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8E" w:rsidRDefault="0014611E" w:rsidP="0014611E">
      <w:pPr>
        <w:ind w:firstLine="0"/>
      </w:pPr>
      <w:r>
        <w:rPr>
          <w:noProof/>
        </w:rPr>
        <w:drawing>
          <wp:inline distT="0" distB="0" distL="0" distR="0">
            <wp:extent cx="5997575" cy="8152044"/>
            <wp:effectExtent l="19050" t="0" r="3175" b="0"/>
            <wp:docPr id="1" name="Рисунок 1" descr="C:\Users\Учитель\Pictures\2022-02-1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02-18 1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81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C8E" w:rsidRDefault="00734C8E"/>
    <w:p w:rsidR="00734C8E" w:rsidRDefault="00734C8E"/>
    <w:p w:rsidR="00CC7213" w:rsidRDefault="00CC7213"/>
    <w:p w:rsidR="00CC7213" w:rsidRDefault="00CC7213"/>
    <w:p w:rsidR="00CC7213" w:rsidRDefault="00CC7213"/>
    <w:p w:rsidR="00CC7213" w:rsidRDefault="00CC7213"/>
    <w:p w:rsidR="00CC7213" w:rsidRDefault="00CC7213"/>
    <w:p w:rsidR="0095716C" w:rsidRDefault="0095716C" w:rsidP="00F47E69">
      <w:pPr>
        <w:ind w:firstLine="0"/>
      </w:pPr>
    </w:p>
    <w:p w:rsidR="00E34B74" w:rsidRDefault="00E34B74" w:rsidP="00E34B74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34B74">
        <w:rPr>
          <w:rFonts w:eastAsiaTheme="minorHAnsi"/>
          <w:b/>
          <w:bCs/>
          <w:sz w:val="28"/>
          <w:szCs w:val="28"/>
          <w:lang w:eastAsia="en-US"/>
        </w:rPr>
        <w:t>Пояснительная записка</w:t>
      </w:r>
    </w:p>
    <w:p w:rsidR="00F45A90" w:rsidRDefault="00F45A90" w:rsidP="00E34B74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45A90" w:rsidRDefault="00F45A90" w:rsidP="00F45A90">
      <w:pPr>
        <w:pStyle w:val="paragraph"/>
        <w:spacing w:before="0" w:beforeAutospacing="0" w:after="0" w:afterAutospacing="0"/>
        <w:ind w:left="2325" w:right="183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Нормативные основы модели наставничества</w:t>
      </w:r>
      <w:r>
        <w:rPr>
          <w:rStyle w:val="eop"/>
          <w:b/>
          <w:bCs/>
          <w:sz w:val="28"/>
          <w:szCs w:val="28"/>
        </w:rPr>
        <w:t> </w:t>
      </w:r>
    </w:p>
    <w:p w:rsidR="00F45A90" w:rsidRDefault="00F45A90" w:rsidP="00F45A90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Нормативные правовые акты международного уровня.</w:t>
      </w:r>
      <w:r>
        <w:rPr>
          <w:rStyle w:val="eop"/>
          <w:sz w:val="28"/>
          <w:szCs w:val="28"/>
        </w:rPr>
        <w:t> </w:t>
      </w:r>
    </w:p>
    <w:p w:rsidR="00F45A90" w:rsidRDefault="006149ED" w:rsidP="00F45A90">
      <w:pPr>
        <w:pStyle w:val="paragraph"/>
        <w:numPr>
          <w:ilvl w:val="0"/>
          <w:numId w:val="1"/>
        </w:numPr>
        <w:spacing w:before="0" w:beforeAutospacing="0" w:after="0" w:afterAutospacing="0"/>
        <w:ind w:left="120" w:firstLine="0"/>
        <w:jc w:val="both"/>
        <w:textAlignment w:val="baseline"/>
      </w:pPr>
      <w:hyperlink r:id="rId6" w:tgtFrame="_blank" w:history="1">
        <w:r w:rsidR="00F45A90">
          <w:rPr>
            <w:rStyle w:val="normaltextrun"/>
            <w:sz w:val="28"/>
            <w:szCs w:val="28"/>
            <w:u w:val="single"/>
          </w:rPr>
          <w:t>Конвенция о правах ребенка,</w:t>
        </w:r>
      </w:hyperlink>
      <w:r w:rsidR="00F45A90">
        <w:rPr>
          <w:rStyle w:val="normaltextrun"/>
          <w:sz w:val="28"/>
          <w:szCs w:val="28"/>
        </w:rPr>
        <w:t> одобренная Генеральной Ассамблеей ООН 20 ноября 1989 г., ратифицированной</w:t>
      </w:r>
      <w:hyperlink r:id="rId7" w:tgtFrame="_blank" w:history="1">
        <w:r w:rsidR="00F45A90">
          <w:rPr>
            <w:rStyle w:val="normaltextrun"/>
            <w:sz w:val="28"/>
            <w:szCs w:val="28"/>
            <w:u w:val="single"/>
          </w:rPr>
          <w:t> Постановлением ВС СССР от 13 июня 1990</w:t>
        </w:r>
      </w:hyperlink>
      <w:r w:rsidR="00F45A90">
        <w:rPr>
          <w:rStyle w:val="eop"/>
        </w:rPr>
        <w:t> </w:t>
      </w:r>
    </w:p>
    <w:p w:rsidR="00F45A90" w:rsidRDefault="006149ED" w:rsidP="00F45A90">
      <w:pPr>
        <w:pStyle w:val="paragraph"/>
        <w:spacing w:before="0" w:beforeAutospacing="0" w:after="0" w:afterAutospacing="0"/>
        <w:ind w:left="48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 w:rsidR="00F45A90">
          <w:rPr>
            <w:rStyle w:val="normaltextrun"/>
            <w:sz w:val="28"/>
            <w:szCs w:val="28"/>
            <w:u w:val="single"/>
          </w:rPr>
          <w:t>г. N 1559- 1.</w:t>
        </w:r>
      </w:hyperlink>
      <w:r w:rsidR="00F45A90">
        <w:rPr>
          <w:rStyle w:val="eop"/>
          <w:sz w:val="28"/>
          <w:szCs w:val="28"/>
        </w:rPr>
        <w:t> </w:t>
      </w:r>
    </w:p>
    <w:p w:rsidR="00F45A90" w:rsidRDefault="00F45A90" w:rsidP="00F45A90">
      <w:pPr>
        <w:pStyle w:val="paragraph"/>
        <w:numPr>
          <w:ilvl w:val="0"/>
          <w:numId w:val="2"/>
        </w:numPr>
        <w:spacing w:before="0" w:beforeAutospacing="0" w:after="0" w:afterAutospacing="0"/>
        <w:ind w:left="120" w:firstLine="0"/>
        <w:jc w:val="both"/>
        <w:textAlignment w:val="baseline"/>
      </w:pPr>
      <w:r>
        <w:rPr>
          <w:rStyle w:val="normaltextrun"/>
          <w:sz w:val="28"/>
          <w:szCs w:val="28"/>
        </w:rPr>
        <w:t>Всеобщая Декларация добровольчества, принятая на XVI Всемирной конференции Международной ассоциации добровольческих усилий (IAVE, Амстердам, январь, 2001 год).</w:t>
      </w:r>
      <w:r>
        <w:rPr>
          <w:rStyle w:val="eop"/>
          <w:sz w:val="28"/>
          <w:szCs w:val="28"/>
        </w:rPr>
        <w:t> </w:t>
      </w:r>
    </w:p>
    <w:p w:rsidR="00F45A90" w:rsidRDefault="00F45A90" w:rsidP="00F45A90">
      <w:pPr>
        <w:pStyle w:val="paragraph"/>
        <w:numPr>
          <w:ilvl w:val="0"/>
          <w:numId w:val="3"/>
        </w:numPr>
        <w:spacing w:before="0" w:beforeAutospacing="0" w:after="0" w:afterAutospacing="0"/>
        <w:ind w:left="120" w:firstLine="0"/>
        <w:jc w:val="both"/>
        <w:textAlignment w:val="baseline"/>
      </w:pPr>
      <w:r>
        <w:rPr>
          <w:rStyle w:val="normaltextrun"/>
          <w:sz w:val="28"/>
          <w:szCs w:val="28"/>
        </w:rPr>
        <w:t>Резолюция Европейского парламента 2011/2088(INI) от 1 декабря 2011 г. «О предотвращении преждевременного оставления школы».</w:t>
      </w:r>
      <w:r>
        <w:rPr>
          <w:rStyle w:val="eop"/>
          <w:sz w:val="28"/>
          <w:szCs w:val="28"/>
        </w:rPr>
        <w:t> </w:t>
      </w:r>
    </w:p>
    <w:p w:rsidR="00F45A90" w:rsidRDefault="00F45A90" w:rsidP="00F45A90">
      <w:pPr>
        <w:pStyle w:val="paragraph"/>
        <w:spacing w:before="0" w:beforeAutospacing="0" w:after="0" w:afterAutospacing="0"/>
        <w:ind w:left="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Нормативные правовые акты Российской Федерации.</w:t>
      </w:r>
      <w:r>
        <w:rPr>
          <w:rStyle w:val="eop"/>
          <w:sz w:val="28"/>
          <w:szCs w:val="28"/>
        </w:rPr>
        <w:t> </w:t>
      </w:r>
    </w:p>
    <w:p w:rsidR="00F45A90" w:rsidRDefault="006149ED" w:rsidP="00F45A90">
      <w:pPr>
        <w:pStyle w:val="paragraph"/>
        <w:numPr>
          <w:ilvl w:val="0"/>
          <w:numId w:val="4"/>
        </w:numPr>
        <w:spacing w:before="0" w:beforeAutospacing="0" w:after="0" w:afterAutospacing="0"/>
        <w:ind w:left="120" w:firstLine="0"/>
        <w:jc w:val="both"/>
        <w:textAlignment w:val="baseline"/>
      </w:pPr>
      <w:hyperlink r:id="rId9" w:tgtFrame="_blank" w:history="1">
        <w:r w:rsidR="00F45A90">
          <w:rPr>
            <w:rStyle w:val="normaltextrun"/>
            <w:sz w:val="28"/>
            <w:szCs w:val="28"/>
            <w:u w:val="single"/>
          </w:rPr>
          <w:t>Конституция Российской Федерации.</w:t>
        </w:r>
      </w:hyperlink>
      <w:r w:rsidR="00F45A90">
        <w:rPr>
          <w:rStyle w:val="eop"/>
        </w:rPr>
        <w:t> </w:t>
      </w:r>
    </w:p>
    <w:p w:rsidR="00F45A90" w:rsidRDefault="006149ED" w:rsidP="00F45A90">
      <w:pPr>
        <w:pStyle w:val="paragraph"/>
        <w:numPr>
          <w:ilvl w:val="0"/>
          <w:numId w:val="4"/>
        </w:numPr>
        <w:spacing w:before="0" w:beforeAutospacing="0" w:after="0" w:afterAutospacing="0"/>
        <w:ind w:left="120" w:firstLine="0"/>
        <w:jc w:val="both"/>
        <w:textAlignment w:val="baseline"/>
      </w:pPr>
      <w:hyperlink r:id="rId10" w:tgtFrame="_blank" w:history="1">
        <w:r w:rsidR="00F45A90">
          <w:rPr>
            <w:rStyle w:val="normaltextrun"/>
            <w:sz w:val="28"/>
            <w:szCs w:val="28"/>
            <w:u w:val="single"/>
          </w:rPr>
          <w:t>Федеральный закон от 29 декабря 2012 г. N 273-ФЗ "Об образовании </w:t>
        </w:r>
        <w:proofErr w:type="gramStart"/>
        <w:r w:rsidR="00F45A90">
          <w:rPr>
            <w:rStyle w:val="normaltextrun"/>
            <w:sz w:val="28"/>
            <w:szCs w:val="28"/>
            <w:u w:val="single"/>
          </w:rPr>
          <w:t>в</w:t>
        </w:r>
        <w:proofErr w:type="gramEnd"/>
      </w:hyperlink>
      <w:r w:rsidR="00F45A90">
        <w:rPr>
          <w:rStyle w:val="eop"/>
        </w:rPr>
        <w:t> </w:t>
      </w:r>
    </w:p>
    <w:p w:rsidR="00F45A90" w:rsidRDefault="006149ED" w:rsidP="00F45A90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 w:rsidR="00F45A90">
          <w:rPr>
            <w:rStyle w:val="normaltextrun"/>
            <w:sz w:val="28"/>
            <w:szCs w:val="28"/>
            <w:u w:val="single"/>
          </w:rPr>
          <w:t>Российской</w:t>
        </w:r>
      </w:hyperlink>
      <w:hyperlink r:id="rId12" w:tgtFrame="_blank" w:history="1">
        <w:r w:rsidR="00F45A90">
          <w:rPr>
            <w:rStyle w:val="normaltextrun"/>
            <w:sz w:val="28"/>
            <w:szCs w:val="28"/>
            <w:u w:val="single"/>
          </w:rPr>
          <w:t> Федерации".</w:t>
        </w:r>
      </w:hyperlink>
      <w:r w:rsidR="00F45A90">
        <w:rPr>
          <w:rStyle w:val="eop"/>
          <w:sz w:val="28"/>
          <w:szCs w:val="28"/>
        </w:rPr>
        <w:t> </w:t>
      </w:r>
    </w:p>
    <w:p w:rsidR="00F45A90" w:rsidRDefault="00F45A90" w:rsidP="00F45A90">
      <w:pPr>
        <w:pStyle w:val="paragraph"/>
        <w:numPr>
          <w:ilvl w:val="0"/>
          <w:numId w:val="5"/>
        </w:numPr>
        <w:spacing w:before="0" w:beforeAutospacing="0" w:after="0" w:afterAutospacing="0"/>
        <w:ind w:left="120" w:firstLine="0"/>
        <w:jc w:val="both"/>
        <w:textAlignment w:val="baseline"/>
      </w:pPr>
      <w:r>
        <w:rPr>
          <w:rStyle w:val="normaltextrun"/>
          <w:sz w:val="28"/>
          <w:szCs w:val="28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 г.).</w:t>
      </w:r>
      <w:r>
        <w:rPr>
          <w:rStyle w:val="eop"/>
          <w:sz w:val="28"/>
          <w:szCs w:val="28"/>
        </w:rPr>
        <w:t> </w:t>
      </w:r>
    </w:p>
    <w:p w:rsidR="00F45A90" w:rsidRDefault="006149ED" w:rsidP="00F45A90">
      <w:pPr>
        <w:pStyle w:val="paragraph"/>
        <w:numPr>
          <w:ilvl w:val="0"/>
          <w:numId w:val="5"/>
        </w:numPr>
        <w:spacing w:before="0" w:beforeAutospacing="0" w:after="0" w:afterAutospacing="0"/>
        <w:ind w:left="120" w:firstLine="0"/>
        <w:jc w:val="both"/>
        <w:textAlignment w:val="baseline"/>
      </w:pPr>
      <w:hyperlink r:id="rId13" w:tgtFrame="_blank" w:history="1">
        <w:r w:rsidR="00F45A90">
          <w:rPr>
            <w:rStyle w:val="normaltextrun"/>
            <w:sz w:val="28"/>
            <w:szCs w:val="28"/>
            <w:u w:val="single"/>
          </w:rPr>
          <w:t>Основы государственной молодежной политики Российской Федерации </w:t>
        </w:r>
        <w:proofErr w:type="gramStart"/>
        <w:r w:rsidR="00F45A90">
          <w:rPr>
            <w:rStyle w:val="normaltextrun"/>
            <w:sz w:val="28"/>
            <w:szCs w:val="28"/>
            <w:u w:val="single"/>
          </w:rPr>
          <w:t>на</w:t>
        </w:r>
        <w:proofErr w:type="gramEnd"/>
      </w:hyperlink>
      <w:r w:rsidR="00F45A90">
        <w:rPr>
          <w:rStyle w:val="eop"/>
        </w:rPr>
        <w:t> </w:t>
      </w:r>
    </w:p>
    <w:p w:rsidR="00F45A90" w:rsidRDefault="006149ED" w:rsidP="00F45A90">
      <w:pPr>
        <w:pStyle w:val="paragraph"/>
        <w:spacing w:before="0" w:beforeAutospacing="0" w:after="0" w:afterAutospacing="0"/>
        <w:ind w:left="48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4" w:tgtFrame="_blank" w:history="1">
        <w:r w:rsidR="00F45A90">
          <w:rPr>
            <w:rStyle w:val="normaltextrun"/>
            <w:sz w:val="28"/>
            <w:szCs w:val="28"/>
            <w:u w:val="single"/>
          </w:rPr>
          <w:t>период до</w:t>
        </w:r>
      </w:hyperlink>
      <w:r w:rsidR="00F45A90">
        <w:rPr>
          <w:rStyle w:val="normaltextrun"/>
          <w:sz w:val="28"/>
          <w:szCs w:val="28"/>
        </w:rPr>
        <w:t> </w:t>
      </w:r>
      <w:hyperlink r:id="rId15" w:tgtFrame="_blank" w:history="1">
        <w:r w:rsidR="00F45A90">
          <w:rPr>
            <w:rStyle w:val="normaltextrun"/>
            <w:sz w:val="28"/>
            <w:szCs w:val="28"/>
            <w:u w:val="single"/>
          </w:rPr>
          <w:t>2025 года,</w:t>
        </w:r>
      </w:hyperlink>
      <w:r w:rsidR="00F45A90">
        <w:rPr>
          <w:rStyle w:val="normaltextrun"/>
          <w:sz w:val="28"/>
          <w:szCs w:val="28"/>
        </w:rPr>
        <w:t> утвержденные</w:t>
      </w:r>
      <w:hyperlink r:id="rId16" w:tgtFrame="_blank" w:history="1">
        <w:r w:rsidR="00F45A90">
          <w:rPr>
            <w:rStyle w:val="normaltextrun"/>
            <w:sz w:val="28"/>
            <w:szCs w:val="28"/>
            <w:u w:val="single"/>
          </w:rPr>
          <w:t> распоряжением Правительства</w:t>
        </w:r>
      </w:hyperlink>
      <w:r w:rsidR="00F45A90">
        <w:rPr>
          <w:rStyle w:val="eop"/>
          <w:sz w:val="28"/>
          <w:szCs w:val="28"/>
        </w:rPr>
        <w:t> </w:t>
      </w:r>
    </w:p>
    <w:p w:rsidR="00F45A90" w:rsidRDefault="006149ED" w:rsidP="00F45A90">
      <w:pPr>
        <w:pStyle w:val="paragraph"/>
        <w:spacing w:before="0" w:beforeAutospacing="0" w:after="0" w:afterAutospacing="0"/>
        <w:ind w:left="48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7" w:tgtFrame="_blank" w:history="1">
        <w:r w:rsidR="00F45A90">
          <w:rPr>
            <w:rStyle w:val="normaltextrun"/>
            <w:sz w:val="28"/>
            <w:szCs w:val="28"/>
            <w:u w:val="single"/>
          </w:rPr>
          <w:t>Российской Федерации от 29</w:t>
        </w:r>
      </w:hyperlink>
      <w:hyperlink r:id="rId18" w:tgtFrame="_blank" w:history="1">
        <w:r w:rsidR="00F45A90">
          <w:rPr>
            <w:rStyle w:val="normaltextrun"/>
            <w:sz w:val="28"/>
            <w:szCs w:val="28"/>
            <w:u w:val="single"/>
          </w:rPr>
          <w:t> ноября 2014 г. N 2403-р.</w:t>
        </w:r>
      </w:hyperlink>
      <w:r w:rsidR="00F45A90">
        <w:rPr>
          <w:rStyle w:val="eop"/>
          <w:sz w:val="28"/>
          <w:szCs w:val="28"/>
        </w:rPr>
        <w:t> </w:t>
      </w:r>
    </w:p>
    <w:p w:rsidR="00F45A90" w:rsidRDefault="006149ED" w:rsidP="00F45A90">
      <w:pPr>
        <w:pStyle w:val="paragraph"/>
        <w:numPr>
          <w:ilvl w:val="0"/>
          <w:numId w:val="6"/>
        </w:numPr>
        <w:spacing w:before="0" w:beforeAutospacing="0" w:after="0" w:afterAutospacing="0"/>
        <w:ind w:left="120" w:firstLine="0"/>
        <w:textAlignment w:val="baseline"/>
      </w:pPr>
      <w:hyperlink r:id="rId19" w:tgtFrame="_blank" w:history="1">
        <w:proofErr w:type="gramStart"/>
        <w:r w:rsidR="00F45A90">
          <w:rPr>
            <w:rStyle w:val="normaltextrun"/>
            <w:sz w:val="28"/>
            <w:szCs w:val="28"/>
            <w:u w:val="single"/>
          </w:rPr>
          <w:t>Стратегия развития воспитания в Российской Федерации до 2025 года</w:t>
        </w:r>
      </w:hyperlink>
      <w:r w:rsidR="00F45A90">
        <w:rPr>
          <w:rStyle w:val="normaltextrun"/>
          <w:sz w:val="28"/>
          <w:szCs w:val="28"/>
        </w:rPr>
        <w:t> (утвержденная</w:t>
      </w:r>
      <w:hyperlink r:id="rId20" w:tgtFrame="_blank" w:history="1">
        <w:r w:rsidR="00F45A90">
          <w:rPr>
            <w:rStyle w:val="normaltextrun"/>
            <w:sz w:val="28"/>
            <w:szCs w:val="28"/>
            <w:u w:val="single"/>
          </w:rPr>
          <w:t> распоряжением Правительства Российской Федерации от 29</w:t>
        </w:r>
      </w:hyperlink>
      <w:r w:rsidR="00F45A90">
        <w:rPr>
          <w:rStyle w:val="eop"/>
        </w:rPr>
        <w:t> </w:t>
      </w:r>
      <w:proofErr w:type="gramEnd"/>
    </w:p>
    <w:p w:rsidR="00F45A90" w:rsidRDefault="006149ED" w:rsidP="00F45A90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8"/>
          <w:szCs w:val="18"/>
        </w:rPr>
      </w:pPr>
      <w:hyperlink r:id="rId21" w:tgtFrame="_blank" w:history="1">
        <w:r w:rsidR="00F45A90">
          <w:rPr>
            <w:rStyle w:val="normaltextrun"/>
            <w:sz w:val="28"/>
            <w:szCs w:val="28"/>
            <w:u w:val="single"/>
          </w:rPr>
          <w:t>мая 2015 г.</w:t>
        </w:r>
        <w:r w:rsidR="00F45A90">
          <w:rPr>
            <w:rStyle w:val="normaltextrun"/>
            <w:sz w:val="28"/>
            <w:szCs w:val="28"/>
          </w:rPr>
          <w:t> </w:t>
        </w:r>
      </w:hyperlink>
      <w:hyperlink r:id="rId22" w:tgtFrame="_blank" w:history="1">
        <w:r w:rsidR="00F45A90">
          <w:rPr>
            <w:rStyle w:val="normaltextrun"/>
            <w:sz w:val="28"/>
            <w:szCs w:val="28"/>
            <w:u w:val="single"/>
          </w:rPr>
          <w:t>N 996-р)</w:t>
        </w:r>
      </w:hyperlink>
      <w:r w:rsidR="00F45A90">
        <w:rPr>
          <w:rStyle w:val="normaltextrun"/>
          <w:sz w:val="28"/>
          <w:szCs w:val="28"/>
        </w:rPr>
        <w:t>.</w:t>
      </w:r>
      <w:r w:rsidR="00F45A90">
        <w:rPr>
          <w:rStyle w:val="eop"/>
          <w:sz w:val="28"/>
          <w:szCs w:val="28"/>
        </w:rPr>
        <w:t> </w:t>
      </w:r>
    </w:p>
    <w:p w:rsidR="00F45A90" w:rsidRDefault="006149ED" w:rsidP="00F45A90">
      <w:pPr>
        <w:pStyle w:val="paragraph"/>
        <w:numPr>
          <w:ilvl w:val="0"/>
          <w:numId w:val="7"/>
        </w:numPr>
        <w:spacing w:before="0" w:beforeAutospacing="0" w:after="0" w:afterAutospacing="0"/>
        <w:ind w:left="120" w:firstLine="0"/>
        <w:textAlignment w:val="baseline"/>
      </w:pPr>
      <w:hyperlink r:id="rId23" w:tgtFrame="_blank" w:history="1">
        <w:r w:rsidR="00F45A90">
          <w:rPr>
            <w:rStyle w:val="normaltextrun"/>
            <w:sz w:val="28"/>
            <w:szCs w:val="28"/>
            <w:u w:val="single"/>
          </w:rPr>
          <w:t>Гражданский кодекс Российской Федерации.</w:t>
        </w:r>
      </w:hyperlink>
      <w:r w:rsidR="00F45A90">
        <w:rPr>
          <w:rStyle w:val="eop"/>
        </w:rPr>
        <w:t> </w:t>
      </w:r>
    </w:p>
    <w:p w:rsidR="00F45A90" w:rsidRDefault="006149ED" w:rsidP="00F45A90">
      <w:pPr>
        <w:pStyle w:val="paragraph"/>
        <w:numPr>
          <w:ilvl w:val="0"/>
          <w:numId w:val="7"/>
        </w:numPr>
        <w:spacing w:before="0" w:beforeAutospacing="0" w:after="0" w:afterAutospacing="0"/>
        <w:ind w:left="120" w:firstLine="0"/>
        <w:textAlignment w:val="baseline"/>
      </w:pPr>
      <w:hyperlink r:id="rId24" w:tgtFrame="_blank" w:history="1">
        <w:r w:rsidR="00F45A90">
          <w:rPr>
            <w:rStyle w:val="normaltextrun"/>
            <w:sz w:val="28"/>
            <w:szCs w:val="28"/>
            <w:u w:val="single"/>
          </w:rPr>
          <w:t>Трудовой кодекс Российской Федерации.</w:t>
        </w:r>
      </w:hyperlink>
      <w:r w:rsidR="00F45A90">
        <w:rPr>
          <w:rStyle w:val="eop"/>
        </w:rPr>
        <w:t> </w:t>
      </w:r>
    </w:p>
    <w:p w:rsidR="00F45A90" w:rsidRDefault="006149ED" w:rsidP="00F45A90">
      <w:pPr>
        <w:pStyle w:val="paragraph"/>
        <w:numPr>
          <w:ilvl w:val="0"/>
          <w:numId w:val="7"/>
        </w:numPr>
        <w:spacing w:before="0" w:beforeAutospacing="0" w:after="0" w:afterAutospacing="0"/>
        <w:ind w:left="120" w:firstLine="0"/>
        <w:textAlignment w:val="baseline"/>
      </w:pPr>
      <w:hyperlink r:id="rId25" w:tgtFrame="_blank" w:history="1">
        <w:r w:rsidR="00F45A90">
          <w:rPr>
            <w:rStyle w:val="normaltextrun"/>
            <w:sz w:val="28"/>
            <w:szCs w:val="28"/>
            <w:u w:val="single"/>
          </w:rPr>
          <w:t>Федеральный закон от 11 августа 1995 г. N 135-ФЗ «О </w:t>
        </w:r>
        <w:proofErr w:type="gramStart"/>
        <w:r w:rsidR="00F45A90">
          <w:rPr>
            <w:rStyle w:val="normaltextrun"/>
            <w:sz w:val="28"/>
            <w:szCs w:val="28"/>
            <w:u w:val="single"/>
          </w:rPr>
          <w:t>благотворительной</w:t>
        </w:r>
        <w:proofErr w:type="gramEnd"/>
      </w:hyperlink>
      <w:r w:rsidR="00F45A90">
        <w:rPr>
          <w:rStyle w:val="eop"/>
        </w:rPr>
        <w:t> </w:t>
      </w:r>
    </w:p>
    <w:p w:rsidR="00F45A90" w:rsidRDefault="006149ED" w:rsidP="00F45A90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8"/>
          <w:szCs w:val="18"/>
        </w:rPr>
      </w:pPr>
      <w:hyperlink r:id="rId26" w:tgtFrame="_blank" w:history="1">
        <w:r w:rsidR="00F45A90">
          <w:rPr>
            <w:rStyle w:val="normaltextrun"/>
            <w:sz w:val="28"/>
            <w:szCs w:val="28"/>
            <w:u w:val="single"/>
          </w:rPr>
          <w:t>деятельности</w:t>
        </w:r>
      </w:hyperlink>
      <w:hyperlink r:id="rId27" w:tgtFrame="_blank" w:history="1">
        <w:r w:rsidR="00F45A90">
          <w:rPr>
            <w:rStyle w:val="normaltextrun"/>
            <w:sz w:val="28"/>
            <w:szCs w:val="28"/>
            <w:u w:val="single"/>
          </w:rPr>
          <w:t> и благотворительных организациях»</w:t>
        </w:r>
        <w:proofErr w:type="gramStart"/>
        <w:r w:rsidR="00F45A90">
          <w:rPr>
            <w:rStyle w:val="normaltextrun"/>
            <w:sz w:val="28"/>
            <w:szCs w:val="28"/>
            <w:u w:val="single"/>
          </w:rPr>
          <w:t xml:space="preserve"> .</w:t>
        </w:r>
        <w:proofErr w:type="gramEnd"/>
      </w:hyperlink>
      <w:r w:rsidR="00F45A90">
        <w:rPr>
          <w:rStyle w:val="eop"/>
          <w:sz w:val="28"/>
          <w:szCs w:val="28"/>
        </w:rPr>
        <w:t> </w:t>
      </w:r>
    </w:p>
    <w:p w:rsidR="00F45A90" w:rsidRDefault="006149ED" w:rsidP="00F45A90">
      <w:pPr>
        <w:pStyle w:val="paragraph"/>
        <w:numPr>
          <w:ilvl w:val="0"/>
          <w:numId w:val="8"/>
        </w:numPr>
        <w:spacing w:before="0" w:beforeAutospacing="0" w:after="0" w:afterAutospacing="0"/>
        <w:ind w:left="120" w:firstLine="0"/>
        <w:textAlignment w:val="baseline"/>
      </w:pPr>
      <w:hyperlink r:id="rId28" w:tgtFrame="_blank" w:history="1">
        <w:r w:rsidR="00F45A90">
          <w:rPr>
            <w:rStyle w:val="normaltextrun"/>
            <w:sz w:val="28"/>
            <w:szCs w:val="28"/>
            <w:u w:val="single"/>
          </w:rPr>
          <w:t>Федеральныйзаконот19мая1995г.N82-ФЗ</w:t>
        </w:r>
        <w:proofErr w:type="gramStart"/>
        <w:r w:rsidR="00F45A90">
          <w:rPr>
            <w:rStyle w:val="normaltextrun"/>
            <w:sz w:val="28"/>
            <w:szCs w:val="28"/>
            <w:u w:val="single"/>
          </w:rPr>
          <w:t>«О</w:t>
        </w:r>
        <w:proofErr w:type="gramEnd"/>
        <w:r w:rsidR="00F45A90">
          <w:rPr>
            <w:rStyle w:val="normaltextrun"/>
            <w:sz w:val="28"/>
            <w:szCs w:val="28"/>
            <w:u w:val="single"/>
          </w:rPr>
          <w:t>бобщественных</w:t>
        </w:r>
      </w:hyperlink>
      <w:r w:rsidR="00F45A90">
        <w:rPr>
          <w:rStyle w:val="eop"/>
        </w:rPr>
        <w:t> </w:t>
      </w:r>
    </w:p>
    <w:p w:rsidR="00F45A90" w:rsidRDefault="006149ED" w:rsidP="00F45A90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8"/>
          <w:szCs w:val="18"/>
        </w:rPr>
      </w:pPr>
      <w:hyperlink r:id="rId29" w:tgtFrame="_blank" w:history="1">
        <w:proofErr w:type="gramStart"/>
        <w:r w:rsidR="00F45A90">
          <w:rPr>
            <w:rStyle w:val="normaltextrun"/>
            <w:sz w:val="28"/>
            <w:szCs w:val="28"/>
            <w:u w:val="single"/>
          </w:rPr>
          <w:t>объединениях</w:t>
        </w:r>
        <w:proofErr w:type="gramEnd"/>
        <w:r w:rsidR="00F45A90">
          <w:rPr>
            <w:rStyle w:val="normaltextrun"/>
            <w:sz w:val="28"/>
            <w:szCs w:val="28"/>
            <w:u w:val="single"/>
          </w:rPr>
          <w:t>»</w:t>
        </w:r>
      </w:hyperlink>
      <w:r w:rsidR="00F45A90">
        <w:rPr>
          <w:rStyle w:val="eop"/>
          <w:sz w:val="28"/>
          <w:szCs w:val="28"/>
        </w:rPr>
        <w:t> </w:t>
      </w:r>
    </w:p>
    <w:p w:rsidR="00F45A90" w:rsidRDefault="006149ED" w:rsidP="00F45A90">
      <w:pPr>
        <w:pStyle w:val="paragraph"/>
        <w:numPr>
          <w:ilvl w:val="0"/>
          <w:numId w:val="9"/>
        </w:numPr>
        <w:spacing w:before="0" w:beforeAutospacing="0" w:after="0" w:afterAutospacing="0"/>
        <w:ind w:left="120" w:firstLine="0"/>
        <w:textAlignment w:val="baseline"/>
      </w:pPr>
      <w:hyperlink r:id="rId30" w:tgtFrame="_blank" w:history="1">
        <w:r w:rsidR="00F45A90">
          <w:rPr>
            <w:rStyle w:val="normaltextrun"/>
            <w:sz w:val="28"/>
            <w:szCs w:val="28"/>
            <w:u w:val="single"/>
          </w:rPr>
          <w:t>Федеральный закон от 12 января 1996 г. N 7 -ФЗ «</w:t>
        </w:r>
        <w:proofErr w:type="gramStart"/>
        <w:r w:rsidR="00F45A90">
          <w:rPr>
            <w:rStyle w:val="normaltextrun"/>
            <w:sz w:val="28"/>
            <w:szCs w:val="28"/>
            <w:u w:val="single"/>
          </w:rPr>
          <w:t>О</w:t>
        </w:r>
        <w:proofErr w:type="gramEnd"/>
        <w:r w:rsidR="00F45A90">
          <w:rPr>
            <w:rStyle w:val="normaltextrun"/>
            <w:sz w:val="28"/>
            <w:szCs w:val="28"/>
            <w:u w:val="single"/>
          </w:rPr>
          <w:t> некоммерческих</w:t>
        </w:r>
      </w:hyperlink>
      <w:r w:rsidR="00F45A90">
        <w:rPr>
          <w:rStyle w:val="eop"/>
        </w:rPr>
        <w:t> </w:t>
      </w:r>
    </w:p>
    <w:p w:rsidR="00F45A90" w:rsidRDefault="006149ED" w:rsidP="00F45A90">
      <w:pPr>
        <w:pStyle w:val="paragraph"/>
        <w:spacing w:before="0" w:beforeAutospacing="0" w:after="0" w:afterAutospacing="0"/>
        <w:ind w:left="480"/>
        <w:textAlignment w:val="baseline"/>
        <w:rPr>
          <w:rFonts w:ascii="Segoe UI" w:hAnsi="Segoe UI" w:cs="Segoe UI"/>
          <w:sz w:val="18"/>
          <w:szCs w:val="18"/>
        </w:rPr>
      </w:pPr>
      <w:hyperlink r:id="rId31" w:tgtFrame="_blank" w:history="1">
        <w:proofErr w:type="gramStart"/>
        <w:r w:rsidR="00F45A90">
          <w:rPr>
            <w:rStyle w:val="normaltextrun"/>
            <w:sz w:val="28"/>
            <w:szCs w:val="28"/>
            <w:u w:val="single"/>
          </w:rPr>
          <w:t>организациях</w:t>
        </w:r>
        <w:proofErr w:type="gramEnd"/>
        <w:r w:rsidR="00F45A90">
          <w:rPr>
            <w:rStyle w:val="normaltextrun"/>
            <w:sz w:val="28"/>
            <w:szCs w:val="28"/>
            <w:u w:val="single"/>
          </w:rPr>
          <w:t>».</w:t>
        </w:r>
      </w:hyperlink>
      <w:r w:rsidR="00F45A90">
        <w:rPr>
          <w:rStyle w:val="eop"/>
          <w:sz w:val="28"/>
          <w:szCs w:val="28"/>
        </w:rPr>
        <w:t> </w:t>
      </w:r>
    </w:p>
    <w:p w:rsidR="00F45A90" w:rsidRDefault="00F45A90" w:rsidP="00F45A90">
      <w:pPr>
        <w:pStyle w:val="paragraph"/>
        <w:numPr>
          <w:ilvl w:val="0"/>
          <w:numId w:val="10"/>
        </w:numPr>
        <w:spacing w:before="0" w:beforeAutospacing="0" w:after="0" w:afterAutospacing="0"/>
        <w:ind w:left="120" w:firstLine="0"/>
        <w:jc w:val="both"/>
        <w:textAlignment w:val="baseline"/>
      </w:pPr>
      <w:r>
        <w:rPr>
          <w:rStyle w:val="normaltextrun"/>
          <w:sz w:val="28"/>
          <w:szCs w:val="28"/>
        </w:rPr>
        <w:t>Распоряжение министерства образования Российской Федерации № Р-145 </w:t>
      </w:r>
      <w:proofErr w:type="gramStart"/>
      <w:r>
        <w:rPr>
          <w:rStyle w:val="normaltextrun"/>
          <w:sz w:val="28"/>
          <w:szCs w:val="28"/>
        </w:rPr>
        <w:t>от</w:t>
      </w:r>
      <w:proofErr w:type="gramEnd"/>
      <w:r>
        <w:rPr>
          <w:rStyle w:val="eop"/>
          <w:sz w:val="28"/>
          <w:szCs w:val="28"/>
        </w:rPr>
        <w:t> </w:t>
      </w:r>
    </w:p>
    <w:p w:rsidR="00F45A90" w:rsidRDefault="00F45A90" w:rsidP="00F45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>
        <w:rPr>
          <w:rStyle w:val="normaltextrun"/>
          <w:sz w:val="22"/>
          <w:szCs w:val="22"/>
        </w:rPr>
        <w:t>между</w:t>
      </w:r>
      <w:proofErr w:type="gramEnd"/>
      <w:r>
        <w:rPr>
          <w:rStyle w:val="normaltextrun"/>
          <w:sz w:val="22"/>
          <w:szCs w:val="22"/>
        </w:rPr>
        <w:t xml:space="preserve"> обучающимися».</w:t>
      </w:r>
      <w:r>
        <w:rPr>
          <w:rStyle w:val="eop"/>
          <w:sz w:val="22"/>
          <w:szCs w:val="22"/>
        </w:rPr>
        <w:t> </w:t>
      </w:r>
    </w:p>
    <w:p w:rsidR="00F45A90" w:rsidRDefault="00F45A90" w:rsidP="00F45A90">
      <w:pPr>
        <w:pStyle w:val="paragraph"/>
        <w:spacing w:before="0" w:beforeAutospacing="0" w:after="0" w:afterAutospacing="0"/>
        <w:ind w:left="1815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F45A90" w:rsidRDefault="00F45A90" w:rsidP="00F45A90">
      <w:pPr>
        <w:pStyle w:val="paragraph"/>
        <w:spacing w:before="0" w:beforeAutospacing="0" w:after="0" w:afterAutospacing="0"/>
        <w:ind w:left="1815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F45A90" w:rsidRDefault="00F45A90" w:rsidP="00F45A90">
      <w:pPr>
        <w:pStyle w:val="paragraph"/>
        <w:spacing w:before="0" w:beforeAutospacing="0" w:after="0" w:afterAutospacing="0"/>
        <w:ind w:left="1065"/>
        <w:jc w:val="both"/>
        <w:textAlignment w:val="baseline"/>
        <w:rPr>
          <w:b/>
          <w:bCs/>
        </w:rPr>
      </w:pPr>
      <w:r>
        <w:rPr>
          <w:rStyle w:val="normaltextrun"/>
          <w:b/>
          <w:bCs/>
          <w:sz w:val="28"/>
          <w:szCs w:val="28"/>
        </w:rPr>
        <w:t>Нормативные правовые акты МБОУ Пор</w:t>
      </w:r>
      <w:proofErr w:type="gramStart"/>
      <w:r>
        <w:rPr>
          <w:rStyle w:val="normaltextrun"/>
          <w:b/>
          <w:bCs/>
          <w:sz w:val="28"/>
          <w:szCs w:val="28"/>
        </w:rPr>
        <w:t>т-</w:t>
      </w:r>
      <w:proofErr w:type="gramEnd"/>
      <w:r>
        <w:rPr>
          <w:rStyle w:val="normaltextrun"/>
          <w:b/>
          <w:bCs/>
          <w:sz w:val="28"/>
          <w:szCs w:val="28"/>
        </w:rPr>
        <w:t xml:space="preserve"> Катоновской СОШ </w:t>
      </w:r>
      <w:r>
        <w:rPr>
          <w:rStyle w:val="eop"/>
          <w:b/>
          <w:bCs/>
          <w:sz w:val="28"/>
          <w:szCs w:val="28"/>
        </w:rPr>
        <w:t> </w:t>
      </w:r>
    </w:p>
    <w:p w:rsidR="00F45A90" w:rsidRDefault="00F45A90" w:rsidP="00A5594B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sz w:val="28"/>
          <w:szCs w:val="28"/>
        </w:rPr>
        <w:t xml:space="preserve">Устав муниципального бюджетного общеобразовательного учреждения </w:t>
      </w:r>
      <w:r w:rsidR="00A5594B" w:rsidRPr="00A5594B">
        <w:rPr>
          <w:rStyle w:val="normaltextrun"/>
          <w:bCs/>
          <w:sz w:val="28"/>
          <w:szCs w:val="28"/>
        </w:rPr>
        <w:t>Пор</w:t>
      </w:r>
      <w:proofErr w:type="gramStart"/>
      <w:r w:rsidR="00A5594B" w:rsidRPr="00A5594B">
        <w:rPr>
          <w:rStyle w:val="normaltextrun"/>
          <w:bCs/>
          <w:sz w:val="28"/>
          <w:szCs w:val="28"/>
        </w:rPr>
        <w:t>т-</w:t>
      </w:r>
      <w:proofErr w:type="gramEnd"/>
      <w:r w:rsidR="00A5594B" w:rsidRPr="00A5594B">
        <w:rPr>
          <w:rStyle w:val="normaltextrun"/>
          <w:bCs/>
          <w:sz w:val="28"/>
          <w:szCs w:val="28"/>
        </w:rPr>
        <w:t xml:space="preserve"> Катоновской</w:t>
      </w:r>
      <w:r>
        <w:rPr>
          <w:rStyle w:val="normaltextrun"/>
          <w:sz w:val="28"/>
          <w:szCs w:val="28"/>
        </w:rPr>
        <w:t xml:space="preserve">средней общеобразовательной школы </w:t>
      </w:r>
    </w:p>
    <w:p w:rsidR="00F45A90" w:rsidRDefault="00F45A90" w:rsidP="00A5594B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sz w:val="28"/>
          <w:szCs w:val="28"/>
        </w:rPr>
        <w:t>Программа развития МБОУ</w:t>
      </w:r>
      <w:r w:rsidR="00A5594B" w:rsidRPr="00A5594B">
        <w:rPr>
          <w:rStyle w:val="normaltextrun"/>
          <w:bCs/>
          <w:sz w:val="28"/>
          <w:szCs w:val="28"/>
        </w:rPr>
        <w:t>Пор</w:t>
      </w:r>
      <w:proofErr w:type="gramStart"/>
      <w:r w:rsidR="00A5594B" w:rsidRPr="00A5594B">
        <w:rPr>
          <w:rStyle w:val="normaltextrun"/>
          <w:bCs/>
          <w:sz w:val="28"/>
          <w:szCs w:val="28"/>
        </w:rPr>
        <w:t>т-</w:t>
      </w:r>
      <w:proofErr w:type="gramEnd"/>
      <w:r w:rsidR="00A5594B" w:rsidRPr="00A5594B">
        <w:rPr>
          <w:rStyle w:val="normaltextrun"/>
          <w:bCs/>
          <w:sz w:val="28"/>
          <w:szCs w:val="28"/>
        </w:rPr>
        <w:t xml:space="preserve"> Катоновской</w:t>
      </w:r>
      <w:r>
        <w:rPr>
          <w:rStyle w:val="normaltextrun"/>
          <w:sz w:val="28"/>
          <w:szCs w:val="28"/>
        </w:rPr>
        <w:t xml:space="preserve"> СОШ.</w:t>
      </w:r>
      <w:r>
        <w:rPr>
          <w:rStyle w:val="eop"/>
          <w:sz w:val="28"/>
          <w:szCs w:val="28"/>
        </w:rPr>
        <w:t> </w:t>
      </w:r>
    </w:p>
    <w:p w:rsidR="00F45A90" w:rsidRDefault="00F45A90" w:rsidP="00A5594B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sz w:val="28"/>
          <w:szCs w:val="28"/>
        </w:rPr>
        <w:t>Положение о педагогическом совете</w:t>
      </w:r>
      <w:r>
        <w:rPr>
          <w:rStyle w:val="eop"/>
          <w:sz w:val="28"/>
          <w:szCs w:val="28"/>
        </w:rPr>
        <w:t> </w:t>
      </w:r>
    </w:p>
    <w:p w:rsidR="00F45A90" w:rsidRDefault="00F45A90" w:rsidP="00F45A90">
      <w:pPr>
        <w:pStyle w:val="paragraph"/>
        <w:spacing w:before="0" w:beforeAutospacing="0" w:after="0" w:afterAutospacing="0"/>
        <w:ind w:left="3480"/>
        <w:textAlignment w:val="baseline"/>
        <w:rPr>
          <w:b/>
          <w:bCs/>
        </w:rPr>
      </w:pPr>
      <w:r>
        <w:rPr>
          <w:rStyle w:val="normaltextrun"/>
          <w:b/>
          <w:bCs/>
          <w:sz w:val="28"/>
          <w:szCs w:val="28"/>
        </w:rPr>
        <w:t>Принципы наставничества</w:t>
      </w:r>
      <w:r>
        <w:rPr>
          <w:rStyle w:val="eop"/>
          <w:b/>
          <w:bCs/>
          <w:sz w:val="28"/>
          <w:szCs w:val="28"/>
        </w:rPr>
        <w:t> </w:t>
      </w:r>
    </w:p>
    <w:p w:rsidR="00F45A90" w:rsidRDefault="00F45A90" w:rsidP="00F45A90">
      <w:pPr>
        <w:pStyle w:val="paragraph"/>
        <w:numPr>
          <w:ilvl w:val="0"/>
          <w:numId w:val="13"/>
        </w:numPr>
        <w:spacing w:before="0" w:beforeAutospacing="0" w:after="0" w:afterAutospacing="0"/>
        <w:ind w:left="345" w:firstLine="0"/>
        <w:textAlignment w:val="baseline"/>
      </w:pPr>
      <w:r>
        <w:rPr>
          <w:rStyle w:val="normaltextrun"/>
          <w:sz w:val="28"/>
          <w:szCs w:val="28"/>
        </w:rPr>
        <w:t>добровольность;</w:t>
      </w:r>
      <w:r>
        <w:rPr>
          <w:rStyle w:val="eop"/>
          <w:sz w:val="28"/>
          <w:szCs w:val="28"/>
        </w:rPr>
        <w:t> </w:t>
      </w:r>
    </w:p>
    <w:p w:rsidR="00F45A90" w:rsidRDefault="00F45A90" w:rsidP="00F45A90">
      <w:pPr>
        <w:pStyle w:val="paragraph"/>
        <w:numPr>
          <w:ilvl w:val="0"/>
          <w:numId w:val="13"/>
        </w:numPr>
        <w:spacing w:before="0" w:beforeAutospacing="0" w:after="0" w:afterAutospacing="0"/>
        <w:ind w:left="345" w:firstLine="0"/>
        <w:textAlignment w:val="baseline"/>
      </w:pPr>
      <w:r>
        <w:rPr>
          <w:rStyle w:val="normaltextrun"/>
          <w:sz w:val="28"/>
          <w:szCs w:val="28"/>
        </w:rPr>
        <w:t>гуманность;</w:t>
      </w:r>
      <w:r>
        <w:rPr>
          <w:rStyle w:val="eop"/>
          <w:sz w:val="28"/>
          <w:szCs w:val="28"/>
        </w:rPr>
        <w:t> </w:t>
      </w:r>
    </w:p>
    <w:p w:rsidR="00F45A90" w:rsidRDefault="00F45A90" w:rsidP="00F45A90">
      <w:pPr>
        <w:pStyle w:val="paragraph"/>
        <w:numPr>
          <w:ilvl w:val="0"/>
          <w:numId w:val="14"/>
        </w:numPr>
        <w:spacing w:before="0" w:beforeAutospacing="0" w:after="0" w:afterAutospacing="0"/>
        <w:ind w:left="345" w:firstLine="0"/>
        <w:textAlignment w:val="baseline"/>
      </w:pPr>
      <w:r>
        <w:rPr>
          <w:rStyle w:val="normaltextrun"/>
          <w:sz w:val="28"/>
          <w:szCs w:val="28"/>
        </w:rPr>
        <w:t>соблюдение прав </w:t>
      </w:r>
      <w:proofErr w:type="gramStart"/>
      <w:r>
        <w:rPr>
          <w:rStyle w:val="normaltextrun"/>
          <w:sz w:val="28"/>
          <w:szCs w:val="28"/>
        </w:rPr>
        <w:t>наставляемого</w:t>
      </w:r>
      <w:proofErr w:type="gramEnd"/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F45A90" w:rsidRDefault="00F45A90" w:rsidP="00F45A90">
      <w:pPr>
        <w:pStyle w:val="paragraph"/>
        <w:numPr>
          <w:ilvl w:val="0"/>
          <w:numId w:val="14"/>
        </w:numPr>
        <w:spacing w:before="0" w:beforeAutospacing="0" w:after="0" w:afterAutospacing="0"/>
        <w:ind w:left="345" w:firstLine="0"/>
        <w:textAlignment w:val="baseline"/>
      </w:pPr>
      <w:r>
        <w:rPr>
          <w:rStyle w:val="normaltextrun"/>
          <w:sz w:val="28"/>
          <w:szCs w:val="28"/>
        </w:rPr>
        <w:t>соблюдение прав наставника;</w:t>
      </w:r>
      <w:r>
        <w:rPr>
          <w:rStyle w:val="eop"/>
          <w:sz w:val="28"/>
          <w:szCs w:val="28"/>
        </w:rPr>
        <w:t> </w:t>
      </w:r>
    </w:p>
    <w:p w:rsidR="00F45A90" w:rsidRDefault="00F45A90" w:rsidP="00F45A90">
      <w:pPr>
        <w:pStyle w:val="paragraph"/>
        <w:numPr>
          <w:ilvl w:val="0"/>
          <w:numId w:val="14"/>
        </w:numPr>
        <w:spacing w:before="0" w:beforeAutospacing="0" w:after="0" w:afterAutospacing="0"/>
        <w:ind w:left="345" w:firstLine="0"/>
        <w:textAlignment w:val="baseline"/>
      </w:pPr>
      <w:r>
        <w:rPr>
          <w:rStyle w:val="normaltextrun"/>
          <w:sz w:val="28"/>
          <w:szCs w:val="28"/>
        </w:rPr>
        <w:t>конфиденциальность;</w:t>
      </w:r>
      <w:r>
        <w:rPr>
          <w:rStyle w:val="eop"/>
          <w:sz w:val="28"/>
          <w:szCs w:val="28"/>
        </w:rPr>
        <w:t> </w:t>
      </w:r>
    </w:p>
    <w:p w:rsidR="00F45A90" w:rsidRDefault="00F45A90" w:rsidP="00F45A90">
      <w:pPr>
        <w:pStyle w:val="paragraph"/>
        <w:numPr>
          <w:ilvl w:val="0"/>
          <w:numId w:val="14"/>
        </w:numPr>
        <w:spacing w:before="0" w:beforeAutospacing="0" w:after="0" w:afterAutospacing="0"/>
        <w:ind w:left="345" w:firstLine="0"/>
        <w:textAlignment w:val="baseline"/>
      </w:pPr>
      <w:r>
        <w:rPr>
          <w:rStyle w:val="normaltextrun"/>
          <w:sz w:val="28"/>
          <w:szCs w:val="28"/>
        </w:rPr>
        <w:t>ответственность;</w:t>
      </w:r>
      <w:r>
        <w:rPr>
          <w:rStyle w:val="eop"/>
          <w:sz w:val="28"/>
          <w:szCs w:val="28"/>
        </w:rPr>
        <w:t> </w:t>
      </w:r>
    </w:p>
    <w:p w:rsidR="00F45A90" w:rsidRDefault="00F45A90" w:rsidP="00F45A90">
      <w:pPr>
        <w:pStyle w:val="paragraph"/>
        <w:numPr>
          <w:ilvl w:val="0"/>
          <w:numId w:val="14"/>
        </w:numPr>
        <w:spacing w:before="0" w:beforeAutospacing="0" w:after="0" w:afterAutospacing="0"/>
        <w:ind w:left="345" w:firstLine="0"/>
        <w:textAlignment w:val="baseline"/>
      </w:pPr>
      <w:r>
        <w:rPr>
          <w:rStyle w:val="normaltextrun"/>
          <w:sz w:val="28"/>
          <w:szCs w:val="28"/>
        </w:rPr>
        <w:t>искреннее желание помочь в преодолении трудностей;</w:t>
      </w:r>
      <w:r>
        <w:rPr>
          <w:rStyle w:val="eop"/>
          <w:sz w:val="28"/>
          <w:szCs w:val="28"/>
        </w:rPr>
        <w:t> </w:t>
      </w:r>
    </w:p>
    <w:p w:rsidR="00F45A90" w:rsidRDefault="00F45A90" w:rsidP="00F45A90">
      <w:pPr>
        <w:pStyle w:val="paragraph"/>
        <w:numPr>
          <w:ilvl w:val="0"/>
          <w:numId w:val="15"/>
        </w:numPr>
        <w:spacing w:before="0" w:beforeAutospacing="0" w:after="0" w:afterAutospacing="0"/>
        <w:ind w:left="345" w:firstLine="0"/>
        <w:textAlignment w:val="baseline"/>
      </w:pPr>
      <w:r>
        <w:rPr>
          <w:rStyle w:val="normaltextrun"/>
          <w:sz w:val="28"/>
          <w:szCs w:val="28"/>
        </w:rPr>
        <w:t>взаимопонимание;</w:t>
      </w:r>
      <w:r>
        <w:rPr>
          <w:rStyle w:val="eop"/>
          <w:sz w:val="28"/>
          <w:szCs w:val="28"/>
        </w:rPr>
        <w:t> </w:t>
      </w:r>
    </w:p>
    <w:p w:rsidR="00F45A90" w:rsidRDefault="00F45A90" w:rsidP="00F45A90">
      <w:pPr>
        <w:pStyle w:val="paragraph"/>
        <w:numPr>
          <w:ilvl w:val="0"/>
          <w:numId w:val="15"/>
        </w:numPr>
        <w:spacing w:before="0" w:beforeAutospacing="0" w:after="0" w:afterAutospacing="0"/>
        <w:ind w:left="345" w:firstLine="0"/>
        <w:textAlignment w:val="baseline"/>
      </w:pPr>
      <w:r>
        <w:rPr>
          <w:rStyle w:val="normaltextrun"/>
          <w:sz w:val="28"/>
          <w:szCs w:val="28"/>
        </w:rPr>
        <w:t>способность видеть личность.</w:t>
      </w:r>
      <w:r>
        <w:rPr>
          <w:rStyle w:val="eop"/>
          <w:sz w:val="28"/>
          <w:szCs w:val="28"/>
        </w:rPr>
        <w:t> </w:t>
      </w:r>
    </w:p>
    <w:p w:rsidR="00F45A90" w:rsidRPr="00E34B74" w:rsidRDefault="00F45A90" w:rsidP="00E34B74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34B74" w:rsidRPr="00E34B74" w:rsidRDefault="00E34B74" w:rsidP="00E34B74">
      <w:pPr>
        <w:autoSpaceDE w:val="0"/>
        <w:autoSpaceDN w:val="0"/>
        <w:adjustRightInd w:val="0"/>
        <w:ind w:firstLine="708"/>
        <w:jc w:val="left"/>
        <w:rPr>
          <w:rFonts w:eastAsiaTheme="minorHAnsi"/>
          <w:sz w:val="28"/>
          <w:szCs w:val="28"/>
          <w:lang w:eastAsia="en-US"/>
        </w:rPr>
      </w:pPr>
      <w:r w:rsidRPr="00E34B74">
        <w:rPr>
          <w:rFonts w:eastAsiaTheme="minorHAnsi"/>
          <w:sz w:val="28"/>
          <w:szCs w:val="28"/>
          <w:lang w:eastAsia="en-US"/>
        </w:rPr>
        <w:t>В соответствии с требованиями воспитания человека с новым интеллектуальнымуровнем самосознания, способного к концептуальному мышлению, творческой деятельностии самостоятельному получению необходимых знаний, возникла необходимость разработать</w:t>
      </w:r>
      <w:r w:rsidRPr="00E34B74">
        <w:rPr>
          <w:rFonts w:eastAsiaTheme="minorHAnsi"/>
          <w:bCs/>
          <w:sz w:val="28"/>
          <w:szCs w:val="28"/>
          <w:lang w:eastAsia="en-US"/>
        </w:rPr>
        <w:t>программу дополнительного образования для работы с одаренными детьми</w:t>
      </w:r>
      <w:r w:rsidRPr="00E34B74">
        <w:rPr>
          <w:rFonts w:eastAsiaTheme="minorHAnsi"/>
          <w:sz w:val="28"/>
          <w:szCs w:val="28"/>
          <w:lang w:eastAsia="en-US"/>
        </w:rPr>
        <w:t>, которая</w:t>
      </w:r>
    </w:p>
    <w:p w:rsidR="00E34B74" w:rsidRDefault="00E34B74" w:rsidP="00E34B7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E34B74">
        <w:rPr>
          <w:rFonts w:eastAsiaTheme="minorHAnsi"/>
          <w:sz w:val="28"/>
          <w:szCs w:val="28"/>
          <w:lang w:eastAsia="en-US"/>
        </w:rPr>
        <w:t>направлена на углубление знаний</w:t>
      </w:r>
      <w:proofErr w:type="gramStart"/>
      <w:r w:rsidRPr="00E34B74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E34B74">
        <w:rPr>
          <w:rFonts w:eastAsiaTheme="minorHAnsi"/>
          <w:sz w:val="28"/>
          <w:szCs w:val="28"/>
          <w:lang w:eastAsia="en-US"/>
        </w:rPr>
        <w:t xml:space="preserve"> развитие </w:t>
      </w:r>
      <w:proofErr w:type="spellStart"/>
      <w:r w:rsidRPr="00E34B74">
        <w:rPr>
          <w:rFonts w:eastAsiaTheme="minorHAnsi"/>
          <w:sz w:val="28"/>
          <w:szCs w:val="28"/>
          <w:lang w:eastAsia="en-US"/>
        </w:rPr>
        <w:t>системно-деятельностного</w:t>
      </w:r>
      <w:proofErr w:type="spellEnd"/>
      <w:r w:rsidRPr="00E34B74">
        <w:rPr>
          <w:rFonts w:eastAsiaTheme="minorHAnsi"/>
          <w:sz w:val="28"/>
          <w:szCs w:val="28"/>
          <w:lang w:eastAsia="en-US"/>
        </w:rPr>
        <w:t xml:space="preserve"> подхода </w:t>
      </w:r>
      <w:proofErr w:type="spellStart"/>
      <w:r w:rsidRPr="00E34B74">
        <w:rPr>
          <w:rFonts w:eastAsiaTheme="minorHAnsi"/>
          <w:sz w:val="28"/>
          <w:szCs w:val="28"/>
          <w:lang w:eastAsia="en-US"/>
        </w:rPr>
        <w:t>кобучению</w:t>
      </w:r>
      <w:proofErr w:type="spellEnd"/>
      <w:r w:rsidRPr="00E34B74">
        <w:rPr>
          <w:rFonts w:eastAsiaTheme="minorHAnsi"/>
          <w:sz w:val="28"/>
          <w:szCs w:val="28"/>
          <w:lang w:eastAsia="en-US"/>
        </w:rPr>
        <w:t>, формирование потребности в непрерывном самообразовании . Для ее реализациине достаточно знаний и умений, полученных в основной школ</w:t>
      </w:r>
      <w:r>
        <w:rPr>
          <w:rFonts w:eastAsiaTheme="minorHAnsi"/>
          <w:sz w:val="28"/>
          <w:szCs w:val="28"/>
          <w:lang w:eastAsia="en-US"/>
        </w:rPr>
        <w:t>е</w:t>
      </w:r>
    </w:p>
    <w:p w:rsidR="00E34B74" w:rsidRPr="00E34B74" w:rsidRDefault="00E34B74" w:rsidP="00E34B74">
      <w:pPr>
        <w:autoSpaceDE w:val="0"/>
        <w:autoSpaceDN w:val="0"/>
        <w:adjustRightInd w:val="0"/>
        <w:ind w:firstLine="708"/>
        <w:jc w:val="left"/>
        <w:rPr>
          <w:rFonts w:eastAsiaTheme="minorHAnsi"/>
          <w:sz w:val="28"/>
          <w:szCs w:val="28"/>
          <w:lang w:eastAsia="en-US"/>
        </w:rPr>
      </w:pPr>
      <w:r w:rsidRPr="00E34B74">
        <w:rPr>
          <w:rFonts w:eastAsiaTheme="minorHAnsi"/>
          <w:i/>
          <w:iCs/>
          <w:sz w:val="28"/>
          <w:szCs w:val="28"/>
          <w:lang w:eastAsia="en-US"/>
        </w:rPr>
        <w:t xml:space="preserve">Новизна </w:t>
      </w:r>
      <w:r w:rsidRPr="00E34B74">
        <w:rPr>
          <w:rFonts w:eastAsiaTheme="minorHAnsi"/>
          <w:sz w:val="28"/>
          <w:szCs w:val="28"/>
          <w:lang w:eastAsia="en-US"/>
        </w:rPr>
        <w:t xml:space="preserve">программы состоит в том, что она поможет расширить и углубить знанияучащихся по всем разделам математики, алгебры и геометрии. Кроме этого </w:t>
      </w:r>
      <w:proofErr w:type="gramStart"/>
      <w:r w:rsidRPr="00E34B74">
        <w:rPr>
          <w:rFonts w:eastAsiaTheme="minorHAnsi"/>
          <w:sz w:val="28"/>
          <w:szCs w:val="28"/>
          <w:lang w:eastAsia="en-US"/>
        </w:rPr>
        <w:t>направлена</w:t>
      </w:r>
      <w:proofErr w:type="gramEnd"/>
      <w:r w:rsidRPr="00E34B74">
        <w:rPr>
          <w:rFonts w:eastAsiaTheme="minorHAnsi"/>
          <w:sz w:val="28"/>
          <w:szCs w:val="28"/>
          <w:lang w:eastAsia="en-US"/>
        </w:rPr>
        <w:t xml:space="preserve"> наформирования познавательных УУД учащихся по данным предметам, реализацииинтеллектуальных и творческих способностей у учащихся. Содержание материала,представленный в программе, значительно дополняет учебный материалобщеобразовательной школы.</w:t>
      </w:r>
    </w:p>
    <w:p w:rsidR="00E34B74" w:rsidRPr="00E34B74" w:rsidRDefault="00E34B74" w:rsidP="00E34B74">
      <w:pPr>
        <w:autoSpaceDE w:val="0"/>
        <w:autoSpaceDN w:val="0"/>
        <w:adjustRightInd w:val="0"/>
        <w:ind w:firstLine="708"/>
        <w:jc w:val="left"/>
        <w:rPr>
          <w:rFonts w:eastAsiaTheme="minorHAnsi"/>
          <w:sz w:val="28"/>
          <w:szCs w:val="28"/>
          <w:lang w:eastAsia="en-US"/>
        </w:rPr>
      </w:pPr>
      <w:r w:rsidRPr="00E34B74">
        <w:rPr>
          <w:rFonts w:eastAsiaTheme="minorHAnsi"/>
          <w:i/>
          <w:iCs/>
          <w:sz w:val="28"/>
          <w:szCs w:val="28"/>
          <w:lang w:eastAsia="en-US"/>
        </w:rPr>
        <w:t xml:space="preserve">Актуальность </w:t>
      </w:r>
      <w:r w:rsidRPr="00E34B74">
        <w:rPr>
          <w:rFonts w:eastAsiaTheme="minorHAnsi"/>
          <w:sz w:val="28"/>
          <w:szCs w:val="28"/>
          <w:lang w:eastAsia="en-US"/>
        </w:rPr>
        <w:t xml:space="preserve">предлагаемой программы определяется </w:t>
      </w:r>
      <w:proofErr w:type="gramStart"/>
      <w:r w:rsidRPr="00E34B74">
        <w:rPr>
          <w:rFonts w:eastAsiaTheme="minorHAnsi"/>
          <w:sz w:val="28"/>
          <w:szCs w:val="28"/>
          <w:lang w:eastAsia="en-US"/>
        </w:rPr>
        <w:t>следующими</w:t>
      </w:r>
      <w:proofErr w:type="gramEnd"/>
    </w:p>
    <w:p w:rsidR="00E34B74" w:rsidRPr="00E34B74" w:rsidRDefault="00E34B74" w:rsidP="00E34B7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E34B74">
        <w:rPr>
          <w:rFonts w:eastAsiaTheme="minorHAnsi"/>
          <w:sz w:val="28"/>
          <w:szCs w:val="28"/>
          <w:lang w:eastAsia="en-US"/>
        </w:rPr>
        <w:t>соображениями:</w:t>
      </w:r>
    </w:p>
    <w:p w:rsidR="00E34B74" w:rsidRPr="00E34B74" w:rsidRDefault="00E34B74" w:rsidP="00E34B7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34B74">
        <w:rPr>
          <w:rFonts w:eastAsiaTheme="minorHAnsi"/>
          <w:sz w:val="28"/>
          <w:szCs w:val="28"/>
          <w:lang w:eastAsia="en-US"/>
        </w:rPr>
        <w:t xml:space="preserve"> материал, предлагаемый в данной программе, углубляет знания учащихся;</w:t>
      </w:r>
    </w:p>
    <w:p w:rsidR="00E34B74" w:rsidRPr="00E34B74" w:rsidRDefault="00E34B74" w:rsidP="00E34B7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34B74">
        <w:rPr>
          <w:rFonts w:eastAsiaTheme="minorHAnsi"/>
          <w:sz w:val="28"/>
          <w:szCs w:val="28"/>
          <w:lang w:eastAsia="en-US"/>
        </w:rPr>
        <w:t xml:space="preserve"> способствует формированию познавательных универсальных учебных действийучащихся</w:t>
      </w:r>
      <w:proofErr w:type="gramStart"/>
      <w:r w:rsidRPr="00E34B74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</w:p>
    <w:p w:rsidR="00E34B74" w:rsidRPr="00E34B74" w:rsidRDefault="00E34B74" w:rsidP="00E34B7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34B74">
        <w:rPr>
          <w:rFonts w:eastAsiaTheme="minorHAnsi"/>
          <w:sz w:val="28"/>
          <w:szCs w:val="28"/>
          <w:lang w:eastAsia="en-US"/>
        </w:rPr>
        <w:t xml:space="preserve">ориентирует на создание условий для </w:t>
      </w:r>
      <w:proofErr w:type="gramStart"/>
      <w:r w:rsidRPr="00E34B74">
        <w:rPr>
          <w:rFonts w:eastAsiaTheme="minorHAnsi"/>
          <w:sz w:val="28"/>
          <w:szCs w:val="28"/>
          <w:lang w:eastAsia="en-US"/>
        </w:rPr>
        <w:t>социального</w:t>
      </w:r>
      <w:proofErr w:type="gramEnd"/>
      <w:r w:rsidRPr="00E34B74">
        <w:rPr>
          <w:rFonts w:eastAsiaTheme="minorHAnsi"/>
          <w:sz w:val="28"/>
          <w:szCs w:val="28"/>
          <w:lang w:eastAsia="en-US"/>
        </w:rPr>
        <w:t>, профессионального</w:t>
      </w:r>
    </w:p>
    <w:p w:rsidR="00E34B74" w:rsidRPr="00E34B74" w:rsidRDefault="00E34B74" w:rsidP="00E34B7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E34B74">
        <w:rPr>
          <w:rFonts w:eastAsiaTheme="minorHAnsi"/>
          <w:sz w:val="28"/>
          <w:szCs w:val="28"/>
          <w:lang w:eastAsia="en-US"/>
        </w:rPr>
        <w:t>самоопределения, творческой самореализации личности одаренного ребенка.</w:t>
      </w:r>
    </w:p>
    <w:p w:rsidR="00E34B74" w:rsidRPr="00E34B74" w:rsidRDefault="00E34B74" w:rsidP="00E34B7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E34B74">
        <w:rPr>
          <w:rFonts w:eastAsiaTheme="minorHAnsi"/>
          <w:i/>
          <w:iCs/>
          <w:sz w:val="28"/>
          <w:szCs w:val="28"/>
          <w:lang w:eastAsia="en-US"/>
        </w:rPr>
        <w:t xml:space="preserve">Педагогическая целесообразность </w:t>
      </w:r>
      <w:r w:rsidRPr="00E34B74">
        <w:rPr>
          <w:rFonts w:eastAsiaTheme="minorHAnsi"/>
          <w:sz w:val="28"/>
          <w:szCs w:val="28"/>
          <w:lang w:eastAsia="en-US"/>
        </w:rPr>
        <w:t>предлагаемой программы объясняется</w:t>
      </w:r>
    </w:p>
    <w:p w:rsidR="00E34B74" w:rsidRPr="00E34B74" w:rsidRDefault="00E34B74" w:rsidP="00E34B7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E34B74">
        <w:rPr>
          <w:rFonts w:eastAsiaTheme="minorHAnsi"/>
          <w:sz w:val="28"/>
          <w:szCs w:val="28"/>
          <w:lang w:eastAsia="en-US"/>
        </w:rPr>
        <w:t>следующими мотивами:</w:t>
      </w:r>
    </w:p>
    <w:p w:rsidR="00E34B74" w:rsidRPr="00E34B74" w:rsidRDefault="00E34B74" w:rsidP="00E34B7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E34B74">
        <w:rPr>
          <w:rFonts w:eastAsiaTheme="minorHAnsi"/>
          <w:sz w:val="28"/>
          <w:szCs w:val="28"/>
          <w:lang w:eastAsia="en-US"/>
        </w:rPr>
        <w:t>- недостаточность времени на уроках для занятий с одаренными детьми;</w:t>
      </w:r>
    </w:p>
    <w:p w:rsidR="00E34B74" w:rsidRPr="00E34B74" w:rsidRDefault="00E34B74" w:rsidP="00E34B7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E34B74">
        <w:rPr>
          <w:rFonts w:eastAsiaTheme="minorHAnsi"/>
          <w:sz w:val="28"/>
          <w:szCs w:val="28"/>
          <w:lang w:eastAsia="en-US"/>
        </w:rPr>
        <w:t>- углубление материала по всем разделам математики, алгебры и геометрии;</w:t>
      </w:r>
    </w:p>
    <w:p w:rsidR="00E34B74" w:rsidRPr="00E34B74" w:rsidRDefault="00E34B74" w:rsidP="00E34B7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E34B74">
        <w:rPr>
          <w:rFonts w:eastAsiaTheme="minorHAnsi"/>
          <w:sz w:val="28"/>
          <w:szCs w:val="28"/>
          <w:lang w:eastAsia="en-US"/>
        </w:rPr>
        <w:t>- удовлетворяет требованиям стандартов второго поколения</w:t>
      </w:r>
    </w:p>
    <w:p w:rsidR="00E34B74" w:rsidRPr="00E34B74" w:rsidRDefault="00E34B74" w:rsidP="00E34B74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iCs/>
          <w:sz w:val="28"/>
          <w:szCs w:val="28"/>
          <w:lang w:eastAsia="en-US"/>
        </w:rPr>
      </w:pPr>
      <w:r w:rsidRPr="00E34B74">
        <w:rPr>
          <w:rFonts w:eastAsiaTheme="minorHAnsi"/>
          <w:i/>
          <w:iCs/>
          <w:sz w:val="28"/>
          <w:szCs w:val="28"/>
          <w:lang w:eastAsia="en-US"/>
        </w:rPr>
        <w:t>Цель программы дополнительного образования:</w:t>
      </w:r>
    </w:p>
    <w:p w:rsidR="00E34B74" w:rsidRPr="00E34B74" w:rsidRDefault="00E34B74" w:rsidP="00E34B7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E34B74">
        <w:rPr>
          <w:rFonts w:eastAsiaTheme="minorHAnsi"/>
          <w:i/>
          <w:iCs/>
          <w:sz w:val="28"/>
          <w:szCs w:val="28"/>
          <w:lang w:eastAsia="en-US"/>
        </w:rPr>
        <w:t>• углублять</w:t>
      </w:r>
      <w:r w:rsidRPr="00E34B74">
        <w:rPr>
          <w:rFonts w:eastAsiaTheme="minorHAnsi"/>
          <w:sz w:val="28"/>
          <w:szCs w:val="28"/>
          <w:lang w:eastAsia="en-US"/>
        </w:rPr>
        <w:t>и расширять содержание школьного образования,</w:t>
      </w:r>
    </w:p>
    <w:p w:rsidR="00E34B74" w:rsidRPr="00E34B74" w:rsidRDefault="00E34B74" w:rsidP="00E34B7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E34B74">
        <w:rPr>
          <w:rFonts w:eastAsiaTheme="minorHAnsi"/>
          <w:sz w:val="28"/>
          <w:szCs w:val="28"/>
          <w:lang w:eastAsia="en-US"/>
        </w:rPr>
        <w:lastRenderedPageBreak/>
        <w:t xml:space="preserve">• ориентировать на создание условий для </w:t>
      </w:r>
      <w:proofErr w:type="gramStart"/>
      <w:r w:rsidRPr="00E34B74">
        <w:rPr>
          <w:rFonts w:eastAsiaTheme="minorHAnsi"/>
          <w:sz w:val="28"/>
          <w:szCs w:val="28"/>
          <w:lang w:eastAsia="en-US"/>
        </w:rPr>
        <w:t>социального</w:t>
      </w:r>
      <w:proofErr w:type="gramEnd"/>
      <w:r w:rsidRPr="00E34B74">
        <w:rPr>
          <w:rFonts w:eastAsiaTheme="minorHAnsi"/>
          <w:sz w:val="28"/>
          <w:szCs w:val="28"/>
          <w:lang w:eastAsia="en-US"/>
        </w:rPr>
        <w:t>, профессионального</w:t>
      </w:r>
    </w:p>
    <w:p w:rsidR="00E34B74" w:rsidRPr="00E34B74" w:rsidRDefault="00E34B74" w:rsidP="00E34B7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E34B74">
        <w:rPr>
          <w:rFonts w:eastAsiaTheme="minorHAnsi"/>
          <w:sz w:val="28"/>
          <w:szCs w:val="28"/>
          <w:lang w:eastAsia="en-US"/>
        </w:rPr>
        <w:t>самоопределения, творческой самореализации личности одаренного ребенка;</w:t>
      </w:r>
    </w:p>
    <w:p w:rsidR="00E34B74" w:rsidRPr="00E34B74" w:rsidRDefault="00E34B74" w:rsidP="00E34B74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iCs/>
          <w:sz w:val="28"/>
          <w:szCs w:val="28"/>
          <w:lang w:eastAsia="en-US"/>
        </w:rPr>
      </w:pPr>
      <w:r w:rsidRPr="00E34B74">
        <w:rPr>
          <w:rFonts w:eastAsiaTheme="minorHAnsi"/>
          <w:i/>
          <w:iCs/>
          <w:sz w:val="28"/>
          <w:szCs w:val="28"/>
          <w:lang w:eastAsia="en-US"/>
        </w:rPr>
        <w:t>Задачи:</w:t>
      </w:r>
    </w:p>
    <w:p w:rsidR="00E34B74" w:rsidRPr="00E34B74" w:rsidRDefault="00E34B74" w:rsidP="00E34B7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E34B74">
        <w:rPr>
          <w:rFonts w:eastAsiaTheme="minorHAnsi"/>
          <w:sz w:val="28"/>
          <w:szCs w:val="28"/>
          <w:lang w:eastAsia="en-US"/>
        </w:rPr>
        <w:t>1. Создание системы дополнительного образования учащихся.</w:t>
      </w:r>
    </w:p>
    <w:p w:rsidR="00E34B74" w:rsidRPr="00E34B74" w:rsidRDefault="00E34B74" w:rsidP="00E34B7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E34B74">
        <w:rPr>
          <w:rFonts w:eastAsiaTheme="minorHAnsi"/>
          <w:sz w:val="28"/>
          <w:szCs w:val="28"/>
          <w:lang w:eastAsia="en-US"/>
        </w:rPr>
        <w:t>2. Развитие массовых, групповых и индивидуальных форм деятельности.</w:t>
      </w:r>
    </w:p>
    <w:p w:rsidR="00E34B74" w:rsidRPr="00E34B74" w:rsidRDefault="00E34B74" w:rsidP="00E34B7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E34B74">
        <w:rPr>
          <w:rFonts w:eastAsiaTheme="minorHAnsi"/>
          <w:sz w:val="28"/>
          <w:szCs w:val="28"/>
          <w:lang w:eastAsia="en-US"/>
        </w:rPr>
        <w:t>3. Организация системы исследовательской работы учащихся.</w:t>
      </w:r>
    </w:p>
    <w:p w:rsidR="00E34B74" w:rsidRPr="00E34B74" w:rsidRDefault="00E34B74" w:rsidP="00E34B74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iCs/>
          <w:sz w:val="28"/>
          <w:szCs w:val="28"/>
          <w:lang w:eastAsia="en-US"/>
        </w:rPr>
      </w:pPr>
      <w:r w:rsidRPr="00E34B74">
        <w:rPr>
          <w:rFonts w:eastAsiaTheme="minorHAnsi"/>
          <w:i/>
          <w:iCs/>
          <w:sz w:val="28"/>
          <w:szCs w:val="28"/>
          <w:lang w:eastAsia="en-US"/>
        </w:rPr>
        <w:t>Отличительные особенности данной программы:</w:t>
      </w:r>
    </w:p>
    <w:p w:rsidR="00E34B74" w:rsidRPr="00E34B74" w:rsidRDefault="00E34B74" w:rsidP="00E34B7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E34B74">
        <w:rPr>
          <w:rFonts w:eastAsiaTheme="minorHAnsi"/>
          <w:sz w:val="28"/>
          <w:szCs w:val="28"/>
          <w:lang w:eastAsia="en-US"/>
        </w:rPr>
        <w:t>- обобщает материал по всем разделам математики, алгебры и геометрии</w:t>
      </w:r>
      <w:proofErr w:type="gramStart"/>
      <w:r w:rsidRPr="00E34B74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</w:p>
    <w:p w:rsidR="00734C8E" w:rsidRDefault="00E34B74" w:rsidP="00E34B7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E34B74">
        <w:rPr>
          <w:rFonts w:eastAsiaTheme="minorHAnsi"/>
          <w:sz w:val="28"/>
          <w:szCs w:val="28"/>
          <w:lang w:eastAsia="en-US"/>
        </w:rPr>
        <w:t>- способствует формированию познавательных УУД учащихся</w:t>
      </w:r>
      <w:r w:rsidR="00F45A90">
        <w:rPr>
          <w:rFonts w:eastAsiaTheme="minorHAnsi"/>
          <w:sz w:val="28"/>
          <w:szCs w:val="28"/>
          <w:lang w:eastAsia="en-US"/>
        </w:rPr>
        <w:t>.</w:t>
      </w:r>
    </w:p>
    <w:p w:rsidR="00F45A90" w:rsidRPr="00F45A90" w:rsidRDefault="00F45A90" w:rsidP="00F45A90">
      <w:pPr>
        <w:autoSpaceDE w:val="0"/>
        <w:autoSpaceDN w:val="0"/>
        <w:adjustRightInd w:val="0"/>
        <w:ind w:firstLine="0"/>
        <w:jc w:val="left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 w:rsidRPr="00F45A90"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Форма занятия:</w:t>
      </w:r>
    </w:p>
    <w:p w:rsidR="00A5594B" w:rsidRDefault="00A5594B" w:rsidP="00A5594B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</w:pPr>
      <w:r>
        <w:rPr>
          <w:rStyle w:val="normaltextrun"/>
          <w:sz w:val="28"/>
          <w:szCs w:val="28"/>
        </w:rPr>
        <w:t>групповые практические занятия;</w:t>
      </w:r>
      <w:r>
        <w:rPr>
          <w:rStyle w:val="eop"/>
          <w:sz w:val="28"/>
          <w:szCs w:val="28"/>
        </w:rPr>
        <w:t> </w:t>
      </w:r>
    </w:p>
    <w:p w:rsidR="00A5594B" w:rsidRDefault="00A5594B" w:rsidP="00A5594B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</w:pPr>
      <w:r>
        <w:rPr>
          <w:rStyle w:val="normaltextrun"/>
          <w:sz w:val="28"/>
          <w:szCs w:val="28"/>
        </w:rPr>
        <w:t>групповые и индивидуальные теоретические занятия;</w:t>
      </w:r>
      <w:r>
        <w:rPr>
          <w:rStyle w:val="eop"/>
          <w:sz w:val="28"/>
          <w:szCs w:val="28"/>
        </w:rPr>
        <w:t> </w:t>
      </w:r>
    </w:p>
    <w:p w:rsidR="00A5594B" w:rsidRDefault="00A5594B" w:rsidP="00A5594B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</w:pPr>
      <w:r>
        <w:rPr>
          <w:rStyle w:val="normaltextrun"/>
          <w:sz w:val="28"/>
          <w:szCs w:val="28"/>
        </w:rPr>
        <w:t xml:space="preserve">индивидуальные занятия с </w:t>
      </w:r>
      <w:proofErr w:type="gramStart"/>
      <w:r>
        <w:rPr>
          <w:rStyle w:val="normaltextrun"/>
          <w:sz w:val="28"/>
          <w:szCs w:val="28"/>
        </w:rPr>
        <w:t>отдельными</w:t>
      </w:r>
      <w:proofErr w:type="gramEnd"/>
      <w:r>
        <w:rPr>
          <w:rStyle w:val="normaltextrun"/>
          <w:sz w:val="28"/>
          <w:szCs w:val="28"/>
        </w:rPr>
        <w:t> наставляемыми;</w:t>
      </w:r>
      <w:r>
        <w:rPr>
          <w:rStyle w:val="eop"/>
          <w:sz w:val="28"/>
          <w:szCs w:val="28"/>
        </w:rPr>
        <w:t> </w:t>
      </w:r>
    </w:p>
    <w:p w:rsidR="00A5594B" w:rsidRDefault="00A5594B" w:rsidP="00A5594B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</w:pPr>
      <w:r>
        <w:rPr>
          <w:rStyle w:val="normaltextrun"/>
          <w:sz w:val="28"/>
          <w:szCs w:val="28"/>
        </w:rPr>
        <w:t>самостоятельные тренировки по заданию педагога;</w:t>
      </w:r>
      <w:r>
        <w:rPr>
          <w:rStyle w:val="eop"/>
          <w:sz w:val="28"/>
          <w:szCs w:val="28"/>
        </w:rPr>
        <w:t> </w:t>
      </w:r>
    </w:p>
    <w:p w:rsidR="00F45A90" w:rsidRPr="00A5594B" w:rsidRDefault="00F45A90" w:rsidP="00A5594B">
      <w:pPr>
        <w:pStyle w:val="a3"/>
        <w:numPr>
          <w:ilvl w:val="0"/>
          <w:numId w:val="22"/>
        </w:num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A5594B">
        <w:rPr>
          <w:rFonts w:eastAsiaTheme="minorHAnsi"/>
          <w:sz w:val="28"/>
          <w:szCs w:val="28"/>
          <w:lang w:eastAsia="en-US"/>
        </w:rPr>
        <w:t>практикум;</w:t>
      </w:r>
    </w:p>
    <w:p w:rsidR="00F45A90" w:rsidRPr="00A5594B" w:rsidRDefault="00F45A90" w:rsidP="00A5594B">
      <w:pPr>
        <w:pStyle w:val="a3"/>
        <w:numPr>
          <w:ilvl w:val="0"/>
          <w:numId w:val="22"/>
        </w:num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A5594B">
        <w:rPr>
          <w:rFonts w:eastAsiaTheme="minorHAnsi"/>
          <w:sz w:val="28"/>
          <w:szCs w:val="28"/>
          <w:lang w:eastAsia="en-US"/>
        </w:rPr>
        <w:t>учебно-исследовательская конференция;</w:t>
      </w:r>
    </w:p>
    <w:p w:rsidR="00F45A90" w:rsidRPr="00A5594B" w:rsidRDefault="00F45A90" w:rsidP="00A5594B">
      <w:pPr>
        <w:pStyle w:val="a3"/>
        <w:numPr>
          <w:ilvl w:val="0"/>
          <w:numId w:val="22"/>
        </w:num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A5594B">
        <w:rPr>
          <w:rFonts w:eastAsiaTheme="minorHAnsi"/>
          <w:sz w:val="28"/>
          <w:szCs w:val="28"/>
          <w:lang w:eastAsia="en-US"/>
        </w:rPr>
        <w:t>предметная неделя;</w:t>
      </w:r>
    </w:p>
    <w:p w:rsidR="00F45A90" w:rsidRPr="00F45A90" w:rsidRDefault="00F45A90" w:rsidP="00F45A90">
      <w:pPr>
        <w:autoSpaceDE w:val="0"/>
        <w:autoSpaceDN w:val="0"/>
        <w:adjustRightInd w:val="0"/>
        <w:ind w:firstLine="0"/>
        <w:jc w:val="left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 w:rsidRPr="00F45A90"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Ожидаемые результаты</w:t>
      </w:r>
      <w:proofErr w:type="gramStart"/>
      <w:r w:rsidRPr="00F45A90"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 xml:space="preserve"> :</w:t>
      </w:r>
      <w:proofErr w:type="gramEnd"/>
    </w:p>
    <w:p w:rsidR="00F45A90" w:rsidRPr="00F45A90" w:rsidRDefault="00F45A90" w:rsidP="00F45A90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45A90">
        <w:rPr>
          <w:rFonts w:eastAsiaTheme="minorHAnsi"/>
          <w:sz w:val="28"/>
          <w:szCs w:val="28"/>
          <w:lang w:eastAsia="en-US"/>
        </w:rPr>
        <w:t>Сформированная система работы с одаренными учащимися.</w:t>
      </w:r>
    </w:p>
    <w:p w:rsidR="00F45A90" w:rsidRPr="00F45A90" w:rsidRDefault="00F45A90" w:rsidP="00F45A90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45A90">
        <w:rPr>
          <w:rFonts w:eastAsiaTheme="minorHAnsi"/>
          <w:sz w:val="28"/>
          <w:szCs w:val="28"/>
          <w:lang w:eastAsia="en-US"/>
        </w:rPr>
        <w:t>Возможность каждому одаренному ребенку реализовать себя.</w:t>
      </w:r>
    </w:p>
    <w:p w:rsidR="00F45A90" w:rsidRPr="00F45A90" w:rsidRDefault="00F45A90" w:rsidP="00F45A90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45A90">
        <w:rPr>
          <w:rFonts w:eastAsiaTheme="minorHAnsi"/>
          <w:sz w:val="28"/>
          <w:szCs w:val="28"/>
          <w:lang w:eastAsia="en-US"/>
        </w:rPr>
        <w:t xml:space="preserve">Увеличение количества детей - победителей олимпиад и других конкурсах </w:t>
      </w:r>
      <w:proofErr w:type="gramStart"/>
      <w:r w:rsidRPr="00F45A90"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F45A90" w:rsidRDefault="00F45A90" w:rsidP="00F45A90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45A90">
        <w:rPr>
          <w:rFonts w:eastAsiaTheme="minorHAnsi"/>
          <w:sz w:val="28"/>
          <w:szCs w:val="28"/>
          <w:lang w:eastAsia="en-US"/>
        </w:rPr>
        <w:t>математике на различных уровнях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45A90" w:rsidRPr="00F45A90" w:rsidRDefault="00F45A90" w:rsidP="00F45A90">
      <w:pPr>
        <w:autoSpaceDE w:val="0"/>
        <w:autoSpaceDN w:val="0"/>
        <w:adjustRightInd w:val="0"/>
        <w:ind w:firstLine="0"/>
        <w:jc w:val="left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 w:rsidRPr="00F45A90"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Система форм контроля уровня достижений учащихся и критерии оценки.</w:t>
      </w:r>
    </w:p>
    <w:p w:rsidR="00F45A90" w:rsidRPr="00F45A90" w:rsidRDefault="00F45A90" w:rsidP="00F45A90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45A90">
        <w:rPr>
          <w:rFonts w:eastAsiaTheme="minorHAnsi"/>
          <w:sz w:val="28"/>
          <w:szCs w:val="28"/>
          <w:lang w:eastAsia="en-US"/>
        </w:rPr>
        <w:t>Уровень достижений учащихся определяется в результате:</w:t>
      </w:r>
    </w:p>
    <w:p w:rsidR="00F45A90" w:rsidRPr="00F45A90" w:rsidRDefault="00F45A90" w:rsidP="00F45A90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45A9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- </w:t>
      </w:r>
      <w:r w:rsidRPr="00F45A90">
        <w:rPr>
          <w:rFonts w:eastAsiaTheme="minorHAnsi"/>
          <w:sz w:val="28"/>
          <w:szCs w:val="28"/>
          <w:lang w:eastAsia="en-US"/>
        </w:rPr>
        <w:t>наблюдения активности на практикумах;</w:t>
      </w:r>
    </w:p>
    <w:p w:rsidR="00F45A90" w:rsidRPr="00F45A90" w:rsidRDefault="00F45A90" w:rsidP="00F45A90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45A9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- </w:t>
      </w:r>
      <w:r w:rsidRPr="00F45A90">
        <w:rPr>
          <w:rFonts w:eastAsiaTheme="minorHAnsi"/>
          <w:sz w:val="28"/>
          <w:szCs w:val="28"/>
          <w:lang w:eastAsia="en-US"/>
        </w:rPr>
        <w:t>участие в олимпиадах различного уровня;</w:t>
      </w:r>
    </w:p>
    <w:p w:rsidR="00F45A90" w:rsidRPr="00F45A90" w:rsidRDefault="00F45A90" w:rsidP="00F45A90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45A9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- </w:t>
      </w:r>
      <w:r w:rsidRPr="00F45A90">
        <w:rPr>
          <w:rFonts w:eastAsiaTheme="minorHAnsi"/>
          <w:sz w:val="28"/>
          <w:szCs w:val="28"/>
          <w:lang w:eastAsia="en-US"/>
        </w:rPr>
        <w:t>беседы с учащимися;</w:t>
      </w:r>
    </w:p>
    <w:p w:rsidR="00F45A90" w:rsidRPr="00F45A90" w:rsidRDefault="00F45A90" w:rsidP="00F45A90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45A9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- </w:t>
      </w:r>
      <w:r w:rsidRPr="00F45A90">
        <w:rPr>
          <w:rFonts w:eastAsiaTheme="minorHAnsi"/>
          <w:sz w:val="28"/>
          <w:szCs w:val="28"/>
          <w:lang w:eastAsia="en-US"/>
        </w:rPr>
        <w:t>анализа проектных работ;</w:t>
      </w:r>
    </w:p>
    <w:p w:rsidR="00F45A90" w:rsidRDefault="00F45A90" w:rsidP="00F45A90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45A90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- </w:t>
      </w:r>
      <w:r w:rsidRPr="00F45A90">
        <w:rPr>
          <w:rFonts w:eastAsiaTheme="minorHAnsi"/>
          <w:sz w:val="28"/>
          <w:szCs w:val="28"/>
          <w:lang w:eastAsia="en-US"/>
        </w:rPr>
        <w:t>участие в научно-исследовательских конференциях.</w:t>
      </w:r>
    </w:p>
    <w:p w:rsidR="00A5594B" w:rsidRDefault="00A5594B" w:rsidP="00F45A90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A5594B" w:rsidRDefault="00A5594B" w:rsidP="00F45A90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A5594B" w:rsidRDefault="00A5594B" w:rsidP="00A5594B">
      <w:pPr>
        <w:pStyle w:val="paragraph"/>
        <w:spacing w:before="0" w:beforeAutospacing="0" w:after="0" w:afterAutospacing="0"/>
        <w:ind w:left="367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Термины и определения</w:t>
      </w:r>
      <w:r>
        <w:rPr>
          <w:rStyle w:val="eop"/>
          <w:b/>
          <w:bCs/>
          <w:sz w:val="28"/>
          <w:szCs w:val="28"/>
        </w:rPr>
        <w:t> </w:t>
      </w:r>
    </w:p>
    <w:p w:rsidR="00A5594B" w:rsidRDefault="00A5594B" w:rsidP="007C50B4">
      <w:pPr>
        <w:pStyle w:val="paragraph"/>
        <w:spacing w:before="0" w:beforeAutospacing="0" w:after="0" w:afterAutospacing="0"/>
        <w:ind w:left="-57" w:righ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Наставничество </w:t>
      </w:r>
      <w:r>
        <w:rPr>
          <w:rStyle w:val="normaltextrun"/>
          <w:sz w:val="28"/>
          <w:szCs w:val="28"/>
        </w:rPr>
        <w:t>– универсальная технология передачи опыта, знаний, формирования навыков, компетенций, </w:t>
      </w:r>
      <w:proofErr w:type="spellStart"/>
      <w:r>
        <w:rPr>
          <w:rStyle w:val="spellingerror"/>
          <w:sz w:val="28"/>
          <w:szCs w:val="28"/>
        </w:rPr>
        <w:t>метакомпетенций</w:t>
      </w:r>
      <w:proofErr w:type="spellEnd"/>
      <w:r>
        <w:rPr>
          <w:rStyle w:val="normaltextrun"/>
          <w:sz w:val="28"/>
          <w:szCs w:val="28"/>
        </w:rPr>
        <w:t> и ценностей через неформальное </w:t>
      </w:r>
      <w:proofErr w:type="spellStart"/>
      <w:r>
        <w:rPr>
          <w:rStyle w:val="spellingerror"/>
          <w:sz w:val="28"/>
          <w:szCs w:val="28"/>
        </w:rPr>
        <w:t>взаимообогащающее</w:t>
      </w:r>
      <w:proofErr w:type="spellEnd"/>
      <w:r>
        <w:rPr>
          <w:rStyle w:val="normaltextrun"/>
          <w:sz w:val="28"/>
          <w:szCs w:val="28"/>
        </w:rPr>
        <w:t> общение, основанное на доверии и партнерстве.</w:t>
      </w:r>
      <w:r>
        <w:rPr>
          <w:rStyle w:val="eop"/>
          <w:sz w:val="28"/>
          <w:szCs w:val="28"/>
        </w:rPr>
        <w:t> </w:t>
      </w:r>
    </w:p>
    <w:p w:rsidR="00A5594B" w:rsidRDefault="00A5594B" w:rsidP="007C50B4">
      <w:pPr>
        <w:pStyle w:val="paragraph"/>
        <w:spacing w:before="0" w:beforeAutospacing="0" w:after="0" w:afterAutospacing="0"/>
        <w:ind w:left="-57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Форма наставничества </w:t>
      </w:r>
      <w:r>
        <w:rPr>
          <w:rStyle w:val="normaltextrun"/>
          <w:sz w:val="22"/>
          <w:szCs w:val="22"/>
        </w:rPr>
        <w:t>- </w:t>
      </w:r>
      <w:r>
        <w:rPr>
          <w:rStyle w:val="normaltextrun"/>
          <w:sz w:val="28"/>
          <w:szCs w:val="28"/>
        </w:rPr>
        <w:t>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  <w:r>
        <w:rPr>
          <w:rStyle w:val="eop"/>
          <w:sz w:val="28"/>
          <w:szCs w:val="28"/>
        </w:rPr>
        <w:t> </w:t>
      </w:r>
    </w:p>
    <w:p w:rsidR="00A5594B" w:rsidRDefault="00A5594B" w:rsidP="007C50B4">
      <w:pPr>
        <w:pStyle w:val="paragraph"/>
        <w:spacing w:before="0" w:beforeAutospacing="0" w:after="0" w:afterAutospacing="0"/>
        <w:ind w:left="-57"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Программа наставничества </w:t>
      </w:r>
      <w:r>
        <w:rPr>
          <w:rStyle w:val="normaltextrun"/>
          <w:sz w:val="28"/>
          <w:szCs w:val="28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  <w:r>
        <w:rPr>
          <w:rStyle w:val="eop"/>
          <w:sz w:val="28"/>
          <w:szCs w:val="28"/>
        </w:rPr>
        <w:t> </w:t>
      </w:r>
    </w:p>
    <w:p w:rsidR="00A5594B" w:rsidRDefault="00A5594B" w:rsidP="007C50B4">
      <w:pPr>
        <w:pStyle w:val="paragraph"/>
        <w:spacing w:before="0" w:beforeAutospacing="0" w:after="0" w:afterAutospacing="0"/>
        <w:ind w:left="-57" w:righ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Наставник – </w:t>
      </w:r>
      <w:r>
        <w:rPr>
          <w:rStyle w:val="normaltextrun"/>
          <w:sz w:val="28"/>
          <w:szCs w:val="28"/>
        </w:rPr>
        <w:t>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 наставляемого.</w:t>
      </w:r>
      <w:r>
        <w:rPr>
          <w:rStyle w:val="eop"/>
          <w:sz w:val="28"/>
          <w:szCs w:val="28"/>
        </w:rPr>
        <w:t> </w:t>
      </w:r>
    </w:p>
    <w:p w:rsidR="00A5594B" w:rsidRDefault="00A5594B" w:rsidP="007C50B4">
      <w:pPr>
        <w:pStyle w:val="paragraph"/>
        <w:spacing w:before="0" w:beforeAutospacing="0" w:after="0" w:afterAutospacing="0"/>
        <w:ind w:left="-57" w:right="105" w:firstLine="19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Программа наставничества является универсальной моделью построения отношений как технология интенсивного развития личности, передачи опыта и знаний, формирования навыков, компетенций, </w:t>
      </w:r>
      <w:proofErr w:type="spellStart"/>
      <w:r>
        <w:rPr>
          <w:rStyle w:val="spellingerror"/>
          <w:sz w:val="28"/>
          <w:szCs w:val="28"/>
        </w:rPr>
        <w:t>метакомпетенций</w:t>
      </w:r>
      <w:proofErr w:type="spellEnd"/>
      <w:r>
        <w:rPr>
          <w:rStyle w:val="normaltextrun"/>
          <w:sz w:val="28"/>
          <w:szCs w:val="28"/>
        </w:rPr>
        <w:t> и ценностей. Особая роль наставника в процессе формирования личности состоит в том, что в основе Программы наставничества лежат принципы доверия, диалога и </w:t>
      </w:r>
      <w:r>
        <w:rPr>
          <w:rStyle w:val="contextualspellingandgrammarerror"/>
          <w:sz w:val="28"/>
          <w:szCs w:val="28"/>
        </w:rPr>
        <w:t>конструктивного партнерства</w:t>
      </w:r>
      <w:r>
        <w:rPr>
          <w:rStyle w:val="normaltextrun"/>
          <w:sz w:val="28"/>
          <w:szCs w:val="28"/>
        </w:rPr>
        <w:t> 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</w:t>
      </w:r>
      <w:r>
        <w:rPr>
          <w:rStyle w:val="eop"/>
          <w:sz w:val="28"/>
          <w:szCs w:val="28"/>
        </w:rPr>
        <w:t> </w:t>
      </w:r>
    </w:p>
    <w:p w:rsidR="00A5594B" w:rsidRDefault="00A5594B" w:rsidP="007C50B4">
      <w:pPr>
        <w:pStyle w:val="paragraph"/>
        <w:spacing w:before="0" w:beforeAutospacing="0" w:after="0" w:afterAutospacing="0"/>
        <w:ind w:left="-5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Наставляемый </w:t>
      </w:r>
      <w:r>
        <w:rPr>
          <w:rStyle w:val="normaltextrun"/>
          <w:sz w:val="22"/>
          <w:szCs w:val="22"/>
        </w:rPr>
        <w:t xml:space="preserve">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rPr>
          <w:rStyle w:val="normaltextrun"/>
          <w:sz w:val="22"/>
          <w:szCs w:val="22"/>
        </w:rPr>
        <w:t>наставляемый</w:t>
      </w:r>
      <w:proofErr w:type="gramEnd"/>
      <w:r>
        <w:rPr>
          <w:rStyle w:val="normaltextrun"/>
          <w:sz w:val="22"/>
          <w:szCs w:val="22"/>
        </w:rPr>
        <w:t xml:space="preserve"> может быть определен термином «обучающийся».</w:t>
      </w:r>
      <w:r>
        <w:rPr>
          <w:rStyle w:val="eop"/>
          <w:sz w:val="22"/>
          <w:szCs w:val="22"/>
        </w:rPr>
        <w:t> </w:t>
      </w:r>
    </w:p>
    <w:p w:rsidR="00F45A90" w:rsidRDefault="00F45A90" w:rsidP="007C50B4">
      <w:pPr>
        <w:autoSpaceDE w:val="0"/>
        <w:autoSpaceDN w:val="0"/>
        <w:adjustRightInd w:val="0"/>
        <w:ind w:left="-57" w:firstLine="0"/>
        <w:jc w:val="left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7C50B4" w:rsidRDefault="007C50B4" w:rsidP="007C50B4">
      <w:pPr>
        <w:pStyle w:val="paragraph"/>
        <w:spacing w:before="0" w:beforeAutospacing="0" w:after="0" w:afterAutospacing="0"/>
        <w:ind w:left="-57" w:right="105" w:firstLine="4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 Высокая скорость обусловлена тремя факторами:</w:t>
      </w:r>
      <w:r>
        <w:rPr>
          <w:rStyle w:val="eop"/>
          <w:sz w:val="28"/>
          <w:szCs w:val="28"/>
        </w:rPr>
        <w:t> </w:t>
      </w:r>
    </w:p>
    <w:p w:rsidR="007C50B4" w:rsidRDefault="007C50B4" w:rsidP="007C50B4">
      <w:pPr>
        <w:pStyle w:val="paragraph"/>
        <w:spacing w:before="0" w:beforeAutospacing="0" w:after="0" w:afterAutospacing="0"/>
        <w:ind w:left="-57"/>
        <w:textAlignment w:val="baseline"/>
      </w:pPr>
      <w:r>
        <w:rPr>
          <w:rStyle w:val="normaltextrun"/>
          <w:sz w:val="28"/>
          <w:szCs w:val="28"/>
        </w:rPr>
        <w:t>- непосредственная передача живого опыта от человека к человеку;</w:t>
      </w:r>
      <w:r>
        <w:rPr>
          <w:rStyle w:val="eop"/>
          <w:sz w:val="28"/>
          <w:szCs w:val="28"/>
        </w:rPr>
        <w:t> </w:t>
      </w:r>
    </w:p>
    <w:p w:rsidR="007C50B4" w:rsidRDefault="007C50B4" w:rsidP="007C50B4">
      <w:pPr>
        <w:pStyle w:val="paragraph"/>
        <w:spacing w:before="0" w:beforeAutospacing="0" w:after="0" w:afterAutospacing="0"/>
        <w:ind w:left="-57"/>
        <w:textAlignment w:val="baseline"/>
      </w:pPr>
      <w:r>
        <w:rPr>
          <w:rStyle w:val="normaltextrun"/>
          <w:sz w:val="28"/>
          <w:szCs w:val="28"/>
        </w:rPr>
        <w:t>- доверительные отношения;</w:t>
      </w:r>
      <w:r>
        <w:rPr>
          <w:rStyle w:val="eop"/>
          <w:sz w:val="28"/>
          <w:szCs w:val="28"/>
        </w:rPr>
        <w:t> </w:t>
      </w:r>
    </w:p>
    <w:p w:rsidR="007C50B4" w:rsidRDefault="007C50B4" w:rsidP="007C50B4">
      <w:pPr>
        <w:pStyle w:val="paragraph"/>
        <w:spacing w:before="0" w:beforeAutospacing="0" w:after="0" w:afterAutospacing="0"/>
        <w:ind w:left="-57" w:right="105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-  </w:t>
      </w:r>
      <w:r>
        <w:rPr>
          <w:rStyle w:val="spellingerror"/>
          <w:sz w:val="28"/>
          <w:szCs w:val="28"/>
        </w:rPr>
        <w:t>взаим</w:t>
      </w:r>
      <w:r w:rsidR="00B5014F">
        <w:rPr>
          <w:rStyle w:val="spellingerror"/>
          <w:sz w:val="28"/>
          <w:szCs w:val="28"/>
        </w:rPr>
        <w:t>н</w:t>
      </w:r>
      <w:r>
        <w:rPr>
          <w:rStyle w:val="spellingerror"/>
          <w:sz w:val="28"/>
          <w:szCs w:val="28"/>
        </w:rPr>
        <w:t>о обогащающие</w:t>
      </w:r>
      <w:r>
        <w:rPr>
          <w:rStyle w:val="normaltextrun"/>
          <w:sz w:val="28"/>
          <w:szCs w:val="28"/>
        </w:rPr>
        <w:t> отношения, выгодные всем участникам наставничества.</w:t>
      </w:r>
      <w:r>
        <w:rPr>
          <w:rStyle w:val="eop"/>
          <w:sz w:val="28"/>
          <w:szCs w:val="28"/>
        </w:rPr>
        <w:t> </w:t>
      </w:r>
    </w:p>
    <w:p w:rsidR="007C50B4" w:rsidRDefault="007C50B4" w:rsidP="007C50B4">
      <w:pPr>
        <w:pStyle w:val="paragraph"/>
        <w:spacing w:before="0" w:beforeAutospacing="0" w:after="0" w:afterAutospacing="0"/>
        <w:ind w:left="-57" w:right="105"/>
        <w:textAlignment w:val="baseline"/>
        <w:rPr>
          <w:rStyle w:val="eop"/>
          <w:sz w:val="28"/>
          <w:szCs w:val="28"/>
        </w:rPr>
      </w:pPr>
    </w:p>
    <w:p w:rsidR="007C50B4" w:rsidRDefault="007C50B4" w:rsidP="007C50B4">
      <w:pPr>
        <w:pStyle w:val="paragraph"/>
        <w:spacing w:before="0" w:beforeAutospacing="0" w:after="0" w:afterAutospacing="0"/>
        <w:ind w:left="-57" w:right="105"/>
        <w:textAlignment w:val="baseline"/>
        <w:rPr>
          <w:rFonts w:ascii="Segoe UI" w:hAnsi="Segoe UI" w:cs="Segoe UI"/>
          <w:sz w:val="18"/>
          <w:szCs w:val="18"/>
        </w:rPr>
      </w:pPr>
    </w:p>
    <w:p w:rsidR="007C50B4" w:rsidRDefault="007C50B4" w:rsidP="007C50B4">
      <w:pPr>
        <w:autoSpaceDE w:val="0"/>
        <w:autoSpaceDN w:val="0"/>
        <w:adjustRightInd w:val="0"/>
        <w:ind w:firstLine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Работа с одаренными детьми.</w:t>
      </w:r>
    </w:p>
    <w:p w:rsidR="007C50B4" w:rsidRPr="007C50B4" w:rsidRDefault="007C50B4" w:rsidP="007C50B4">
      <w:pPr>
        <w:autoSpaceDE w:val="0"/>
        <w:autoSpaceDN w:val="0"/>
        <w:adjustRightInd w:val="0"/>
        <w:ind w:firstLine="708"/>
        <w:jc w:val="left"/>
        <w:rPr>
          <w:rFonts w:eastAsiaTheme="minorHAnsi"/>
          <w:sz w:val="28"/>
          <w:szCs w:val="28"/>
          <w:lang w:eastAsia="en-US"/>
        </w:rPr>
      </w:pPr>
      <w:r w:rsidRPr="007C50B4">
        <w:rPr>
          <w:rFonts w:eastAsiaTheme="minorHAnsi"/>
          <w:sz w:val="28"/>
          <w:szCs w:val="28"/>
          <w:lang w:eastAsia="en-US"/>
        </w:rPr>
        <w:t>Под одаренностью ребенка понимаются более высокая, чем у его сверстников припрочих равных условиях, восприимчивость к учению и более выраженные творческиепроявления.</w:t>
      </w:r>
    </w:p>
    <w:p w:rsidR="007C50B4" w:rsidRPr="007C50B4" w:rsidRDefault="007C50B4" w:rsidP="007C50B4">
      <w:pPr>
        <w:autoSpaceDE w:val="0"/>
        <w:autoSpaceDN w:val="0"/>
        <w:adjustRightInd w:val="0"/>
        <w:ind w:firstLine="708"/>
        <w:jc w:val="left"/>
        <w:rPr>
          <w:rFonts w:eastAsiaTheme="minorHAnsi"/>
          <w:sz w:val="28"/>
          <w:szCs w:val="28"/>
          <w:lang w:eastAsia="en-US"/>
        </w:rPr>
      </w:pPr>
      <w:r w:rsidRPr="007C50B4">
        <w:rPr>
          <w:rFonts w:eastAsiaTheme="minorHAnsi"/>
          <w:sz w:val="28"/>
          <w:szCs w:val="28"/>
          <w:lang w:eastAsia="en-US"/>
        </w:rPr>
        <w:t>Выделяют три категории одаренных в умственном отношении детей:</w:t>
      </w:r>
    </w:p>
    <w:p w:rsidR="007C50B4" w:rsidRPr="007C50B4" w:rsidRDefault="007C50B4" w:rsidP="007C50B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7C50B4">
        <w:rPr>
          <w:rFonts w:eastAsiaTheme="minorHAnsi"/>
          <w:sz w:val="28"/>
          <w:szCs w:val="28"/>
          <w:lang w:eastAsia="en-US"/>
        </w:rPr>
        <w:t xml:space="preserve">- дети с необыкновенно высоким общим уровнем умственного развития </w:t>
      </w:r>
      <w:proofErr w:type="gramStart"/>
      <w:r w:rsidRPr="007C50B4">
        <w:rPr>
          <w:rFonts w:eastAsiaTheme="minorHAnsi"/>
          <w:sz w:val="28"/>
          <w:szCs w:val="28"/>
          <w:lang w:eastAsia="en-US"/>
        </w:rPr>
        <w:t>при</w:t>
      </w:r>
      <w:proofErr w:type="gramEnd"/>
    </w:p>
    <w:p w:rsidR="007C50B4" w:rsidRPr="007C50B4" w:rsidRDefault="007C50B4" w:rsidP="007C50B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7C50B4">
        <w:rPr>
          <w:rFonts w:eastAsiaTheme="minorHAnsi"/>
          <w:sz w:val="28"/>
          <w:szCs w:val="28"/>
          <w:lang w:eastAsia="en-US"/>
        </w:rPr>
        <w:t>прочих равных условиях;</w:t>
      </w:r>
    </w:p>
    <w:p w:rsidR="007C50B4" w:rsidRPr="007C50B4" w:rsidRDefault="007C50B4" w:rsidP="007C50B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proofErr w:type="gramStart"/>
      <w:r w:rsidRPr="007C50B4">
        <w:rPr>
          <w:rFonts w:eastAsiaTheme="minorHAnsi"/>
          <w:sz w:val="28"/>
          <w:szCs w:val="28"/>
          <w:lang w:eastAsia="en-US"/>
        </w:rPr>
        <w:t>- дети с признаками специальной умственной одаренности (профильная</w:t>
      </w:r>
      <w:proofErr w:type="gramEnd"/>
    </w:p>
    <w:p w:rsidR="007C50B4" w:rsidRPr="007C50B4" w:rsidRDefault="007C50B4" w:rsidP="007C50B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7C50B4">
        <w:rPr>
          <w:rFonts w:eastAsiaTheme="minorHAnsi"/>
          <w:sz w:val="28"/>
          <w:szCs w:val="28"/>
          <w:lang w:eastAsia="en-US"/>
        </w:rPr>
        <w:t>одаренность);</w:t>
      </w:r>
    </w:p>
    <w:p w:rsidR="007C50B4" w:rsidRPr="007C50B4" w:rsidRDefault="007C50B4" w:rsidP="007C50B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7C50B4">
        <w:rPr>
          <w:rFonts w:eastAsiaTheme="minorHAnsi"/>
          <w:sz w:val="28"/>
          <w:szCs w:val="28"/>
          <w:lang w:eastAsia="en-US"/>
        </w:rPr>
        <w:t>- дети потенциально одаренные, обладающие яркой познавательной</w:t>
      </w:r>
    </w:p>
    <w:p w:rsidR="007C50B4" w:rsidRPr="007C50B4" w:rsidRDefault="007C50B4" w:rsidP="007C50B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7C50B4">
        <w:rPr>
          <w:rFonts w:eastAsiaTheme="minorHAnsi"/>
          <w:sz w:val="28"/>
          <w:szCs w:val="28"/>
          <w:lang w:eastAsia="en-US"/>
        </w:rPr>
        <w:t xml:space="preserve">активностью и незаурядными умственными резервами, но не </w:t>
      </w:r>
      <w:proofErr w:type="gramStart"/>
      <w:r w:rsidRPr="007C50B4">
        <w:rPr>
          <w:rFonts w:eastAsiaTheme="minorHAnsi"/>
          <w:sz w:val="28"/>
          <w:szCs w:val="28"/>
          <w:lang w:eastAsia="en-US"/>
        </w:rPr>
        <w:t>достигшие</w:t>
      </w:r>
      <w:proofErr w:type="gramEnd"/>
      <w:r w:rsidRPr="007C50B4">
        <w:rPr>
          <w:rFonts w:eastAsiaTheme="minorHAnsi"/>
          <w:sz w:val="28"/>
          <w:szCs w:val="28"/>
          <w:lang w:eastAsia="en-US"/>
        </w:rPr>
        <w:t xml:space="preserve"> успехов в учении ипока себя не проявившие;</w:t>
      </w:r>
    </w:p>
    <w:p w:rsidR="007C50B4" w:rsidRPr="007C50B4" w:rsidRDefault="007C50B4" w:rsidP="007C50B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7C50B4">
        <w:rPr>
          <w:rFonts w:eastAsiaTheme="minorHAnsi"/>
          <w:sz w:val="28"/>
          <w:szCs w:val="28"/>
          <w:lang w:eastAsia="en-US"/>
        </w:rPr>
        <w:t>Общие особенности одаренных детей:</w:t>
      </w:r>
    </w:p>
    <w:p w:rsidR="007C50B4" w:rsidRPr="007C50B4" w:rsidRDefault="007C50B4" w:rsidP="007C50B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7C50B4">
        <w:rPr>
          <w:rFonts w:eastAsiaTheme="minorHAnsi"/>
          <w:sz w:val="28"/>
          <w:szCs w:val="28"/>
          <w:lang w:eastAsia="en-US"/>
        </w:rPr>
        <w:lastRenderedPageBreak/>
        <w:t>Одаренные дети не похожи друг на друга как по диапазону и своеобразию своихспособностей, так и по личностным характеристикам:</w:t>
      </w:r>
    </w:p>
    <w:p w:rsidR="007C50B4" w:rsidRPr="007C50B4" w:rsidRDefault="007C50B4" w:rsidP="007C50B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7C50B4">
        <w:rPr>
          <w:rFonts w:eastAsiaTheme="minorHAnsi"/>
          <w:sz w:val="28"/>
          <w:szCs w:val="28"/>
          <w:lang w:eastAsia="en-US"/>
        </w:rPr>
        <w:t>- высокие умственные возможности;</w:t>
      </w:r>
    </w:p>
    <w:p w:rsidR="007C50B4" w:rsidRPr="007C50B4" w:rsidRDefault="007C50B4" w:rsidP="007C50B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7C50B4">
        <w:rPr>
          <w:rFonts w:eastAsiaTheme="minorHAnsi"/>
          <w:sz w:val="28"/>
          <w:szCs w:val="28"/>
          <w:lang w:eastAsia="en-US"/>
        </w:rPr>
        <w:t>- способность быстро схватывать смысл принципов, понятий, положений;</w:t>
      </w:r>
    </w:p>
    <w:p w:rsidR="007C50B4" w:rsidRPr="007C50B4" w:rsidRDefault="007C50B4" w:rsidP="007C50B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7C50B4">
        <w:rPr>
          <w:rFonts w:eastAsiaTheme="minorHAnsi"/>
          <w:sz w:val="28"/>
          <w:szCs w:val="28"/>
          <w:lang w:eastAsia="en-US"/>
        </w:rPr>
        <w:t>- потребность сосредоточиваться на заинтересовавших сторонах проблемы и</w:t>
      </w:r>
    </w:p>
    <w:p w:rsidR="007C50B4" w:rsidRPr="007C50B4" w:rsidRDefault="007C50B4" w:rsidP="007C50B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7C50B4">
        <w:rPr>
          <w:rFonts w:eastAsiaTheme="minorHAnsi"/>
          <w:sz w:val="28"/>
          <w:szCs w:val="28"/>
          <w:lang w:eastAsia="en-US"/>
        </w:rPr>
        <w:t>стремление разобраться в них;</w:t>
      </w:r>
    </w:p>
    <w:p w:rsidR="007C50B4" w:rsidRPr="007C50B4" w:rsidRDefault="007C50B4" w:rsidP="007C50B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7C50B4">
        <w:rPr>
          <w:rFonts w:eastAsiaTheme="minorHAnsi"/>
          <w:sz w:val="28"/>
          <w:szCs w:val="28"/>
          <w:lang w:eastAsia="en-US"/>
        </w:rPr>
        <w:t>- способность подмечать, рассуждать и выдвигать объяснения;</w:t>
      </w:r>
    </w:p>
    <w:p w:rsidR="00F45A90" w:rsidRDefault="007C50B4" w:rsidP="007C50B4">
      <w:pPr>
        <w:autoSpaceDE w:val="0"/>
        <w:autoSpaceDN w:val="0"/>
        <w:adjustRightInd w:val="0"/>
        <w:ind w:firstLine="0"/>
        <w:jc w:val="left"/>
        <w:rPr>
          <w:rFonts w:eastAsiaTheme="minorHAnsi"/>
          <w:lang w:eastAsia="en-US"/>
        </w:rPr>
      </w:pPr>
      <w:r w:rsidRPr="007C50B4">
        <w:rPr>
          <w:rFonts w:eastAsiaTheme="minorHAnsi"/>
          <w:sz w:val="28"/>
          <w:szCs w:val="28"/>
          <w:lang w:eastAsia="en-US"/>
        </w:rPr>
        <w:t>- обеспокоенность, тревожность в связи со своей непохожестью на сверстников</w:t>
      </w:r>
      <w:r>
        <w:rPr>
          <w:rFonts w:eastAsiaTheme="minorHAnsi"/>
          <w:lang w:eastAsia="en-US"/>
        </w:rPr>
        <w:t>.</w:t>
      </w:r>
    </w:p>
    <w:p w:rsidR="007C50B4" w:rsidRDefault="007C50B4" w:rsidP="007C50B4">
      <w:pPr>
        <w:autoSpaceDE w:val="0"/>
        <w:autoSpaceDN w:val="0"/>
        <w:adjustRightInd w:val="0"/>
        <w:ind w:firstLine="0"/>
        <w:jc w:val="left"/>
        <w:rPr>
          <w:rFonts w:ascii="Times New Roman,Bold" w:eastAsiaTheme="minorHAnsi" w:hAnsi="Times New Roman,Bold" w:cs="Times New Roman,Bold"/>
          <w:sz w:val="20"/>
          <w:szCs w:val="20"/>
          <w:lang w:eastAsia="en-US"/>
        </w:rPr>
      </w:pPr>
    </w:p>
    <w:p w:rsidR="007C50B4" w:rsidRDefault="007C50B4" w:rsidP="007C50B4">
      <w:pPr>
        <w:autoSpaceDE w:val="0"/>
        <w:autoSpaceDN w:val="0"/>
        <w:adjustRightInd w:val="0"/>
        <w:ind w:firstLine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Психологические аспекты в обучении одаренных детей.</w:t>
      </w:r>
    </w:p>
    <w:p w:rsidR="007C50B4" w:rsidRPr="00A14E86" w:rsidRDefault="007C50B4" w:rsidP="007C50B4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i/>
          <w:sz w:val="28"/>
          <w:szCs w:val="28"/>
          <w:lang w:eastAsia="en-US"/>
        </w:rPr>
      </w:pPr>
      <w:r w:rsidRPr="007C50B4">
        <w:rPr>
          <w:rFonts w:eastAsiaTheme="minorHAnsi"/>
          <w:sz w:val="28"/>
          <w:szCs w:val="28"/>
          <w:lang w:eastAsia="en-US"/>
        </w:rPr>
        <w:t xml:space="preserve">При обучении одаренных детей можно выделить три взаимосвязанные </w:t>
      </w:r>
      <w:r w:rsidRPr="00A14E86">
        <w:rPr>
          <w:rFonts w:ascii="Times New Roman,Bold" w:eastAsiaTheme="minorHAnsi" w:hAnsi="Times New Roman,Bold" w:cs="Times New Roman,Bold"/>
          <w:bCs/>
          <w:i/>
          <w:sz w:val="28"/>
          <w:szCs w:val="28"/>
          <w:lang w:eastAsia="en-US"/>
        </w:rPr>
        <w:t>проблемы</w:t>
      </w:r>
      <w:r w:rsidRPr="00A14E86">
        <w:rPr>
          <w:rFonts w:eastAsiaTheme="minorHAnsi"/>
          <w:bCs/>
          <w:i/>
          <w:sz w:val="28"/>
          <w:szCs w:val="28"/>
          <w:lang w:eastAsia="en-US"/>
        </w:rPr>
        <w:t>:</w:t>
      </w:r>
    </w:p>
    <w:p w:rsidR="007C50B4" w:rsidRPr="007C50B4" w:rsidRDefault="007C50B4" w:rsidP="007C50B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7C50B4">
        <w:rPr>
          <w:rFonts w:eastAsiaTheme="minorHAnsi"/>
          <w:sz w:val="28"/>
          <w:szCs w:val="28"/>
          <w:lang w:eastAsia="en-US"/>
        </w:rPr>
        <w:t xml:space="preserve">1. Развитие личности одаренных детей – это изменение </w:t>
      </w:r>
      <w:proofErr w:type="gramStart"/>
      <w:r w:rsidRPr="007C50B4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7C50B4">
        <w:rPr>
          <w:rFonts w:eastAsiaTheme="minorHAnsi"/>
          <w:sz w:val="28"/>
          <w:szCs w:val="28"/>
          <w:lang w:eastAsia="en-US"/>
        </w:rPr>
        <w:t xml:space="preserve"> интеллектуальной,</w:t>
      </w:r>
    </w:p>
    <w:p w:rsidR="007C50B4" w:rsidRPr="007C50B4" w:rsidRDefault="007C50B4" w:rsidP="007C50B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proofErr w:type="gramStart"/>
      <w:r w:rsidRPr="007C50B4">
        <w:rPr>
          <w:rFonts w:eastAsiaTheme="minorHAnsi"/>
          <w:sz w:val="28"/>
          <w:szCs w:val="28"/>
          <w:lang w:eastAsia="en-US"/>
        </w:rPr>
        <w:t>эмоциональной</w:t>
      </w:r>
      <w:proofErr w:type="gramEnd"/>
      <w:r w:rsidRPr="007C50B4">
        <w:rPr>
          <w:rFonts w:eastAsiaTheme="minorHAnsi"/>
          <w:sz w:val="28"/>
          <w:szCs w:val="28"/>
          <w:lang w:eastAsia="en-US"/>
        </w:rPr>
        <w:t xml:space="preserve"> и волевой сферах ребенка. Развитие учебной деятельности</w:t>
      </w:r>
    </w:p>
    <w:p w:rsidR="007C50B4" w:rsidRPr="007C50B4" w:rsidRDefault="007C50B4" w:rsidP="007C50B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7C50B4">
        <w:rPr>
          <w:rFonts w:eastAsiaTheme="minorHAnsi"/>
          <w:sz w:val="28"/>
          <w:szCs w:val="28"/>
          <w:lang w:eastAsia="en-US"/>
        </w:rPr>
        <w:t xml:space="preserve">способствует развитию </w:t>
      </w:r>
      <w:r w:rsidR="00F403DE">
        <w:rPr>
          <w:rFonts w:eastAsiaTheme="minorHAnsi"/>
          <w:sz w:val="28"/>
          <w:szCs w:val="28"/>
          <w:lang w:eastAsia="en-US"/>
        </w:rPr>
        <w:t>индивидуальности</w:t>
      </w:r>
      <w:r w:rsidRPr="007C50B4">
        <w:rPr>
          <w:rFonts w:eastAsiaTheme="minorHAnsi"/>
          <w:sz w:val="28"/>
          <w:szCs w:val="28"/>
          <w:lang w:eastAsia="en-US"/>
        </w:rPr>
        <w:t xml:space="preserve"> ребенка, способности быть автором, активнымсозидателем жизни. Уметь ставить цель. Искать способы ее достижения, бытьспособным к свободному выбору и ответственности за него. Относиться к своимспособностям как к ресурсам. Стремиться ихмаксимально использовать и выйти за ихпределы. Развитие личности всегда связано с появлением психическихновообразований. Этот процесс происходит через адаптацию и освоениесоциокультурных норм. Через развитие умения учиться.</w:t>
      </w:r>
    </w:p>
    <w:p w:rsidR="007C50B4" w:rsidRPr="007C50B4" w:rsidRDefault="007C50B4" w:rsidP="007C50B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7C50B4">
        <w:rPr>
          <w:rFonts w:eastAsiaTheme="minorHAnsi"/>
          <w:sz w:val="28"/>
          <w:szCs w:val="28"/>
          <w:lang w:eastAsia="en-US"/>
        </w:rPr>
        <w:t xml:space="preserve">2. Содержание образования – культурологический подход к определению системыобразования определяет его через понятие культуры. </w:t>
      </w:r>
      <w:proofErr w:type="gramStart"/>
      <w:r w:rsidRPr="007C50B4">
        <w:rPr>
          <w:rFonts w:eastAsiaTheme="minorHAnsi"/>
          <w:sz w:val="28"/>
          <w:szCs w:val="28"/>
          <w:lang w:eastAsia="en-US"/>
        </w:rPr>
        <w:t>Система образования включаетсистему знаний, умений и навыков, а также опыт творческой деятельности и опытэмоционально-ценностного отношения ребенка к миру, к другому, к труду.</w:t>
      </w:r>
      <w:proofErr w:type="gramEnd"/>
      <w:r w:rsidRPr="007C50B4">
        <w:rPr>
          <w:rFonts w:eastAsiaTheme="minorHAnsi"/>
          <w:sz w:val="28"/>
          <w:szCs w:val="28"/>
          <w:lang w:eastAsia="en-US"/>
        </w:rPr>
        <w:t xml:space="preserve"> Системаобразования является основой для развития ценностей и смыслов, основой дляразвития его нравственной позиции и духовности. Поэтому, углубленного иинтенсивно раннего освоения предметной области одаренным детям недостаточно,</w:t>
      </w:r>
    </w:p>
    <w:p w:rsidR="007C50B4" w:rsidRPr="007C50B4" w:rsidRDefault="007C50B4" w:rsidP="007C50B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7C50B4">
        <w:rPr>
          <w:rFonts w:eastAsiaTheme="minorHAnsi"/>
          <w:sz w:val="28"/>
          <w:szCs w:val="28"/>
          <w:lang w:eastAsia="en-US"/>
        </w:rPr>
        <w:t>необходимо включение деятельности в живой процесс эволюции предметногосодержания «Диалог в культуре».</w:t>
      </w:r>
    </w:p>
    <w:p w:rsidR="007C50B4" w:rsidRDefault="007C50B4" w:rsidP="007C50B4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7C50B4">
        <w:rPr>
          <w:rFonts w:eastAsiaTheme="minorHAnsi"/>
          <w:sz w:val="28"/>
          <w:szCs w:val="28"/>
          <w:lang w:eastAsia="en-US"/>
        </w:rPr>
        <w:t>3. Поиск наиболее эффективных форм з</w:t>
      </w:r>
      <w:r w:rsidR="005D3FE1">
        <w:rPr>
          <w:rFonts w:eastAsiaTheme="minorHAnsi"/>
          <w:sz w:val="28"/>
          <w:szCs w:val="28"/>
          <w:lang w:eastAsia="en-US"/>
        </w:rPr>
        <w:t>анятий – индивидуальных занятий, н</w:t>
      </w:r>
      <w:r w:rsidRPr="007C50B4">
        <w:rPr>
          <w:rFonts w:eastAsiaTheme="minorHAnsi"/>
          <w:sz w:val="28"/>
          <w:szCs w:val="28"/>
          <w:lang w:eastAsia="en-US"/>
        </w:rPr>
        <w:t>аучно-исследовательской деятельности</w:t>
      </w:r>
      <w:r w:rsidR="005D3FE1">
        <w:rPr>
          <w:rFonts w:eastAsiaTheme="minorHAnsi"/>
          <w:sz w:val="28"/>
          <w:szCs w:val="28"/>
          <w:lang w:eastAsia="en-US"/>
        </w:rPr>
        <w:t>, с</w:t>
      </w:r>
      <w:r w:rsidRPr="007C50B4">
        <w:rPr>
          <w:rFonts w:eastAsiaTheme="minorHAnsi"/>
          <w:sz w:val="28"/>
          <w:szCs w:val="28"/>
          <w:lang w:eastAsia="en-US"/>
        </w:rPr>
        <w:t>овместной творческой деятельности. Нельзя</w:t>
      </w:r>
      <w:r w:rsidR="00B5014F">
        <w:rPr>
          <w:rFonts w:eastAsiaTheme="minorHAnsi"/>
          <w:sz w:val="28"/>
          <w:szCs w:val="28"/>
          <w:lang w:eastAsia="en-US"/>
        </w:rPr>
        <w:t xml:space="preserve"> </w:t>
      </w:r>
      <w:r w:rsidRPr="007C50B4">
        <w:rPr>
          <w:rFonts w:eastAsiaTheme="minorHAnsi"/>
          <w:sz w:val="28"/>
          <w:szCs w:val="28"/>
          <w:lang w:eastAsia="en-US"/>
        </w:rPr>
        <w:t>недооценивать роль совместной деятельности в работе с одаренными детьми, т.к. от</w:t>
      </w:r>
      <w:r w:rsidR="00B5014F">
        <w:rPr>
          <w:rFonts w:eastAsiaTheme="minorHAnsi"/>
          <w:sz w:val="28"/>
          <w:szCs w:val="28"/>
          <w:lang w:eastAsia="en-US"/>
        </w:rPr>
        <w:t xml:space="preserve"> </w:t>
      </w:r>
      <w:r w:rsidRPr="007C50B4">
        <w:rPr>
          <w:rFonts w:eastAsiaTheme="minorHAnsi"/>
          <w:sz w:val="28"/>
          <w:szCs w:val="28"/>
          <w:lang w:eastAsia="en-US"/>
        </w:rPr>
        <w:t>сформированности коммуникативных умений одаренного ученика зависит их</w:t>
      </w:r>
      <w:r w:rsidR="00B5014F">
        <w:rPr>
          <w:rFonts w:eastAsiaTheme="minorHAnsi"/>
          <w:sz w:val="28"/>
          <w:szCs w:val="28"/>
          <w:lang w:eastAsia="en-US"/>
        </w:rPr>
        <w:t xml:space="preserve"> </w:t>
      </w:r>
      <w:r w:rsidRPr="007C50B4">
        <w:rPr>
          <w:rFonts w:eastAsiaTheme="minorHAnsi"/>
          <w:sz w:val="28"/>
          <w:szCs w:val="28"/>
          <w:lang w:eastAsia="en-US"/>
        </w:rPr>
        <w:t>дальнейшая социальная адаптация.</w:t>
      </w:r>
    </w:p>
    <w:p w:rsidR="00F403DE" w:rsidRDefault="00F403DE" w:rsidP="007C50B4">
      <w:pPr>
        <w:autoSpaceDE w:val="0"/>
        <w:autoSpaceDN w:val="0"/>
        <w:adjustRightInd w:val="0"/>
        <w:ind w:firstLine="0"/>
        <w:jc w:val="left"/>
        <w:rPr>
          <w:rFonts w:ascii="Times New Roman,Bold" w:eastAsiaTheme="minorHAnsi" w:hAnsi="Times New Roman,Bold" w:cs="Times New Roman,Bold"/>
          <w:sz w:val="28"/>
          <w:szCs w:val="28"/>
          <w:lang w:eastAsia="en-US"/>
        </w:rPr>
      </w:pPr>
    </w:p>
    <w:p w:rsidR="00F403DE" w:rsidRPr="00F403DE" w:rsidRDefault="00F403DE" w:rsidP="00F403DE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i/>
          <w:sz w:val="28"/>
          <w:szCs w:val="28"/>
          <w:u w:val="single"/>
          <w:lang w:eastAsia="en-US"/>
        </w:rPr>
      </w:pPr>
      <w:r w:rsidRPr="00F403DE">
        <w:rPr>
          <w:rFonts w:eastAsiaTheme="minorHAnsi"/>
          <w:bCs/>
          <w:i/>
          <w:sz w:val="28"/>
          <w:szCs w:val="28"/>
          <w:u w:val="single"/>
          <w:lang w:eastAsia="en-US"/>
        </w:rPr>
        <w:t>Определенные качества наставников, работающих с одаренными детьми:</w:t>
      </w:r>
    </w:p>
    <w:p w:rsidR="00F403DE" w:rsidRPr="00F403DE" w:rsidRDefault="00F403DE" w:rsidP="00F403DE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403DE">
        <w:rPr>
          <w:rFonts w:eastAsiaTheme="minorHAnsi"/>
          <w:sz w:val="28"/>
          <w:szCs w:val="28"/>
          <w:lang w:eastAsia="en-US"/>
        </w:rPr>
        <w:t>Учитель для одаренного ребенка является личностью продуктивно реагирующей навызов, умеющей воспринимать критику и не страдать от стресса при работе с людьмиболее способными и знающими, чем он сам. Взаимодействие учителя с одареннымучеником должно быть направлено на оптимальное развитие способностей.</w:t>
      </w:r>
    </w:p>
    <w:p w:rsidR="00F403DE" w:rsidRPr="00F403DE" w:rsidRDefault="00F403DE" w:rsidP="00F403DE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403DE">
        <w:rPr>
          <w:rFonts w:eastAsiaTheme="minorHAnsi"/>
          <w:sz w:val="28"/>
          <w:szCs w:val="28"/>
          <w:lang w:eastAsia="en-US"/>
        </w:rPr>
        <w:lastRenderedPageBreak/>
        <w:t>Учитель верит в собственную компетентность и возможность решать возникающиепроблемы. Он готов нести ответственность за принимаемые решения.</w:t>
      </w:r>
    </w:p>
    <w:p w:rsidR="00F403DE" w:rsidRPr="00F403DE" w:rsidRDefault="00F403DE" w:rsidP="00F403DE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403DE">
        <w:rPr>
          <w:rFonts w:eastAsiaTheme="minorHAnsi"/>
          <w:sz w:val="28"/>
          <w:szCs w:val="28"/>
          <w:lang w:eastAsia="en-US"/>
        </w:rPr>
        <w:t>Учитель считает окружающих способными самостоятельно решать свои проблемы,верит в их дружелюбие и в то, что они имеют положительные намерения.</w:t>
      </w:r>
    </w:p>
    <w:p w:rsidR="00F403DE" w:rsidRPr="00F403DE" w:rsidRDefault="00F403DE" w:rsidP="00F403DE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403DE">
        <w:rPr>
          <w:rFonts w:eastAsiaTheme="minorHAnsi"/>
          <w:sz w:val="28"/>
          <w:szCs w:val="28"/>
          <w:lang w:eastAsia="en-US"/>
        </w:rPr>
        <w:t>Учитель стремится к интеллектуальному самосовершенствованию, охотно работаетнад пополнением собственных знаний, готов учиться у других, заниматьсясамообразованием и саморазвитием.</w:t>
      </w:r>
    </w:p>
    <w:p w:rsidR="00F403DE" w:rsidRPr="00F403DE" w:rsidRDefault="00F403DE" w:rsidP="00F403DE">
      <w:pPr>
        <w:autoSpaceDE w:val="0"/>
        <w:autoSpaceDN w:val="0"/>
        <w:adjustRightInd w:val="0"/>
        <w:ind w:firstLine="0"/>
        <w:jc w:val="left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Наставник </w:t>
      </w:r>
      <w:r w:rsidRPr="00F403DE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должен быть:</w:t>
      </w:r>
    </w:p>
    <w:p w:rsidR="00F403DE" w:rsidRPr="00F403DE" w:rsidRDefault="00F403DE" w:rsidP="00F403DE">
      <w:pPr>
        <w:pStyle w:val="a3"/>
        <w:numPr>
          <w:ilvl w:val="0"/>
          <w:numId w:val="25"/>
        </w:num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proofErr w:type="gramStart"/>
      <w:r w:rsidRPr="00F403DE">
        <w:rPr>
          <w:rFonts w:eastAsiaTheme="minorHAnsi"/>
          <w:sz w:val="28"/>
          <w:szCs w:val="28"/>
          <w:lang w:eastAsia="en-US"/>
        </w:rPr>
        <w:t>Увлечен</w:t>
      </w:r>
      <w:proofErr w:type="gramEnd"/>
      <w:r w:rsidRPr="00F403DE">
        <w:rPr>
          <w:rFonts w:eastAsiaTheme="minorHAnsi"/>
          <w:sz w:val="28"/>
          <w:szCs w:val="28"/>
          <w:lang w:eastAsia="en-US"/>
        </w:rPr>
        <w:t xml:space="preserve"> своим делом;</w:t>
      </w:r>
    </w:p>
    <w:p w:rsidR="00F403DE" w:rsidRPr="00F403DE" w:rsidRDefault="00F403DE" w:rsidP="00F403DE">
      <w:pPr>
        <w:pStyle w:val="a3"/>
        <w:numPr>
          <w:ilvl w:val="0"/>
          <w:numId w:val="25"/>
        </w:num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F403DE">
        <w:rPr>
          <w:rFonts w:eastAsiaTheme="minorHAnsi"/>
          <w:sz w:val="28"/>
          <w:szCs w:val="28"/>
          <w:lang w:eastAsia="en-US"/>
        </w:rPr>
        <w:t>Способным к экспериментальной, научной и творческой деятельности;</w:t>
      </w:r>
    </w:p>
    <w:p w:rsidR="00F403DE" w:rsidRPr="00F403DE" w:rsidRDefault="00F403DE" w:rsidP="00F403DE">
      <w:pPr>
        <w:pStyle w:val="a3"/>
        <w:numPr>
          <w:ilvl w:val="0"/>
          <w:numId w:val="25"/>
        </w:num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F403DE">
        <w:rPr>
          <w:rFonts w:eastAsiaTheme="minorHAnsi"/>
          <w:sz w:val="28"/>
          <w:szCs w:val="28"/>
          <w:lang w:eastAsia="en-US"/>
        </w:rPr>
        <w:t>Профессионально грамотным;</w:t>
      </w:r>
    </w:p>
    <w:p w:rsidR="00F403DE" w:rsidRPr="00F403DE" w:rsidRDefault="00F403DE" w:rsidP="00F403DE">
      <w:pPr>
        <w:pStyle w:val="a3"/>
        <w:numPr>
          <w:ilvl w:val="0"/>
          <w:numId w:val="25"/>
        </w:num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F403DE">
        <w:rPr>
          <w:rFonts w:eastAsiaTheme="minorHAnsi"/>
          <w:sz w:val="28"/>
          <w:szCs w:val="28"/>
          <w:lang w:eastAsia="en-US"/>
        </w:rPr>
        <w:t>Интеллектуальным, нравственным и эрудированным;</w:t>
      </w:r>
    </w:p>
    <w:p w:rsidR="00F403DE" w:rsidRPr="00F403DE" w:rsidRDefault="00F403DE" w:rsidP="00F403DE">
      <w:pPr>
        <w:pStyle w:val="a3"/>
        <w:numPr>
          <w:ilvl w:val="0"/>
          <w:numId w:val="25"/>
        </w:num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F403DE">
        <w:rPr>
          <w:rFonts w:eastAsiaTheme="minorHAnsi"/>
          <w:sz w:val="28"/>
          <w:szCs w:val="28"/>
          <w:lang w:eastAsia="en-US"/>
        </w:rPr>
        <w:t>Проводником переводных педагогических технологий;</w:t>
      </w:r>
    </w:p>
    <w:p w:rsidR="00F403DE" w:rsidRPr="00F403DE" w:rsidRDefault="00F403DE" w:rsidP="00F403DE">
      <w:pPr>
        <w:pStyle w:val="a3"/>
        <w:numPr>
          <w:ilvl w:val="0"/>
          <w:numId w:val="25"/>
        </w:num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F403DE">
        <w:rPr>
          <w:rFonts w:eastAsiaTheme="minorHAnsi"/>
          <w:sz w:val="28"/>
          <w:szCs w:val="28"/>
          <w:lang w:eastAsia="en-US"/>
        </w:rPr>
        <w:t xml:space="preserve">Психологом, воспитателем и умелым организатором </w:t>
      </w:r>
      <w:proofErr w:type="gramStart"/>
      <w:r w:rsidRPr="00F403DE">
        <w:rPr>
          <w:rFonts w:eastAsiaTheme="minorHAnsi"/>
          <w:sz w:val="28"/>
          <w:szCs w:val="28"/>
          <w:lang w:eastAsia="en-US"/>
        </w:rPr>
        <w:t>учебно-воспитательного</w:t>
      </w:r>
      <w:proofErr w:type="gramEnd"/>
    </w:p>
    <w:p w:rsidR="00F403DE" w:rsidRPr="00F403DE" w:rsidRDefault="00F403DE" w:rsidP="00F403DE">
      <w:pPr>
        <w:pStyle w:val="a3"/>
        <w:numPr>
          <w:ilvl w:val="0"/>
          <w:numId w:val="25"/>
        </w:num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F403DE">
        <w:rPr>
          <w:rFonts w:eastAsiaTheme="minorHAnsi"/>
          <w:sz w:val="28"/>
          <w:szCs w:val="28"/>
          <w:lang w:eastAsia="en-US"/>
        </w:rPr>
        <w:t>процесса;</w:t>
      </w:r>
    </w:p>
    <w:p w:rsidR="00F403DE" w:rsidRDefault="00F403DE" w:rsidP="00F403DE">
      <w:pPr>
        <w:pStyle w:val="a3"/>
        <w:numPr>
          <w:ilvl w:val="0"/>
          <w:numId w:val="25"/>
        </w:num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F403DE">
        <w:rPr>
          <w:rFonts w:eastAsiaTheme="minorHAnsi"/>
          <w:sz w:val="28"/>
          <w:szCs w:val="28"/>
          <w:lang w:eastAsia="en-US"/>
        </w:rPr>
        <w:t>Знатоком во всех областях человеческой жизни.</w:t>
      </w:r>
    </w:p>
    <w:p w:rsidR="00A14E86" w:rsidRDefault="00A14E86" w:rsidP="00F403DE">
      <w:pPr>
        <w:autoSpaceDE w:val="0"/>
        <w:autoSpaceDN w:val="0"/>
        <w:adjustRightInd w:val="0"/>
        <w:jc w:val="left"/>
        <w:rPr>
          <w:rStyle w:val="normaltextrun"/>
          <w:b/>
          <w:bCs/>
          <w:sz w:val="28"/>
          <w:szCs w:val="28"/>
        </w:rPr>
      </w:pPr>
    </w:p>
    <w:p w:rsidR="00A14E86" w:rsidRPr="00F47E69" w:rsidRDefault="00A14E86" w:rsidP="00B5014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47E69">
        <w:rPr>
          <w:rStyle w:val="normaltextrun"/>
          <w:b/>
          <w:bCs/>
          <w:sz w:val="28"/>
          <w:szCs w:val="28"/>
        </w:rPr>
        <w:t>Содержание курса</w:t>
      </w:r>
    </w:p>
    <w:p w:rsidR="00F47E69" w:rsidRPr="00F47E69" w:rsidRDefault="00F47E69" w:rsidP="00F47E69">
      <w:pPr>
        <w:pStyle w:val="a3"/>
        <w:numPr>
          <w:ilvl w:val="1"/>
          <w:numId w:val="14"/>
        </w:numPr>
        <w:autoSpaceDE w:val="0"/>
        <w:autoSpaceDN w:val="0"/>
        <w:adjustRightInd w:val="0"/>
        <w:jc w:val="left"/>
        <w:rPr>
          <w:rFonts w:eastAsiaTheme="minorHAnsi"/>
          <w:b/>
          <w:bCs/>
          <w:sz w:val="28"/>
          <w:szCs w:val="28"/>
          <w:lang w:eastAsia="en-US"/>
        </w:rPr>
      </w:pPr>
      <w:r w:rsidRPr="00F47E69">
        <w:rPr>
          <w:rFonts w:eastAsiaTheme="minorHAnsi"/>
          <w:b/>
          <w:bCs/>
          <w:sz w:val="28"/>
          <w:szCs w:val="28"/>
          <w:lang w:eastAsia="en-US"/>
        </w:rPr>
        <w:t>Числовые конструкции</w:t>
      </w:r>
    </w:p>
    <w:p w:rsidR="00F47E69" w:rsidRPr="00B5014F" w:rsidRDefault="00F47E69" w:rsidP="00B5014F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28"/>
          <w:szCs w:val="28"/>
          <w:lang w:eastAsia="en-US"/>
        </w:rPr>
      </w:pPr>
      <w:r w:rsidRPr="00B5014F">
        <w:rPr>
          <w:rFonts w:eastAsiaTheme="minorHAnsi"/>
          <w:bCs/>
          <w:sz w:val="28"/>
          <w:szCs w:val="28"/>
          <w:lang w:eastAsia="en-US"/>
        </w:rPr>
        <w:t>Страничка истории. Евклид. Алгоритм Евклида. Системы счисления. Магические квадраты.</w:t>
      </w:r>
    </w:p>
    <w:p w:rsidR="00F47E69" w:rsidRPr="00F47E69" w:rsidRDefault="00A14E86" w:rsidP="00F47E69">
      <w:pPr>
        <w:pStyle w:val="a3"/>
        <w:numPr>
          <w:ilvl w:val="1"/>
          <w:numId w:val="14"/>
        </w:numPr>
        <w:autoSpaceDE w:val="0"/>
        <w:autoSpaceDN w:val="0"/>
        <w:adjustRightInd w:val="0"/>
        <w:jc w:val="left"/>
        <w:rPr>
          <w:rFonts w:eastAsiaTheme="minorHAnsi"/>
          <w:b/>
          <w:bCs/>
          <w:sz w:val="28"/>
          <w:szCs w:val="28"/>
          <w:lang w:eastAsia="en-US"/>
        </w:rPr>
      </w:pPr>
      <w:r w:rsidRPr="00F47E6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47E69">
        <w:rPr>
          <w:rFonts w:eastAsiaTheme="minorHAnsi"/>
          <w:b/>
          <w:bCs/>
          <w:sz w:val="28"/>
          <w:szCs w:val="28"/>
          <w:lang w:eastAsia="en-US"/>
        </w:rPr>
        <w:t>Геометрические</w:t>
      </w:r>
      <w:r w:rsidR="00F47E69" w:rsidRPr="00F47E69">
        <w:rPr>
          <w:rFonts w:eastAsiaTheme="minorHAnsi"/>
          <w:b/>
          <w:bCs/>
          <w:sz w:val="28"/>
          <w:szCs w:val="28"/>
          <w:lang w:eastAsia="en-US"/>
        </w:rPr>
        <w:t xml:space="preserve"> конструкции</w:t>
      </w:r>
    </w:p>
    <w:p w:rsidR="00A14E86" w:rsidRPr="00F47E69" w:rsidRDefault="00F47E69" w:rsidP="00A14E86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47E69">
        <w:rPr>
          <w:rFonts w:eastAsiaTheme="minorHAnsi"/>
          <w:bCs/>
          <w:sz w:val="28"/>
          <w:szCs w:val="28"/>
          <w:lang w:eastAsia="en-US"/>
        </w:rPr>
        <w:t>Страничка истории.</w:t>
      </w:r>
      <w:r>
        <w:rPr>
          <w:rFonts w:eastAsiaTheme="minorHAnsi"/>
          <w:bCs/>
          <w:sz w:val="28"/>
          <w:szCs w:val="28"/>
          <w:lang w:eastAsia="en-US"/>
        </w:rPr>
        <w:t xml:space="preserve"> Знаменитые задачи. Расположение фигур. Геометрические места точек.</w:t>
      </w:r>
    </w:p>
    <w:p w:rsidR="00F47E69" w:rsidRPr="00F47E69" w:rsidRDefault="00A17328" w:rsidP="00F47E69">
      <w:pPr>
        <w:pStyle w:val="a3"/>
        <w:numPr>
          <w:ilvl w:val="1"/>
          <w:numId w:val="14"/>
        </w:numPr>
        <w:autoSpaceDE w:val="0"/>
        <w:autoSpaceDN w:val="0"/>
        <w:adjustRightInd w:val="0"/>
        <w:jc w:val="left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Алгебра</w:t>
      </w:r>
      <w:r w:rsidR="00F47E69" w:rsidRPr="00F47E69">
        <w:rPr>
          <w:rFonts w:eastAsiaTheme="minorHAnsi"/>
          <w:b/>
          <w:bCs/>
          <w:sz w:val="28"/>
          <w:szCs w:val="28"/>
          <w:lang w:eastAsia="en-US"/>
        </w:rPr>
        <w:t xml:space="preserve">ические конструкции </w:t>
      </w:r>
    </w:p>
    <w:p w:rsidR="00F47E69" w:rsidRPr="00F47E69" w:rsidRDefault="00F47E69" w:rsidP="00F47E69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28"/>
          <w:szCs w:val="28"/>
          <w:lang w:eastAsia="en-US"/>
        </w:rPr>
      </w:pPr>
      <w:r w:rsidRPr="00F47E69">
        <w:rPr>
          <w:rFonts w:eastAsiaTheme="minorHAnsi"/>
          <w:bCs/>
          <w:sz w:val="28"/>
          <w:szCs w:val="28"/>
          <w:lang w:eastAsia="en-US"/>
        </w:rPr>
        <w:t>Страничка истории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A17328">
        <w:rPr>
          <w:rFonts w:eastAsiaTheme="minorHAnsi"/>
          <w:bCs/>
          <w:sz w:val="28"/>
          <w:szCs w:val="28"/>
          <w:lang w:eastAsia="en-US"/>
        </w:rPr>
        <w:t>Кубическое уравнение. Алгебраические выражения. Бином Ньютона.</w:t>
      </w:r>
      <w:r w:rsidR="00A17328" w:rsidRPr="00A1732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17328">
        <w:rPr>
          <w:rFonts w:eastAsiaTheme="minorHAnsi"/>
          <w:bCs/>
          <w:sz w:val="28"/>
          <w:szCs w:val="28"/>
          <w:lang w:eastAsia="en-US"/>
        </w:rPr>
        <w:t>Алгебраические уравнения.</w:t>
      </w:r>
    </w:p>
    <w:p w:rsidR="00A14E86" w:rsidRPr="00A17328" w:rsidRDefault="00A17328" w:rsidP="00A17328">
      <w:pPr>
        <w:pStyle w:val="a3"/>
        <w:numPr>
          <w:ilvl w:val="1"/>
          <w:numId w:val="14"/>
        </w:numPr>
        <w:autoSpaceDE w:val="0"/>
        <w:autoSpaceDN w:val="0"/>
        <w:adjustRightInd w:val="0"/>
        <w:jc w:val="left"/>
        <w:rPr>
          <w:rFonts w:eastAsiaTheme="minorHAnsi"/>
          <w:b/>
          <w:sz w:val="28"/>
          <w:szCs w:val="28"/>
          <w:lang w:eastAsia="en-US"/>
        </w:rPr>
      </w:pPr>
      <w:r w:rsidRPr="00A17328">
        <w:rPr>
          <w:rFonts w:eastAsiaTheme="minorHAnsi"/>
          <w:b/>
          <w:sz w:val="28"/>
          <w:szCs w:val="28"/>
          <w:lang w:eastAsia="en-US"/>
        </w:rPr>
        <w:t>Симметрия в алгебре</w:t>
      </w:r>
    </w:p>
    <w:p w:rsidR="00A17328" w:rsidRPr="00A17328" w:rsidRDefault="00A17328" w:rsidP="00A17328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47E69">
        <w:rPr>
          <w:rFonts w:eastAsiaTheme="minorHAnsi"/>
          <w:bCs/>
          <w:sz w:val="28"/>
          <w:szCs w:val="28"/>
          <w:lang w:eastAsia="en-US"/>
        </w:rPr>
        <w:t>Страничка истории</w:t>
      </w:r>
      <w:r>
        <w:rPr>
          <w:rFonts w:eastAsiaTheme="minorHAnsi"/>
          <w:bCs/>
          <w:sz w:val="28"/>
          <w:szCs w:val="28"/>
          <w:lang w:eastAsia="en-US"/>
        </w:rPr>
        <w:t>. Виет. Симметричные выражения. Основные симметричные многочлены. Теорема Виета.</w:t>
      </w:r>
    </w:p>
    <w:p w:rsidR="00A17328" w:rsidRDefault="00A14E86" w:rsidP="00A17328">
      <w:pPr>
        <w:pStyle w:val="a3"/>
        <w:numPr>
          <w:ilvl w:val="1"/>
          <w:numId w:val="14"/>
        </w:numPr>
        <w:autoSpaceDE w:val="0"/>
        <w:autoSpaceDN w:val="0"/>
        <w:adjustRightInd w:val="0"/>
        <w:jc w:val="left"/>
        <w:rPr>
          <w:rFonts w:eastAsiaTheme="minorHAnsi"/>
          <w:b/>
          <w:sz w:val="28"/>
          <w:szCs w:val="28"/>
          <w:lang w:eastAsia="en-US"/>
        </w:rPr>
      </w:pPr>
      <w:r w:rsidRPr="00A1732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17328">
        <w:rPr>
          <w:rFonts w:eastAsiaTheme="minorHAnsi"/>
          <w:b/>
          <w:sz w:val="28"/>
          <w:szCs w:val="28"/>
          <w:lang w:eastAsia="en-US"/>
        </w:rPr>
        <w:t>Симметрия в геометрии</w:t>
      </w:r>
    </w:p>
    <w:p w:rsidR="00A17328" w:rsidRPr="00A17328" w:rsidRDefault="00A17328" w:rsidP="00A17328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47E69">
        <w:rPr>
          <w:rFonts w:eastAsiaTheme="minorHAnsi"/>
          <w:bCs/>
          <w:sz w:val="28"/>
          <w:szCs w:val="28"/>
          <w:lang w:eastAsia="en-US"/>
        </w:rPr>
        <w:t>Страничка истории</w:t>
      </w:r>
      <w:r>
        <w:rPr>
          <w:rFonts w:eastAsiaTheme="minorHAnsi"/>
          <w:bCs/>
          <w:sz w:val="28"/>
          <w:szCs w:val="28"/>
          <w:lang w:eastAsia="en-US"/>
        </w:rPr>
        <w:t xml:space="preserve">. Клейн. </w:t>
      </w:r>
      <w:r w:rsidR="00B5014F">
        <w:rPr>
          <w:rFonts w:eastAsiaTheme="minorHAnsi"/>
          <w:bCs/>
          <w:sz w:val="28"/>
          <w:szCs w:val="28"/>
          <w:lang w:eastAsia="en-US"/>
        </w:rPr>
        <w:t>Симметрия на плоскости и в пространстве. Группа симметрии.</w:t>
      </w:r>
    </w:p>
    <w:p w:rsidR="00A14E86" w:rsidRDefault="00B5014F" w:rsidP="00B5014F">
      <w:pPr>
        <w:pStyle w:val="a3"/>
        <w:numPr>
          <w:ilvl w:val="1"/>
          <w:numId w:val="14"/>
        </w:numPr>
        <w:autoSpaceDE w:val="0"/>
        <w:autoSpaceDN w:val="0"/>
        <w:adjustRightInd w:val="0"/>
        <w:jc w:val="left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Логические конструкции</w:t>
      </w:r>
    </w:p>
    <w:p w:rsidR="00B5014F" w:rsidRDefault="00B5014F" w:rsidP="00B5014F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28"/>
          <w:szCs w:val="28"/>
          <w:lang w:eastAsia="en-US"/>
        </w:rPr>
      </w:pPr>
      <w:r w:rsidRPr="00F47E69">
        <w:rPr>
          <w:rFonts w:eastAsiaTheme="minorHAnsi"/>
          <w:bCs/>
          <w:sz w:val="28"/>
          <w:szCs w:val="28"/>
          <w:lang w:eastAsia="en-US"/>
        </w:rPr>
        <w:t>Страничка истории</w:t>
      </w:r>
      <w:r>
        <w:rPr>
          <w:rFonts w:eastAsiaTheme="minorHAnsi"/>
          <w:bCs/>
          <w:sz w:val="28"/>
          <w:szCs w:val="28"/>
          <w:lang w:eastAsia="en-US"/>
        </w:rPr>
        <w:t>. Аристотель и Д. Буль. Истинность высказываний. Кванторы.</w:t>
      </w:r>
    </w:p>
    <w:p w:rsidR="005D3FE1" w:rsidRPr="005D3FE1" w:rsidRDefault="005D3FE1" w:rsidP="005D3FE1">
      <w:pPr>
        <w:pStyle w:val="a3"/>
        <w:numPr>
          <w:ilvl w:val="1"/>
          <w:numId w:val="14"/>
        </w:numPr>
        <w:autoSpaceDE w:val="0"/>
        <w:autoSpaceDN w:val="0"/>
        <w:adjustRightInd w:val="0"/>
        <w:jc w:val="left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Комбинаторные конструкции</w:t>
      </w:r>
    </w:p>
    <w:p w:rsidR="00B5014F" w:rsidRPr="005D3FE1" w:rsidRDefault="005D3FE1" w:rsidP="005D3FE1">
      <w:pPr>
        <w:autoSpaceDE w:val="0"/>
        <w:autoSpaceDN w:val="0"/>
        <w:adjustRightInd w:val="0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F47E69">
        <w:rPr>
          <w:rFonts w:eastAsiaTheme="minorHAnsi"/>
          <w:bCs/>
          <w:sz w:val="28"/>
          <w:szCs w:val="28"/>
          <w:lang w:eastAsia="en-US"/>
        </w:rPr>
        <w:t>Страничка истории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Баше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. Подсчёт числа слов. Стандартные задачи. Принцип включения-исключения.</w:t>
      </w:r>
    </w:p>
    <w:p w:rsidR="00A14E86" w:rsidRDefault="00FF33AA" w:rsidP="00FF33A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Темы проектов</w:t>
      </w:r>
    </w:p>
    <w:p w:rsidR="005D3FE1" w:rsidRDefault="005D3FE1" w:rsidP="005D3FE1">
      <w:pPr>
        <w:pStyle w:val="a3"/>
        <w:numPr>
          <w:ilvl w:val="1"/>
          <w:numId w:val="13"/>
        </w:num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Методы решения квадратных уравнений.</w:t>
      </w:r>
    </w:p>
    <w:p w:rsidR="005D3FE1" w:rsidRDefault="005A278A" w:rsidP="005D3FE1">
      <w:pPr>
        <w:pStyle w:val="a3"/>
        <w:numPr>
          <w:ilvl w:val="1"/>
          <w:numId w:val="13"/>
        </w:num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Путь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натуральных до действительных чисел.</w:t>
      </w:r>
    </w:p>
    <w:p w:rsidR="005A278A" w:rsidRDefault="005A278A" w:rsidP="005D3FE1">
      <w:pPr>
        <w:pStyle w:val="a3"/>
        <w:numPr>
          <w:ilvl w:val="1"/>
          <w:numId w:val="13"/>
        </w:num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История появления квадратных корней.</w:t>
      </w:r>
    </w:p>
    <w:p w:rsidR="005A278A" w:rsidRDefault="005A278A" w:rsidP="005D3FE1">
      <w:pPr>
        <w:pStyle w:val="a3"/>
        <w:numPr>
          <w:ilvl w:val="1"/>
          <w:numId w:val="13"/>
        </w:num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Математика в моей будущей профессии.</w:t>
      </w:r>
    </w:p>
    <w:p w:rsidR="005A278A" w:rsidRPr="005D3FE1" w:rsidRDefault="005A278A" w:rsidP="005D3FE1">
      <w:pPr>
        <w:pStyle w:val="a3"/>
        <w:numPr>
          <w:ilvl w:val="1"/>
          <w:numId w:val="13"/>
        </w:num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Интеграция алгебраических и геометрических методов решения задач.</w:t>
      </w:r>
    </w:p>
    <w:p w:rsidR="00F5211A" w:rsidRPr="005A278A" w:rsidRDefault="00A51F40" w:rsidP="005A278A">
      <w:pPr>
        <w:pStyle w:val="a3"/>
        <w:numPr>
          <w:ilvl w:val="1"/>
          <w:numId w:val="13"/>
        </w:num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5A278A">
        <w:rPr>
          <w:rFonts w:eastAsiaTheme="minorHAnsi"/>
          <w:sz w:val="28"/>
          <w:szCs w:val="28"/>
          <w:lang w:eastAsia="en-US"/>
        </w:rPr>
        <w:t>Математическое открытие, которое привело к значительным изменениям в науке, технике или общественной жизни</w:t>
      </w:r>
      <w:r w:rsidR="00F5211A" w:rsidRPr="005A278A">
        <w:rPr>
          <w:rFonts w:eastAsiaTheme="minorHAnsi"/>
          <w:sz w:val="28"/>
          <w:szCs w:val="28"/>
          <w:lang w:eastAsia="en-US"/>
        </w:rPr>
        <w:t xml:space="preserve">. </w:t>
      </w:r>
    </w:p>
    <w:p w:rsidR="00FF33AA" w:rsidRPr="005A278A" w:rsidRDefault="00F5211A" w:rsidP="005A278A">
      <w:pPr>
        <w:pStyle w:val="a3"/>
        <w:numPr>
          <w:ilvl w:val="1"/>
          <w:numId w:val="13"/>
        </w:num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5A278A">
        <w:rPr>
          <w:rFonts w:eastAsiaTheme="minorHAnsi"/>
          <w:sz w:val="28"/>
          <w:szCs w:val="28"/>
          <w:lang w:eastAsia="en-US"/>
        </w:rPr>
        <w:t xml:space="preserve">Комбинаторные методы </w:t>
      </w:r>
      <w:proofErr w:type="gramStart"/>
      <w:r w:rsidRPr="005A278A">
        <w:rPr>
          <w:rFonts w:eastAsiaTheme="minorHAnsi"/>
          <w:sz w:val="28"/>
          <w:szCs w:val="28"/>
          <w:lang w:eastAsia="en-US"/>
        </w:rPr>
        <w:t>решении</w:t>
      </w:r>
      <w:proofErr w:type="gramEnd"/>
      <w:r w:rsidRPr="005A278A">
        <w:rPr>
          <w:rFonts w:eastAsiaTheme="minorHAnsi"/>
          <w:sz w:val="28"/>
          <w:szCs w:val="28"/>
          <w:lang w:eastAsia="en-US"/>
        </w:rPr>
        <w:t xml:space="preserve"> вероятностных задач.</w:t>
      </w:r>
    </w:p>
    <w:p w:rsidR="00A51F40" w:rsidRPr="00F5211A" w:rsidRDefault="00A51F40" w:rsidP="00F5211A">
      <w:pPr>
        <w:pStyle w:val="a3"/>
        <w:autoSpaceDE w:val="0"/>
        <w:autoSpaceDN w:val="0"/>
        <w:adjustRightInd w:val="0"/>
        <w:ind w:left="1440" w:firstLine="0"/>
        <w:jc w:val="left"/>
        <w:rPr>
          <w:rFonts w:eastAsiaTheme="minorHAnsi"/>
          <w:sz w:val="28"/>
          <w:szCs w:val="28"/>
          <w:lang w:eastAsia="en-US"/>
        </w:rPr>
      </w:pPr>
    </w:p>
    <w:p w:rsidR="00F403DE" w:rsidRDefault="00F403DE" w:rsidP="00F403DE">
      <w:pPr>
        <w:pStyle w:val="paragraph"/>
        <w:spacing w:before="0" w:beforeAutospacing="0" w:after="0" w:afterAutospacing="0"/>
        <w:ind w:left="111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ИНДИВИДУАЛЬНЫЙ ПЛАН РАЗВИТИЯ ПОД РУКОВОДСТВОМ НАСТАВНИКА</w:t>
      </w:r>
    </w:p>
    <w:p w:rsidR="00F403DE" w:rsidRDefault="00F403DE" w:rsidP="00F403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403DE" w:rsidRDefault="00F403DE" w:rsidP="00F403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Форма наставничества: </w:t>
      </w:r>
      <w:r>
        <w:rPr>
          <w:rStyle w:val="contextualspellingandgrammarerror"/>
          <w:sz w:val="28"/>
          <w:szCs w:val="28"/>
        </w:rPr>
        <w:t>« Учитель</w:t>
      </w:r>
      <w:r>
        <w:rPr>
          <w:rStyle w:val="normaltextrun"/>
          <w:sz w:val="28"/>
          <w:szCs w:val="28"/>
        </w:rPr>
        <w:t> – ученик».</w:t>
      </w:r>
      <w:r>
        <w:rPr>
          <w:rStyle w:val="eop"/>
          <w:sz w:val="28"/>
          <w:szCs w:val="28"/>
        </w:rPr>
        <w:t> </w:t>
      </w:r>
    </w:p>
    <w:p w:rsidR="00F403DE" w:rsidRDefault="00F403DE" w:rsidP="00F403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t>Ф.И.О. ,</w:t>
      </w:r>
      <w:r>
        <w:rPr>
          <w:rStyle w:val="normaltextrun"/>
          <w:sz w:val="28"/>
          <w:szCs w:val="28"/>
        </w:rPr>
        <w:t> до</w:t>
      </w:r>
      <w:r w:rsidR="00C14752">
        <w:rPr>
          <w:rStyle w:val="normaltextrun"/>
          <w:sz w:val="28"/>
          <w:szCs w:val="28"/>
        </w:rPr>
        <w:t>лжность наставника – Ткаченко Л. А</w:t>
      </w:r>
      <w:r>
        <w:rPr>
          <w:rStyle w:val="normaltextrun"/>
          <w:sz w:val="28"/>
          <w:szCs w:val="28"/>
        </w:rPr>
        <w:t>.</w:t>
      </w:r>
      <w:r w:rsidR="00C14752">
        <w:rPr>
          <w:rStyle w:val="normaltextrun"/>
          <w:sz w:val="28"/>
          <w:szCs w:val="28"/>
        </w:rPr>
        <w:t xml:space="preserve">, </w:t>
      </w:r>
      <w:r>
        <w:rPr>
          <w:rStyle w:val="normaltextrun"/>
          <w:sz w:val="28"/>
          <w:szCs w:val="28"/>
        </w:rPr>
        <w:t xml:space="preserve"> учитель</w:t>
      </w:r>
      <w:r w:rsidR="00C14752">
        <w:rPr>
          <w:rStyle w:val="normaltextrun"/>
          <w:sz w:val="28"/>
          <w:szCs w:val="28"/>
        </w:rPr>
        <w:t xml:space="preserve"> математики</w:t>
      </w:r>
      <w:r>
        <w:rPr>
          <w:rStyle w:val="eop"/>
          <w:sz w:val="28"/>
          <w:szCs w:val="28"/>
        </w:rPr>
        <w:t> </w:t>
      </w:r>
    </w:p>
    <w:p w:rsidR="00F403DE" w:rsidRDefault="00F403DE" w:rsidP="00F403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Ф.И.О. на</w:t>
      </w:r>
      <w:r w:rsidR="00C14752">
        <w:rPr>
          <w:rStyle w:val="normaltextrun"/>
          <w:sz w:val="28"/>
          <w:szCs w:val="28"/>
        </w:rPr>
        <w:t>ставл</w:t>
      </w:r>
      <w:r w:rsidR="00E005D2">
        <w:rPr>
          <w:rStyle w:val="normaltextrun"/>
          <w:sz w:val="28"/>
          <w:szCs w:val="28"/>
        </w:rPr>
        <w:t xml:space="preserve">яемых учеников: </w:t>
      </w:r>
      <w:proofErr w:type="gramStart"/>
      <w:r w:rsidR="00E005D2">
        <w:rPr>
          <w:rStyle w:val="normaltextrun"/>
          <w:sz w:val="28"/>
          <w:szCs w:val="28"/>
        </w:rPr>
        <w:t>Демченко Геннадий- 8 класс, Демченко Нина -8</w:t>
      </w:r>
      <w:r>
        <w:rPr>
          <w:rStyle w:val="normaltextrun"/>
          <w:sz w:val="28"/>
          <w:szCs w:val="28"/>
        </w:rPr>
        <w:t xml:space="preserve"> класс</w:t>
      </w:r>
      <w:r w:rsidR="00E005D2">
        <w:rPr>
          <w:rStyle w:val="eop"/>
          <w:sz w:val="28"/>
          <w:szCs w:val="28"/>
        </w:rPr>
        <w:t>, Коваленко Даниил -8 класс, Цыпуштанов Василий – 8</w:t>
      </w:r>
      <w:r w:rsidR="00C14752">
        <w:rPr>
          <w:rStyle w:val="eop"/>
          <w:sz w:val="28"/>
          <w:szCs w:val="28"/>
        </w:rPr>
        <w:t xml:space="preserve"> класс</w:t>
      </w:r>
      <w:r w:rsidR="00E005D2">
        <w:rPr>
          <w:rStyle w:val="eop"/>
          <w:sz w:val="28"/>
          <w:szCs w:val="28"/>
        </w:rPr>
        <w:t>, Кирилов Егор -9класс, Кирилова Алеся -11 класс.</w:t>
      </w:r>
      <w:proofErr w:type="gramEnd"/>
    </w:p>
    <w:p w:rsidR="00C14752" w:rsidRPr="009A33F8" w:rsidRDefault="00F403DE" w:rsidP="009A33F8">
      <w:pPr>
        <w:pStyle w:val="paragraph"/>
        <w:spacing w:before="0" w:beforeAutospacing="0" w:after="0" w:afterAutospacing="0"/>
        <w:ind w:left="11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осу</w:t>
      </w:r>
      <w:r w:rsidR="00E005D2">
        <w:rPr>
          <w:rStyle w:val="normaltextrun"/>
          <w:sz w:val="28"/>
          <w:szCs w:val="28"/>
        </w:rPr>
        <w:t>ществления плана: с 01. 09. 2021 г. по 31.05.2022</w:t>
      </w:r>
      <w:r>
        <w:rPr>
          <w:rStyle w:val="normaltextrun"/>
          <w:sz w:val="28"/>
          <w:szCs w:val="28"/>
        </w:rPr>
        <w:t xml:space="preserve"> г.</w:t>
      </w:r>
      <w:r>
        <w:rPr>
          <w:rStyle w:val="eop"/>
          <w:sz w:val="28"/>
          <w:szCs w:val="28"/>
        </w:rPr>
        <w:t> </w:t>
      </w:r>
    </w:p>
    <w:p w:rsidR="00F5211A" w:rsidRPr="005D15A0" w:rsidRDefault="00F5211A" w:rsidP="00F5211A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6662"/>
        <w:gridCol w:w="1984"/>
      </w:tblGrid>
      <w:tr w:rsidR="00F5211A" w:rsidRPr="009A33F8" w:rsidTr="00151A25">
        <w:tc>
          <w:tcPr>
            <w:tcW w:w="993" w:type="dxa"/>
          </w:tcPr>
          <w:p w:rsidR="00F5211A" w:rsidRPr="009A33F8" w:rsidRDefault="00F5211A" w:rsidP="009A33F8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9A33F8">
              <w:rPr>
                <w:b/>
                <w:sz w:val="28"/>
                <w:szCs w:val="28"/>
              </w:rPr>
              <w:t>№</w:t>
            </w:r>
            <w:proofErr w:type="gramStart"/>
            <w:r w:rsidRPr="009A33F8">
              <w:rPr>
                <w:b/>
                <w:sz w:val="28"/>
                <w:szCs w:val="28"/>
              </w:rPr>
              <w:t>п</w:t>
            </w:r>
            <w:proofErr w:type="gramEnd"/>
            <w:r w:rsidRPr="009A33F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F5211A" w:rsidRPr="009A33F8" w:rsidRDefault="00F5211A" w:rsidP="001B2D36">
            <w:pPr>
              <w:jc w:val="left"/>
              <w:rPr>
                <w:b/>
                <w:sz w:val="28"/>
                <w:szCs w:val="28"/>
              </w:rPr>
            </w:pPr>
            <w:r w:rsidRPr="009A33F8"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1984" w:type="dxa"/>
          </w:tcPr>
          <w:p w:rsidR="00F5211A" w:rsidRPr="009A33F8" w:rsidRDefault="00F5211A" w:rsidP="001B2D36">
            <w:pPr>
              <w:jc w:val="left"/>
              <w:rPr>
                <w:b/>
                <w:sz w:val="28"/>
                <w:szCs w:val="28"/>
              </w:rPr>
            </w:pPr>
            <w:r w:rsidRPr="009A33F8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F5211A" w:rsidRPr="009A33F8" w:rsidTr="00151A25">
        <w:tc>
          <w:tcPr>
            <w:tcW w:w="993" w:type="dxa"/>
          </w:tcPr>
          <w:p w:rsidR="00F5211A" w:rsidRPr="009A33F8" w:rsidRDefault="00F5211A" w:rsidP="001B2D36">
            <w:pPr>
              <w:ind w:firstLine="0"/>
              <w:jc w:val="left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F5211A" w:rsidRPr="009A33F8" w:rsidRDefault="001B2D36" w:rsidP="001B2D36">
            <w:pPr>
              <w:ind w:firstLine="0"/>
              <w:jc w:val="left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Составление плана работы с одаренными детьми. Разработка индивидуальных программ развития одаренных учащихся.</w:t>
            </w:r>
          </w:p>
        </w:tc>
        <w:tc>
          <w:tcPr>
            <w:tcW w:w="1984" w:type="dxa"/>
          </w:tcPr>
          <w:p w:rsidR="00F5211A" w:rsidRPr="009A33F8" w:rsidRDefault="001B2D36" w:rsidP="001B2D36">
            <w:pPr>
              <w:ind w:firstLine="0"/>
              <w:jc w:val="left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с</w:t>
            </w:r>
            <w:r w:rsidR="00F5211A" w:rsidRPr="009A33F8">
              <w:rPr>
                <w:sz w:val="28"/>
                <w:szCs w:val="28"/>
              </w:rPr>
              <w:t>ентябрь</w:t>
            </w:r>
          </w:p>
        </w:tc>
      </w:tr>
      <w:tr w:rsidR="00F5211A" w:rsidRPr="009A33F8" w:rsidTr="00151A25">
        <w:tc>
          <w:tcPr>
            <w:tcW w:w="993" w:type="dxa"/>
          </w:tcPr>
          <w:p w:rsidR="00F5211A" w:rsidRPr="009A33F8" w:rsidRDefault="00F5211A" w:rsidP="001B2D36">
            <w:pPr>
              <w:ind w:firstLine="0"/>
              <w:jc w:val="left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F5211A" w:rsidRPr="009A33F8" w:rsidRDefault="00F5211A" w:rsidP="001B2D36">
            <w:pPr>
              <w:ind w:firstLine="0"/>
              <w:jc w:val="left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Разработка тематики исследовательских работ, составление плана исследований.</w:t>
            </w:r>
          </w:p>
        </w:tc>
        <w:tc>
          <w:tcPr>
            <w:tcW w:w="1984" w:type="dxa"/>
          </w:tcPr>
          <w:p w:rsidR="00F5211A" w:rsidRPr="009A33F8" w:rsidRDefault="001B2D36" w:rsidP="001B2D36">
            <w:pPr>
              <w:ind w:firstLine="0"/>
              <w:jc w:val="left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с</w:t>
            </w:r>
            <w:r w:rsidR="00F5211A" w:rsidRPr="009A33F8">
              <w:rPr>
                <w:sz w:val="28"/>
                <w:szCs w:val="28"/>
              </w:rPr>
              <w:t>ентябрь</w:t>
            </w:r>
          </w:p>
        </w:tc>
      </w:tr>
      <w:tr w:rsidR="00F5211A" w:rsidRPr="009A33F8" w:rsidTr="00151A25">
        <w:tc>
          <w:tcPr>
            <w:tcW w:w="993" w:type="dxa"/>
          </w:tcPr>
          <w:p w:rsidR="00F5211A" w:rsidRPr="009A33F8" w:rsidRDefault="00F5211A" w:rsidP="001B2D36">
            <w:pPr>
              <w:ind w:firstLine="0"/>
              <w:jc w:val="left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F5211A" w:rsidRPr="009A33F8" w:rsidRDefault="00F5211A" w:rsidP="001B2D36">
            <w:pPr>
              <w:pStyle w:val="a4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Подготовка учащихся к участию в дистанционных конкурсах различного уровня  (заочные олимпиады и викторины по математики).</w:t>
            </w:r>
          </w:p>
        </w:tc>
        <w:tc>
          <w:tcPr>
            <w:tcW w:w="1984" w:type="dxa"/>
          </w:tcPr>
          <w:p w:rsidR="00F5211A" w:rsidRPr="009A33F8" w:rsidRDefault="00F5211A" w:rsidP="001B2D36">
            <w:pPr>
              <w:pStyle w:val="a4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F5211A" w:rsidRPr="009A33F8" w:rsidTr="00151A25">
        <w:tc>
          <w:tcPr>
            <w:tcW w:w="993" w:type="dxa"/>
          </w:tcPr>
          <w:p w:rsidR="00F5211A" w:rsidRPr="009A33F8" w:rsidRDefault="00F5211A" w:rsidP="001B2D36">
            <w:pPr>
              <w:ind w:firstLine="0"/>
              <w:jc w:val="left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F5211A" w:rsidRPr="009A33F8" w:rsidRDefault="00F5211A" w:rsidP="001B2D36">
            <w:pPr>
              <w:ind w:firstLine="0"/>
              <w:jc w:val="left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 xml:space="preserve">Привлекать одаренных, мотивированных учащихся к осуществлению помощи </w:t>
            </w:r>
            <w:proofErr w:type="gramStart"/>
            <w:r w:rsidRPr="009A33F8">
              <w:rPr>
                <w:sz w:val="28"/>
                <w:szCs w:val="28"/>
              </w:rPr>
              <w:t>слабоуспевающим</w:t>
            </w:r>
            <w:proofErr w:type="gramEnd"/>
            <w:r w:rsidRPr="009A33F8">
              <w:rPr>
                <w:sz w:val="28"/>
                <w:szCs w:val="28"/>
              </w:rPr>
              <w:t xml:space="preserve"> в классе.</w:t>
            </w:r>
          </w:p>
        </w:tc>
        <w:tc>
          <w:tcPr>
            <w:tcW w:w="1984" w:type="dxa"/>
          </w:tcPr>
          <w:p w:rsidR="00F5211A" w:rsidRPr="009A33F8" w:rsidRDefault="00F5211A" w:rsidP="001B2D36">
            <w:pPr>
              <w:pStyle w:val="a4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F5211A" w:rsidRPr="009A33F8" w:rsidTr="00151A25">
        <w:trPr>
          <w:trHeight w:val="645"/>
        </w:trPr>
        <w:tc>
          <w:tcPr>
            <w:tcW w:w="993" w:type="dxa"/>
          </w:tcPr>
          <w:p w:rsidR="00F5211A" w:rsidRPr="009A33F8" w:rsidRDefault="00F5211A" w:rsidP="001B2D36">
            <w:pPr>
              <w:ind w:firstLine="0"/>
              <w:jc w:val="left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8B639F" w:rsidRPr="009A33F8" w:rsidRDefault="00F5211A" w:rsidP="001B2D36">
            <w:pPr>
              <w:spacing w:before="100" w:beforeAutospacing="1" w:after="100" w:afterAutospacing="1"/>
              <w:ind w:firstLine="0"/>
              <w:jc w:val="left"/>
              <w:rPr>
                <w:rStyle w:val="c4"/>
                <w:sz w:val="28"/>
                <w:szCs w:val="28"/>
              </w:rPr>
            </w:pPr>
            <w:r w:rsidRPr="009A33F8">
              <w:rPr>
                <w:rStyle w:val="c4"/>
                <w:sz w:val="28"/>
                <w:szCs w:val="28"/>
              </w:rPr>
              <w:t>Обучение работе со справочной, дополнительной литературой, интернет - ресурсами.</w:t>
            </w:r>
          </w:p>
        </w:tc>
        <w:tc>
          <w:tcPr>
            <w:tcW w:w="1984" w:type="dxa"/>
          </w:tcPr>
          <w:p w:rsidR="00F5211A" w:rsidRPr="009A33F8" w:rsidRDefault="00F5211A" w:rsidP="001B2D36">
            <w:pPr>
              <w:pStyle w:val="a4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в течение года</w:t>
            </w:r>
          </w:p>
        </w:tc>
      </w:tr>
      <w:tr w:rsidR="008B639F" w:rsidRPr="009A33F8" w:rsidTr="00151A25">
        <w:trPr>
          <w:trHeight w:val="480"/>
        </w:trPr>
        <w:tc>
          <w:tcPr>
            <w:tcW w:w="993" w:type="dxa"/>
          </w:tcPr>
          <w:p w:rsidR="008B639F" w:rsidRPr="009A33F8" w:rsidRDefault="008B639F" w:rsidP="001B2D36">
            <w:pPr>
              <w:ind w:firstLine="0"/>
              <w:jc w:val="left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8B639F" w:rsidRPr="009A33F8" w:rsidRDefault="008B639F" w:rsidP="001B2D36">
            <w:pPr>
              <w:spacing w:before="100" w:beforeAutospacing="1" w:after="100" w:afterAutospacing="1"/>
              <w:ind w:firstLine="0"/>
              <w:jc w:val="left"/>
              <w:rPr>
                <w:rStyle w:val="c4"/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Организация и проведение  тура школьной олимпиады</w:t>
            </w:r>
          </w:p>
        </w:tc>
        <w:tc>
          <w:tcPr>
            <w:tcW w:w="1984" w:type="dxa"/>
          </w:tcPr>
          <w:p w:rsidR="008B639F" w:rsidRPr="009A33F8" w:rsidRDefault="008B639F" w:rsidP="001B2D36">
            <w:pPr>
              <w:pStyle w:val="a4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октябрь</w:t>
            </w:r>
          </w:p>
        </w:tc>
      </w:tr>
      <w:tr w:rsidR="00F5211A" w:rsidRPr="009A33F8" w:rsidTr="00151A25">
        <w:trPr>
          <w:trHeight w:val="540"/>
        </w:trPr>
        <w:tc>
          <w:tcPr>
            <w:tcW w:w="993" w:type="dxa"/>
          </w:tcPr>
          <w:p w:rsidR="00F5211A" w:rsidRPr="009A33F8" w:rsidRDefault="008B639F" w:rsidP="001B2D36">
            <w:pPr>
              <w:ind w:firstLine="0"/>
              <w:jc w:val="left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7</w:t>
            </w:r>
            <w:r w:rsidR="00F5211A" w:rsidRPr="009A33F8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F5211A" w:rsidRPr="009A33F8" w:rsidRDefault="00F5211A" w:rsidP="001B2D36">
            <w:pPr>
              <w:spacing w:before="100" w:beforeAutospacing="1" w:after="100" w:afterAutospacing="1"/>
              <w:ind w:firstLine="0"/>
              <w:jc w:val="left"/>
              <w:rPr>
                <w:rStyle w:val="c4"/>
                <w:sz w:val="28"/>
                <w:szCs w:val="28"/>
              </w:rPr>
            </w:pPr>
            <w:r w:rsidRPr="009A33F8">
              <w:rPr>
                <w:rStyle w:val="c4"/>
                <w:sz w:val="28"/>
                <w:szCs w:val="28"/>
              </w:rPr>
              <w:t>Работа над исследовательскими работами и их публикации.</w:t>
            </w:r>
          </w:p>
        </w:tc>
        <w:tc>
          <w:tcPr>
            <w:tcW w:w="1984" w:type="dxa"/>
          </w:tcPr>
          <w:p w:rsidR="00F5211A" w:rsidRPr="009A33F8" w:rsidRDefault="00F5211A" w:rsidP="001B2D36">
            <w:pPr>
              <w:pStyle w:val="a4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 xml:space="preserve"> октябрь - март</w:t>
            </w:r>
          </w:p>
        </w:tc>
      </w:tr>
      <w:tr w:rsidR="008B639F" w:rsidRPr="009A33F8" w:rsidTr="00151A25">
        <w:trPr>
          <w:trHeight w:val="675"/>
        </w:trPr>
        <w:tc>
          <w:tcPr>
            <w:tcW w:w="993" w:type="dxa"/>
          </w:tcPr>
          <w:p w:rsidR="008B639F" w:rsidRPr="009A33F8" w:rsidRDefault="008B639F" w:rsidP="001B2D36">
            <w:pPr>
              <w:ind w:firstLine="0"/>
              <w:jc w:val="left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151A25" w:rsidRPr="009A33F8" w:rsidRDefault="008B639F" w:rsidP="001B2D36">
            <w:pPr>
              <w:spacing w:before="100" w:beforeAutospacing="1" w:after="100" w:afterAutospacing="1"/>
              <w:ind w:firstLine="0"/>
              <w:jc w:val="left"/>
              <w:rPr>
                <w:rStyle w:val="c4"/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Участие  в районных предметных  олимпиадах школьников.</w:t>
            </w:r>
          </w:p>
        </w:tc>
        <w:tc>
          <w:tcPr>
            <w:tcW w:w="1984" w:type="dxa"/>
          </w:tcPr>
          <w:p w:rsidR="008B639F" w:rsidRPr="009A33F8" w:rsidRDefault="008B639F" w:rsidP="001B2D36">
            <w:pPr>
              <w:pStyle w:val="a4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ноябрь</w:t>
            </w:r>
          </w:p>
        </w:tc>
      </w:tr>
      <w:tr w:rsidR="00151A25" w:rsidRPr="009A33F8" w:rsidTr="00151A25">
        <w:trPr>
          <w:trHeight w:val="418"/>
        </w:trPr>
        <w:tc>
          <w:tcPr>
            <w:tcW w:w="993" w:type="dxa"/>
          </w:tcPr>
          <w:p w:rsidR="00151A25" w:rsidRPr="009A33F8" w:rsidRDefault="00151A25" w:rsidP="001B2D36">
            <w:pPr>
              <w:ind w:firstLine="0"/>
              <w:jc w:val="left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151A25" w:rsidRPr="009A33F8" w:rsidRDefault="00151A25" w:rsidP="001B2D36">
            <w:pPr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Анализ итогов олимпиады школьников.</w:t>
            </w:r>
          </w:p>
        </w:tc>
        <w:tc>
          <w:tcPr>
            <w:tcW w:w="1984" w:type="dxa"/>
          </w:tcPr>
          <w:p w:rsidR="00151A25" w:rsidRPr="009A33F8" w:rsidRDefault="00151A25" w:rsidP="001B2D36">
            <w:pPr>
              <w:pStyle w:val="a4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декабрь</w:t>
            </w:r>
          </w:p>
        </w:tc>
      </w:tr>
      <w:tr w:rsidR="00F5211A" w:rsidRPr="009A33F8" w:rsidTr="00151A25">
        <w:trPr>
          <w:trHeight w:val="809"/>
        </w:trPr>
        <w:tc>
          <w:tcPr>
            <w:tcW w:w="993" w:type="dxa"/>
          </w:tcPr>
          <w:p w:rsidR="00F5211A" w:rsidRPr="009A33F8" w:rsidRDefault="001B2D36" w:rsidP="001B2D36">
            <w:pPr>
              <w:ind w:firstLine="0"/>
              <w:jc w:val="left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10</w:t>
            </w:r>
            <w:r w:rsidR="00F5211A" w:rsidRPr="009A33F8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F5211A" w:rsidRPr="009A33F8" w:rsidRDefault="00151A25" w:rsidP="001B2D36">
            <w:pPr>
              <w:spacing w:before="100" w:beforeAutospacing="1" w:after="100" w:afterAutospacing="1"/>
              <w:ind w:firstLine="0"/>
              <w:jc w:val="left"/>
              <w:rPr>
                <w:rStyle w:val="c4"/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Индивидуальные консультации по оформлению творческих работ</w:t>
            </w:r>
          </w:p>
        </w:tc>
        <w:tc>
          <w:tcPr>
            <w:tcW w:w="1984" w:type="dxa"/>
          </w:tcPr>
          <w:p w:rsidR="00F5211A" w:rsidRPr="009A33F8" w:rsidRDefault="001B2D36" w:rsidP="001B2D36">
            <w:pPr>
              <w:pStyle w:val="a4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январь-</w:t>
            </w:r>
            <w:r w:rsidR="00F5211A" w:rsidRPr="009A33F8">
              <w:rPr>
                <w:sz w:val="28"/>
                <w:szCs w:val="28"/>
              </w:rPr>
              <w:t>март</w:t>
            </w:r>
          </w:p>
        </w:tc>
      </w:tr>
      <w:tr w:rsidR="00F5211A" w:rsidRPr="009A33F8" w:rsidTr="00151A25">
        <w:trPr>
          <w:trHeight w:val="480"/>
        </w:trPr>
        <w:tc>
          <w:tcPr>
            <w:tcW w:w="993" w:type="dxa"/>
          </w:tcPr>
          <w:p w:rsidR="00F5211A" w:rsidRPr="009A33F8" w:rsidRDefault="001B2D36" w:rsidP="001B2D36">
            <w:pPr>
              <w:ind w:firstLine="0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11</w:t>
            </w:r>
            <w:r w:rsidR="00F5211A" w:rsidRPr="009A33F8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F5211A" w:rsidRPr="009A33F8" w:rsidRDefault="00F5211A" w:rsidP="00151A25">
            <w:pPr>
              <w:ind w:firstLine="0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 xml:space="preserve">Подготовка и проведение </w:t>
            </w:r>
            <w:r w:rsidR="00151A25" w:rsidRPr="009A33F8">
              <w:rPr>
                <w:sz w:val="28"/>
                <w:szCs w:val="28"/>
              </w:rPr>
              <w:t>«Недели</w:t>
            </w:r>
            <w:r w:rsidRPr="009A33F8">
              <w:rPr>
                <w:sz w:val="28"/>
                <w:szCs w:val="28"/>
              </w:rPr>
              <w:t xml:space="preserve">  математики</w:t>
            </w:r>
            <w:r w:rsidR="00151A25" w:rsidRPr="009A33F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F5211A" w:rsidRPr="009A33F8" w:rsidRDefault="00151A25" w:rsidP="00151A25">
            <w:pPr>
              <w:ind w:firstLine="0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 xml:space="preserve">январь </w:t>
            </w:r>
            <w:proofErr w:type="gramStart"/>
            <w:r w:rsidRPr="009A33F8">
              <w:rPr>
                <w:sz w:val="28"/>
                <w:szCs w:val="28"/>
              </w:rPr>
              <w:t>-ф</w:t>
            </w:r>
            <w:proofErr w:type="gramEnd"/>
            <w:r w:rsidR="00F5211A" w:rsidRPr="009A33F8">
              <w:rPr>
                <w:sz w:val="28"/>
                <w:szCs w:val="28"/>
              </w:rPr>
              <w:t>евраль</w:t>
            </w:r>
          </w:p>
        </w:tc>
      </w:tr>
      <w:tr w:rsidR="00151A25" w:rsidRPr="009A33F8" w:rsidTr="00151A25">
        <w:trPr>
          <w:trHeight w:val="314"/>
        </w:trPr>
        <w:tc>
          <w:tcPr>
            <w:tcW w:w="993" w:type="dxa"/>
          </w:tcPr>
          <w:p w:rsidR="00151A25" w:rsidRPr="009A33F8" w:rsidRDefault="001B2D36" w:rsidP="001B2D36">
            <w:pPr>
              <w:ind w:firstLine="0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151A25" w:rsidRPr="009A33F8" w:rsidRDefault="00151A25" w:rsidP="00151A25">
            <w:pPr>
              <w:ind w:firstLine="0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Защита исслед</w:t>
            </w:r>
            <w:r w:rsidR="001B2D36" w:rsidRPr="009A33F8">
              <w:rPr>
                <w:sz w:val="28"/>
                <w:szCs w:val="28"/>
              </w:rPr>
              <w:t xml:space="preserve">овательских и проектных работ </w:t>
            </w:r>
          </w:p>
        </w:tc>
        <w:tc>
          <w:tcPr>
            <w:tcW w:w="1984" w:type="dxa"/>
          </w:tcPr>
          <w:p w:rsidR="00151A25" w:rsidRPr="009A33F8" w:rsidRDefault="001B2D36" w:rsidP="001B2D36">
            <w:pPr>
              <w:ind w:firstLine="0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апрель</w:t>
            </w:r>
          </w:p>
        </w:tc>
      </w:tr>
      <w:tr w:rsidR="00F5211A" w:rsidRPr="009A33F8" w:rsidTr="00151A25">
        <w:tc>
          <w:tcPr>
            <w:tcW w:w="993" w:type="dxa"/>
          </w:tcPr>
          <w:p w:rsidR="00F5211A" w:rsidRPr="009A33F8" w:rsidRDefault="001B2D36" w:rsidP="001B2D36">
            <w:pPr>
              <w:ind w:firstLine="0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F5211A" w:rsidRPr="009A33F8" w:rsidRDefault="00F5211A" w:rsidP="00151A25">
            <w:pPr>
              <w:ind w:firstLine="0"/>
              <w:jc w:val="left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 xml:space="preserve">Подбор заданий повышенного уровня сложности для </w:t>
            </w:r>
            <w:r w:rsidRPr="009A33F8">
              <w:rPr>
                <w:sz w:val="28"/>
                <w:szCs w:val="28"/>
              </w:rPr>
              <w:lastRenderedPageBreak/>
              <w:t>одарённых детей</w:t>
            </w:r>
          </w:p>
        </w:tc>
        <w:tc>
          <w:tcPr>
            <w:tcW w:w="1984" w:type="dxa"/>
          </w:tcPr>
          <w:p w:rsidR="00F5211A" w:rsidRPr="009A33F8" w:rsidRDefault="001B2D36" w:rsidP="00151A25">
            <w:pPr>
              <w:ind w:firstLine="0"/>
              <w:jc w:val="left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lastRenderedPageBreak/>
              <w:t xml:space="preserve">в </w:t>
            </w:r>
            <w:r w:rsidR="00F5211A" w:rsidRPr="009A33F8">
              <w:rPr>
                <w:sz w:val="28"/>
                <w:szCs w:val="28"/>
              </w:rPr>
              <w:t>течение года</w:t>
            </w:r>
          </w:p>
        </w:tc>
      </w:tr>
      <w:tr w:rsidR="00F5211A" w:rsidRPr="009A33F8" w:rsidTr="00151A25">
        <w:tc>
          <w:tcPr>
            <w:tcW w:w="993" w:type="dxa"/>
          </w:tcPr>
          <w:p w:rsidR="00F5211A" w:rsidRPr="009A33F8" w:rsidRDefault="001B2D36" w:rsidP="001B2D36">
            <w:pPr>
              <w:ind w:firstLine="0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lastRenderedPageBreak/>
              <w:t>14</w:t>
            </w:r>
            <w:r w:rsidR="00F5211A" w:rsidRPr="009A33F8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F5211A" w:rsidRPr="009A33F8" w:rsidRDefault="00F5211A" w:rsidP="00151A25">
            <w:pPr>
              <w:ind w:firstLine="0"/>
              <w:jc w:val="left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Создание в кабинете картотеки материалов повышенного уровня сложности</w:t>
            </w:r>
          </w:p>
        </w:tc>
        <w:tc>
          <w:tcPr>
            <w:tcW w:w="1984" w:type="dxa"/>
          </w:tcPr>
          <w:p w:rsidR="00F5211A" w:rsidRPr="009A33F8" w:rsidRDefault="001B2D36" w:rsidP="00151A25">
            <w:pPr>
              <w:ind w:firstLine="0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в</w:t>
            </w:r>
            <w:r w:rsidR="00F5211A" w:rsidRPr="009A33F8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F5211A" w:rsidRPr="009A33F8" w:rsidTr="00151A25">
        <w:tc>
          <w:tcPr>
            <w:tcW w:w="993" w:type="dxa"/>
          </w:tcPr>
          <w:p w:rsidR="00F5211A" w:rsidRPr="009A33F8" w:rsidRDefault="001B2D36" w:rsidP="001B2D36">
            <w:pPr>
              <w:ind w:firstLine="0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15</w:t>
            </w:r>
            <w:r w:rsidR="00F5211A" w:rsidRPr="009A33F8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F5211A" w:rsidRPr="009A33F8" w:rsidRDefault="00F5211A" w:rsidP="00151A25">
            <w:pPr>
              <w:ind w:firstLine="0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Индивидуальные занятия.</w:t>
            </w:r>
          </w:p>
        </w:tc>
        <w:tc>
          <w:tcPr>
            <w:tcW w:w="1984" w:type="dxa"/>
          </w:tcPr>
          <w:p w:rsidR="00F5211A" w:rsidRPr="009A33F8" w:rsidRDefault="001B2D36" w:rsidP="00151A25">
            <w:pPr>
              <w:ind w:firstLine="0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в</w:t>
            </w:r>
            <w:r w:rsidR="00F5211A" w:rsidRPr="009A33F8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F5211A" w:rsidRPr="009A33F8" w:rsidTr="00151A25">
        <w:tc>
          <w:tcPr>
            <w:tcW w:w="993" w:type="dxa"/>
          </w:tcPr>
          <w:p w:rsidR="00F5211A" w:rsidRPr="009A33F8" w:rsidRDefault="001B2D36" w:rsidP="001B2D36">
            <w:pPr>
              <w:ind w:firstLine="0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16</w:t>
            </w:r>
            <w:r w:rsidR="00F5211A" w:rsidRPr="009A33F8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F5211A" w:rsidRPr="009A33F8" w:rsidRDefault="00F5211A" w:rsidP="00EE6F5C">
            <w:pPr>
              <w:pStyle w:val="c10"/>
              <w:rPr>
                <w:rStyle w:val="c4"/>
                <w:sz w:val="28"/>
                <w:szCs w:val="28"/>
              </w:rPr>
            </w:pPr>
            <w:r w:rsidRPr="009A33F8">
              <w:rPr>
                <w:rStyle w:val="c4"/>
                <w:rFonts w:eastAsiaTheme="majorEastAsia"/>
                <w:sz w:val="28"/>
                <w:szCs w:val="28"/>
              </w:rPr>
              <w:t>Анализ рабо</w:t>
            </w:r>
            <w:r w:rsidR="00151A25" w:rsidRPr="009A33F8">
              <w:rPr>
                <w:rStyle w:val="c4"/>
                <w:rFonts w:eastAsiaTheme="majorEastAsia"/>
                <w:sz w:val="28"/>
                <w:szCs w:val="28"/>
              </w:rPr>
              <w:t>т</w:t>
            </w:r>
            <w:r w:rsidR="005A278A">
              <w:rPr>
                <w:rStyle w:val="c4"/>
                <w:rFonts w:eastAsiaTheme="majorEastAsia"/>
                <w:sz w:val="28"/>
                <w:szCs w:val="28"/>
              </w:rPr>
              <w:t>ы с одаренными учащимися за 2021 – 2022</w:t>
            </w:r>
            <w:r w:rsidRPr="009A33F8">
              <w:rPr>
                <w:rStyle w:val="c4"/>
                <w:rFonts w:eastAsiaTheme="majorEastAsia"/>
                <w:sz w:val="28"/>
                <w:szCs w:val="28"/>
              </w:rPr>
              <w:t xml:space="preserve"> учебный год, перспективы в работе на 20</w:t>
            </w:r>
            <w:r w:rsidR="005A278A">
              <w:rPr>
                <w:rStyle w:val="c4"/>
                <w:rFonts w:eastAsiaTheme="majorEastAsia"/>
                <w:sz w:val="28"/>
                <w:szCs w:val="28"/>
              </w:rPr>
              <w:t>22</w:t>
            </w:r>
            <w:r w:rsidRPr="009A33F8">
              <w:rPr>
                <w:rStyle w:val="c4"/>
                <w:rFonts w:eastAsiaTheme="majorEastAsia"/>
                <w:sz w:val="28"/>
                <w:szCs w:val="28"/>
              </w:rPr>
              <w:t>-20</w:t>
            </w:r>
            <w:r w:rsidR="005A278A">
              <w:rPr>
                <w:rStyle w:val="c4"/>
                <w:rFonts w:eastAsiaTheme="majorEastAsia"/>
                <w:sz w:val="28"/>
                <w:szCs w:val="28"/>
              </w:rPr>
              <w:t>23</w:t>
            </w:r>
            <w:r w:rsidRPr="009A33F8">
              <w:rPr>
                <w:rStyle w:val="c4"/>
                <w:rFonts w:eastAsiaTheme="majorEastAsia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984" w:type="dxa"/>
          </w:tcPr>
          <w:p w:rsidR="00F5211A" w:rsidRPr="009A33F8" w:rsidRDefault="00F5211A" w:rsidP="00EE6F5C">
            <w:pPr>
              <w:pStyle w:val="a4"/>
              <w:rPr>
                <w:sz w:val="28"/>
                <w:szCs w:val="28"/>
              </w:rPr>
            </w:pPr>
            <w:r w:rsidRPr="009A33F8">
              <w:rPr>
                <w:sz w:val="28"/>
                <w:szCs w:val="28"/>
              </w:rPr>
              <w:t>май</w:t>
            </w:r>
          </w:p>
        </w:tc>
      </w:tr>
    </w:tbl>
    <w:p w:rsidR="00C14752" w:rsidRPr="009A33F8" w:rsidRDefault="00C14752" w:rsidP="00C14752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</w:p>
    <w:p w:rsidR="00FB342E" w:rsidRDefault="00FB342E" w:rsidP="00FB342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FB342E" w:rsidRDefault="00FB342E" w:rsidP="00FB34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Подпись  наставника                                                          Ткаченко Л. А.</w:t>
      </w:r>
    </w:p>
    <w:p w:rsidR="00FB342E" w:rsidRDefault="00FB342E" w:rsidP="00FB342E">
      <w:pPr>
        <w:autoSpaceDE w:val="0"/>
        <w:autoSpaceDN w:val="0"/>
        <w:adjustRightInd w:val="0"/>
        <w:ind w:firstLine="0"/>
        <w:jc w:val="left"/>
        <w:rPr>
          <w:rStyle w:val="normaltextrun"/>
          <w:sz w:val="28"/>
          <w:szCs w:val="28"/>
        </w:rPr>
      </w:pPr>
    </w:p>
    <w:p w:rsidR="00FB342E" w:rsidRDefault="00FB342E" w:rsidP="00FB342E">
      <w:pPr>
        <w:autoSpaceDE w:val="0"/>
        <w:autoSpaceDN w:val="0"/>
        <w:adjustRightInd w:val="0"/>
        <w:spacing w:line="360" w:lineRule="auto"/>
        <w:ind w:firstLine="0"/>
        <w:jc w:val="left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Подпись наставляемых учеников:                                    Демченко Г.                </w:t>
      </w:r>
    </w:p>
    <w:p w:rsidR="00FB342E" w:rsidRDefault="00FB342E" w:rsidP="00FB342E">
      <w:pPr>
        <w:autoSpaceDE w:val="0"/>
        <w:autoSpaceDN w:val="0"/>
        <w:adjustRightInd w:val="0"/>
        <w:spacing w:line="360" w:lineRule="auto"/>
        <w:ind w:firstLine="0"/>
        <w:jc w:val="left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                                                                        Демченко Н.</w:t>
      </w:r>
    </w:p>
    <w:p w:rsidR="00FB342E" w:rsidRDefault="00FB342E" w:rsidP="00FB342E">
      <w:pPr>
        <w:autoSpaceDE w:val="0"/>
        <w:autoSpaceDN w:val="0"/>
        <w:adjustRightInd w:val="0"/>
        <w:spacing w:line="360" w:lineRule="auto"/>
        <w:ind w:firstLine="0"/>
        <w:jc w:val="left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                                                                                         Коваленко Д.  </w:t>
      </w:r>
    </w:p>
    <w:p w:rsidR="00FB342E" w:rsidRDefault="00FB342E" w:rsidP="00FB342E">
      <w:pPr>
        <w:autoSpaceDE w:val="0"/>
        <w:autoSpaceDN w:val="0"/>
        <w:adjustRightInd w:val="0"/>
        <w:spacing w:line="360" w:lineRule="auto"/>
        <w:ind w:firstLine="0"/>
        <w:jc w:val="left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                                                                                         Цыпуштанов В.</w:t>
      </w:r>
    </w:p>
    <w:p w:rsidR="00FB342E" w:rsidRDefault="00FB342E" w:rsidP="00FB342E">
      <w:pPr>
        <w:autoSpaceDE w:val="0"/>
        <w:autoSpaceDN w:val="0"/>
        <w:adjustRightInd w:val="0"/>
        <w:spacing w:line="360" w:lineRule="auto"/>
        <w:ind w:firstLine="0"/>
        <w:jc w:val="left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                                                                                         Кирилов Е.</w:t>
      </w:r>
    </w:p>
    <w:p w:rsidR="008B639F" w:rsidRDefault="00FB342E" w:rsidP="00FB342E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Style w:val="eop"/>
          <w:sz w:val="28"/>
          <w:szCs w:val="28"/>
        </w:rPr>
        <w:t xml:space="preserve">                                                                                              Кирилова А.</w:t>
      </w:r>
    </w:p>
    <w:p w:rsidR="00FB342E" w:rsidRPr="009A33F8" w:rsidRDefault="00FB342E" w:rsidP="00C14752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</w:p>
    <w:sectPr w:rsidR="00FB342E" w:rsidRPr="009A33F8" w:rsidSect="0014611E">
      <w:pgSz w:w="11906" w:h="16838"/>
      <w:pgMar w:top="1134" w:right="850" w:bottom="1134" w:left="1276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F79"/>
    <w:multiLevelType w:val="multilevel"/>
    <w:tmpl w:val="7F8A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A605A"/>
    <w:multiLevelType w:val="multilevel"/>
    <w:tmpl w:val="366C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D0037B"/>
    <w:multiLevelType w:val="multilevel"/>
    <w:tmpl w:val="7310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03178"/>
    <w:multiLevelType w:val="multilevel"/>
    <w:tmpl w:val="F556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1C2B75"/>
    <w:multiLevelType w:val="multilevel"/>
    <w:tmpl w:val="C38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6D637F"/>
    <w:multiLevelType w:val="hybridMultilevel"/>
    <w:tmpl w:val="8BE6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211EA"/>
    <w:multiLevelType w:val="hybridMultilevel"/>
    <w:tmpl w:val="DE04C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D7F41"/>
    <w:multiLevelType w:val="multilevel"/>
    <w:tmpl w:val="49F4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8A49D7"/>
    <w:multiLevelType w:val="hybridMultilevel"/>
    <w:tmpl w:val="F8568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03348"/>
    <w:multiLevelType w:val="multilevel"/>
    <w:tmpl w:val="0E2A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2C0ED4"/>
    <w:multiLevelType w:val="multilevel"/>
    <w:tmpl w:val="41AE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4872FC"/>
    <w:multiLevelType w:val="multilevel"/>
    <w:tmpl w:val="DAF0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830DA8"/>
    <w:multiLevelType w:val="multilevel"/>
    <w:tmpl w:val="2ABE0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A540E4"/>
    <w:multiLevelType w:val="hybridMultilevel"/>
    <w:tmpl w:val="5B92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73E63"/>
    <w:multiLevelType w:val="multilevel"/>
    <w:tmpl w:val="1F58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F65FE2"/>
    <w:multiLevelType w:val="multilevel"/>
    <w:tmpl w:val="7B18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B4647A"/>
    <w:multiLevelType w:val="multilevel"/>
    <w:tmpl w:val="AC98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5C4A12"/>
    <w:multiLevelType w:val="hybridMultilevel"/>
    <w:tmpl w:val="CB10D1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3529A"/>
    <w:multiLevelType w:val="multilevel"/>
    <w:tmpl w:val="3724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C97B02"/>
    <w:multiLevelType w:val="multilevel"/>
    <w:tmpl w:val="7F7E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4CA71BA"/>
    <w:multiLevelType w:val="hybridMultilevel"/>
    <w:tmpl w:val="5F3E3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56A34"/>
    <w:multiLevelType w:val="multilevel"/>
    <w:tmpl w:val="3AB4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596E22"/>
    <w:multiLevelType w:val="multilevel"/>
    <w:tmpl w:val="C9A4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4F0897"/>
    <w:multiLevelType w:val="hybridMultilevel"/>
    <w:tmpl w:val="9058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26EC4"/>
    <w:multiLevelType w:val="hybridMultilevel"/>
    <w:tmpl w:val="6CF2FF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E1138"/>
    <w:multiLevelType w:val="multilevel"/>
    <w:tmpl w:val="8A96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22"/>
  </w:num>
  <w:num w:numId="5">
    <w:abstractNumId w:val="7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18"/>
  </w:num>
  <w:num w:numId="11">
    <w:abstractNumId w:val="25"/>
  </w:num>
  <w:num w:numId="12">
    <w:abstractNumId w:val="16"/>
  </w:num>
  <w:num w:numId="13">
    <w:abstractNumId w:val="9"/>
  </w:num>
  <w:num w:numId="14">
    <w:abstractNumId w:val="19"/>
  </w:num>
  <w:num w:numId="15">
    <w:abstractNumId w:val="21"/>
  </w:num>
  <w:num w:numId="16">
    <w:abstractNumId w:val="5"/>
  </w:num>
  <w:num w:numId="17">
    <w:abstractNumId w:val="8"/>
  </w:num>
  <w:num w:numId="18">
    <w:abstractNumId w:val="0"/>
  </w:num>
  <w:num w:numId="19">
    <w:abstractNumId w:val="13"/>
  </w:num>
  <w:num w:numId="20">
    <w:abstractNumId w:val="23"/>
  </w:num>
  <w:num w:numId="21">
    <w:abstractNumId w:val="24"/>
  </w:num>
  <w:num w:numId="22">
    <w:abstractNumId w:val="6"/>
  </w:num>
  <w:num w:numId="23">
    <w:abstractNumId w:val="2"/>
  </w:num>
  <w:num w:numId="24">
    <w:abstractNumId w:val="12"/>
  </w:num>
  <w:num w:numId="25">
    <w:abstractNumId w:val="2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DED"/>
    <w:rsid w:val="00094988"/>
    <w:rsid w:val="0014611E"/>
    <w:rsid w:val="00151A25"/>
    <w:rsid w:val="001B2D36"/>
    <w:rsid w:val="00367B5A"/>
    <w:rsid w:val="005A278A"/>
    <w:rsid w:val="005D3FE1"/>
    <w:rsid w:val="006149ED"/>
    <w:rsid w:val="00622CBB"/>
    <w:rsid w:val="00703471"/>
    <w:rsid w:val="00734C8E"/>
    <w:rsid w:val="007C50B4"/>
    <w:rsid w:val="008B639F"/>
    <w:rsid w:val="0095716C"/>
    <w:rsid w:val="009A33F8"/>
    <w:rsid w:val="00A14E86"/>
    <w:rsid w:val="00A15134"/>
    <w:rsid w:val="00A17328"/>
    <w:rsid w:val="00A51F40"/>
    <w:rsid w:val="00A5594B"/>
    <w:rsid w:val="00B5014F"/>
    <w:rsid w:val="00B526D5"/>
    <w:rsid w:val="00BC57D4"/>
    <w:rsid w:val="00C14752"/>
    <w:rsid w:val="00C261AD"/>
    <w:rsid w:val="00C97A0A"/>
    <w:rsid w:val="00CC7213"/>
    <w:rsid w:val="00CD4DED"/>
    <w:rsid w:val="00D02BFE"/>
    <w:rsid w:val="00D42006"/>
    <w:rsid w:val="00E005D2"/>
    <w:rsid w:val="00E34B74"/>
    <w:rsid w:val="00F22CB1"/>
    <w:rsid w:val="00F403DE"/>
    <w:rsid w:val="00F45A90"/>
    <w:rsid w:val="00F47E69"/>
    <w:rsid w:val="00F5211A"/>
    <w:rsid w:val="00FB342E"/>
    <w:rsid w:val="00FF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D4DED"/>
  </w:style>
  <w:style w:type="paragraph" w:customStyle="1" w:styleId="paragraph">
    <w:name w:val="paragraph"/>
    <w:basedOn w:val="a"/>
    <w:rsid w:val="00F45A90"/>
    <w:pPr>
      <w:spacing w:before="100" w:beforeAutospacing="1" w:after="100" w:afterAutospacing="1"/>
      <w:ind w:firstLine="0"/>
      <w:jc w:val="left"/>
    </w:pPr>
  </w:style>
  <w:style w:type="character" w:customStyle="1" w:styleId="eop">
    <w:name w:val="eop"/>
    <w:basedOn w:val="a0"/>
    <w:rsid w:val="00F45A90"/>
  </w:style>
  <w:style w:type="character" w:customStyle="1" w:styleId="spellingerror">
    <w:name w:val="spellingerror"/>
    <w:basedOn w:val="a0"/>
    <w:rsid w:val="00F45A90"/>
  </w:style>
  <w:style w:type="paragraph" w:styleId="a3">
    <w:name w:val="List Paragraph"/>
    <w:basedOn w:val="a"/>
    <w:uiPriority w:val="34"/>
    <w:qFormat/>
    <w:rsid w:val="00A5594B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A5594B"/>
  </w:style>
  <w:style w:type="paragraph" w:styleId="a4">
    <w:name w:val="Normal (Web)"/>
    <w:basedOn w:val="a"/>
    <w:unhideWhenUsed/>
    <w:rsid w:val="00F5211A"/>
    <w:pPr>
      <w:spacing w:before="100" w:beforeAutospacing="1" w:after="100" w:afterAutospacing="1"/>
      <w:ind w:firstLine="0"/>
      <w:jc w:val="left"/>
    </w:pPr>
  </w:style>
  <w:style w:type="character" w:customStyle="1" w:styleId="c4">
    <w:name w:val="c4"/>
    <w:basedOn w:val="a0"/>
    <w:rsid w:val="00F5211A"/>
  </w:style>
  <w:style w:type="paragraph" w:customStyle="1" w:styleId="c10">
    <w:name w:val="c10"/>
    <w:basedOn w:val="a"/>
    <w:rsid w:val="00F5211A"/>
    <w:pPr>
      <w:spacing w:before="100" w:beforeAutospacing="1" w:after="100" w:afterAutospacing="1"/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146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1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28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77810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docs.cntd.ru/document/9009714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hyperlink" Target="http://docs.cntd.ru/document/90115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900759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807664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420277810" TargetMode="External"/><Relationship Id="rId31" Type="http://schemas.openxmlformats.org/officeDocument/2006/relationships/hyperlink" Target="http://docs.cntd.ru/document/9015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2847" TargetMode="External"/><Relationship Id="rId30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Козырева</cp:lastModifiedBy>
  <cp:revision>12</cp:revision>
  <dcterms:created xsi:type="dcterms:W3CDTF">2020-12-23T15:31:00Z</dcterms:created>
  <dcterms:modified xsi:type="dcterms:W3CDTF">2022-02-18T08:36:00Z</dcterms:modified>
</cp:coreProperties>
</file>