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4" w:rsidRDefault="00410024" w:rsidP="004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385" w:rsidRDefault="006E0385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0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10024" w:rsidRPr="00790C86" w:rsidRDefault="00410024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790C86" w:rsidRDefault="002D6C46" w:rsidP="002D6C4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6E0385" w:rsidRPr="0079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</w:t>
      </w:r>
      <w:r w:rsidR="00790C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разработана в соответствии с 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Государстве</w:t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ннымобразовательным 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стандарт</w:t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ом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основного общего образования, утверждённ</w:t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ым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17 декабря 2010 г. Приказом Министерств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образования и науки РФ № 1897.</w:t>
      </w:r>
    </w:p>
    <w:p w:rsidR="002D6C46" w:rsidRDefault="002D6C46" w:rsidP="002D6C4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Рабочая программа разработана на основе 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Примерной программы по литературе. Литература 5-9 класс (Стандарты второго поколения)</w:t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Концепции курса, представленной в программе по литературе для 5-11-х классов общеобразовательной школы /Авторы-составители: </w:t>
      </w:r>
      <w:proofErr w:type="gramStart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Г.С. </w:t>
      </w:r>
      <w:proofErr w:type="spellStart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Меркин</w:t>
      </w:r>
      <w:proofErr w:type="spellEnd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С.А. Зинин, В.А. Чалмаев. – 5-е изд., </w:t>
      </w:r>
      <w:proofErr w:type="spellStart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испр</w:t>
      </w:r>
      <w:proofErr w:type="spellEnd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и доп. – М.: ООО «ТИД «Русское слово – РС», 2010 – 200 с. к УМК для 5-9 классов /Авторы программы Г.С. </w:t>
      </w:r>
      <w:proofErr w:type="spellStart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Меркин</w:t>
      </w:r>
      <w:proofErr w:type="spellEnd"/>
      <w:r w:rsidR="006E0385" w:rsidRP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С.</w:t>
      </w:r>
      <w:r w:rsidR="00790C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Зинин, В.А. Чалмаев), а</w:t>
      </w:r>
      <w:r w:rsidR="006E0385"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</w:t>
      </w:r>
      <w:r w:rsid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</w:t>
      </w:r>
      <w:r w:rsidR="006E0385"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(Г.С. Меркин, С.А. Зинин,– 2-е изд. М., «Русское слово» - РС», 201</w:t>
      </w:r>
      <w:r w:rsidR="00410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0385"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2320C" w:rsidRDefault="002D6C46" w:rsidP="0012320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учебник Зинин С.А. Литература: учебник для 9 класса общеобразовательных организаций: в 2 ч. Ч.1 и 2 </w:t>
      </w:r>
      <w:r w:rsidR="00790C86" w:rsidRP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790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Зинин, В.И. Сахаров, В.А. Чалмаев. – 6-е изд. – М.: ООО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Русское слово – учебник», 2019.</w:t>
      </w:r>
    </w:p>
    <w:p w:rsidR="0012320C" w:rsidRDefault="0012320C" w:rsidP="0012320C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>
        <w:t>Учебный план МБОУ Порт-Катоновской  СОШ» предусматривает обязательное изучение литературы в 9 классе в объеме 3 часов в неделю, 102 часа в год. Согласно годовому календарному графику программа будет пройдена за 102 часа</w:t>
      </w:r>
      <w:bookmarkStart w:id="0" w:name="_GoBack"/>
      <w:bookmarkEnd w:id="0"/>
      <w:r>
        <w:t xml:space="preserve">. </w:t>
      </w:r>
    </w:p>
    <w:p w:rsidR="00790C86" w:rsidRDefault="00790C86" w:rsidP="002D6C4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C46" w:rsidRPr="00D628E6" w:rsidRDefault="002D6C46" w:rsidP="002D6C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b/>
          <w:sz w:val="24"/>
          <w:szCs w:val="24"/>
          <w:lang w:eastAsia="ru-RU"/>
        </w:rPr>
        <w:t>Целью изучения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предмета «Литература» в </w:t>
      </w:r>
      <w:r w:rsidR="00410024">
        <w:rPr>
          <w:rFonts w:ascii="Times New Roman" w:hAnsi="Times New Roman"/>
          <w:sz w:val="24"/>
          <w:szCs w:val="24"/>
          <w:lang w:eastAsia="ru-RU"/>
        </w:rPr>
        <w:t>9</w:t>
      </w:r>
      <w:r w:rsidRPr="00D628E6">
        <w:rPr>
          <w:rFonts w:ascii="Times New Roman" w:hAnsi="Times New Roman"/>
          <w:sz w:val="24"/>
          <w:szCs w:val="24"/>
          <w:lang w:eastAsia="ru-RU"/>
        </w:rPr>
        <w:t xml:space="preserve"> классе является создание условий для  формирования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</w:r>
    </w:p>
    <w:p w:rsidR="002D6C46" w:rsidRPr="00D628E6" w:rsidRDefault="002D6C46" w:rsidP="002D6C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Для достижения поставленной цели необходимо </w:t>
      </w:r>
      <w:r w:rsidRPr="00D628E6">
        <w:rPr>
          <w:rFonts w:ascii="Times New Roman" w:hAnsi="Times New Roman"/>
          <w:b/>
          <w:sz w:val="24"/>
          <w:szCs w:val="24"/>
          <w:lang w:eastAsia="ru-RU"/>
        </w:rPr>
        <w:t>решение следующих задач:</w:t>
      </w:r>
    </w:p>
    <w:p w:rsidR="002D6C46" w:rsidRPr="00D628E6" w:rsidRDefault="002D6C46" w:rsidP="002D6C4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</w:r>
    </w:p>
    <w:p w:rsidR="002D6C46" w:rsidRPr="00D628E6" w:rsidRDefault="002D6C46" w:rsidP="002D6C4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</w:r>
    </w:p>
    <w:p w:rsidR="002D6C46" w:rsidRPr="00D628E6" w:rsidRDefault="002D6C46" w:rsidP="002D6C4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D6C46" w:rsidRPr="00D628E6" w:rsidRDefault="002D6C46" w:rsidP="002D6C4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D6C46" w:rsidRPr="00D628E6" w:rsidRDefault="002D6C46" w:rsidP="002D6C46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2D6C46" w:rsidRPr="00D628E6" w:rsidRDefault="002D6C46" w:rsidP="002D6C46">
      <w:pPr>
        <w:spacing w:line="240" w:lineRule="auto"/>
        <w:ind w:left="33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sz w:val="24"/>
          <w:szCs w:val="24"/>
          <w:lang w:eastAsia="ru-RU"/>
        </w:rPr>
        <w:t xml:space="preserve">• формирование </w:t>
      </w:r>
      <w:r w:rsidRPr="00D628E6">
        <w:rPr>
          <w:rFonts w:ascii="Times New Roman" w:hAnsi="Times New Roman"/>
          <w:sz w:val="24"/>
          <w:szCs w:val="24"/>
        </w:rPr>
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</w:r>
    </w:p>
    <w:p w:rsidR="002D6C46" w:rsidRPr="00D628E6" w:rsidRDefault="002D6C46" w:rsidP="002D6C46">
      <w:pPr>
        <w:pStyle w:val="4"/>
        <w:shd w:val="clear" w:color="auto" w:fill="auto"/>
        <w:spacing w:line="240" w:lineRule="auto"/>
        <w:ind w:left="20" w:right="20" w:firstLine="360"/>
        <w:contextualSpacing/>
        <w:rPr>
          <w:b/>
          <w:sz w:val="24"/>
          <w:szCs w:val="24"/>
        </w:rPr>
      </w:pPr>
      <w:r w:rsidRPr="00D628E6">
        <w:rPr>
          <w:sz w:val="24"/>
          <w:szCs w:val="24"/>
        </w:rPr>
        <w:t xml:space="preserve">На основании требований ФГОС в содержании тематического планирования предполагается реализовать </w:t>
      </w:r>
      <w:r w:rsidRPr="00D628E6">
        <w:rPr>
          <w:b/>
          <w:sz w:val="24"/>
          <w:szCs w:val="24"/>
        </w:rPr>
        <w:t xml:space="preserve">компетентностный, личностно ориентированный, деятельностный подходы. </w:t>
      </w:r>
    </w:p>
    <w:p w:rsidR="002D6C46" w:rsidRPr="00D628E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lastRenderedPageBreak/>
        <w:t>Компетентностный подход</w:t>
      </w:r>
      <w:r w:rsidRPr="00D628E6">
        <w:rPr>
          <w:rFonts w:ascii="Times New Roman" w:hAnsi="Times New Roman"/>
          <w:sz w:val="24"/>
          <w:szCs w:val="24"/>
        </w:rPr>
        <w:t>к созданию тематического планирования обеспечивает взаимосвязанное развитие и совершенствование ключевых, общепредметных и предметных компетенций.</w:t>
      </w:r>
    </w:p>
    <w:p w:rsidR="002D6C46" w:rsidRPr="00D628E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Личностная ориентация</w:t>
      </w:r>
      <w:r w:rsidRPr="00D628E6">
        <w:rPr>
          <w:rFonts w:ascii="Times New Roman" w:hAnsi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B50AAB">
        <w:rPr>
          <w:rFonts w:ascii="Times New Roman" w:hAnsi="Times New Roman"/>
          <w:iCs/>
          <w:sz w:val="24"/>
          <w:szCs w:val="24"/>
        </w:rPr>
        <w:t>литературных</w:t>
      </w:r>
      <w:r w:rsidRPr="00D628E6">
        <w:rPr>
          <w:rFonts w:ascii="Times New Roman" w:hAnsi="Times New Roman"/>
          <w:sz w:val="24"/>
          <w:szCs w:val="24"/>
        </w:rPr>
        <w:t>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Fonts w:ascii="Times New Roman" w:hAnsi="Times New Roman"/>
          <w:b/>
          <w:bCs/>
          <w:iCs/>
          <w:sz w:val="24"/>
          <w:szCs w:val="24"/>
        </w:rPr>
        <w:t>Деятельностный подход</w:t>
      </w:r>
      <w:r w:rsidRPr="00D628E6">
        <w:rPr>
          <w:rFonts w:ascii="Times New Roman" w:hAnsi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ученику адаптироваться в мире, где объем информации растет,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 Также </w:t>
      </w:r>
      <w:r w:rsidRPr="00D628E6">
        <w:rPr>
          <w:rStyle w:val="1"/>
          <w:b/>
          <w:sz w:val="24"/>
          <w:szCs w:val="24"/>
        </w:rPr>
        <w:t>системно-деятельностный подход</w:t>
      </w:r>
      <w:r w:rsidRPr="00D628E6">
        <w:rPr>
          <w:rStyle w:val="1"/>
          <w:sz w:val="24"/>
          <w:szCs w:val="24"/>
        </w:rPr>
        <w:t xml:space="preserve"> предполагает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разнообразие индивидуальных образовательных траекторий и индивидуальное развитие каждого обучающегося, в том числе одаренных детей, детей-инвалидов и детей с ограниченными возможностями здоровья.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 w:rsidRPr="00D628E6">
        <w:rPr>
          <w:rStyle w:val="1"/>
          <w:sz w:val="24"/>
          <w:szCs w:val="24"/>
        </w:rPr>
        <w:t xml:space="preserve">Курс литературы опирается на следующие </w:t>
      </w:r>
      <w:r w:rsidRPr="002D6C46">
        <w:rPr>
          <w:rStyle w:val="aa"/>
          <w:i w:val="0"/>
          <w:sz w:val="24"/>
          <w:szCs w:val="24"/>
        </w:rPr>
        <w:t>виды деятельности</w:t>
      </w:r>
      <w:r w:rsidRPr="00D628E6">
        <w:rPr>
          <w:rStyle w:val="1"/>
          <w:sz w:val="24"/>
          <w:szCs w:val="24"/>
        </w:rPr>
        <w:t xml:space="preserve"> по освоению содержания художествен</w:t>
      </w:r>
      <w:r w:rsidRPr="00D628E6">
        <w:rPr>
          <w:rStyle w:val="1"/>
          <w:sz w:val="24"/>
          <w:szCs w:val="24"/>
        </w:rPr>
        <w:softHyphen/>
        <w:t>ных произведений и теоретико-литературных понятий: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осознанное, творческое чтение художественных произведений разных жанров;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выразительное чтение художественного текста;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различные виды пересказа (подробный, крат</w:t>
      </w:r>
      <w:r w:rsidRPr="00D628E6">
        <w:rPr>
          <w:rStyle w:val="1"/>
          <w:sz w:val="24"/>
          <w:szCs w:val="24"/>
        </w:rPr>
        <w:softHyphen/>
        <w:t>кий, выборочный, с элементами комментария, с творческим заданием);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ответы на вопросы, раскрывающие знание и по</w:t>
      </w:r>
      <w:r w:rsidRPr="00D628E6">
        <w:rPr>
          <w:rStyle w:val="1"/>
          <w:sz w:val="24"/>
          <w:szCs w:val="24"/>
        </w:rPr>
        <w:softHyphen/>
        <w:t>нимание текста произведения;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заучивание наизусть стихотворных текстов;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анализ и интерпретацию произведения;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составление планов по про</w:t>
      </w:r>
      <w:r w:rsidRPr="00D628E6">
        <w:rPr>
          <w:rStyle w:val="1"/>
          <w:sz w:val="24"/>
          <w:szCs w:val="24"/>
        </w:rPr>
        <w:softHyphen/>
        <w:t>изведениям;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написание сочинений по литературным произ</w:t>
      </w:r>
      <w:r w:rsidRPr="00D628E6">
        <w:rPr>
          <w:rStyle w:val="1"/>
          <w:sz w:val="24"/>
          <w:szCs w:val="24"/>
        </w:rPr>
        <w:softHyphen/>
        <w:t>ведениям и на основе жизненных впечатлений;</w:t>
      </w:r>
    </w:p>
    <w:p w:rsidR="002D6C46" w:rsidRDefault="002D6C46" w:rsidP="002D6C46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D628E6">
        <w:rPr>
          <w:rStyle w:val="1"/>
          <w:sz w:val="24"/>
          <w:szCs w:val="24"/>
        </w:rPr>
        <w:t>целенаправленный поиск информации на основе знания ее источников и умения работать с ними;</w:t>
      </w:r>
    </w:p>
    <w:p w:rsidR="00595A6F" w:rsidRPr="000A561D" w:rsidRDefault="002D6C46" w:rsidP="000A561D">
      <w:pPr>
        <w:tabs>
          <w:tab w:val="left" w:pos="4820"/>
        </w:tabs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- </w:t>
      </w:r>
      <w:r w:rsidRPr="00BC642F">
        <w:rPr>
          <w:rStyle w:val="1"/>
          <w:sz w:val="24"/>
          <w:szCs w:val="24"/>
        </w:rPr>
        <w:t>индивидуальную и коллективную проектную деятельность.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E0385" w:rsidRPr="00595A6F" w:rsidRDefault="006E0385" w:rsidP="00595A6F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274" w:after="274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эстетическую ценность русской литературы.</w:t>
      </w:r>
    </w:p>
    <w:p w:rsidR="006E0385" w:rsidRPr="00595A6F" w:rsidRDefault="006E0385" w:rsidP="00595A6F">
      <w:pPr>
        <w:numPr>
          <w:ilvl w:val="0"/>
          <w:numId w:val="2"/>
        </w:numPr>
        <w:shd w:val="clear" w:color="auto" w:fill="FFFFFF"/>
        <w:tabs>
          <w:tab w:val="num" w:pos="0"/>
        </w:tabs>
        <w:spacing w:before="274" w:after="274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ситуации с точки зрения правил поведения и этики.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0385" w:rsidRPr="00595A6F" w:rsidRDefault="006E0385" w:rsidP="00595A6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гуманистические, демократические и традиционные ценности многонационального российского общества;</w:t>
      </w:r>
    </w:p>
    <w:p w:rsidR="006E0385" w:rsidRPr="00595A6F" w:rsidRDefault="006E0385" w:rsidP="00595A6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необходимость ответственности и долга перед Родиной;</w:t>
      </w:r>
    </w:p>
    <w:p w:rsidR="006E0385" w:rsidRPr="00595A6F" w:rsidRDefault="006E0385" w:rsidP="00595A6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ленам своей семьи;</w:t>
      </w:r>
    </w:p>
    <w:p w:rsidR="006E0385" w:rsidRPr="00595A6F" w:rsidRDefault="006E0385" w:rsidP="00595A6F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эстетическое сознание через освоение художественного наследия народов России и мира через творческую деятельность эстетического характера.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</w:t>
      </w: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Осуществлению контроля в констатирующей и предвосхищающей позиции.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Адекватной оценке трудностей.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Адекватной оценке своих возможностей.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Оказывать поддержку и содействие тем, от кого зависит достижений целей в совместной деятельности.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коммуникативную рефлексию.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запись (фиксацию) указанной учителем информации, в том числе с помощью инструментов ИКТ;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анализировать сообщения и важнейшие их компоненты – тексты;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сравнение, классификацию изученных объектов по заданным критериям;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(самостоятельно выделять ряд или класс объектов);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подводить анализируемые объекты (явления) под понятие на основе распознавания объектов,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расширенный поиск информации в соответствии с заданиями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учителя с использованием ресурсов библиотек и сети Интернет;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записывать, фиксировать информацию с помощью инструментов ИКТ;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создавать и преобразовывать схемы для решения учебных задач;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осознанно и произвольно строить сообщения в устной и письменной форме;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выбор наиболее эффективных способов решения учебных задач в зависимости от конкретных условий;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строить логическое рассуждение, включающее установление причинно-следственных связей;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произвольно и осознанно владеть общими приемами решения учебных задач.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выпускников основной школы состоят в следующем: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познавательной сфере: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элементарной литературоведческой терминологией при анализе литературного произведения;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(в отдельных случаях) изученных литературных произведений;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свое отношение к ней;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коммуникативной сфере: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эстетической сфере: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образной природы литературы как явления словесного искусства;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восприятие произведений литературы; формирование эстетического вкуса;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</w:t>
      </w: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изучения литературы в 9 классе как учебного предмета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(Древнерусская литература. Русская литература XVIII в. Русская литература XIX—XX вв. Литература народов России)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художественный текст и давать его смысловой анализ;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своѐ к ней отношение, и на этой основе формировать собственные ценностные ориентации;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истолковывать произведения разной жанровой природы, аргументировано формулируя своѐ отношение к прочитанному;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6E0385" w:rsidRPr="00595A6F" w:rsidRDefault="006E0385" w:rsidP="00595A6F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еѐ обработки и презентации.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«чужие» тексты интерпретирующего характера, аргументировано оценивать их;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собственную интерпретацию изученного текста средствами других искусств;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6E0385" w:rsidRPr="00595A6F" w:rsidRDefault="006E0385" w:rsidP="00595A6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реферат)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="006E0385"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реализации программы: 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практический, объяснительно-иллюстративный, частично-поисковый, словесный, учебно-исследовательский, наблюдение, элементы проектного метода обучения.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tbl>
      <w:tblPr>
        <w:tblW w:w="1035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3"/>
        <w:gridCol w:w="5097"/>
      </w:tblGrid>
      <w:tr w:rsidR="006E0385" w:rsidRPr="00595A6F" w:rsidTr="00202718">
        <w:trPr>
          <w:trHeight w:val="2760"/>
          <w:tblCellSpacing w:w="0" w:type="dxa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уроки-практические работы;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уроки-«Погружения»;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уроки-деловые игры;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уроки-соревнования;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уроки-консультации;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уроки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с групповыми формами работы;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</w:t>
            </w:r>
            <w:proofErr w:type="spellStart"/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взаимообучения</w:t>
            </w:r>
            <w:proofErr w:type="spellEnd"/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учащихся;</w:t>
            </w:r>
          </w:p>
          <w:p w:rsidR="006E0385" w:rsidRPr="00595A6F" w:rsidRDefault="006E0385" w:rsidP="00595A6F">
            <w:pPr>
              <w:numPr>
                <w:ilvl w:val="0"/>
                <w:numId w:val="6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 мастерские;</w:t>
            </w:r>
          </w:p>
          <w:p w:rsidR="006E0385" w:rsidRPr="00595A6F" w:rsidRDefault="006E0385" w:rsidP="00595A6F">
            <w:pPr>
              <w:tabs>
                <w:tab w:val="num" w:pos="0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уроки, которые ведут учащиеся;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уроки-зачеты;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уроки-конкурсы;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уроки-диспуты;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уроки-игры;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уроки-диалоги;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уроки-конференции;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уроки-семинары;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уроки-экскурсии;</w:t>
            </w:r>
          </w:p>
          <w:p w:rsidR="006E0385" w:rsidRPr="00595A6F" w:rsidRDefault="006E0385" w:rsidP="00595A6F">
            <w:pPr>
              <w:numPr>
                <w:ilvl w:val="0"/>
                <w:numId w:val="7"/>
              </w:numPr>
              <w:tabs>
                <w:tab w:val="num" w:pos="0"/>
              </w:tabs>
              <w:spacing w:before="100" w:beforeAutospacing="1" w:after="100" w:afterAutospacing="1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уроки-путешествия.</w:t>
            </w:r>
          </w:p>
        </w:tc>
      </w:tr>
    </w:tbl>
    <w:p w:rsidR="006E0385" w:rsidRPr="00595A6F" w:rsidRDefault="006E0385" w:rsidP="00595A6F">
      <w:pPr>
        <w:shd w:val="clear" w:color="auto" w:fill="FFFFFF"/>
        <w:tabs>
          <w:tab w:val="num" w:pos="0"/>
        </w:tabs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 обучения: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информационно-коммуникативные (ИКТ), </w:t>
      </w:r>
      <w:proofErr w:type="spellStart"/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здоровьесьерегающие</w:t>
      </w:r>
      <w:proofErr w:type="spellEnd"/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 системно - деятельностный подход, технология групповой работы, обучение в сотрудничестве, технология проблемного и проектного обучения, дифференцированного обучения, игровые технологии, технология развития критического мышления.</w:t>
      </w: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100" w:beforeAutospacing="1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 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учителя с элементами беседы, сообщения учащихся, анализ поэтики, викторины, выразительное ком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ментированное чтение, словарно-лексическая работа, составление рассказа на основе во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просов учебника, различные виды пересказов (художественный, сжатый, выбо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рочный, краткий, пересказ от другого лица), словесное рисование, составле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плана, чтение по ролям, размышление о назва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произведений, работа с ключевыми словами и словосочета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ниями: нравственная позиция автора, проведение конкурса рисунков, творческих конкурсов, олимпиад, интеллектуальных турниров, литературных гостиных, сочинение собствен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произведений, аналитическая беседа, анализ эпизодов, устное и письменное сочине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ние-рассуждение, учебно-исследовательская работа с текстом, ана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 стихотворений, составле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словаря для харак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теристики предметов и явлений, наблюдение над осо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бенностями речи пер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сонажей, сообщения-монологи, доклады, беседа по вопросам, составление и заполнение таблиц, построение опорных схем, письменный ответ на вопросы, различные виды чтения, инсценировка, работа с иллюстрациями, рассказ по плану, дискуссия, отзыв об эпизоде, письменная и устная ха</w:t>
      </w:r>
      <w:r w:rsidR="006E0385"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рактеристика героя, разработка и защита коллективных литературных проектов, осознанное, творческое чтение художественных произведений, заучивание наизусть стихотворных и прозаических текстов, целенаправленный поиск информации на основе знания ее источников и умения работать с ними.</w:t>
      </w: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6E0385" w:rsidP="00595A6F">
      <w:pPr>
        <w:shd w:val="clear" w:color="auto" w:fill="FFFFFF"/>
        <w:tabs>
          <w:tab w:val="num" w:pos="0"/>
        </w:tabs>
        <w:spacing w:before="274"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385" w:rsidRPr="00595A6F" w:rsidRDefault="00595A6F" w:rsidP="00595A6F">
      <w:pPr>
        <w:shd w:val="clear" w:color="auto" w:fill="FFFFFF"/>
        <w:tabs>
          <w:tab w:val="num" w:pos="0"/>
        </w:tabs>
        <w:spacing w:before="274" w:after="27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6E0385" w:rsidRPr="00595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:rsidR="006E0385" w:rsidRPr="00595A6F" w:rsidRDefault="006E0385" w:rsidP="00595A6F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274" w:after="274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промежуточный: пересказ (подробный, сжатый, выборочный, с изменением лица), выразительное чтение, в том числе и наизусть; развёрнутый ответ на вопрос, анализ эпизода, лирического стихотворения сравнительная характеристика по заданным критериям, комментированное чтение, составление простого или сложного плана по произведению, сочинение синквейнов;</w:t>
      </w:r>
    </w:p>
    <w:p w:rsidR="006E0385" w:rsidRPr="00595A6F" w:rsidRDefault="006E0385" w:rsidP="00595A6F">
      <w:pPr>
        <w:numPr>
          <w:ilvl w:val="0"/>
          <w:numId w:val="8"/>
        </w:numPr>
        <w:shd w:val="clear" w:color="auto" w:fill="FFFFFF"/>
        <w:tabs>
          <w:tab w:val="num" w:pos="0"/>
        </w:tabs>
        <w:spacing w:before="274" w:after="274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итоговый: сочинение на основе литературного произведения или анализ </w:t>
      </w:r>
      <w:proofErr w:type="spellStart"/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эпизода</w:t>
      </w:r>
      <w:proofErr w:type="gramStart"/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ирического</w:t>
      </w:r>
      <w:proofErr w:type="spellEnd"/>
      <w:r w:rsidRPr="00595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стихотворения, тест с выбором ответа и с кратким ответом на знание текста художественного произведения, знание теоретико-литературных понятий, творческий зачёт, защита проектов</w:t>
      </w:r>
    </w:p>
    <w:p w:rsidR="00202718" w:rsidRPr="00790C86" w:rsidRDefault="00202718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202718" w:rsidRPr="00790C86" w:rsidRDefault="00202718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4810"/>
        <w:gridCol w:w="1902"/>
      </w:tblGrid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Общее</w:t>
            </w:r>
          </w:p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количество</w:t>
            </w:r>
          </w:p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Введение. Ведущие темы и мотивы русской литературы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 (5+1)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Из литературы 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 xml:space="preserve"> XVIII 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16 (15+1)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Литература первой половины 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XIX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 (6+1)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Творчество А.С. Грибоедова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 (9+2)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Творчество А.С. Пушкина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20 (18+2)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Творчество М.Ю. Лермонтова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16 (14+2)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Творчество Н.В. Гоголя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10 (8+2)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Литература второй половины 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XIX</w:t>
            </w: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Из литературы ХХ века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Новейшая русская проза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Заключительные уроки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202718" w:rsidRPr="00790C86" w:rsidTr="00410024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2718" w:rsidRPr="00410024" w:rsidRDefault="00202718" w:rsidP="00410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100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3</w:t>
            </w:r>
          </w:p>
        </w:tc>
      </w:tr>
    </w:tbl>
    <w:p w:rsidR="00202718" w:rsidRPr="00790C86" w:rsidRDefault="00202718" w:rsidP="00790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after="0" w:line="240" w:lineRule="auto"/>
        <w:ind w:left="180"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2718" w:rsidRPr="00790C86" w:rsidRDefault="00202718" w:rsidP="00790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C86">
        <w:rPr>
          <w:rFonts w:ascii="Times New Roman" w:hAnsi="Times New Roman" w:cs="Times New Roman"/>
          <w:b/>
          <w:sz w:val="24"/>
          <w:szCs w:val="24"/>
        </w:rPr>
        <w:t>VII.   Календарно-тематическое планирование уроков литературы в 9 классе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68"/>
        <w:gridCol w:w="851"/>
        <w:gridCol w:w="850"/>
        <w:gridCol w:w="2977"/>
        <w:gridCol w:w="3261"/>
        <w:gridCol w:w="1701"/>
        <w:gridCol w:w="1701"/>
        <w:gridCol w:w="1560"/>
      </w:tblGrid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 урока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Межпредмет-ные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 достижения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202718" w:rsidRPr="00271DAE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Немеркнущее </w:t>
            </w:r>
            <w:proofErr w:type="spellStart"/>
            <w:r w:rsidRP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proofErr w:type="gramStart"/>
            <w:r w:rsidRP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сновные</w:t>
            </w:r>
            <w:proofErr w:type="spellEnd"/>
            <w:r w:rsidRP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вехи отечественной литературы</w:t>
            </w:r>
            <w:r w:rsidRPr="0027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="00410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структурой и содержанием учебника – хрестоматии для 8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;о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бобщить изученное в основной школе, расширить представление об этапах развития отечественной литературы; выяснить подготовленность школь-ников к восприятию данного курса литературы, развивать коммуникативные умения обучающихся.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Историко-литературный процесс, литературное направление, «сквозные» темы и   мотивы.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тезисов, составление таблицы, 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читательского опыта.</w:t>
            </w:r>
          </w:p>
        </w:tc>
        <w:tc>
          <w:tcPr>
            <w:tcW w:w="1560" w:type="dxa"/>
          </w:tcPr>
          <w:p w:rsidR="00202718" w:rsidRPr="00790C86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Выучить конспект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 (5+1)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202718" w:rsidRPr="00790C86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ЛитератураДревней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Руси. Богатство и разнообразие жанров.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жанровом и  тематическом своеобразии древнерусской литературы, познакомить с историей рукописи «Слова…».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жанр древнерусской литературы, летопись, героическая поэма, историческая песня, плач; олицетворение.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Иконы А.Рублева «Святая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Тро-ица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«Спас Вседержитель» икона Божией Матери Влади-мирской.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плана.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презентаций.</w:t>
            </w:r>
          </w:p>
        </w:tc>
        <w:tc>
          <w:tcPr>
            <w:tcW w:w="1560" w:type="dxa"/>
          </w:tcPr>
          <w:p w:rsidR="00202718" w:rsidRPr="00790C86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конспект стр.6-10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202718" w:rsidRPr="00790C86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Историческая и художественная ценность «Слова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 по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лку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Игореве».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7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основную идею «Слова…», показать ее связь с эпохой, формировать навыки сопоставительного анализа.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Рефрен, психологический параллелизм.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В.А.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Фавор-ского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Сопоставление поэтических переводов (летописи, рассказа) «Слова…»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,в</w:t>
            </w:r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ыразительное чтение,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лекси-ческая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271DA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Пересказ.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10-15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Патриотическ</w:t>
            </w:r>
            <w:r w:rsidR="00271D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ое звучание </w:t>
            </w:r>
            <w:proofErr w:type="spellStart"/>
            <w:r w:rsidR="00271D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идеипоэмы</w:t>
            </w:r>
            <w:proofErr w:type="gramStart"/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вязь</w:t>
            </w:r>
            <w:proofErr w:type="spellEnd"/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проблемой </w:t>
            </w:r>
            <w:proofErr w:type="spellStart"/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эпохи.Образ</w:t>
            </w:r>
            <w:proofErr w:type="spellEnd"/>
            <w:r w:rsid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Русской земли.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B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значение «Слова…» как классического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произведения древнерусской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развитии литературных процессов последних столетий, раскрыть фольклорные, языческие и христианские мотивы и символы в поэме;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вос-ть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чувство патриотизма, гражданскую позицию.</w:t>
            </w:r>
            <w:proofErr w:type="gramEnd"/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Рефрен, психологический параллелизм.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Стилистические особенности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поэмы, средства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выразитель-ности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художников В.М.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Васне-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цова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С.С.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Ко-буладзе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В.А. Фаворского.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Работа с текстом, комментирова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нное чтение, аналитическая беседа, выводы по теме с позиций сегодняшнего дня.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со средствами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выразитель-ности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опре-деление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их роли.</w:t>
            </w:r>
          </w:p>
        </w:tc>
        <w:tc>
          <w:tcPr>
            <w:tcW w:w="1560" w:type="dxa"/>
          </w:tcPr>
          <w:p w:rsidR="00202718" w:rsidRPr="00790C86" w:rsidRDefault="00B1208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Составить тезисный план стр.16-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202718" w:rsidRPr="00790C86" w:rsidRDefault="00B1208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Человек и природа в художественном мире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поэмы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ё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стилистические особенности.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идейно-худо-жественноесвоебразие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поэмы, совершенствовать навыки работы с художественным текстом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Олицетворение.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Гравюры В.А. Фаворского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Характеристи-ка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героев, работа с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иллю-страциями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ху-дожественный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 эпизодов.</w:t>
            </w:r>
          </w:p>
        </w:tc>
        <w:tc>
          <w:tcPr>
            <w:tcW w:w="1560" w:type="dxa"/>
          </w:tcPr>
          <w:p w:rsidR="00202718" w:rsidRPr="00B12085" w:rsidRDefault="00B1208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1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стр.23-27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202718" w:rsidRPr="00B12085" w:rsidRDefault="00B1208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1208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Проблема авторства  «Слова»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образа Ярославны; подробно рассмотреть основные этапы работы над сочинением: выбор темы, обдумывание темы, нахождение идеи, подбор материала, структурирование (вступление, основная часть, заключение), составить план к сочинению.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песня, плач, образ, выразительные средства языка.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В.А.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Фавор-ского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книге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 «Плач Ярославны»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текста для характеристики героев;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состав-ление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цитат-ного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плана.</w:t>
            </w:r>
          </w:p>
        </w:tc>
        <w:tc>
          <w:tcPr>
            <w:tcW w:w="1560" w:type="dxa"/>
          </w:tcPr>
          <w:p w:rsidR="00202718" w:rsidRPr="00790C86" w:rsidRDefault="00B12085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конспект стр.27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Р/Р </w:t>
            </w:r>
            <w:r w:rsidR="00B1208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Подготовка к домашнему </w:t>
            </w:r>
            <w:r w:rsidR="00CB4F4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очинени</w:t>
            </w:r>
            <w:r w:rsidR="00CB4F4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ю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поэме «Слово о полку Игореве». 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2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обучающихся, обобщить и систематизировать изученное по теме «Из древнерусской литературы», формировать навык написания сочинения на заданную тему.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Вступление, основная часть, заключение.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</w:tcPr>
          <w:p w:rsidR="00202718" w:rsidRPr="00790C86" w:rsidRDefault="00CB4F4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сочинение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на стр28 (1-60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(9+1)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Класси-цизм</w:t>
            </w:r>
            <w:proofErr w:type="spellEnd"/>
            <w:proofErr w:type="gramEnd"/>
            <w:r w:rsidR="00CB4F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 русском мировом искусстве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4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общий обзор  литературы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века, раскрыть особенности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лит-ры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дать понятие классицизма, указать на отличительные черты русского классицизма; дать представление о делении литературных жанров на «высокие» и «низкие», о принципе «трех единств»; углубить знания обучающихся о сатире.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тенденции развития русской литературы в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XVIII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столетии. Самобытный характер русского классицизм. Вклад А.Д. Кантемира и В.К. Тредиаковского в формирование новой поэзии.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Классицизм и сентиментализм как литературные направления.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 путешествий, панегирик, сатира, ода, комедия.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И.Вагнера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А.Д.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Канте-мир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Соко-лова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«В.К.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Тре-диаковский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Классицизм в живописи 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архитерктуре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плана лекции, опорных схем, исследовательская работа с учебником.</w:t>
            </w:r>
          </w:p>
        </w:tc>
        <w:tc>
          <w:tcPr>
            <w:tcW w:w="1560" w:type="dxa"/>
          </w:tcPr>
          <w:p w:rsidR="00202718" w:rsidRPr="00790C86" w:rsidRDefault="00CB4F4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Стр.30-35 составить план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202718" w:rsidRPr="00790C86" w:rsidRDefault="00CB4F4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Общая характеристика литературы 18 в. Формирование «новой» русской лите</w:t>
            </w:r>
            <w:r w:rsidR="00F85D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ратуры (</w:t>
            </w:r>
            <w:proofErr w:type="spellStart"/>
            <w:r w:rsidR="00F85D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а.Д.Кантемир</w:t>
            </w:r>
            <w:proofErr w:type="gramStart"/>
            <w:r w:rsidR="00F85D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="00F85D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.Д.Тредиаковский</w:t>
            </w:r>
            <w:proofErr w:type="spellEnd"/>
            <w:r w:rsidR="00F85D8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202718" w:rsidRPr="00790C86" w:rsidRDefault="00CB4F4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жизнью и творчеством  Ломоносова,  его теорией «трех штилей».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творчества М.В. Ломоносова для последующего развития русского поэтического слова. Теория «трех штилей», классицизм и сентиментализм.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Э.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Фессара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«М.В. Ломоносов».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Составление тезисной записи лекции,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работа, анализ поэтического текста.</w:t>
            </w:r>
          </w:p>
        </w:tc>
        <w:tc>
          <w:tcPr>
            <w:tcW w:w="1560" w:type="dxa"/>
          </w:tcPr>
          <w:p w:rsidR="00202718" w:rsidRPr="00790C86" w:rsidRDefault="00F85D8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Стр35-39 составить конспект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</w:tcPr>
          <w:p w:rsidR="00202718" w:rsidRPr="00790C86" w:rsidRDefault="00F85D8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М.В.ЛомоносовСлово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 поэте и учёном,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реформаторе русского стихосложения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F8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об основных фактах биографии поэта 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особенностях его поэтической манеры, познакомить со слогом и интонациями  произведений; продолжить формирование нравственных критериев в оценке личности; объяснить, в чем видел поэт свою заслугу перед Отечеством и русской литературой. Учить анализировать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стихотво-рение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выразительно читать.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Значение творчества Г.Р. Державина для последующего развития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поэтического слова.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Ода, стихотворные размеры, выразительные средства языка в произведениях «На смерть князя Мещерского», «Властителям и судиям», «Бог», «Река времен в своем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стремленьи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…», «Памятник».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Гравюра И.П.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Пожалостина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«Г.Р.Державин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» (1866)</w:t>
            </w:r>
          </w:p>
          <w:p w:rsidR="00202718" w:rsidRPr="00790C86" w:rsidRDefault="00202718" w:rsidP="00790C86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Императрица Екатерина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Гравюра.1769г.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Чтение наизусть «Ода на день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вос-шествия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..»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Доклад, аналитическая беседа, разные виды чтения, составление вопросов,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нахо-ждениеэпите-тов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тексте.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стихот-ворногопроиз-ведения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точки зрения его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принадлеж-ности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классицизму, жанра,  темы, идеи,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компо-зиции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изобра-зительно-выра-зительных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средств.</w:t>
            </w:r>
          </w:p>
        </w:tc>
        <w:tc>
          <w:tcPr>
            <w:tcW w:w="1560" w:type="dxa"/>
          </w:tcPr>
          <w:p w:rsidR="00202718" w:rsidRPr="00790C86" w:rsidRDefault="00F85D8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40-45 пересказать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268" w:type="dxa"/>
          </w:tcPr>
          <w:p w:rsidR="00202718" w:rsidRPr="00790C86" w:rsidRDefault="00F85D8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Новая русская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драматурия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А.П.Сумароков, Д.И.Фонвизин,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В.В.Капнист.</w:t>
            </w:r>
            <w:proofErr w:type="gramStart"/>
            <w:r w:rsidR="00D626C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.Б.Княжнин</w:t>
            </w:r>
            <w:proofErr w:type="spellEnd"/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5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своеобразии  русского театра в эпоху Просвещения, показать, какие жанры драматургии получили свое развитие в творчестве Д.И.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Фонвизина, Я.Б. Княжнина, А.П. Сумарокова, В.В. Капниста; работа с литературоведческими терминами.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Расцвет отечественной драматургии.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Просвещения, театр.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А.П.Сумаро-ков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Гравюра Н.Я. Саблина. 1781г.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стих-ийГ.Р.</w:t>
            </w:r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Держа-вина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текстом, лексическая работа.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Стр.46</w:t>
            </w:r>
            <w:r w:rsidR="00A7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 план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8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Расцвет отечественной драматургии 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Д.И.Фонвизин. «Недоросль»</w:t>
            </w:r>
            <w:proofErr w:type="gramStart"/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атирическая направленность.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характеры героев комедии «Недоросль», показать, как традиции классицизма отражаются в композиции произведения, раскрыть идейное содержание комедии; раскрыть тему воспитания как одну из главных проблем в век Просвещения.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Доклад,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прак-тическаярабо-та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текстом, комментированное чтение,  аналитическая беседа.</w:t>
            </w:r>
          </w:p>
        </w:tc>
        <w:tc>
          <w:tcPr>
            <w:tcW w:w="1560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стр.50-59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8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Сатирическая направленность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комедии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ерои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события</w:t>
            </w:r>
          </w:p>
        </w:tc>
        <w:tc>
          <w:tcPr>
            <w:tcW w:w="851" w:type="dxa"/>
          </w:tcPr>
          <w:p w:rsidR="00202718" w:rsidRPr="00790C86" w:rsidRDefault="00A7528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Раскрыть социально-нравственные уроки комедии, углубить представление об эпизоде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драматического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произве-дения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учить анализировать эпизод.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«Недоросль» художника Б.В. Власова. 1972.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с текстом, анализ эпизода, комментированное чтение, практикум.</w:t>
            </w:r>
          </w:p>
        </w:tc>
        <w:tc>
          <w:tcPr>
            <w:tcW w:w="1560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8" w:type="dxa"/>
          </w:tcPr>
          <w:p w:rsidR="00202718" w:rsidRPr="00790C86" w:rsidRDefault="00A7528E" w:rsidP="00A75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Г.Р.Державин Традиции и новаторство 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поэзии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роблема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Фелица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», «Памятник»</w:t>
            </w:r>
          </w:p>
        </w:tc>
        <w:tc>
          <w:tcPr>
            <w:tcW w:w="851" w:type="dxa"/>
          </w:tcPr>
          <w:p w:rsidR="00202718" w:rsidRPr="00790C86" w:rsidRDefault="00A7528E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обучающихся с историей формирования личности А.Н. Радищева, раскрыть замысел книги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«Путешествие из Петербурга в Москву», показать своеобразие художественного метода А.Н. Радищева; пополнить терминологический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словарь обучающихся по учебной теме.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Книга А.Н. Радищева </w:t>
            </w: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«Путешествие из Петербурга в Москву» как явление литературной и общественной жизни. Соединение черт классицизма и сентиментализма с реалистическими тенденциями.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Литература путешествий.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Литография «А.Н.Радищев» по оригиналу неизвестного художника (конец 1780х г)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Инд.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презен-тация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доклад, разные виды чтения, пересказ и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отдель-ных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глав из текста.</w:t>
            </w:r>
          </w:p>
        </w:tc>
        <w:tc>
          <w:tcPr>
            <w:tcW w:w="1560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«Властителям и судиям»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тр.61-69 прочитать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268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ниг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А.Н.Радищева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«Путешествие из Петербурга в Москву</w:t>
            </w:r>
            <w:proofErr w:type="gramStart"/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ак явление литературной и общественной жизни.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жанровые особенности и идейное звучание «Путешествия…», показать протест против рабства и духовного порабощения.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Классицизм и сентиментализм как литературные направления. Литература путешествий.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И.А.Ерменева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«Крестьяне за обедом».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с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тек-стом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худо-жественный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создание словаря реалий крестьянского быта,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ком-ментированное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чтение.</w:t>
            </w:r>
          </w:p>
        </w:tc>
        <w:tc>
          <w:tcPr>
            <w:tcW w:w="1560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Пересказать стр.71-73 , перечитать гл.1-12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8" w:type="dxa"/>
          </w:tcPr>
          <w:p w:rsidR="00202718" w:rsidRPr="00790C86" w:rsidRDefault="00A7528E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Поэтика в творчестве 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Н.М. Карамзин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 Черты сентиментальности и предромантизма</w:t>
            </w:r>
            <w:r w:rsidR="00202718"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«Бедная Лиза».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75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понимания вопроса о роли писателя в лит-ре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XVIII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века; показать, как в повести «Бедная Лиза» выражено отношение автора-рассказчика к происходящим событиям и героям; раскрыть черты сентиментализма в повести; прививать любовь к русской культуре, литературе. Рассмотреть основные этапы над сочинением.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Поэтика «сердцеведения» в творчестве Н.М. Карамзина. Черты сентиментализма и предромантизма в произведениях Карамзина.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Н.И.Уткина «Н.М.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Карам-зин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Иллюстрация И.Архипова «Бедная Лиза» (1890г.).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лексическая работа;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комме-нтированное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подбор цитат по заданным темам.</w:t>
            </w:r>
          </w:p>
        </w:tc>
        <w:tc>
          <w:tcPr>
            <w:tcW w:w="1560" w:type="dxa"/>
          </w:tcPr>
          <w:p w:rsidR="00202718" w:rsidRPr="00790C86" w:rsidRDefault="00D626C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 84-88 ответить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впросы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стр89(1-3)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8" w:type="dxa"/>
          </w:tcPr>
          <w:p w:rsidR="00202718" w:rsidRPr="00790C86" w:rsidRDefault="00202718" w:rsidP="00D6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="00D626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Подготовка к с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очинени</w:t>
            </w:r>
            <w:r w:rsidR="00D626C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ю « Литература 18 века в восприятии современного человека»</w:t>
            </w:r>
          </w:p>
        </w:tc>
        <w:tc>
          <w:tcPr>
            <w:tcW w:w="851" w:type="dxa"/>
          </w:tcPr>
          <w:p w:rsidR="00202718" w:rsidRPr="00790C86" w:rsidRDefault="00D626C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D626C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Подготовится к сочинению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Становление и развитие русского романтизма в первой четверти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(5 ч.)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8" w:type="dxa"/>
          </w:tcPr>
          <w:p w:rsidR="00202718" w:rsidRPr="00790C86" w:rsidRDefault="00D626C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/Р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« С</w:t>
            </w:r>
            <w:r w:rsidRPr="00790C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очинени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е»  Литература 18 века в восприятии современного человека»</w:t>
            </w:r>
          </w:p>
        </w:tc>
        <w:tc>
          <w:tcPr>
            <w:tcW w:w="851" w:type="dxa"/>
          </w:tcPr>
          <w:p w:rsidR="00202718" w:rsidRPr="00790C86" w:rsidRDefault="00D626CA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романтизме как литературном направлении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четверти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века, дать обзор шедевров поэзии, прозы и драматургии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века; совершенствовать навыки выступления перед аудиторией, умения аргументировать свой ответ, совершенствовать навыки работы с дополнительной литературой.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предпосылки русского романтизма, его национальные особенности.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 в русской и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западно-европейской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как литературное течение.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лексическая работа; работа с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дополнитель-ной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литера-турой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2718" w:rsidRPr="00790C86" w:rsidRDefault="00D626CA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рефераты стр. 111 (1-6)</w:t>
            </w:r>
          </w:p>
        </w:tc>
      </w:tr>
      <w:tr w:rsidR="00202718" w:rsidRPr="00790C86" w:rsidTr="00202718">
        <w:trPr>
          <w:trHeight w:val="2036"/>
        </w:trPr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8" w:type="dxa"/>
          </w:tcPr>
          <w:p w:rsidR="00202718" w:rsidRPr="00790C86" w:rsidRDefault="00D626CA" w:rsidP="00790C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Становление и развитие русского романти</w:t>
            </w:r>
            <w:r w:rsidR="008A3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зма в 1четверти 19 века, его исторические предпосылки и особенности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поэта, особенностью лирики, совершенствовать навыки выразительного чтения, анализа поэтического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Важнейшие аспекты эстетики романтизма и их воплощение в творчестве К.Н. Батюшкова.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Романтическое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двоемирие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анакреонтическая лирика.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гармонической точности».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элегия.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Гравюра И.П.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Пожалостина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«К.Н.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Батюш-ков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рисунки К.Н.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Батюшко-ва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 с текстом, ко</w:t>
            </w:r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м-</w:t>
            </w:r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ментированное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чтение.</w:t>
            </w:r>
          </w:p>
        </w:tc>
        <w:tc>
          <w:tcPr>
            <w:tcW w:w="1560" w:type="dxa"/>
          </w:tcPr>
          <w:p w:rsidR="00202718" w:rsidRPr="00790C86" w:rsidRDefault="008A30F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Стр-92-94  (инд.95-98)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8" w:type="dxa"/>
          </w:tcPr>
          <w:p w:rsidR="00202718" w:rsidRPr="00790C86" w:rsidRDefault="008A30F8" w:rsidP="008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Поэзия чувственных радостей К.Н.Батюшков.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жизнью и творчеством В.А. Жуковского; показать художественные и жанровые особенности произведений:  язык, сюжетность, образы-символы. Продолжить обучение анализу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Воплощение аспектов эстетики романтизма в творчестве В.А. Жуковского.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романтический герой, баллада.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послание.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художника П.Ф.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Соколо-ва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.1836г.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В.А. Жуковского.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Выразительное чтение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наи-зустьстихот-ворений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К.Н. Батюшкова.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баллад.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8A30F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Стр.97-98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268" w:type="dxa"/>
          </w:tcPr>
          <w:p w:rsidR="00202718" w:rsidRPr="008A30F8" w:rsidRDefault="008A30F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Разочарование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любвикак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черта </w:t>
            </w:r>
            <w:proofErr w:type="spellStart"/>
            <w:r w:rsidRPr="008A3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лирикиЕ.А</w:t>
            </w:r>
            <w:proofErr w:type="spellEnd"/>
            <w:r w:rsidRPr="008A30F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Баратынского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поэтов, особенностью лирики, раскрыть своеобразие художественного мира авторов, познакомить с жанром историческая песня.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аспектов эстетики романтизма в творчестве К.Ф. Рылеева и Е.А. Баратынского.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песня.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Конкурсное чтение наизусть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стихотворе-ний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В.А. Жуковского.</w:t>
            </w:r>
          </w:p>
        </w:tc>
        <w:tc>
          <w:tcPr>
            <w:tcW w:w="1560" w:type="dxa"/>
          </w:tcPr>
          <w:p w:rsidR="00202718" w:rsidRPr="00790C86" w:rsidRDefault="008A30F8" w:rsidP="008A3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Чт. Стихов по выбору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8" w:type="dxa"/>
          </w:tcPr>
          <w:p w:rsidR="00202718" w:rsidRPr="00790C86" w:rsidRDefault="008A30F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Жизненный и творческий путь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В.А.Жуковского.Э</w:t>
            </w:r>
            <w:r w:rsidR="00E6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легии</w:t>
            </w:r>
            <w:proofErr w:type="spellEnd"/>
            <w:r w:rsidR="00E67E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баллады.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A3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в группах, развивать умение работать с дополнительным материалом, совершенствовать навыки выразительного чтения и анализа поэтического произведения.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«Гражданский романтизм»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 в живописи и музыке.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группах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1гр.- гражданская позиция,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2гр. – общественная деятельность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3гр.- творчество.</w:t>
            </w:r>
          </w:p>
        </w:tc>
        <w:tc>
          <w:tcPr>
            <w:tcW w:w="1560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98-103 пересказ</w:t>
            </w:r>
          </w:p>
        </w:tc>
      </w:tr>
      <w:tr w:rsidR="00202718" w:rsidRPr="00790C86" w:rsidTr="00202718">
        <w:tc>
          <w:tcPr>
            <w:tcW w:w="15877" w:type="dxa"/>
            <w:gridSpan w:val="9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века </w:t>
            </w:r>
            <w:r w:rsidRPr="00790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(48+9)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8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Влияние творчества В.А.Жуковского на последующий процесс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развитии русской литературы первой половины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века, познакомить с творчеством поэта и государственной деятельностью Грибоедова А. С.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путь и литературная судьба А.С. Грибоедова.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произведения А.С.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Грибо-едова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с привлечением историко-литературного материала.</w:t>
            </w:r>
          </w:p>
        </w:tc>
        <w:tc>
          <w:tcPr>
            <w:tcW w:w="1560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104-110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111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8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Тестовая работа за 1 четверть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историей создания комедии. Дать понятие о конфликте. Уметь определить, в чем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суть конфликта  в комедии.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создания комедии. Особенности композиции.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классицизма в комедии («говорящие»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фамилии; единство места, времени и действия). Двуединый конфликт.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Трагикомедия.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Сценическая история комедии «Горе от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ума».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Составление плана, исследовательская работа с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268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изученного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лит-ре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18, 1 половине 19века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глубину, противоречивость образов, созданных автором, место Чацкого в системе образов; развивать навыки комментированного чтения, учить определять элементы  сюжета в  драматическом произведении.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Идеалы 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антиидеалы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Чацкого,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Сюжет, композиция, образ.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Внесценический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персонаж. 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комедии «Горе от ума» художников Д.Н.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А.Н.Са-мохвалова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Кузьмина, Т.В. Шишмарева.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эпизодов, 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</w:t>
            </w:r>
            <w:r w:rsidR="00E6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стр.115-121</w:t>
            </w:r>
          </w:p>
        </w:tc>
      </w:tr>
      <w:tr w:rsidR="00E67EC1" w:rsidRPr="00790C86" w:rsidTr="00E67EC1">
        <w:trPr>
          <w:trHeight w:val="3240"/>
        </w:trPr>
        <w:tc>
          <w:tcPr>
            <w:tcW w:w="708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А.С.Грибоедов .Личность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судьба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авказ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жизни драматурга.</w:t>
            </w:r>
          </w:p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анализировать драматическое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произведе-ние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воспитывать представление об истинных ценностях жизни.</w:t>
            </w:r>
          </w:p>
        </w:tc>
        <w:tc>
          <w:tcPr>
            <w:tcW w:w="3261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Монолог. Элементы классицизма в комедии. </w:t>
            </w:r>
          </w:p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комедии «Горе от ума» художников Д.Н.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А.Н.Са-мохвалова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Н.В.Кузьмина,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Т.В.Шишмаре-ва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 монолога Чацкого или Фамусова.</w:t>
            </w:r>
          </w:p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 по ролям. Составление развернутых характеристик </w:t>
            </w:r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«Века </w:t>
            </w:r>
            <w:proofErr w:type="spellStart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нынеш-него</w:t>
            </w:r>
            <w:proofErr w:type="spellEnd"/>
            <w:r w:rsidRPr="00790C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века минувшего».</w:t>
            </w:r>
          </w:p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E67EC1" w:rsidRPr="00790C86" w:rsidRDefault="00E67EC1" w:rsidP="00E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7EC1" w:rsidRPr="00790C86" w:rsidTr="00E67EC1">
        <w:trPr>
          <w:trHeight w:val="345"/>
        </w:trPr>
        <w:tc>
          <w:tcPr>
            <w:tcW w:w="708" w:type="dxa"/>
            <w:vMerge/>
          </w:tcPr>
          <w:p w:rsidR="00E67EC1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7EC1" w:rsidRPr="00E67EC1" w:rsidRDefault="00E67EC1" w:rsidP="00E6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7EC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851" w:type="dxa"/>
            <w:vMerge/>
          </w:tcPr>
          <w:p w:rsidR="00E67EC1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67EC1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67EC1" w:rsidRPr="00790C86" w:rsidRDefault="00E67EC1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7EC1" w:rsidRPr="00790C86" w:rsidRDefault="00E67EC1" w:rsidP="00E67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8" w:type="dxa"/>
          </w:tcPr>
          <w:p w:rsidR="00202718" w:rsidRPr="00790C86" w:rsidRDefault="00E67EC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Творческая история комедии «Горе от ума</w:t>
            </w:r>
            <w:r w:rsidR="00E93D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3D2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А.С.Грибоедова</w:t>
            </w:r>
            <w:proofErr w:type="spellEnd"/>
          </w:p>
        </w:tc>
        <w:tc>
          <w:tcPr>
            <w:tcW w:w="851" w:type="dxa"/>
          </w:tcPr>
          <w:p w:rsidR="00202718" w:rsidRPr="00790C86" w:rsidRDefault="00E67EC1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 с развитием конфликта  Чацкий – Софья – Молчалин, развивать умение давать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социально-психологическую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характе-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ристику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персонажам.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 Софьи в трактовке современников и критике разных лет. Элементы классицизма в комедии («говорящие» фамилии; единство места, времени 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интрига.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Иллюстрации к комедии «Горе от ума» на стр. учебника.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Художествен-ный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 эпизодов, исследовательская работа с текстом.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по ролям.</w:t>
            </w:r>
          </w:p>
        </w:tc>
        <w:tc>
          <w:tcPr>
            <w:tcW w:w="1560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Стр.122-125 пересказ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268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Своеобразие конфликта и тема ума в комедии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характеристику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общества, воспитывать нравственную ответственность за слова и поступки.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 как «срез» русской жизни начала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столетия.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Комедия. Монолог.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«Горе от ума» на стр. учебника.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групповая работа над составлением таблицы. Чтение по ролям.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25-129 конспект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8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Фамусовская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Москва как срез русской жизни. Идеалы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антиидеалы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Чацкого.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закрепить знания  о конфликте и проблематике  комедии, системе персонажей, раскрыть ключевую для пьесы проблему ума.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классицизма в комедии («говорящие» фамилии; единство места, времени и действия).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ком-ментированное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анали-тическая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беседа.</w:t>
            </w:r>
          </w:p>
        </w:tc>
        <w:tc>
          <w:tcPr>
            <w:tcW w:w="1560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Стр129-132 план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8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Софии в трактовке современности и критики разных лет.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представление об истинных ценностях жизни.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Монолог, конфликт. Антигерой.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 и Чацкий: сопоставительный анализ проблематики и центральных образов трагедии У. Шекспира «Гамлет, принц Датский» и комедии А.С. Грибоедова «Горе от ума».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комедии «Горе от ума» на стр. учебника.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У. Шекспира и Ж.Б. Мольера.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сопо-ставительный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анализ.</w:t>
            </w:r>
          </w:p>
        </w:tc>
        <w:tc>
          <w:tcPr>
            <w:tcW w:w="1560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132 -140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8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Проблематика «Горе от ума» и литература предшествующих эпох. И.А. Гончаров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терзаний»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Учить навыкам  конспектирования, развивать логическое мышление; создать условия для понимания обучающимися проблем, поднятых в произведении; подвести обучающихся к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самостоятельной оценке понятий и проблем путем сравнения и сопоставления.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Особенности создания характеров и специфика языка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комедии.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Гончаров о «Горе от ума».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Критическая статья.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И.А.Гончарова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терзаний».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конспект</w:t>
            </w:r>
          </w:p>
        </w:tc>
      </w:tr>
      <w:tr w:rsidR="00202718" w:rsidRPr="00790C86" w:rsidTr="002851FD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718" w:rsidRPr="002851FD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Р/Р</w:t>
            </w:r>
            <w:r w:rsidR="00E93D26"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Подготовка </w:t>
            </w:r>
            <w:proofErr w:type="spellStart"/>
            <w:r w:rsidR="00E93D26"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кс</w:t>
            </w:r>
            <w:r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очинени</w:t>
            </w:r>
            <w:r w:rsidR="00E93D26"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пьесе </w:t>
            </w:r>
            <w:proofErr w:type="spellStart"/>
            <w:r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А.С.Грибое</w:t>
            </w:r>
            <w:r w:rsidR="002851FD"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дова</w:t>
            </w:r>
            <w:proofErr w:type="spellEnd"/>
            <w:r w:rsidR="002851FD"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«Горе от ума»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2718" w:rsidRPr="00790C86" w:rsidRDefault="00E93D26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2851FD" w:rsidRPr="00790C86" w:rsidTr="002851FD">
        <w:trPr>
          <w:trHeight w:val="540"/>
        </w:trPr>
        <w:tc>
          <w:tcPr>
            <w:tcW w:w="708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51FD" w:rsidRPr="002851FD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Тест по теме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«Грибоедов А.С. и его бессмертная комедия»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1FD" w:rsidRPr="00790C86" w:rsidRDefault="002851FD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51FD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 3-11.составить план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 С. Пушкин</w:t>
            </w:r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есть явление </w:t>
            </w:r>
            <w:proofErr w:type="spellStart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чрезвычайное</w:t>
            </w:r>
            <w:proofErr w:type="gramStart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сновные</w:t>
            </w:r>
            <w:proofErr w:type="spellEnd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вехи</w:t>
            </w:r>
          </w:p>
          <w:p w:rsidR="00202718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изн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енного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творчес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кого пути. Стихи о Кавказе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известные факты о жизни творчестве Пушкина.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А.С. Пушкина. Романтизм.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поэта.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по созданию презентаций</w:t>
            </w:r>
          </w:p>
        </w:tc>
        <w:tc>
          <w:tcPr>
            <w:tcW w:w="1560" w:type="dxa"/>
          </w:tcPr>
          <w:p w:rsidR="00202718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12-23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</w:t>
            </w:r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мотивы и жанровое своеобразие </w:t>
            </w:r>
            <w:proofErr w:type="spellStart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лирики</w:t>
            </w:r>
            <w:proofErr w:type="gramStart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ема</w:t>
            </w:r>
            <w:proofErr w:type="spellEnd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поэта и поэзии «</w:t>
            </w:r>
            <w:proofErr w:type="spellStart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="002851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», «Анчар»,»Пророк»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дружбы в лирике поэта.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85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дружбы в лирике поэта, учить анализировать   стихотворение.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поэта, романтический герой, 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 Дружеское послание.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стихотворения «К Чаадаеву».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Репродукции картин русских художников первой трети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текстом,анализ лирического произведения.</w:t>
            </w:r>
          </w:p>
        </w:tc>
        <w:tc>
          <w:tcPr>
            <w:tcW w:w="1560" w:type="dxa"/>
          </w:tcPr>
          <w:p w:rsidR="00202718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стих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рион</w:t>
            </w:r>
            <w:proofErr w:type="spellEnd"/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8" w:type="dxa"/>
          </w:tcPr>
          <w:p w:rsidR="00202718" w:rsidRPr="00790C86" w:rsidRDefault="002851FD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ирика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любви и дружбы «К Чаадаеву»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«К морю», «На холмах Грузии»,</w:t>
            </w:r>
            <w:r w:rsidR="009E3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«Во глубине сибирских руд»</w:t>
            </w:r>
          </w:p>
        </w:tc>
        <w:tc>
          <w:tcPr>
            <w:tcW w:w="851" w:type="dxa"/>
          </w:tcPr>
          <w:p w:rsidR="00202718" w:rsidRPr="00790C86" w:rsidRDefault="002851FD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обучающихся в атмосферу жизни А.С. Пушкина в Петербурге, показать идейную близость поэта к декабристам. Развивать представление о  свободолюбивой  лирике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поэта, учить анализировать   стихотворение.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Вольнолюбивая лирика поэта «К морю»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Б.Патерсона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Ш.Козины, рисунки А.С.Пушкина.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«К Чаадаеву».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по выбору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природы  в лирике поэта</w:t>
            </w:r>
            <w:r w:rsidR="009E3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«Осень», «Деревня»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представление о  теме природы в лирике поэта, учить анализировать   стихотворение; развивать ассоциативное мышление и творческое воображение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Романтизм, жанровое многообразие творческого наследия поэта, романтический герой.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холмах Грузии лежит ночная мгла…», «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Б.Патерсона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Ш.Козины, рисунки А.С.Пушкина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читательского опыта,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лири-ческихпроиз-ведений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Стр.23-40 конспект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Контрольный тест по лирике 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Пушкина.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любовную лирику Пушкина в эволюции, раскрыть ее духовный потенциал, учить анализировать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стихот-ворение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определять стихотворный размер.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любви А.С. Пушкина.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***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»(«Я помню чудное мгновенье…»), «Я вас любил: любовь еще, быть может…».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А.С. Пушкина: А.П. Керн,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авто-портрет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Обобщение читательского опыта,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вырази-тельное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анализ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лири-ческихпроиз-ведений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Стр.41-50 прочитать</w:t>
            </w:r>
          </w:p>
        </w:tc>
      </w:tr>
      <w:tr w:rsidR="00202718" w:rsidRPr="00790C86" w:rsidTr="00202718">
        <w:trPr>
          <w:trHeight w:val="1935"/>
        </w:trPr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Герои и проблематика  «Повестей покойного И.П.Белкина»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 теме поэта и поэзии в лирике поэта, учить анализировать   стихотворение; воспитывать культуру общения, связной речи.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Романтизм, жанровое многообразие творческого наследия поэта.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«Поэт», «Во глубине сибирских руд…», «Я памятник себе воздвиг нерукотворный…», «Пророк», «Анчар».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А.С. Пушкину в Москве. Скульптор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А.М.Опекушин</w:t>
            </w:r>
            <w:proofErr w:type="spellEnd"/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повесть по выбору.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Романтические поэмы Пушкина.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представление о  признаках жанра романтической поэмы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 «Кавказский пленник», ее художественное своеобразие и проблематика.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Романтизм, жанровое многообразие творческого наследия поэта, 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романтический герой, романтиче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поэма.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Гравюра С.Ф. Галактионова и М.В.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оригиналу И.А. Иванова «Кавказский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пленник».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Чтение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наи-зусть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«Я памятник себе воздвиг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неру-котворный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…»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Выразитель-ное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Нравственные уроки маленьких трагедий.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Доказать, что «Борис Годунов» является первой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реалистической трагедией  русской литературы,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рассмотреть сюжет  трагедии, ее героев; показать развитие образа народа; учить  выразительно читать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трагедии «Борис Годунов».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 к трагедии.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лекцию, прочитать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80-90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илософское значение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поздней лирики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Пушкина.Обучение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анализу одного стихотворения.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 анализа драматического произведения, развивать навыки критической оценки поступков и слов героев.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 «Маленьких трагедий». Нравственно-философское звучание пушкинской драматургии, мастерство поэта в создании характеров.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Трагедия.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 к «Маленьким трагедиям».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составление характеристики персонажей, чтение по ролям.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Стр.56-64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Романтическая поэма «Кавказский пленник» Её художественное своеобразие и проблематика.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основную проблему трагедии; показать идейно-художественное своеобразие произведения, символический смысл образов; познакомить с трагедией как жанром драматургии.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Основная проблема трагедии «Моцарт и Сальери».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Трагедия как жанр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драмы.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Гравюры В.А. Фаворского.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контр. работе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68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 за 2 четверть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E3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 прозаического анализа произведения, обратить внимание на соотношение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Реализм «Повестей Белкина». Нравственно-философское звучание пушкинской прозы, мастерство поэта в создании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характеров. Важнейшие этапы эволюции Пушкина-художника; христианские мотивы в творчестве писателя.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Реализм. 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Иллюстрации художников Н.В. Ильина, В.В.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Гельмер-сена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Н.И.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Пискарева, М.В.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Добужин-ского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«Повестям Белкина».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пересказ, составление  характеристики персонажей.</w:t>
            </w:r>
          </w:p>
        </w:tc>
        <w:tc>
          <w:tcPr>
            <w:tcW w:w="1560" w:type="dxa"/>
          </w:tcPr>
          <w:p w:rsidR="00202718" w:rsidRPr="00790C86" w:rsidRDefault="009E3DC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Прочитать «Евгения Онегина»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«Евгений Онегин» как «свободный» роман  в стихах.</w:t>
            </w:r>
          </w:p>
        </w:tc>
        <w:tc>
          <w:tcPr>
            <w:tcW w:w="851" w:type="dxa"/>
          </w:tcPr>
          <w:p w:rsidR="00202718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историей создания, замыслом и композицией романа, его сюжетом, с жанром «роман в стихах»,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строфой, системой образов; ввести понятие «реализм».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в стихах. История создания романа «Евгений Онегин». Система образов,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онегинская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строфа.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 реминисценции в «Евгении Онегине».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сообщения, составление цитатного плана.</w:t>
            </w:r>
          </w:p>
        </w:tc>
        <w:tc>
          <w:tcPr>
            <w:tcW w:w="1560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108-112 пересказать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Автор и его герой в образной системе романа.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образ автора в романе, раскрыть жанр «свободного»  романа; выявить авторское отношение к героям романа; раскрыть смысл лирических отступлений в произведении; развивать умение различать образ автора как героя произведения и автора как создателя романа.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Авторские отношения к героям романа. Лирические отступления в романе. Образ автора. 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А.С. Пушкина, гравюра Е.И.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Гейтмана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акварель Н.В. Кузьмина.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худо-жественный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пересказ, составление  характеристики персонажей.</w:t>
            </w:r>
          </w:p>
        </w:tc>
        <w:tc>
          <w:tcPr>
            <w:tcW w:w="1560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112-120 прочитать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хандры и ее преломленье </w:t>
            </w:r>
            <w:r w:rsidR="004C50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«…они сошлись вода и камень…»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C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об особенностях произведения, совершенствовать умение анализировать произведение с точки зрения идейного художественного своеобразия, мастерства речевых характеристик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персонажей.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Онегинская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хандра.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А.С. Пушкина.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 наизусть.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худо-жественныйпересказ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, составление  характеристи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ки персонажей.</w:t>
            </w:r>
          </w:p>
        </w:tc>
        <w:tc>
          <w:tcPr>
            <w:tcW w:w="1560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121-126 конспект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5013" w:rsidRPr="00790C86" w:rsidTr="004C5013">
        <w:trPr>
          <w:trHeight w:val="1665"/>
        </w:trPr>
        <w:tc>
          <w:tcPr>
            <w:tcW w:w="708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Образ Татьяны Лариной как «милый идеал» автора.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главными героями романа; показать типическое и индивидуальное в их образах, а также трагический итог жизненного пути героев.</w:t>
            </w:r>
          </w:p>
        </w:tc>
        <w:tc>
          <w:tcPr>
            <w:tcW w:w="3261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Онегина и Ленского. Трагические итоги жизни. Антитеза. Дуэль.</w:t>
            </w:r>
          </w:p>
        </w:tc>
        <w:tc>
          <w:tcPr>
            <w:tcW w:w="1701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роману.</w:t>
            </w:r>
          </w:p>
        </w:tc>
        <w:tc>
          <w:tcPr>
            <w:tcW w:w="1701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составление словаря для характеристики лирического героя </w:t>
            </w:r>
          </w:p>
        </w:tc>
        <w:tc>
          <w:tcPr>
            <w:tcW w:w="1560" w:type="dxa"/>
            <w:vMerge w:val="restart"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5013" w:rsidRPr="00790C86" w:rsidTr="004C5013">
        <w:trPr>
          <w:trHeight w:val="540"/>
        </w:trPr>
        <w:tc>
          <w:tcPr>
            <w:tcW w:w="708" w:type="dxa"/>
            <w:vMerge/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013" w:rsidRPr="004C5013" w:rsidRDefault="004C5013" w:rsidP="004C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C50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C5013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C5013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68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А.Пушкин.Картины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жизни русского дворянства в романе</w:t>
            </w:r>
          </w:p>
        </w:tc>
        <w:tc>
          <w:tcPr>
            <w:tcW w:w="851" w:type="dxa"/>
          </w:tcPr>
          <w:p w:rsidR="00202718" w:rsidRPr="00790C86" w:rsidRDefault="004C5013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Обучать сравнительной характеристике героев; формировать умение выявлять отношение автора к героям; определять собственное отношение к героям.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Реализм, сравнительная характеристика.Оценка Татьяны В.Г. Белинским.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в группах и парах, анализ эпизода,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соста-вление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сравни-тельной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харак-теристики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текста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8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С.Пушкин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емья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Лариных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романе.Эпическая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муза.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Проследить, как в романе отражается жизнь русского дворянства; развивать навыки конспектирования.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петербурж-ского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московского и провинциально-дворянского быта. Роман. Связь с историей, лирические отступления.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чтение, исследовательская работа с текстом.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</w:t>
            </w:r>
            <w:r w:rsidR="004C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24-126 вопр.23-26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8" w:type="dxa"/>
          </w:tcPr>
          <w:p w:rsidR="00202718" w:rsidRPr="00790C86" w:rsidRDefault="004C5013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Нравственно-философская проблема «Е</w:t>
            </w:r>
            <w:r w:rsidR="00512CF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.Онегина»</w:t>
            </w:r>
            <w:r w:rsidR="00202718"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5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анализировать эпизод.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роману.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характеристики литературному герою, работа в парах, запись выводов.</w:t>
            </w: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Выучнаиз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Письмо Татьяны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68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Р.Р Классное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сочинение по роману А.Пушкина «Е.Онегин»</w:t>
            </w:r>
          </w:p>
        </w:tc>
        <w:tc>
          <w:tcPr>
            <w:tcW w:w="851" w:type="dxa"/>
          </w:tcPr>
          <w:p w:rsidR="00202718" w:rsidRPr="00790C86" w:rsidRDefault="00512CFF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Выяснить характер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 между Татьяной и Онегиным; познакомить с содержанием писем и их значением.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Взаимоотношения Татьяны 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Онегина.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П.Чайковского.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Чтение писем,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чтение статьи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учебника.</w:t>
            </w: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Прочитать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«Медный всадник»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2268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А.Пушкин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«Медный всадник»</w:t>
            </w:r>
          </w:p>
        </w:tc>
        <w:tc>
          <w:tcPr>
            <w:tcW w:w="851" w:type="dxa"/>
          </w:tcPr>
          <w:p w:rsidR="00202718" w:rsidRPr="00790C86" w:rsidRDefault="00512CFF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нравственно-философскую проблематику романа, учить работать с тестом.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Проблематика романа.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Наизусть «Письмо Татьяны к Онегину».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выразительное чтение.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тези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сный план стр97-106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8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Поединок двух всадников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пушкинскую эпоху в  романе, закрепить знания о реализме, познакомить с критическими отзывами о романе.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русской жизни».   Белинский  и Писарев о романе.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Реализм, критическая статья.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в группах: анализ критических статей</w:t>
            </w: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Выучнаиз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отрывок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Кавказ в судьбе поэта. Мотивы вольности и одиночества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писать сочинение по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литературному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произ-ведению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развивать связную речь.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лекцию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Ю. Лермонтов.  Жизнь и творчество.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основных фактах биографии писателя и особенностях его поэтической манеры.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М.Ю. Лермонтова. Романтическое  движение в литерату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ре, лирический персонаж и лирический герой, фабула.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Репродукции картин М.Ю. Лермонтова, портреты поэта.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 работа: слайдовая презентация, сообщения.</w:t>
            </w: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132-141переск.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12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«Неведомый избранник « Ранняя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лирика.</w:t>
            </w:r>
          </w:p>
        </w:tc>
        <w:tc>
          <w:tcPr>
            <w:tcW w:w="851" w:type="dxa"/>
          </w:tcPr>
          <w:p w:rsidR="00202718" w:rsidRPr="00790C86" w:rsidRDefault="00512CFF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Способствовать пониманию основных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мотивов </w:t>
            </w: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твор-чества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М.Ю. Лермонтова; развивать навыки выразительного чтения, развивать самостоятельность в суждениях.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художника, свобода и одиночество.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Романтическое  движение в литерату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ре, лирический персонаж и лирический герой, «байронизм» в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лермонотовской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лирике.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Живописные и графические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Лермон-това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Выразительное чтение,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иссле-довательская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1560" w:type="dxa"/>
          </w:tcPr>
          <w:p w:rsidR="00202718" w:rsidRPr="00790C86" w:rsidRDefault="00512CFF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142-144 конспект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Поэт и толпа в лирике Лермонтова «Как страшны жизни сей оковы»</w:t>
            </w:r>
          </w:p>
        </w:tc>
        <w:tc>
          <w:tcPr>
            <w:tcW w:w="851" w:type="dxa"/>
          </w:tcPr>
          <w:p w:rsidR="00202718" w:rsidRPr="00790C86" w:rsidRDefault="00F577F7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Показать характерные особенности стихотворений М.Ю.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Лермонотова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поэте и поэзии; обучать анализу лирического произведения; воспитывать культуру общения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поэта и его поколения.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 вольности, пафос отрицания и протеста.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Живописные и графические 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Лермон-това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1560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наизусть 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стр.369 стр.144-150 </w:t>
            </w:r>
            <w:proofErr w:type="spellStart"/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</w:t>
            </w:r>
            <w:proofErr w:type="spellEnd"/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F577F7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Любовь и муза в лирике Лермонтова.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Углубить представления 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роман-тичном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мировоззрении поэта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формировать навыки  читателя, слушателя, исполнителя;  развивать умение анализировать стихотворение.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Послания к адресатам любовной лирики М. Лермонтова.Адресаты любовной лирики Сушкова, Иванова. Лопухина.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интерпретации произведений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Лермон-това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</w:tc>
        <w:tc>
          <w:tcPr>
            <w:tcW w:w="1560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155-160 план-конспект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Тема России в лирике Лермонтова «Люблю Отчизну я»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Познакомить   с эпохой безвременья, общественно - политическими вопросами того времени; показать отношение автора к поколению 30 гг.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в., осмысление автором Родины в ранней и поздней лирике; обучать анализу лирического произведения.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Эпоха безвременья в лирике поэта. Тема России и её своеобразие в лирике М.Ю. Лермонтова.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декабристов.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Выразитель-ное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чтение наизусть.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Презентации с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использова-нием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литера-турного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искус-ствоведческого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материала. </w:t>
            </w:r>
          </w:p>
        </w:tc>
        <w:tc>
          <w:tcPr>
            <w:tcW w:w="1560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Наизусть по выбору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150-155 анализ стих.</w:t>
            </w:r>
            <w:r w:rsidR="00202718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Образ потерянного поколения в лирике М.Лермонтова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Учить анализировать стихотворение, определять стихотворный размер.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Практикум,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самостоятель-ныйанализ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лирики.</w:t>
            </w:r>
          </w:p>
        </w:tc>
        <w:tc>
          <w:tcPr>
            <w:tcW w:w="1560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160-169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Тестовая работа по лирике Лермонтова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Создать условия для понимания главной мысли романа о моральной ответственности человека за все, что совершается в жизни, выявить позицию автора и рассказчика, подвести обучающихся к пониманию значения композиции и идейного замысла романа М.Ю. Лермонтова;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заинтересовать личностью «странного человека» Печорина.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«Герой нашего времени» как первый философско-психологический роман.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портрет., образ рассказчика, типический характер, фабула.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живопись,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790C86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«Герой нашего времени»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5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02718" w:rsidRPr="00790C86" w:rsidRDefault="0009691C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одведение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итога по лирике М.Ю. Лермонтова</w:t>
            </w: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Проанализировать центральный образ романа через призму его отношений с другими  героями</w:t>
            </w:r>
            <w:proofErr w:type="gram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оказать, как через личные записи, т.е. дневник, раскрывается характер героя; формировать умение составлять характеристику героя на основе прочитанного текста по плану; развивать навыки монологической речи.</w:t>
            </w: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композиции и образной системы романа. Автор и его герой.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Психологический портрет., образ рассказчика, типический характер.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Мастерство психологической обрисовки характеров.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Литография К.П.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Беггрова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роману «Герой нашего времени».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F577F7" w:rsidRDefault="00F577F7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Дочитать «Герой нашего времени»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9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09691C" w:rsidRPr="00790C86" w:rsidRDefault="0009691C" w:rsidP="0009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М.Ю.Лермонтов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ерой нашего времени» - психологический роман в литературе.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09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790C8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Раскрыть отношения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Печорина  с Грушницким, Вернером,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Вуличем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 раскрыть отношения Печорина  с Мери, Верой, Бэлой; помочь обучающимся понять причины двойственности натуры Печорина, его одиночества, скептицизма; выяснить роль художественной детали.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Индивидуализм Печорина,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его личностные и социальные истоки. Печорин в ряду других персонажей романа.</w:t>
            </w:r>
          </w:p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романтизма и реализма в поэтике романа.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Рисунки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краеведа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Е.Д.Фелицына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иллюстрации художников М.А. Врубеля, В.А. Серова, П.Я.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Павли-нова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Д.А.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Шмаринова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790C8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ьская работа с текстом, характеристика персонажей.</w:t>
            </w:r>
          </w:p>
        </w:tc>
        <w:tc>
          <w:tcPr>
            <w:tcW w:w="1560" w:type="dxa"/>
          </w:tcPr>
          <w:p w:rsidR="00202718" w:rsidRPr="00790C86" w:rsidRDefault="0009691C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173-178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сост.план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C3F22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Печорин как представитель портрета поколения.</w:t>
            </w:r>
          </w:p>
        </w:tc>
        <w:tc>
          <w:tcPr>
            <w:tcW w:w="851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F22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критической оценкой Белинского; выявить концепцию критической статьи Белинского о романе; учить работать с критической статьей, закрепить навыки конспектирования.</w:t>
            </w:r>
          </w:p>
        </w:tc>
        <w:tc>
          <w:tcPr>
            <w:tcW w:w="326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души человеческой» как главный объект повествования в романе. В.Г. Белинский о романе. Печорин и Фауст: сопоставительный анализ проблематики и центральных образов трагедии И.В. Гете «Фауст» и романа М.Ю. Лермонтова «Герой нашего времени».</w:t>
            </w:r>
          </w:p>
        </w:tc>
        <w:tc>
          <w:tcPr>
            <w:tcW w:w="170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Гете «Фауст».</w:t>
            </w:r>
          </w:p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в театре и кино.</w:t>
            </w:r>
          </w:p>
        </w:tc>
        <w:tc>
          <w:tcPr>
            <w:tcW w:w="170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конспектирование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крити-ческой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статьи, </w:t>
            </w:r>
            <w:proofErr w:type="spell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сопоставитель-ный</w:t>
            </w:r>
            <w:proofErr w:type="spell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анализ.</w:t>
            </w:r>
          </w:p>
        </w:tc>
        <w:tc>
          <w:tcPr>
            <w:tcW w:w="1560" w:type="dxa"/>
          </w:tcPr>
          <w:p w:rsidR="00202718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Стр.178-184 пересказ</w:t>
            </w:r>
          </w:p>
        </w:tc>
      </w:tr>
      <w:tr w:rsidR="00202718" w:rsidRPr="00790C86" w:rsidTr="004C3F22">
        <w:trPr>
          <w:trHeight w:val="1635"/>
        </w:trPr>
        <w:tc>
          <w:tcPr>
            <w:tcW w:w="708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3F22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18" w:rsidRPr="00B76DA6" w:rsidRDefault="00202718" w:rsidP="004C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2718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Журнал Печорина как средство самораскрытия его характера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»Тамань»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2718" w:rsidRPr="00B76DA6" w:rsidRDefault="004C3F22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02718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2718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184-190 конспект</w:t>
            </w:r>
          </w:p>
        </w:tc>
      </w:tr>
      <w:tr w:rsidR="004C3F22" w:rsidRPr="00790C86" w:rsidTr="004C3F22">
        <w:trPr>
          <w:trHeight w:val="517"/>
        </w:trPr>
        <w:tc>
          <w:tcPr>
            <w:tcW w:w="708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«Княжна Мери», «Фаталист»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3F22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.191-196</w:t>
            </w:r>
          </w:p>
        </w:tc>
      </w:tr>
      <w:tr w:rsidR="00202718" w:rsidRPr="00790C86" w:rsidTr="00202718">
        <w:tc>
          <w:tcPr>
            <w:tcW w:w="708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C3F22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202718" w:rsidRPr="00B76DA6" w:rsidRDefault="004C3F22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Печорин в системе мужских образов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романа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юбовь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жизни Печорина.</w:t>
            </w:r>
          </w:p>
        </w:tc>
        <w:tc>
          <w:tcPr>
            <w:tcW w:w="851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C3F22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</w:tcPr>
          <w:p w:rsidR="00202718" w:rsidRPr="00B76DA6" w:rsidRDefault="00202718" w:rsidP="00790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Углубить знания      о жизни и творчестве Н.В. Гоголя с обобщением ранее изученного </w:t>
            </w: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материала; познакомить с историей создания поэмы, дать краткий обзор содержания; обратить внимание обучающихся на особенности жанра и композиции, смысла названия поэмы.</w:t>
            </w:r>
          </w:p>
        </w:tc>
        <w:tc>
          <w:tcPr>
            <w:tcW w:w="326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  реализма.</w:t>
            </w: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Поэма в прозе, композиция, образ.</w:t>
            </w:r>
          </w:p>
        </w:tc>
        <w:tc>
          <w:tcPr>
            <w:tcW w:w="170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Н.В. Гоголя.</w:t>
            </w:r>
          </w:p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Н.Г.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Черне-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цова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А.О.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Смирновой-Россет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202718" w:rsidRPr="00B76DA6" w:rsidRDefault="00202718" w:rsidP="00790C8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Индивидуаль-ная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</w:t>
            </w: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560" w:type="dxa"/>
          </w:tcPr>
          <w:p w:rsidR="00202718" w:rsidRPr="00B76DA6" w:rsidRDefault="00D077E1" w:rsidP="00790C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роман до конца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2268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Печорин в системе женских образов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романа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юбовь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жизни Печорина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Более подробно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рассмотреть главы 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8-11; развивать навыки монологической речи при составлении рассказа о городе и его жителях.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«Городские» и «помещичьи» главы. Образ города в поэме. Деталь- значимая 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подробность.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поэме.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Харак-ку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Бэлы, кн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ери, Веры  в. Стр.196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68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Споры о романтизме и реализме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романа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.Т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Лермонтова в оценке Белинского.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умение  анализировать произведение с точки зрения мастерства речевых характеристик персонажей; формировать умение выделять ключевые моменты, эпизоды, образы, помогающие понять проблематику произведения.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Литературный тип, понятие о комическом жанре и его видах: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сатире, юморе, иронии,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сарказме. Образ.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поэме художников П.И.Челищева, П.М.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Боклев-ского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Кукры-никсов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Гравюры Е.Е.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Бернардского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</w:t>
            </w:r>
            <w:proofErr w:type="gramStart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портретной</w:t>
            </w:r>
            <w:proofErr w:type="gramEnd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характеристи-ки</w:t>
            </w:r>
            <w:proofErr w:type="spellEnd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помещиков.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196 в.4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Зачётная работа по творчеству Лермонтова.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Совершенствовать умение  работать  над  составлением характеристики помещиков по плану.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тип, понятие о комическом жанре и его видах: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сатире, юморе, иронии,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сарказме. Образ. Гротеск.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к поэме художников П.М.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Боклев-ского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П.П. Соколова. 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Гравюры Е.Е.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Бернардского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Кукрыниксов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Составление </w:t>
            </w:r>
            <w:proofErr w:type="gramStart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портретной</w:t>
            </w:r>
            <w:proofErr w:type="gramEnd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характеристи-ки</w:t>
            </w:r>
            <w:proofErr w:type="spellEnd"/>
            <w:r w:rsidRPr="00B76D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помещиков.</w:t>
            </w:r>
          </w:p>
        </w:tc>
        <w:tc>
          <w:tcPr>
            <w:tcW w:w="1560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соч.стр.198. темы 6,7,8 по выбору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«Повесть о 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капитане Копейкине».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умение  </w:t>
            </w: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анализировать произведение с точки зрения идейного художественного </w:t>
            </w:r>
            <w:proofErr w:type="spellStart"/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свое-образия</w:t>
            </w:r>
            <w:proofErr w:type="spellEnd"/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раскрыть смысл вставной «Повести о капитане Копейкине».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Вставная повесть. Народная 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в поэме. Народный мститель капитан Копейкин.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«Капитан 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Копейкин». Художник П.П. Соколов.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Исследовател</w:t>
            </w: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ьская работа с текстом.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Составить 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рассказ «Чичиков -каков он?»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сочинение по роману М.Ю. Лермонтова «Герой нашего времени»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Показать, почему именно Чичиков является главным лицом повествования; углубить  понятие о типизации, 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Художественное мастерство Гоголя-прозаика, особенности его творческого метода. Художественная деталь, потаенный смысл эпизода, антитеза, композиция произведения. Антигерой. 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Иллюстрация П.М.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Бокалев-ского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поэме. 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Пересказ с элементами цитирования.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Своеобразие творческого пути Н.В.Гоголя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Рассмотреть эпизоды -  образы «птицы-тройки», совершенствовать умение  анализировать произведение с точки зрения идейного художественного </w:t>
            </w:r>
            <w:proofErr w:type="spellStart"/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свое-образия</w:t>
            </w:r>
            <w:proofErr w:type="spellEnd"/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Сопоставление проблематики и образов «Божественной комедии» Данте и поэмы Н.В. Гоголя.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Лирические отступления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«Божественная комедия» Данте.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пересказ, выразительное чтение,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пере-сказ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элемен-тамицитиро-вания</w:t>
            </w:r>
            <w:proofErr w:type="spell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Стр.201 -210 составить тезисный план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тр.210-228 прочитать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9E0809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«Вся Русь явится в нём!» Замысел и история создания поэмы</w:t>
            </w:r>
            <w:r w:rsidR="00F80C43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«Мёртвые души»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809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Обучать работе с критической статьёй В.Г. Белинского,учить собирать материал к сочинению, составлять план.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Сравнение, эпитет, олицетворение,  гипербола, метафора.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статьи, работа с цитатами, монолог на учебную тему.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Наизусть «Эх,  </w:t>
            </w:r>
            <w:proofErr w:type="spellStart"/>
            <w:r w:rsidRPr="00B76D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тройка</w:t>
            </w:r>
            <w:proofErr w:type="gramStart"/>
            <w:r w:rsidRPr="00B76D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!П</w:t>
            </w:r>
            <w:proofErr w:type="gramEnd"/>
            <w:r w:rsidRPr="00B76D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тица</w:t>
            </w:r>
            <w:proofErr w:type="spellEnd"/>
            <w:r w:rsidRPr="00B76D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 тройка…».</w:t>
            </w:r>
          </w:p>
        </w:tc>
        <w:tc>
          <w:tcPr>
            <w:tcW w:w="1560" w:type="dxa"/>
          </w:tcPr>
          <w:p w:rsidR="00D077E1" w:rsidRPr="00B76DA6" w:rsidRDefault="00F80C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Стр.229-230 выучить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80C43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F80C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Губернский город НН и его обитатели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E2A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обучающихся с </w:t>
            </w: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Петербургскими повестями.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</w:t>
            </w:r>
            <w:r w:rsidR="00F80C43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образы </w:t>
            </w:r>
            <w:r w:rsidR="00F80C43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помещиков</w:t>
            </w:r>
          </w:p>
        </w:tc>
      </w:tr>
      <w:tr w:rsidR="00D077E1" w:rsidRPr="00790C86" w:rsidTr="00402CA6">
        <w:trPr>
          <w:trHeight w:val="1485"/>
        </w:trPr>
        <w:tc>
          <w:tcPr>
            <w:tcW w:w="708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40E2A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7E1" w:rsidRPr="00B76DA6" w:rsidRDefault="00B40E2A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Зачёт по теме  «Русь с одного боку. Образы помещиков»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7E1" w:rsidRPr="00B76DA6" w:rsidRDefault="00B40E2A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077E1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самостоятельной творческой работы.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Сочинение.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77E1" w:rsidRPr="00B76DA6" w:rsidRDefault="00B40E2A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Стр.231-248 составить план</w:t>
            </w:r>
          </w:p>
        </w:tc>
      </w:tr>
      <w:tr w:rsidR="00402CA6" w:rsidRPr="00790C86" w:rsidTr="00402CA6">
        <w:trPr>
          <w:trHeight w:val="11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Р.Р Сочинение «Крестьянская Русь в поэме»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CA6" w:rsidRPr="00790C86" w:rsidTr="00402CA6">
        <w:trPr>
          <w:trHeight w:val="405"/>
        </w:trPr>
        <w:tc>
          <w:tcPr>
            <w:tcW w:w="708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4 четверть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2CA6" w:rsidRPr="00B76DA6" w:rsidRDefault="00402C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7E1" w:rsidRPr="00790C86" w:rsidTr="00202718">
        <w:tc>
          <w:tcPr>
            <w:tcW w:w="15877" w:type="dxa"/>
            <w:gridSpan w:val="9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 w:rsidRPr="00B7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B76D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(8 ч.)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BC6047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077E1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Золотые и серебряные нити русской литературы</w:t>
            </w:r>
          </w:p>
        </w:tc>
        <w:tc>
          <w:tcPr>
            <w:tcW w:w="851" w:type="dxa"/>
          </w:tcPr>
          <w:p w:rsidR="00D077E1" w:rsidRPr="00B76DA6" w:rsidRDefault="00BC6047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077E1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2 половины 19 века, активизировать эмоционально-личностный подход к творчеству поэтов и прозаиков.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Реализм, лирика.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писателей, поэтов.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Конспектирование лекции, работа с текстом, разные виды чтения и пересказа.</w:t>
            </w:r>
          </w:p>
        </w:tc>
        <w:tc>
          <w:tcPr>
            <w:tcW w:w="1560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конспект стр.267-269 прочитать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И.А. Гончаров</w:t>
            </w:r>
            <w:r w:rsidR="00BC6047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Обломов и «</w:t>
            </w:r>
            <w:proofErr w:type="spellStart"/>
            <w:r w:rsidR="00BC6047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обломовщинп</w:t>
            </w:r>
            <w:proofErr w:type="spellEnd"/>
            <w:r w:rsidR="00BC6047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монологическому высказыванию, дать обзор творчеству писателей, обменяться впечатлениями о прочитанном.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 И.А. Гончарова «Обрыв», И.С. Тургенева «Отцы и дети».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Портреты 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И.А. Гончарова и И.С. Тургенева.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чтения, комментированное чтение.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рочитать 269-270,составить план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И.С.Тургенев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.З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аписки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охотника, «Отцы и дети».Обзор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Познакомить с жизнью и творчеством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писателя, типом «петербургского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мечтателя» в повести, чертами его внутреннего мира. Обучать анализу произведения с учетом творческой манеры писателя и специфики произведения.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Жизнь и творчество Ф.М. Достоевского. Повесть, сентиментализм.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Ф.М. Достоевский «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Преступ-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ление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наказание».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Портреты писателя.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литературой, разные виды чтения, комментированное чтение.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Групповая работа: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исследователь-ская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</w:t>
            </w:r>
            <w:r w:rsidR="00BC6047" w:rsidRPr="00B76D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стр.270-272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Н.С.Лесков «Очарованный странник»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Углубить знания о жизни и творчестве Л.Н.Толстого, его автобиографической трилогии, психологизме, роли внутреннего монолога в раскрытии души героя. Учить монологическому высказыванию, дать обзор творчеству писателя, обменяться впечатлениями о прочитанном.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Л.Н. Толстой и Ф.М. Достоевский как два типа художественного сознания.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Роман Л.Н. Толстого «Война и мир».Психологизм прозы.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Автобиографическая 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Трилогия.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писателя.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  <w:tc>
          <w:tcPr>
            <w:tcW w:w="1560" w:type="dxa"/>
          </w:tcPr>
          <w:p w:rsidR="00D077E1" w:rsidRPr="00B76DA6" w:rsidRDefault="00BC6047" w:rsidP="00BC60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Стр.272-273прочит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Л.Н.Толстой «Война и мир»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.О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бзор</w:t>
            </w:r>
          </w:p>
        </w:tc>
        <w:tc>
          <w:tcPr>
            <w:tcW w:w="851" w:type="dxa"/>
          </w:tcPr>
          <w:p w:rsidR="00D077E1" w:rsidRPr="00B76DA6" w:rsidRDefault="00BC6047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077E1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обзор творчеству писателя, обменяться впечатлениями о прочитанном.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«История одного города», «Помпадуры и помпадурши», сказка «Коняга».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М.Е. Салтыкова-Щедрина.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текстом,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чтения, комментированное чтение.</w:t>
            </w:r>
          </w:p>
        </w:tc>
        <w:tc>
          <w:tcPr>
            <w:tcW w:w="1560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план стр.273-275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6047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C6047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</w:t>
            </w:r>
            <w:r w:rsidR="00B76DA6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.Толстой Краткий обзор романа</w:t>
            </w:r>
            <w:r w:rsidR="00B76DA6"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«Пётр Первый»</w:t>
            </w:r>
          </w:p>
        </w:tc>
        <w:tc>
          <w:tcPr>
            <w:tcW w:w="851" w:type="dxa"/>
          </w:tcPr>
          <w:p w:rsidR="00D077E1" w:rsidRPr="00B76DA6" w:rsidRDefault="00BC6047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077E1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с биографией поэтов,  датьпредставление об особенностях </w:t>
            </w: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поэтического языка поэтов,  учить сопоставительному анализу произведений.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Творчество поэтов 19 века. Жанры 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лирических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произве-дений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философская лирика.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Наизусть одно из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стихотво-рений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Фета, </w:t>
            </w:r>
            <w:r w:rsidRPr="00B76D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Тютчева, Некрасова (по выбору).</w:t>
            </w:r>
          </w:p>
        </w:tc>
        <w:tc>
          <w:tcPr>
            <w:tcW w:w="1560" w:type="dxa"/>
          </w:tcPr>
          <w:p w:rsidR="00D077E1" w:rsidRPr="00B76DA6" w:rsidRDefault="00B76D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выступления «Идеи Толстого»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76DA6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B76DA6" w:rsidRDefault="00B76D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Ф.М.Достоевский</w:t>
            </w:r>
            <w:proofErr w:type="gram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»И</w:t>
            </w:r>
            <w:proofErr w:type="gram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зображение человеческой души»</w:t>
            </w:r>
          </w:p>
        </w:tc>
        <w:tc>
          <w:tcPr>
            <w:tcW w:w="851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DA6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творчеством писателя-драматурга и его произведениями; помочь обучающимся раскрыть богатство и глубину художественного мастерства драматурга на примере пьесы «Бедность не порок»; развивать навыки критически оценивать слова и поступки героев произведения.</w:t>
            </w:r>
          </w:p>
        </w:tc>
        <w:tc>
          <w:tcPr>
            <w:tcW w:w="326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 А.Н. Островского. «Свои люди – сочтемся!», «Лес», «Бедность не порок», «Бешеные деньги», «Не в свои сани не садись», «Бесприданница».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Сюжет. Комедия как жанр драматургии.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А.Н. Островского.</w:t>
            </w:r>
          </w:p>
        </w:tc>
        <w:tc>
          <w:tcPr>
            <w:tcW w:w="1701" w:type="dxa"/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текстом, пересказ.</w:t>
            </w:r>
          </w:p>
        </w:tc>
        <w:tc>
          <w:tcPr>
            <w:tcW w:w="1560" w:type="dxa"/>
          </w:tcPr>
          <w:p w:rsidR="00D077E1" w:rsidRPr="00B76DA6" w:rsidRDefault="00B76D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Стр.277-278 сост. план</w:t>
            </w:r>
          </w:p>
        </w:tc>
      </w:tr>
      <w:tr w:rsidR="00D077E1" w:rsidRPr="00790C86" w:rsidTr="00251AEF">
        <w:trPr>
          <w:trHeight w:val="3360"/>
        </w:trPr>
        <w:tc>
          <w:tcPr>
            <w:tcW w:w="708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76DA6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7E1" w:rsidRPr="00B76DA6" w:rsidRDefault="00B76D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М.Е.Салтыков -Щедрин. Сатира в чистом виде</w:t>
            </w:r>
            <w:r w:rsidR="00251A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6DA6"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Продолжить знакомство с жизнью и творчеством писателя, проблемой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«маленького человека» в его творчестве и русской литературе 19 века; показать в произведениях изображение боли и негодования автора, дать краткую характеристику эпохи «безвременья».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и драматургия </w:t>
            </w: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А.П. Чехова в контексте рубежа веков. 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Повесть «Степь», рассказы «Мужики», «В овраге»; «Палата №6», «Дом с мезонином», «Моя жизнь», «Человек в футляре», «Крыжовник», «</w:t>
            </w:r>
            <w:proofErr w:type="spellStart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Ионыч</w:t>
            </w:r>
            <w:proofErr w:type="spellEnd"/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 Новелла «Дуэль».</w:t>
            </w:r>
          </w:p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«Вишневый сад» как образец драматургии А.П. Чехова.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А.П. Чехова. Дом-музей писателя в г. Таганрог.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B76DA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Групповая работа: </w:t>
            </w:r>
            <w:proofErr w:type="spellStart"/>
            <w:proofErr w:type="gramStart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исследователь-ская</w:t>
            </w:r>
            <w:proofErr w:type="spellEnd"/>
            <w:proofErr w:type="gramEnd"/>
            <w:r w:rsidRPr="00B76D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работа. Исследовательская работа с текстом, пересказ.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77E1" w:rsidRPr="00B76DA6" w:rsidRDefault="00B76DA6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«Коняга» стр.278-280 сост. план</w:t>
            </w:r>
          </w:p>
        </w:tc>
      </w:tr>
      <w:tr w:rsidR="00251AEF" w:rsidRPr="00790C86" w:rsidTr="00251AEF">
        <w:trPr>
          <w:trHeight w:val="14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Ф.И.Тютчев, А.А.Фет. Цикл о любви.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251AEF" w:rsidRPr="00790C86" w:rsidTr="00251AEF">
        <w:trPr>
          <w:trHeight w:val="691"/>
        </w:trPr>
        <w:tc>
          <w:tcPr>
            <w:tcW w:w="708" w:type="dxa"/>
            <w:tcBorders>
              <w:top w:val="single" w:sz="4" w:space="0" w:color="auto"/>
            </w:tcBorders>
          </w:tcPr>
          <w:p w:rsidR="00251AEF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51AEF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А.Н.Островский.Зрелые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пьесы.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1AEF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1AEF" w:rsidRPr="00B76DA6" w:rsidRDefault="00251AEF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1AEF" w:rsidRDefault="00251AEF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«Свои люди  - сочтёмся.</w:t>
            </w:r>
          </w:p>
        </w:tc>
      </w:tr>
      <w:tr w:rsidR="00D077E1" w:rsidRPr="00790C86" w:rsidTr="00202718">
        <w:tc>
          <w:tcPr>
            <w:tcW w:w="15877" w:type="dxa"/>
            <w:gridSpan w:val="9"/>
          </w:tcPr>
          <w:p w:rsidR="00D077E1" w:rsidRPr="0009691C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</w:pPr>
            <w:r w:rsidRPr="0009691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>Из русской литературы</w:t>
            </w:r>
            <w:r w:rsidRPr="0009691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val="en-US" w:eastAsia="ru-RU"/>
              </w:rPr>
              <w:t>XX</w:t>
            </w:r>
            <w:r w:rsidRPr="0009691C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  <w:lang w:eastAsia="ru-RU"/>
              </w:rPr>
              <w:t xml:space="preserve"> века (13 ч.)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AEF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И.А. Бунин – поэт и прозаик.</w:t>
            </w:r>
          </w:p>
        </w:tc>
        <w:tc>
          <w:tcPr>
            <w:tcW w:w="851" w:type="dxa"/>
          </w:tcPr>
          <w:p w:rsidR="00D077E1" w:rsidRPr="00305E43" w:rsidRDefault="00251AEF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077E1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представление об основных направлениях русской литературы начала</w:t>
            </w: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века, развивать умение сопоставлять историческую обстановку и   художественный текст; познакомить с жизнью и творчеством писателя.</w:t>
            </w:r>
          </w:p>
        </w:tc>
        <w:tc>
          <w:tcPr>
            <w:tcW w:w="326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русской прозы рубежа веков.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И.А. Бунина.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Коллективное составление тезисного плана статьи учебника.</w:t>
            </w:r>
          </w:p>
        </w:tc>
        <w:tc>
          <w:tcPr>
            <w:tcW w:w="1560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писателя.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305E43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D077E1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Своеобразие ранней прозы   М. Горького.</w:t>
            </w:r>
          </w:p>
        </w:tc>
        <w:tc>
          <w:tcPr>
            <w:tcW w:w="851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5E43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Выявить своеобразие ранней прозы М. Горького.</w:t>
            </w:r>
          </w:p>
        </w:tc>
        <w:tc>
          <w:tcPr>
            <w:tcW w:w="326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Романтическое и </w:t>
            </w:r>
            <w:proofErr w:type="spellStart"/>
            <w:proofErr w:type="gram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реа-листическое</w:t>
            </w:r>
            <w:proofErr w:type="spellEnd"/>
            <w:proofErr w:type="gram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жение, новый тип героя.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 «На дне».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М. Горького.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iCs/>
                <w:sz w:val="24"/>
                <w:szCs w:val="24"/>
              </w:rPr>
              <w:t>Устное сообщение на учебную тему.</w:t>
            </w:r>
          </w:p>
        </w:tc>
        <w:tc>
          <w:tcPr>
            <w:tcW w:w="1560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Стр.242-243, </w:t>
            </w:r>
            <w:proofErr w:type="spell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задания.</w:t>
            </w:r>
          </w:p>
        </w:tc>
      </w:tr>
      <w:tr w:rsidR="00D077E1" w:rsidRPr="00790C86" w:rsidTr="00202718">
        <w:trPr>
          <w:trHeight w:val="4320"/>
        </w:trPr>
        <w:tc>
          <w:tcPr>
            <w:tcW w:w="708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5E43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Многообразие поэтических голосов Серебряного  века. 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А.А. Блок – поэт общенационального значения.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Поэма «Двенадцать».</w:t>
            </w:r>
          </w:p>
        </w:tc>
        <w:tc>
          <w:tcPr>
            <w:tcW w:w="851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5E43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с многообразием поэтических голосов Серебряного  века.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Познакомить обучающихся с творчеством А.А. Блока;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русской литературы. Акмеизм, символизм, футуризм. «Поэтический ренессанс».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Лирика А.А. Блока, С.А.Есенина, В.В. </w:t>
            </w:r>
            <w:proofErr w:type="spellStart"/>
            <w:proofErr w:type="gram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Мая-ковского</w:t>
            </w:r>
            <w:proofErr w:type="spellEnd"/>
            <w:proofErr w:type="gram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А.А. Ахматовой, М.И. Цветаевой, Б.Л. Пастернака.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«Девушка пела в церковном хоре…», поэма «Двенадцать»: метафорические образы, лирическая летопись истории России начала 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Авангардизм, модернизм, фольклор и литература.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портретов поэтов Серебряного века.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поэта.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Историко-литературный процесс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305E43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305E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разные виды чтения. Просмотр презентаций.</w:t>
            </w:r>
          </w:p>
        </w:tc>
        <w:tc>
          <w:tcPr>
            <w:tcW w:w="1560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Сформулиро-вать</w:t>
            </w:r>
            <w:proofErr w:type="spellEnd"/>
            <w:proofErr w:type="gram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одноклассни-ков</w:t>
            </w:r>
            <w:proofErr w:type="spell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по теме.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«Девушка пела в церковном хоре…».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5E43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С.А. Есенин – великий народный </w:t>
            </w:r>
            <w:r w:rsidRPr="00305E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поэт.</w:t>
            </w:r>
          </w:p>
        </w:tc>
        <w:tc>
          <w:tcPr>
            <w:tcW w:w="851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305E43"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305E43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Познакомить обучающихся с </w:t>
            </w: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творчеством С.А. Есенина;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Символизм,  акмеизм, футуризм.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Тема Родины в лирике Есенина.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«Вот уж вечер…»,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«Разбуди меня завтра рано…», «Край ты мой заброшенный…».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 поэта.</w:t>
            </w:r>
          </w:p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Музыка.</w:t>
            </w:r>
          </w:p>
        </w:tc>
        <w:tc>
          <w:tcPr>
            <w:tcW w:w="1701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Наизусть «Девушка </w:t>
            </w:r>
            <w:r w:rsidRPr="00305E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пела в церковном хоре…».</w:t>
            </w:r>
          </w:p>
        </w:tc>
        <w:tc>
          <w:tcPr>
            <w:tcW w:w="1560" w:type="dxa"/>
          </w:tcPr>
          <w:p w:rsidR="00D077E1" w:rsidRPr="00305E43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</w:t>
            </w:r>
            <w:proofErr w:type="spellStart"/>
            <w:proofErr w:type="gram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стихотворе-ния</w:t>
            </w:r>
            <w:proofErr w:type="spellEnd"/>
            <w:proofErr w:type="gram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Есе-нина</w:t>
            </w:r>
            <w:proofErr w:type="spellEnd"/>
            <w:r w:rsidRPr="0030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природе.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В.В. Маяковский –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поэт-государствен-ник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077E1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077E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обучающихся с творчеством В.В. Маяковского; обучать анализу лирического текста; выразительному чтению.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«Послушайте!»,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«А вы могли бы?»,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«Люблю» (отрывок).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работа с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дополнитель-ной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литера-турой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Выразитель-ное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А.А. Ахматова. Отражение в лирике глубины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челове-ческихпереживаний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поэтессы.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</w:t>
            </w:r>
            <w:proofErr w:type="spell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инди-видуальнаяработа</w:t>
            </w:r>
            <w:proofErr w:type="spell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: слайдовая презентация, сообщения.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ыучить </w:t>
            </w:r>
            <w:proofErr w:type="spellStart"/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</w:t>
            </w:r>
            <w:proofErr w:type="gramStart"/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поэзии М. Цветаевой.</w:t>
            </w:r>
          </w:p>
        </w:tc>
        <w:tc>
          <w:tcPr>
            <w:tcW w:w="851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основные темы и мотивы лирики  поэтессы.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Символизм,  акмеизм, футуризм.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Стихи о поэзии, о любви, о жизни и смерти.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«Идешь, на меня похожий…», «Бабушке», «Мне нравится, что вы больны не мной…».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поэта.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Выразительное чтение;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инди-видуальная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работа: слайдовая презентация, сообщения.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(по выбору).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Основные темы и мотивы лирики  Б. Пастернака.</w:t>
            </w:r>
          </w:p>
        </w:tc>
        <w:tc>
          <w:tcPr>
            <w:tcW w:w="851" w:type="dxa"/>
          </w:tcPr>
          <w:p w:rsidR="00D077E1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D077E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Познакомить с жизнью и творчеством поэта, с основными мотивами его творчества, философской глубиной лирики; обучать анализу поэтического текста.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средства языка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«Красавица моя, вся стать…», «Перемена», «Весна в лесу» и другие.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История: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война,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наизусть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стихотворе-ний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М. </w:t>
            </w:r>
            <w:proofErr w:type="spellStart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Цвета-евой</w:t>
            </w:r>
            <w:proofErr w:type="spellEnd"/>
            <w:r w:rsidRPr="00790C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Самостоятельный анализ  </w:t>
            </w: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лирики.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Выразитель-ное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чтение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стихотворе-ния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М. Булгаков – художник мирового значения.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«Собачье сердце».</w:t>
            </w:r>
          </w:p>
        </w:tc>
        <w:tc>
          <w:tcPr>
            <w:tcW w:w="851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Познакомить с жизнью и творчеством М. Булгакова; дать представление о рассказе «Собачье сердце» как 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социально-философской сатире на современное общество; рассказать об истории создания и судьбе произведения, поэтике повести, гуманистической позиции автора; обучать анализу произведения с учетом особенностей художественного метода.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Сатира, сарказм.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Повесть Булгакова «Собачье сердце»: предупреждение об опасности социальных экспериментов.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Шариковщина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 контексте литературной эпохи.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Художественный пересказ текста, составление цитатного плана.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М.Шолохова «Судьба человека».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Рассказы М.А. Шолохова.</w:t>
            </w:r>
          </w:p>
        </w:tc>
        <w:tc>
          <w:tcPr>
            <w:tcW w:w="851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Углубить знания о писателе-земляке; раскрыть смысл названия рассказа «Судьба человека»; показать особенности авторского повествования; определить композиционные особенности рассказа, роль автора в рассказе; формировать умение оценивать роль пейзажа в создании образа главного героя; учить находить черты реализма в рассказе-эпопее.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Шолохова «Судьба человека»: повествование о трагедии и подвиге народа в годы Великой Отечественной войны.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«Донские рассказы».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Сюжет, композиция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 в контексте литературной эпохи.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Групповая работа: исследовательская работа.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Стр.251-253, инд. задания.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Романы М.А. Шолохова.</w:t>
            </w:r>
          </w:p>
        </w:tc>
        <w:tc>
          <w:tcPr>
            <w:tcW w:w="851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Дать представление о романах писателя: «Поднятая целина», </w:t>
            </w: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«Тихий Дон».</w:t>
            </w: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Своеобразие отечественной прозы первой половины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Кино в контексте 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литературной эпохи.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литературой, просмотр презентаций.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Сформулиро-вать</w:t>
            </w:r>
            <w:proofErr w:type="spellEnd"/>
            <w:proofErr w:type="gram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-ков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по теме.</w:t>
            </w:r>
          </w:p>
        </w:tc>
      </w:tr>
      <w:tr w:rsidR="00D077E1" w:rsidRPr="00790C86" w:rsidTr="00202718">
        <w:tc>
          <w:tcPr>
            <w:tcW w:w="708" w:type="dxa"/>
          </w:tcPr>
          <w:p w:rsidR="00D077E1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  <w:r w:rsidR="00D077E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Литературный процесс 50-80-х годов.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А.И. Солженицын.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«Матренин двор».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77E1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077E1"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Дать представление о творчестве прозаиков В.Г. Распутина, В.П. Астафьева, В.М. Шукшина; поэтов Е.А. Евтушенко, Н.М. Рубцова, Б.Ш. Окуджавы, В.С. Высоцкого. Познакомить с жизнью и     творчеством писателя, темой </w:t>
            </w:r>
            <w:proofErr w:type="spellStart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праведничества</w:t>
            </w:r>
            <w:proofErr w:type="spellEnd"/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рассказе, трагизмом судьбы Матрены, смыслом рассказа-притчи.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новаторство </w:t>
            </w: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литературы 50-80-х годов.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 Солженицына «Матренин двор»: праведнический характер русской крестьянки.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Рассказ-притча.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Живопись.</w:t>
            </w:r>
          </w:p>
        </w:tc>
        <w:tc>
          <w:tcPr>
            <w:tcW w:w="1701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Исследовательская работа с текстом, </w:t>
            </w:r>
            <w:proofErr w:type="spellStart"/>
            <w:proofErr w:type="gramStart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допо-лнительной</w:t>
            </w:r>
            <w:proofErr w:type="spellEnd"/>
            <w:proofErr w:type="gramEnd"/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литературой; работа в группах.</w:t>
            </w:r>
          </w:p>
        </w:tc>
        <w:tc>
          <w:tcPr>
            <w:tcW w:w="1560" w:type="dxa"/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Солженицына «Матренин двор».</w:t>
            </w:r>
          </w:p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группам.</w:t>
            </w:r>
          </w:p>
        </w:tc>
      </w:tr>
      <w:tr w:rsidR="00D077E1" w:rsidRPr="00790C86" w:rsidTr="00305E43">
        <w:trPr>
          <w:trHeight w:val="1710"/>
        </w:trPr>
        <w:tc>
          <w:tcPr>
            <w:tcW w:w="708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77E1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Дать представление о произведениях В.П. Астафьева, В.Г. Распутина, В.Н. Крупина, В.Г. Галактионовой и др.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Противоречивость и драматизм современной литературной ситуации.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90C86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Исследовательская работа с текстом.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77E1" w:rsidRPr="00790C86" w:rsidRDefault="00D077E1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E43" w:rsidRPr="00790C86" w:rsidTr="00305E43">
        <w:trPr>
          <w:trHeight w:val="39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90C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Новейшая русская проза и поэзия 80-90-х годов.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05E43" w:rsidRPr="00790C86" w:rsidRDefault="00305E43" w:rsidP="00D077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2718" w:rsidRPr="00790C86" w:rsidRDefault="00202718" w:rsidP="00790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02718" w:rsidRPr="00790C86" w:rsidSect="00595A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E35"/>
    <w:multiLevelType w:val="multilevel"/>
    <w:tmpl w:val="90C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76A06"/>
    <w:multiLevelType w:val="multilevel"/>
    <w:tmpl w:val="79EC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F63"/>
    <w:multiLevelType w:val="multilevel"/>
    <w:tmpl w:val="1346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45D"/>
    <w:multiLevelType w:val="hybridMultilevel"/>
    <w:tmpl w:val="D7D4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7E84"/>
    <w:multiLevelType w:val="hybridMultilevel"/>
    <w:tmpl w:val="9398B034"/>
    <w:lvl w:ilvl="0" w:tplc="B502BF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E2E660A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F72B8"/>
    <w:multiLevelType w:val="hybridMultilevel"/>
    <w:tmpl w:val="A498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B1E33"/>
    <w:multiLevelType w:val="multilevel"/>
    <w:tmpl w:val="869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41C3C"/>
    <w:multiLevelType w:val="hybridMultilevel"/>
    <w:tmpl w:val="D984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D15D2"/>
    <w:multiLevelType w:val="hybridMultilevel"/>
    <w:tmpl w:val="AAAE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75CF0"/>
    <w:multiLevelType w:val="multilevel"/>
    <w:tmpl w:val="5C5A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B14F2"/>
    <w:multiLevelType w:val="hybridMultilevel"/>
    <w:tmpl w:val="58B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F5EDF"/>
    <w:multiLevelType w:val="hybridMultilevel"/>
    <w:tmpl w:val="9BF6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C3022F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67267"/>
    <w:multiLevelType w:val="hybridMultilevel"/>
    <w:tmpl w:val="2E723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44898"/>
    <w:multiLevelType w:val="multilevel"/>
    <w:tmpl w:val="7DB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D63E20"/>
    <w:multiLevelType w:val="multilevel"/>
    <w:tmpl w:val="050C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41757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C0549"/>
    <w:multiLevelType w:val="multilevel"/>
    <w:tmpl w:val="CDD8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14151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60085"/>
    <w:multiLevelType w:val="hybridMultilevel"/>
    <w:tmpl w:val="E2CC5C6A"/>
    <w:lvl w:ilvl="0" w:tplc="7C72B95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18"/>
  </w:num>
  <w:num w:numId="6">
    <w:abstractNumId w:val="15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20"/>
  </w:num>
  <w:num w:numId="15">
    <w:abstractNumId w:val="19"/>
  </w:num>
  <w:num w:numId="16">
    <w:abstractNumId w:val="17"/>
  </w:num>
  <w:num w:numId="17">
    <w:abstractNumId w:val="14"/>
  </w:num>
  <w:num w:numId="18">
    <w:abstractNumId w:va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9F"/>
    <w:rsid w:val="0009691C"/>
    <w:rsid w:val="000A561D"/>
    <w:rsid w:val="0012320C"/>
    <w:rsid w:val="00202718"/>
    <w:rsid w:val="00226B9F"/>
    <w:rsid w:val="00251AEF"/>
    <w:rsid w:val="00271DAE"/>
    <w:rsid w:val="002851FD"/>
    <w:rsid w:val="002D6C46"/>
    <w:rsid w:val="002F2436"/>
    <w:rsid w:val="00305E43"/>
    <w:rsid w:val="00402CA6"/>
    <w:rsid w:val="00410024"/>
    <w:rsid w:val="004C3F22"/>
    <w:rsid w:val="004C5013"/>
    <w:rsid w:val="004D73F2"/>
    <w:rsid w:val="00512CFF"/>
    <w:rsid w:val="00595A6F"/>
    <w:rsid w:val="00673E9F"/>
    <w:rsid w:val="006E0385"/>
    <w:rsid w:val="0077719B"/>
    <w:rsid w:val="00790C86"/>
    <w:rsid w:val="008A30F8"/>
    <w:rsid w:val="009E0809"/>
    <w:rsid w:val="009E3DC8"/>
    <w:rsid w:val="00A7528E"/>
    <w:rsid w:val="00B12085"/>
    <w:rsid w:val="00B40E2A"/>
    <w:rsid w:val="00B76DA6"/>
    <w:rsid w:val="00BC6047"/>
    <w:rsid w:val="00BF1409"/>
    <w:rsid w:val="00CB4F43"/>
    <w:rsid w:val="00D077E1"/>
    <w:rsid w:val="00D626CA"/>
    <w:rsid w:val="00E40A73"/>
    <w:rsid w:val="00E67EC1"/>
    <w:rsid w:val="00E93D26"/>
    <w:rsid w:val="00F577F7"/>
    <w:rsid w:val="00F57B33"/>
    <w:rsid w:val="00F64311"/>
    <w:rsid w:val="00F80C43"/>
    <w:rsid w:val="00F85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A73"/>
    <w:rPr>
      <w:rFonts w:ascii="Segoe UI" w:hAnsi="Segoe UI" w:cs="Segoe UI"/>
      <w:sz w:val="18"/>
      <w:szCs w:val="18"/>
    </w:rPr>
  </w:style>
  <w:style w:type="character" w:customStyle="1" w:styleId="c5">
    <w:name w:val="c5"/>
    <w:rsid w:val="00202718"/>
  </w:style>
  <w:style w:type="paragraph" w:styleId="a5">
    <w:name w:val="List Paragraph"/>
    <w:basedOn w:val="a"/>
    <w:uiPriority w:val="34"/>
    <w:qFormat/>
    <w:rsid w:val="002027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rsid w:val="00202718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202718"/>
    <w:rPr>
      <w:rFonts w:ascii="Times New Roman" w:hAnsi="Times New Roman" w:cs="Times New Roman" w:hint="default"/>
      <w:sz w:val="22"/>
      <w:szCs w:val="22"/>
    </w:rPr>
  </w:style>
  <w:style w:type="character" w:customStyle="1" w:styleId="c4">
    <w:name w:val="c4"/>
    <w:basedOn w:val="a0"/>
    <w:rsid w:val="00202718"/>
  </w:style>
  <w:style w:type="character" w:customStyle="1" w:styleId="c6">
    <w:name w:val="c6"/>
    <w:basedOn w:val="a0"/>
    <w:rsid w:val="00202718"/>
  </w:style>
  <w:style w:type="paragraph" w:styleId="a6">
    <w:name w:val="No Spacing"/>
    <w:uiPriority w:val="1"/>
    <w:qFormat/>
    <w:rsid w:val="0020271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02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202718"/>
    <w:rPr>
      <w:color w:val="0000FF"/>
      <w:u w:val="single"/>
    </w:rPr>
  </w:style>
  <w:style w:type="character" w:customStyle="1" w:styleId="a9">
    <w:name w:val="Основной текст_"/>
    <w:basedOn w:val="a0"/>
    <w:link w:val="4"/>
    <w:locked/>
    <w:rsid w:val="002D6C4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9"/>
    <w:rsid w:val="002D6C46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текст1"/>
    <w:basedOn w:val="a9"/>
    <w:rsid w:val="002D6C4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Курсив"/>
    <w:basedOn w:val="a9"/>
    <w:rsid w:val="002D6C4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35</Pages>
  <Words>9638</Words>
  <Characters>54938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Дубровская ООШ</dc:creator>
  <cp:keywords/>
  <dc:description/>
  <cp:lastModifiedBy>Учитель</cp:lastModifiedBy>
  <cp:revision>22</cp:revision>
  <cp:lastPrinted>2019-09-25T07:53:00Z</cp:lastPrinted>
  <dcterms:created xsi:type="dcterms:W3CDTF">2019-09-25T07:52:00Z</dcterms:created>
  <dcterms:modified xsi:type="dcterms:W3CDTF">2021-05-17T06:00:00Z</dcterms:modified>
</cp:coreProperties>
</file>