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0D9" w:rsidRPr="00113C75" w:rsidRDefault="0094280A" w:rsidP="006B70D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94280A">
        <w:rPr>
          <w:rFonts w:ascii="Times New Roman" w:hAnsi="Times New Roman"/>
          <w:b/>
          <w:sz w:val="24"/>
          <w:szCs w:val="24"/>
        </w:rPr>
        <w:object w:dxaOrig="18000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34.5pt" o:ole="">
            <v:imagedata r:id="rId6" o:title=""/>
          </v:shape>
          <o:OLEObject Type="Embed" ProgID="AcroExch.Document.7" ShapeID="_x0000_i1025" DrawAspect="Content" ObjectID="_1682165412" r:id="rId7"/>
        </w:object>
      </w:r>
    </w:p>
    <w:p w:rsidR="006B70D9" w:rsidRPr="00113C75" w:rsidRDefault="006B70D9" w:rsidP="006B70D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B70D9" w:rsidRPr="00113C75" w:rsidRDefault="006B70D9" w:rsidP="006B70D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B70D9" w:rsidRPr="00113C75" w:rsidRDefault="006B70D9" w:rsidP="006B70D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B70D9" w:rsidRPr="00113C75" w:rsidRDefault="006B70D9" w:rsidP="006B70D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B70D9" w:rsidRPr="00113C75" w:rsidRDefault="006B70D9" w:rsidP="006B70D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B70D9" w:rsidRPr="00113C75" w:rsidRDefault="006B70D9" w:rsidP="00725618">
      <w:pPr>
        <w:pStyle w:val="a4"/>
        <w:rPr>
          <w:rFonts w:ascii="Times New Roman" w:hAnsi="Times New Roman"/>
          <w:b/>
          <w:sz w:val="24"/>
          <w:szCs w:val="24"/>
        </w:rPr>
      </w:pPr>
    </w:p>
    <w:p w:rsidR="00721191" w:rsidRDefault="00721191" w:rsidP="00113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4280A" w:rsidRDefault="0094280A" w:rsidP="00113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94280A" w:rsidSect="0094280A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113C75" w:rsidRPr="00113C75" w:rsidRDefault="00113C75" w:rsidP="00113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13C75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113C75" w:rsidRPr="00B0042D" w:rsidRDefault="00113C75" w:rsidP="00113C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13C75" w:rsidRPr="00B0042D" w:rsidRDefault="00113C75" w:rsidP="00725618">
      <w:pPr>
        <w:spacing w:after="0" w:line="240" w:lineRule="auto"/>
        <w:ind w:right="111"/>
        <w:jc w:val="center"/>
        <w:rPr>
          <w:rFonts w:ascii="Times New Roman" w:hAnsi="Times New Roman"/>
          <w:b/>
          <w:sz w:val="24"/>
          <w:szCs w:val="24"/>
        </w:rPr>
      </w:pPr>
      <w:r w:rsidRPr="00B0042D">
        <w:rPr>
          <w:rFonts w:ascii="Times New Roman" w:hAnsi="Times New Roman"/>
          <w:b/>
          <w:sz w:val="24"/>
          <w:szCs w:val="24"/>
        </w:rPr>
        <w:t>1.Цели обучения английскому языку в начальной школе: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b/>
          <w:sz w:val="24"/>
          <w:szCs w:val="24"/>
        </w:rPr>
      </w:pPr>
      <w:r w:rsidRPr="00B0042D">
        <w:rPr>
          <w:rFonts w:ascii="Times New Roman" w:hAnsi="Times New Roman"/>
          <w:sz w:val="24"/>
          <w:szCs w:val="24"/>
        </w:rPr>
        <w:t xml:space="preserve">Иностранный язык, как учебный предмет, наряду с русским языком, родным языком и литературным чтением, входит в предметную </w:t>
      </w:r>
      <w:r w:rsidR="00476E26" w:rsidRPr="00B0042D">
        <w:rPr>
          <w:rFonts w:ascii="Times New Roman" w:hAnsi="Times New Roman"/>
          <w:sz w:val="24"/>
          <w:szCs w:val="24"/>
        </w:rPr>
        <w:t>область «</w:t>
      </w:r>
      <w:r w:rsidRPr="00B0042D">
        <w:rPr>
          <w:rFonts w:ascii="Times New Roman" w:hAnsi="Times New Roman"/>
          <w:sz w:val="24"/>
          <w:szCs w:val="24"/>
        </w:rPr>
        <w:t>Филология». Основными задачами реализации ее содержания согласно ФГОС начального образования являются: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 w:rsidRPr="00B0042D">
        <w:rPr>
          <w:rFonts w:ascii="Times New Roman" w:hAnsi="Times New Roman"/>
          <w:sz w:val="24"/>
          <w:szCs w:val="24"/>
        </w:rPr>
        <w:t xml:space="preserve">1)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 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 w:rsidRPr="00B0042D">
        <w:rPr>
          <w:rFonts w:ascii="Times New Roman" w:hAnsi="Times New Roman"/>
          <w:sz w:val="24"/>
          <w:szCs w:val="24"/>
        </w:rPr>
        <w:t xml:space="preserve">2)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 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 w:rsidRPr="00B0042D">
        <w:rPr>
          <w:rFonts w:ascii="Times New Roman" w:hAnsi="Times New Roman"/>
          <w:sz w:val="24"/>
          <w:szCs w:val="24"/>
        </w:rPr>
        <w:t>3) 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113C75" w:rsidRPr="00B0042D" w:rsidRDefault="00113C75" w:rsidP="00113C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 w:rsidRPr="00B0042D">
        <w:rPr>
          <w:rFonts w:ascii="Times New Roman" w:hAnsi="Times New Roman"/>
          <w:sz w:val="24"/>
          <w:szCs w:val="24"/>
        </w:rPr>
        <w:t xml:space="preserve">  Интегративной целью обучения английскому языку в учебных комплексах серии “</w:t>
      </w:r>
      <w:proofErr w:type="spellStart"/>
      <w:r w:rsidRPr="00B0042D">
        <w:rPr>
          <w:rFonts w:ascii="Times New Roman" w:hAnsi="Times New Roman"/>
          <w:sz w:val="24"/>
          <w:szCs w:val="24"/>
        </w:rPr>
        <w:t>RainbowEnglish</w:t>
      </w:r>
      <w:proofErr w:type="spellEnd"/>
      <w:r w:rsidRPr="00B0042D">
        <w:rPr>
          <w:rFonts w:ascii="Times New Roman" w:hAnsi="Times New Roman"/>
          <w:sz w:val="24"/>
          <w:szCs w:val="24"/>
        </w:rPr>
        <w:t xml:space="preserve">” является формирование элементарной коммуникативной компетенции в совокупности пяти ее составляющих: речевой, языковой, социокультурной, учебно-познавательной и </w:t>
      </w:r>
      <w:r w:rsidR="00476E26" w:rsidRPr="00B0042D">
        <w:rPr>
          <w:rFonts w:ascii="Times New Roman" w:hAnsi="Times New Roman"/>
          <w:sz w:val="24"/>
          <w:szCs w:val="24"/>
        </w:rPr>
        <w:t>компенсаторной компетенций</w:t>
      </w:r>
      <w:r w:rsidRPr="00B0042D">
        <w:rPr>
          <w:rFonts w:ascii="Times New Roman" w:hAnsi="Times New Roman"/>
          <w:sz w:val="24"/>
          <w:szCs w:val="24"/>
        </w:rPr>
        <w:t>.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соответствующих его жизненному опыту ситуациях. Элементарное общение на английском языке в начальной школе возможно при условии достижения учащимися достаточного уровня владения: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 w:rsidRPr="00B0042D">
        <w:rPr>
          <w:rFonts w:ascii="Times New Roman" w:hAnsi="Times New Roman"/>
          <w:sz w:val="24"/>
          <w:szCs w:val="24"/>
        </w:rPr>
        <w:t xml:space="preserve">- речевой компетенцией — готовностью и способностью осуществлять элементарное межкультурное общение в четырех видах речевой деятельности (аудировании, говорении, чтении и письме); 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 w:rsidRPr="00B0042D">
        <w:rPr>
          <w:rFonts w:ascii="Times New Roman" w:hAnsi="Times New Roman"/>
          <w:sz w:val="24"/>
          <w:szCs w:val="24"/>
        </w:rPr>
        <w:t>- языковой компетенцией — готовностью и способностью применять языковые знания (фонетические, орфографические, лексические, грамматические) и навыки оперирования ими для выражения коммуникативного намерения в соответствии с темами, сферами и ситуациями общения, представленными в Примерной программе по иностранному языку для начальной школы;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 w:rsidRPr="00B0042D">
        <w:rPr>
          <w:rFonts w:ascii="Times New Roman" w:hAnsi="Times New Roman"/>
          <w:sz w:val="24"/>
          <w:szCs w:val="24"/>
        </w:rPr>
        <w:t>- социокультурной компетенцией — готовностью и способностью учащихся строить свое межкультурное общение на основе знаний культуры народа страны/стран изучаемого языка, его традиций, менталитета, обычаев в рамках тем, сфер и ситуаций общения, отвечающих опыту, интересам учащихся начальной школы;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 w:rsidRPr="00B0042D">
        <w:rPr>
          <w:rFonts w:ascii="Times New Roman" w:hAnsi="Times New Roman"/>
          <w:sz w:val="24"/>
          <w:szCs w:val="24"/>
        </w:rPr>
        <w:t>- компенсаторной компетенцией — готовностью и способностью выходить из затруднительного положения в процессе межкультурного общения, связанного с дефицитом языковых средств;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 w:rsidRPr="00B0042D">
        <w:rPr>
          <w:rFonts w:ascii="Times New Roman" w:hAnsi="Times New Roman"/>
          <w:sz w:val="24"/>
          <w:szCs w:val="24"/>
        </w:rPr>
        <w:t>- учебно-познавательной компетенцией — готовностью и способностью осуществлять самостоятельное изучение иностранных языков, в том числе с использованием современных информационных технологий, владением элементарными универсальными учебными умениями.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 w:rsidRPr="00B0042D">
        <w:rPr>
          <w:rFonts w:ascii="Times New Roman" w:hAnsi="Times New Roman"/>
          <w:i/>
          <w:sz w:val="24"/>
          <w:szCs w:val="24"/>
          <w:u w:val="single"/>
        </w:rPr>
        <w:t>Коммуникативная цель.</w:t>
      </w:r>
      <w:r w:rsidRPr="00B0042D">
        <w:rPr>
          <w:rFonts w:ascii="Times New Roman" w:hAnsi="Times New Roman"/>
          <w:sz w:val="24"/>
          <w:szCs w:val="24"/>
        </w:rPr>
        <w:t xml:space="preserve"> Коммуникативная цель является ведущей на уроках английского языка на основе учебно-методических комплексов серии “</w:t>
      </w:r>
      <w:proofErr w:type="spellStart"/>
      <w:r w:rsidRPr="00B0042D">
        <w:rPr>
          <w:rFonts w:ascii="Times New Roman" w:hAnsi="Times New Roman"/>
          <w:sz w:val="24"/>
          <w:szCs w:val="24"/>
        </w:rPr>
        <w:t>RainbowEnglish</w:t>
      </w:r>
      <w:proofErr w:type="spellEnd"/>
      <w:r w:rsidRPr="00B0042D">
        <w:rPr>
          <w:rFonts w:ascii="Times New Roman" w:hAnsi="Times New Roman"/>
          <w:sz w:val="24"/>
          <w:szCs w:val="24"/>
        </w:rPr>
        <w:t>”. Однако в процессе ее реализации осуществляется воспитание, общее и филологическое образование и личностное развитие школьников.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 w:rsidRPr="00B0042D">
        <w:rPr>
          <w:rFonts w:ascii="Times New Roman" w:hAnsi="Times New Roman"/>
          <w:i/>
          <w:sz w:val="24"/>
          <w:szCs w:val="24"/>
          <w:u w:val="single"/>
        </w:rPr>
        <w:t>Воспитательная цель.</w:t>
      </w:r>
      <w:r w:rsidRPr="00B0042D">
        <w:rPr>
          <w:rFonts w:ascii="Times New Roman" w:hAnsi="Times New Roman"/>
          <w:sz w:val="24"/>
          <w:szCs w:val="24"/>
        </w:rPr>
        <w:t xml:space="preserve"> В процессе </w:t>
      </w:r>
      <w:proofErr w:type="spellStart"/>
      <w:r w:rsidRPr="00B0042D">
        <w:rPr>
          <w:rFonts w:ascii="Times New Roman" w:hAnsi="Times New Roman"/>
          <w:sz w:val="24"/>
          <w:szCs w:val="24"/>
        </w:rPr>
        <w:t>соизучения</w:t>
      </w:r>
      <w:proofErr w:type="spellEnd"/>
      <w:r w:rsidRPr="00B0042D">
        <w:rPr>
          <w:rFonts w:ascii="Times New Roman" w:hAnsi="Times New Roman"/>
          <w:sz w:val="24"/>
          <w:szCs w:val="24"/>
        </w:rPr>
        <w:t xml:space="preserve"> языков и культур, общепринятых человеческих и базовых национальных ценностей, представленных в содержании учебников, осуществляется духовно-нравственное воспитание младших школьников, предусматривающее принятие ими моральных норм и нравственных установок. Благодаря совместной деятельности, </w:t>
      </w:r>
      <w:r w:rsidRPr="00B0042D">
        <w:rPr>
          <w:rFonts w:ascii="Times New Roman" w:hAnsi="Times New Roman"/>
          <w:sz w:val="24"/>
          <w:szCs w:val="24"/>
        </w:rPr>
        <w:lastRenderedPageBreak/>
        <w:t>межличностному общению формируется эмоционально-оценочное отношение к миру, развивается культура общения.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 w:rsidRPr="00B0042D">
        <w:rPr>
          <w:rFonts w:ascii="Times New Roman" w:hAnsi="Times New Roman"/>
          <w:i/>
          <w:sz w:val="24"/>
          <w:szCs w:val="24"/>
          <w:u w:val="single"/>
        </w:rPr>
        <w:t>Образовательная цель.</w:t>
      </w:r>
      <w:r w:rsidRPr="00B0042D">
        <w:rPr>
          <w:rFonts w:ascii="Times New Roman" w:hAnsi="Times New Roman"/>
          <w:sz w:val="24"/>
          <w:szCs w:val="24"/>
        </w:rPr>
        <w:t xml:space="preserve"> Использование иностранного языка как средства получения информации способствует расширению общего кругозора младших школьников, достижению образовательной цели. Наряду с общим образованием (приобретением знаний об окружающей их действительности посредством иностранного языка) младшие школьники расширяют свой филологический кругозор, знакомятся с новыми лингвистическими явлениями и понятиями.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 w:rsidRPr="00B0042D">
        <w:rPr>
          <w:rFonts w:ascii="Times New Roman" w:hAnsi="Times New Roman"/>
          <w:sz w:val="24"/>
          <w:szCs w:val="24"/>
        </w:rPr>
        <w:t>Развивающая цель. Процесс изучения английского языка организован таким образом, что он способствует развитию интеллектуальных и познавательных способностей младших школьников, которые учатся воспринимать, запоминать, осмысливать новую информацию. В процессе участия в  смоделированных ситуациях общения, ролевых играх у младших школьников развиваются речевые способности, личностные качества, а также  творческое мышление и воображение.</w:t>
      </w:r>
    </w:p>
    <w:p w:rsidR="00113C75" w:rsidRPr="00B0042D" w:rsidRDefault="00113C75" w:rsidP="00113C75">
      <w:pPr>
        <w:spacing w:after="0" w:line="240" w:lineRule="auto"/>
        <w:ind w:right="111"/>
        <w:jc w:val="both"/>
        <w:rPr>
          <w:rFonts w:ascii="Times New Roman" w:hAnsi="Times New Roman"/>
          <w:b/>
          <w:sz w:val="24"/>
          <w:szCs w:val="24"/>
        </w:rPr>
      </w:pPr>
    </w:p>
    <w:p w:rsidR="00725618" w:rsidRPr="005119DF" w:rsidRDefault="00725618" w:rsidP="00725618">
      <w:pPr>
        <w:autoSpaceDE w:val="0"/>
        <w:autoSpaceDN w:val="0"/>
        <w:adjustRightInd w:val="0"/>
        <w:spacing w:after="0" w:line="240" w:lineRule="auto"/>
        <w:ind w:right="454"/>
        <w:jc w:val="both"/>
        <w:rPr>
          <w:rFonts w:ascii="Times New Roman" w:hAnsi="Times New Roman"/>
          <w:sz w:val="24"/>
          <w:szCs w:val="24"/>
        </w:rPr>
      </w:pPr>
      <w:r w:rsidRPr="005119DF">
        <w:rPr>
          <w:rFonts w:ascii="Times New Roman" w:hAnsi="Times New Roman"/>
          <w:sz w:val="24"/>
          <w:szCs w:val="24"/>
        </w:rPr>
        <w:tab/>
        <w:t xml:space="preserve">Рабочая программа по иностранному языку (английский) для </w:t>
      </w:r>
      <w:r>
        <w:rPr>
          <w:rFonts w:ascii="Times New Roman" w:hAnsi="Times New Roman"/>
          <w:sz w:val="24"/>
          <w:szCs w:val="24"/>
        </w:rPr>
        <w:t>4</w:t>
      </w:r>
      <w:r w:rsidRPr="005119DF">
        <w:rPr>
          <w:rFonts w:ascii="Times New Roman" w:hAnsi="Times New Roman"/>
          <w:sz w:val="24"/>
          <w:szCs w:val="24"/>
        </w:rPr>
        <w:t xml:space="preserve"> класса разработана на основе примерной программы начального образования по авторской программе “</w:t>
      </w:r>
      <w:proofErr w:type="spellStart"/>
      <w:r w:rsidRPr="005119DF">
        <w:rPr>
          <w:rFonts w:ascii="Times New Roman" w:hAnsi="Times New Roman"/>
          <w:sz w:val="24"/>
          <w:szCs w:val="24"/>
        </w:rPr>
        <w:t>RainbowEnglish</w:t>
      </w:r>
      <w:proofErr w:type="spellEnd"/>
      <w:r w:rsidRPr="005119DF">
        <w:rPr>
          <w:rFonts w:ascii="Times New Roman" w:hAnsi="Times New Roman"/>
          <w:sz w:val="24"/>
          <w:szCs w:val="24"/>
        </w:rPr>
        <w:t>” под редакцией О. В. Афанасьевой, И. В. Михеевой, Н. В. Языковой, Е. А. Колесниковой и соответствует Федеральному компоненту государственного образовательного стандарта (ФГОС) по иностранному языку (английский).</w:t>
      </w:r>
    </w:p>
    <w:p w:rsidR="00725618" w:rsidRPr="00216F0F" w:rsidRDefault="00725618" w:rsidP="00725618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119DF">
        <w:rPr>
          <w:rFonts w:ascii="Times New Roman" w:hAnsi="Times New Roman"/>
          <w:sz w:val="24"/>
          <w:szCs w:val="24"/>
        </w:rPr>
        <w:t>В соответстви</w:t>
      </w:r>
      <w:r>
        <w:rPr>
          <w:rFonts w:ascii="Times New Roman" w:hAnsi="Times New Roman"/>
          <w:sz w:val="24"/>
          <w:szCs w:val="24"/>
        </w:rPr>
        <w:t xml:space="preserve">и с учебным планом школы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2020-2021</w:t>
      </w:r>
      <w:r w:rsidRPr="005119DF">
        <w:rPr>
          <w:rFonts w:ascii="Times New Roman" w:hAnsi="Times New Roman"/>
          <w:sz w:val="24"/>
          <w:szCs w:val="24"/>
        </w:rPr>
        <w:t xml:space="preserve">учебный год рабочая программа </w:t>
      </w:r>
      <w:r w:rsidR="00B93AD3">
        <w:rPr>
          <w:rFonts w:ascii="Times New Roman" w:hAnsi="Times New Roman"/>
          <w:sz w:val="24"/>
          <w:szCs w:val="24"/>
        </w:rPr>
        <w:t>рассчитана на 67</w:t>
      </w:r>
      <w:r w:rsidRPr="005119DF">
        <w:rPr>
          <w:rFonts w:ascii="Times New Roman" w:hAnsi="Times New Roman"/>
          <w:sz w:val="24"/>
          <w:szCs w:val="24"/>
        </w:rPr>
        <w:t xml:space="preserve"> часов в год (2 часа в неделю).</w:t>
      </w:r>
    </w:p>
    <w:p w:rsidR="00725618" w:rsidRPr="005119DF" w:rsidRDefault="00725618" w:rsidP="00725618">
      <w:pPr>
        <w:pStyle w:val="a4"/>
        <w:ind w:right="454"/>
        <w:jc w:val="both"/>
        <w:rPr>
          <w:rFonts w:ascii="Times New Roman" w:hAnsi="Times New Roman"/>
          <w:sz w:val="24"/>
          <w:szCs w:val="24"/>
        </w:rPr>
      </w:pPr>
      <w:r w:rsidRPr="005119DF">
        <w:rPr>
          <w:rFonts w:ascii="Times New Roman" w:hAnsi="Times New Roman"/>
          <w:sz w:val="24"/>
          <w:szCs w:val="24"/>
        </w:rPr>
        <w:t>Тип программы: базовая.</w:t>
      </w:r>
    </w:p>
    <w:p w:rsidR="00725618" w:rsidRPr="005119DF" w:rsidRDefault="00725618" w:rsidP="00725618">
      <w:pPr>
        <w:pStyle w:val="a4"/>
        <w:ind w:right="454"/>
        <w:jc w:val="both"/>
        <w:rPr>
          <w:rFonts w:ascii="Times New Roman" w:hAnsi="Times New Roman"/>
          <w:sz w:val="24"/>
          <w:szCs w:val="24"/>
        </w:rPr>
      </w:pPr>
    </w:p>
    <w:p w:rsidR="00725618" w:rsidRPr="00D9081C" w:rsidRDefault="00725618" w:rsidP="00725618">
      <w:pPr>
        <w:pStyle w:val="a4"/>
        <w:ind w:right="45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9081C">
        <w:rPr>
          <w:rFonts w:ascii="Times New Roman" w:hAnsi="Times New Roman"/>
          <w:b/>
          <w:sz w:val="24"/>
          <w:szCs w:val="24"/>
        </w:rPr>
        <w:t>.</w:t>
      </w:r>
      <w:r w:rsidRPr="005119DF">
        <w:rPr>
          <w:rFonts w:ascii="Times New Roman" w:hAnsi="Times New Roman"/>
          <w:b/>
          <w:sz w:val="24"/>
          <w:szCs w:val="24"/>
        </w:rPr>
        <w:t xml:space="preserve">ОБЩАЯ ХАРАКТЕРИСТИКА </w:t>
      </w:r>
      <w:r>
        <w:rPr>
          <w:rFonts w:ascii="Times New Roman" w:hAnsi="Times New Roman"/>
          <w:b/>
          <w:sz w:val="24"/>
          <w:szCs w:val="24"/>
        </w:rPr>
        <w:t>КУРСА</w:t>
      </w:r>
    </w:p>
    <w:p w:rsidR="00725618" w:rsidRPr="005119DF" w:rsidRDefault="00725618" w:rsidP="00725618">
      <w:pPr>
        <w:pStyle w:val="a4"/>
        <w:ind w:right="454"/>
        <w:jc w:val="both"/>
        <w:rPr>
          <w:rFonts w:ascii="Times New Roman" w:hAnsi="Times New Roman"/>
          <w:sz w:val="24"/>
          <w:szCs w:val="24"/>
        </w:rPr>
      </w:pPr>
      <w:r w:rsidRPr="005119DF">
        <w:rPr>
          <w:rFonts w:ascii="Times New Roman" w:hAnsi="Times New Roman"/>
          <w:sz w:val="24"/>
          <w:szCs w:val="24"/>
        </w:rPr>
        <w:t>Предмет входит в</w:t>
      </w:r>
      <w:r w:rsidRPr="005119DF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5119DF">
        <w:rPr>
          <w:rFonts w:ascii="Times New Roman" w:hAnsi="Times New Roman"/>
          <w:sz w:val="24"/>
          <w:szCs w:val="24"/>
        </w:rPr>
        <w:t>образовательную область «Филология». Язык является важнейшим средством общения.</w:t>
      </w:r>
      <w:r w:rsidRPr="005119DF">
        <w:rPr>
          <w:rStyle w:val="apple-converted-space"/>
          <w:rFonts w:ascii="Times New Roman" w:hAnsi="Times New Roman"/>
          <w:b/>
          <w:bCs/>
          <w:sz w:val="24"/>
          <w:szCs w:val="24"/>
        </w:rPr>
        <w:t> </w:t>
      </w:r>
      <w:r w:rsidRPr="005119DF">
        <w:rPr>
          <w:rFonts w:ascii="Times New Roman" w:hAnsi="Times New Roman"/>
          <w:sz w:val="24"/>
          <w:szCs w:val="24"/>
        </w:rPr>
        <w:t>Иностранный язык как учебный предмет характеризуется:</w:t>
      </w:r>
    </w:p>
    <w:p w:rsidR="00725618" w:rsidRPr="005119DF" w:rsidRDefault="00725618" w:rsidP="00725618">
      <w:pPr>
        <w:pStyle w:val="a4"/>
        <w:ind w:right="45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119DF">
        <w:rPr>
          <w:rFonts w:ascii="Times New Roman" w:hAnsi="Times New Roman"/>
          <w:sz w:val="24"/>
          <w:szCs w:val="24"/>
        </w:rPr>
        <w:t>межпредметностью</w:t>
      </w:r>
      <w:proofErr w:type="spellEnd"/>
      <w:r w:rsidRPr="005119DF">
        <w:rPr>
          <w:rFonts w:ascii="Times New Roman" w:hAnsi="Times New Roman"/>
          <w:sz w:val="24"/>
          <w:szCs w:val="24"/>
        </w:rPr>
        <w:t xml:space="preserve"> (содержанием речи на иностранном языке могут быть сведения из разных областей знания, например, литературы, искусства, истории, географии, математики и др.);</w:t>
      </w:r>
    </w:p>
    <w:p w:rsidR="00725618" w:rsidRPr="005119DF" w:rsidRDefault="00725618" w:rsidP="00725618">
      <w:pPr>
        <w:pStyle w:val="a4"/>
        <w:ind w:right="45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119DF">
        <w:rPr>
          <w:rFonts w:ascii="Times New Roman" w:hAnsi="Times New Roman"/>
          <w:sz w:val="24"/>
          <w:szCs w:val="24"/>
        </w:rPr>
        <w:t>многоуровневостью</w:t>
      </w:r>
      <w:proofErr w:type="spellEnd"/>
      <w:r w:rsidRPr="005119DF">
        <w:rPr>
          <w:rFonts w:ascii="Times New Roman" w:hAnsi="Times New Roman"/>
          <w:sz w:val="24"/>
          <w:szCs w:val="24"/>
        </w:rPr>
        <w:t xml:space="preserve"> (с одной стороны необходимо овладение различными языковыми средствами, соотносящимися с аспектами языка: лексическим, грамматическим, фонетическим, с другой - умениями в четырех видах речевой деятельности);</w:t>
      </w:r>
    </w:p>
    <w:p w:rsidR="00725618" w:rsidRPr="005119DF" w:rsidRDefault="00725618" w:rsidP="00725618">
      <w:pPr>
        <w:pStyle w:val="a4"/>
        <w:ind w:right="45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119DF">
        <w:rPr>
          <w:rFonts w:ascii="Times New Roman" w:hAnsi="Times New Roman"/>
          <w:sz w:val="24"/>
          <w:szCs w:val="24"/>
        </w:rPr>
        <w:t>полифункциональностью</w:t>
      </w:r>
      <w:proofErr w:type="spellEnd"/>
      <w:r w:rsidRPr="005119DF">
        <w:rPr>
          <w:rFonts w:ascii="Times New Roman" w:hAnsi="Times New Roman"/>
          <w:sz w:val="24"/>
          <w:szCs w:val="24"/>
        </w:rPr>
        <w:t xml:space="preserve"> (может выступать как цель обучения и как средство приобретения сведений в самых различных областях знания).</w:t>
      </w:r>
    </w:p>
    <w:p w:rsidR="00725618" w:rsidRPr="005119DF" w:rsidRDefault="00725618" w:rsidP="00725618">
      <w:pPr>
        <w:pStyle w:val="a4"/>
        <w:ind w:right="454"/>
        <w:jc w:val="both"/>
        <w:rPr>
          <w:rFonts w:ascii="Times New Roman" w:hAnsi="Times New Roman"/>
          <w:sz w:val="24"/>
          <w:szCs w:val="24"/>
        </w:rPr>
      </w:pPr>
      <w:r w:rsidRPr="005119DF">
        <w:rPr>
          <w:rFonts w:ascii="Times New Roman" w:hAnsi="Times New Roman"/>
          <w:sz w:val="24"/>
          <w:szCs w:val="24"/>
        </w:rPr>
        <w:t>Рабочая программа нацелена на реализацию личностно-ориентированного, коммуникативно-когнитивного, социокультурного деятельностного подхода к обучению иностранным языкам</w:t>
      </w:r>
      <w:r w:rsidRPr="005119DF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5119DF">
        <w:rPr>
          <w:rFonts w:ascii="Times New Roman" w:hAnsi="Times New Roman"/>
          <w:sz w:val="24"/>
          <w:szCs w:val="24"/>
        </w:rPr>
        <w:t>(в том числе английскому).</w:t>
      </w:r>
    </w:p>
    <w:p w:rsidR="00725618" w:rsidRDefault="00725618" w:rsidP="00725618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725618" w:rsidRPr="005119DF" w:rsidRDefault="00725618" w:rsidP="00725618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D9081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ОПИСАНИЕ МЕСТА УЧЕБНОГО </w:t>
      </w:r>
      <w:r w:rsidR="00476E26">
        <w:rPr>
          <w:rFonts w:ascii="Times New Roman" w:hAnsi="Times New Roman"/>
          <w:b/>
          <w:sz w:val="24"/>
          <w:szCs w:val="24"/>
        </w:rPr>
        <w:t xml:space="preserve">ПРЕДМЕТА </w:t>
      </w:r>
      <w:r w:rsidR="00476E26" w:rsidRPr="005119DF">
        <w:rPr>
          <w:rFonts w:ascii="Times New Roman" w:hAnsi="Times New Roman"/>
          <w:b/>
          <w:sz w:val="24"/>
          <w:szCs w:val="24"/>
        </w:rPr>
        <w:t>В</w:t>
      </w:r>
      <w:r w:rsidRPr="005119DF">
        <w:rPr>
          <w:rFonts w:ascii="Times New Roman" w:hAnsi="Times New Roman"/>
          <w:b/>
          <w:sz w:val="24"/>
          <w:szCs w:val="24"/>
        </w:rPr>
        <w:t xml:space="preserve"> УЧЕБНОМ ПЛАНЕ</w:t>
      </w:r>
    </w:p>
    <w:p w:rsidR="00725618" w:rsidRPr="005119DF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25618" w:rsidRPr="00A566C9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119DF">
        <w:rPr>
          <w:rFonts w:ascii="Times New Roman" w:hAnsi="Times New Roman"/>
          <w:sz w:val="24"/>
          <w:szCs w:val="24"/>
        </w:rPr>
        <w:t xml:space="preserve">На изучение предмета в соответствии с учебным планом в начальной школе отводится 2 часа в неделю. Общее количество учебных часов в </w:t>
      </w:r>
      <w:r w:rsidR="002A4A93">
        <w:rPr>
          <w:rFonts w:ascii="Times New Roman" w:hAnsi="Times New Roman"/>
          <w:sz w:val="24"/>
          <w:szCs w:val="24"/>
        </w:rPr>
        <w:t>каждом классе - 67</w:t>
      </w:r>
      <w:bookmarkStart w:id="0" w:name="_GoBack"/>
      <w:bookmarkEnd w:id="0"/>
      <w:r w:rsidRPr="005119DF">
        <w:rPr>
          <w:rFonts w:ascii="Times New Roman" w:hAnsi="Times New Roman"/>
          <w:sz w:val="24"/>
          <w:szCs w:val="24"/>
        </w:rPr>
        <w:t xml:space="preserve">. </w:t>
      </w:r>
    </w:p>
    <w:p w:rsidR="00725618" w:rsidRPr="00A566C9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25618" w:rsidRDefault="00725618" w:rsidP="00725618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B463D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РЕЗУЛЬТАТЫ ОСВОЕНИЯ УЧЕБНОГО ПРЕДМЕТА</w:t>
      </w:r>
    </w:p>
    <w:p w:rsidR="00725618" w:rsidRPr="00A566C9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6C11">
        <w:rPr>
          <w:rFonts w:ascii="Times New Roman" w:hAnsi="Times New Roman"/>
          <w:sz w:val="24"/>
          <w:szCs w:val="24"/>
        </w:rPr>
        <w:t>Программа обеспе</w:t>
      </w:r>
      <w:r>
        <w:rPr>
          <w:rFonts w:ascii="Times New Roman" w:hAnsi="Times New Roman"/>
          <w:sz w:val="24"/>
          <w:szCs w:val="24"/>
        </w:rPr>
        <w:t xml:space="preserve">чивает достижение выпускниками </w:t>
      </w:r>
      <w:r w:rsidRPr="00D9081C">
        <w:rPr>
          <w:rFonts w:ascii="Times New Roman" w:hAnsi="Times New Roman"/>
          <w:sz w:val="24"/>
          <w:szCs w:val="24"/>
        </w:rPr>
        <w:t>4</w:t>
      </w:r>
      <w:r w:rsidRPr="00CA6C11">
        <w:rPr>
          <w:rFonts w:ascii="Times New Roman" w:hAnsi="Times New Roman"/>
          <w:sz w:val="24"/>
          <w:szCs w:val="24"/>
        </w:rPr>
        <w:t xml:space="preserve"> класса определённых личностных, метапредметных и предметных результатов</w:t>
      </w:r>
      <w:r>
        <w:rPr>
          <w:rFonts w:ascii="Times New Roman" w:hAnsi="Times New Roman"/>
          <w:sz w:val="24"/>
          <w:szCs w:val="24"/>
        </w:rPr>
        <w:t>.</w:t>
      </w:r>
    </w:p>
    <w:p w:rsidR="00725618" w:rsidRPr="00CA6C11" w:rsidRDefault="00725618" w:rsidP="00725618">
      <w:pPr>
        <w:autoSpaceDE w:val="0"/>
        <w:spacing w:after="0" w:line="240" w:lineRule="auto"/>
        <w:ind w:left="2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A6C11">
        <w:rPr>
          <w:rFonts w:ascii="Times New Roman" w:hAnsi="Times New Roman"/>
          <w:b/>
          <w:sz w:val="24"/>
          <w:szCs w:val="24"/>
        </w:rPr>
        <w:t>Личностные результаты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25618" w:rsidRPr="00DF2BA2" w:rsidRDefault="00725618" w:rsidP="007256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Основные направления и ценностные основы воспита</w:t>
      </w:r>
      <w:r>
        <w:rPr>
          <w:rFonts w:ascii="Times New Roman" w:hAnsi="Times New Roman"/>
          <w:sz w:val="24"/>
          <w:szCs w:val="24"/>
        </w:rPr>
        <w:t>ния и социализации учащихся.</w:t>
      </w:r>
      <w:r w:rsidRPr="00DF2BA2">
        <w:rPr>
          <w:rFonts w:ascii="Times New Roman" w:hAnsi="Times New Roman"/>
          <w:sz w:val="24"/>
          <w:szCs w:val="24"/>
        </w:rPr>
        <w:t xml:space="preserve"> Задачи воспитания и социализации учащихся</w:t>
      </w:r>
      <w:r>
        <w:rPr>
          <w:rFonts w:ascii="Times New Roman" w:hAnsi="Times New Roman"/>
          <w:sz w:val="24"/>
          <w:szCs w:val="24"/>
        </w:rPr>
        <w:t>:</w:t>
      </w:r>
    </w:p>
    <w:p w:rsidR="00725618" w:rsidRPr="00DF2BA2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1. Воспитание гражданственности, патриотизма, уважения к правам, свободам и обязанностям человека</w:t>
      </w:r>
      <w:r>
        <w:rPr>
          <w:rFonts w:ascii="Times New Roman" w:hAnsi="Times New Roman"/>
          <w:sz w:val="24"/>
          <w:szCs w:val="24"/>
        </w:rPr>
        <w:t>.</w:t>
      </w:r>
    </w:p>
    <w:p w:rsidR="00725618" w:rsidRPr="00DF2BA2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 xml:space="preserve">Ценности: любовь к России, к своему народу, к своей малой родине, к родному языку; закон и правопорядок; свобода </w:t>
      </w:r>
      <w:r>
        <w:rPr>
          <w:rFonts w:ascii="Times New Roman" w:hAnsi="Times New Roman"/>
          <w:sz w:val="24"/>
          <w:szCs w:val="24"/>
        </w:rPr>
        <w:t>и ответственность</w:t>
      </w:r>
    </w:p>
    <w:p w:rsidR="00725618" w:rsidRPr="00AA1632" w:rsidRDefault="00725618" w:rsidP="0072561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1632">
        <w:rPr>
          <w:rFonts w:ascii="Times New Roman" w:hAnsi="Times New Roman"/>
          <w:sz w:val="24"/>
          <w:szCs w:val="24"/>
        </w:rPr>
        <w:t>знание традиций своей семьи и школы, бережное отношение к ним;</w:t>
      </w:r>
    </w:p>
    <w:p w:rsidR="00725618" w:rsidRPr="00AA1632" w:rsidRDefault="00725618" w:rsidP="0072561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1632">
        <w:rPr>
          <w:rFonts w:ascii="Times New Roman" w:hAnsi="Times New Roman"/>
          <w:sz w:val="24"/>
          <w:szCs w:val="24"/>
        </w:rPr>
        <w:lastRenderedPageBreak/>
        <w:t>любовь к школе, к своей малой родине (своему селу, городу), народу, России;</w:t>
      </w:r>
    </w:p>
    <w:p w:rsidR="00725618" w:rsidRDefault="00725618" w:rsidP="0072561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1632">
        <w:rPr>
          <w:rFonts w:ascii="Times New Roman" w:hAnsi="Times New Roman"/>
          <w:sz w:val="24"/>
          <w:szCs w:val="24"/>
        </w:rPr>
        <w:t>стремление активно участвовать в жизни класса, города, страны;</w:t>
      </w:r>
    </w:p>
    <w:p w:rsidR="00725618" w:rsidRDefault="00725618" w:rsidP="0072561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1632">
        <w:rPr>
          <w:rFonts w:ascii="Times New Roman" w:hAnsi="Times New Roman"/>
          <w:sz w:val="24"/>
          <w:szCs w:val="24"/>
        </w:rPr>
        <w:t>осознание родной культуры через контекст культуры англоязычных стран;</w:t>
      </w:r>
    </w:p>
    <w:p w:rsidR="00725618" w:rsidRDefault="00725618" w:rsidP="0072561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1632">
        <w:rPr>
          <w:rFonts w:ascii="Times New Roman" w:hAnsi="Times New Roman"/>
          <w:sz w:val="24"/>
          <w:szCs w:val="24"/>
        </w:rPr>
        <w:t>чувство патриотизма через знакомство с ценностями родной культуры;</w:t>
      </w:r>
    </w:p>
    <w:p w:rsidR="00725618" w:rsidRDefault="00725618" w:rsidP="0072561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1632">
        <w:rPr>
          <w:rFonts w:ascii="Times New Roman" w:hAnsi="Times New Roman"/>
          <w:sz w:val="24"/>
          <w:szCs w:val="24"/>
        </w:rPr>
        <w:t>стремление достойно представлять родную культуру;</w:t>
      </w:r>
    </w:p>
    <w:p w:rsidR="00725618" w:rsidRDefault="00725618" w:rsidP="0072561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1632">
        <w:rPr>
          <w:rFonts w:ascii="Times New Roman" w:hAnsi="Times New Roman"/>
          <w:sz w:val="24"/>
          <w:szCs w:val="24"/>
        </w:rPr>
        <w:t>знание правил поведения в школе, дома, в общественных местах, на улице;</w:t>
      </w:r>
    </w:p>
    <w:p w:rsidR="00725618" w:rsidRDefault="00725618" w:rsidP="0072561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1632">
        <w:rPr>
          <w:rFonts w:ascii="Times New Roman" w:hAnsi="Times New Roman"/>
          <w:sz w:val="24"/>
          <w:szCs w:val="24"/>
        </w:rPr>
        <w:t>отрицательное отношение к нарушениям порядка в классе, дома, на улице, к невыполнению человеком своих обязанностей;</w:t>
      </w:r>
    </w:p>
    <w:p w:rsidR="00725618" w:rsidRPr="00AA1632" w:rsidRDefault="00725618" w:rsidP="0072561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1632">
        <w:rPr>
          <w:rFonts w:ascii="Times New Roman" w:hAnsi="Times New Roman"/>
          <w:sz w:val="24"/>
          <w:szCs w:val="24"/>
        </w:rPr>
        <w:t>правовое сознание</w:t>
      </w:r>
    </w:p>
    <w:p w:rsidR="00725618" w:rsidRPr="00DF2BA2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2. Воспитание нравственных чувств и этического сознания</w:t>
      </w:r>
      <w:r>
        <w:rPr>
          <w:rFonts w:ascii="Times New Roman" w:hAnsi="Times New Roman"/>
          <w:sz w:val="24"/>
          <w:szCs w:val="24"/>
        </w:rPr>
        <w:t>.</w:t>
      </w:r>
    </w:p>
    <w:p w:rsidR="00725618" w:rsidRPr="00DF2BA2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Ценности: нравственный выбор; справедливость; милосердие; честь; достоинство; любовь; почитание родителей; забота о старших и младших</w:t>
      </w:r>
    </w:p>
    <w:p w:rsidR="00725618" w:rsidRDefault="00725618" w:rsidP="0072561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1632">
        <w:rPr>
          <w:rFonts w:ascii="Times New Roman" w:hAnsi="Times New Roman"/>
          <w:sz w:val="24"/>
          <w:szCs w:val="24"/>
        </w:rPr>
        <w:t>представления о моральных нормах и правилах нравственного поведения;</w:t>
      </w:r>
    </w:p>
    <w:p w:rsidR="00725618" w:rsidRDefault="00725618" w:rsidP="0072561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1632">
        <w:rPr>
          <w:rFonts w:ascii="Times New Roman" w:hAnsi="Times New Roman"/>
          <w:sz w:val="24"/>
          <w:szCs w:val="24"/>
        </w:rPr>
        <w:t>чувство собственного достоинства и уважение к достоинству других людей;</w:t>
      </w:r>
    </w:p>
    <w:p w:rsidR="00725618" w:rsidRDefault="00725618" w:rsidP="0072561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различение хороших и плохих поступков, стремление избегать совершения плохих поступков;</w:t>
      </w:r>
    </w:p>
    <w:p w:rsidR="00725618" w:rsidRDefault="00725618" w:rsidP="0072561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почтительное, внимательное отношение к родителям, членам своей семьи, родственникам и друзьям;</w:t>
      </w:r>
    </w:p>
    <w:p w:rsidR="00725618" w:rsidRDefault="00725618" w:rsidP="0072561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уважительное отношение к старшим; доброжелательное отношение к сверстникам и младшим;</w:t>
      </w:r>
    </w:p>
    <w:p w:rsidR="00725618" w:rsidRDefault="00725618" w:rsidP="0072561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уважительное отношение к людям с ограниченными физическими возможностями;</w:t>
      </w:r>
    </w:p>
    <w:p w:rsidR="00725618" w:rsidRDefault="00725618" w:rsidP="0072561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этические чувства: доброжелательность, уважение к окружающим, эмоционально-нравственная отзывчивость (готовность помочь), понимание и сопереживание чувствам других людей;</w:t>
      </w:r>
    </w:p>
    <w:p w:rsidR="00725618" w:rsidRDefault="00725618" w:rsidP="0072561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установление дружеских взаимоотношений в коллективе, основанных на взаимопомощи и взаимной поддержке;</w:t>
      </w:r>
    </w:p>
    <w:p w:rsidR="00725618" w:rsidRDefault="00725618" w:rsidP="0072561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стремление иметь собственное мнение; способность принимать решения;</w:t>
      </w:r>
    </w:p>
    <w:p w:rsidR="00725618" w:rsidRPr="00794042" w:rsidRDefault="00725618" w:rsidP="0072561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стремление к критическому мышлению;</w:t>
      </w:r>
    </w:p>
    <w:p w:rsidR="00725618" w:rsidRPr="00DF2BA2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3. Воспитание трудолюбия, творческого отношения к учению, труду, жизни</w:t>
      </w:r>
      <w:r>
        <w:rPr>
          <w:rFonts w:ascii="Times New Roman" w:hAnsi="Times New Roman"/>
          <w:sz w:val="24"/>
          <w:szCs w:val="24"/>
        </w:rPr>
        <w:t>.</w:t>
      </w:r>
    </w:p>
    <w:p w:rsidR="00725618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 xml:space="preserve">Ценности: трудолюбие; творчество; познание; целеустремлённость; настойчивость в достижении целей; ответственность; </w:t>
      </w:r>
      <w:proofErr w:type="spellStart"/>
      <w:r w:rsidRPr="00794042">
        <w:rPr>
          <w:rFonts w:ascii="Times New Roman" w:hAnsi="Times New Roman"/>
          <w:sz w:val="24"/>
          <w:szCs w:val="24"/>
        </w:rPr>
        <w:t>бережливостьценностное</w:t>
      </w:r>
      <w:proofErr w:type="spellEnd"/>
      <w:r w:rsidRPr="00794042">
        <w:rPr>
          <w:rFonts w:ascii="Times New Roman" w:hAnsi="Times New Roman"/>
          <w:sz w:val="24"/>
          <w:szCs w:val="24"/>
        </w:rPr>
        <w:t xml:space="preserve"> отношение к достижениям людей, к труду и творчеству старших и сверстников;</w:t>
      </w:r>
    </w:p>
    <w:p w:rsidR="00725618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навыки коллективной учебной деятельности (умение сотрудничать), в том числе при разработке и реализации творческих проектов; готовность к коллективному творчеству;</w:t>
      </w:r>
    </w:p>
    <w:p w:rsidR="00725618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доброжелательное отношение к собеседнику;</w:t>
      </w:r>
    </w:p>
    <w:p w:rsidR="00725618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представления о важности роли знаний в жизни человека и общества;</w:t>
      </w:r>
    </w:p>
    <w:p w:rsidR="00725618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ценностное отношение к учёбе как виду творческой деятельности;</w:t>
      </w:r>
    </w:p>
    <w:p w:rsidR="00725618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потребность и способность выражать себя в доступных видах творчества (проекты);</w:t>
      </w:r>
    </w:p>
    <w:p w:rsidR="00725618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познавательные потребности: желание познавать мир, расширять кругозор, проявлять любознательность;</w:t>
      </w:r>
    </w:p>
    <w:p w:rsidR="00725618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представления о различных профессиях;</w:t>
      </w:r>
    </w:p>
    <w:p w:rsidR="00725618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умение проявлять дисциплинированность, последовательность, целеустремлённость, настойчивость и самостоятельность при выполнении учебных и учебно-трудовых заданий;</w:t>
      </w:r>
    </w:p>
    <w:p w:rsidR="00725618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стремление активно участвовать в мероприятиях класса, школы;</w:t>
      </w:r>
    </w:p>
    <w:p w:rsidR="00725618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умение различать полезное и бесполезное времяпрепровождение и стремление рационально использовать время;</w:t>
      </w:r>
    </w:p>
    <w:p w:rsidR="00725618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умение нести индивидуальную ответственность за выполнение задания/совместную работу;</w:t>
      </w:r>
    </w:p>
    <w:p w:rsidR="00725618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725618" w:rsidRPr="00794042" w:rsidRDefault="00725618" w:rsidP="0072561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lastRenderedPageBreak/>
        <w:t>стремление поддерживать порядок в своей комнате, на своём рабочем месте.</w:t>
      </w:r>
    </w:p>
    <w:p w:rsidR="00725618" w:rsidRPr="00DF2BA2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4. Формирование ценностного отношения к здоровью и здоровому образу жизни</w:t>
      </w:r>
      <w:r>
        <w:rPr>
          <w:rFonts w:ascii="Times New Roman" w:hAnsi="Times New Roman"/>
          <w:sz w:val="24"/>
          <w:szCs w:val="24"/>
        </w:rPr>
        <w:t>.</w:t>
      </w:r>
    </w:p>
    <w:p w:rsidR="00725618" w:rsidRPr="00DF2BA2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Ценности: здоровье физическое, здоровье социальное (здоровье членов семьи и школьного коллектива); активный, здоровый образ жизни</w:t>
      </w:r>
    </w:p>
    <w:p w:rsidR="00725618" w:rsidRDefault="00725618" w:rsidP="0072561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знание и </w:t>
      </w:r>
      <w:r w:rsidRPr="00794042">
        <w:rPr>
          <w:rFonts w:ascii="Times New Roman" w:hAnsi="Times New Roman"/>
          <w:sz w:val="24"/>
          <w:szCs w:val="24"/>
        </w:rPr>
        <w:t xml:space="preserve">выполнение санитарно-гигиенических правил, соблюдение </w:t>
      </w:r>
      <w:proofErr w:type="spellStart"/>
      <w:r w:rsidRPr="00794042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794042">
        <w:rPr>
          <w:rFonts w:ascii="Times New Roman" w:hAnsi="Times New Roman"/>
          <w:sz w:val="24"/>
          <w:szCs w:val="24"/>
        </w:rPr>
        <w:t xml:space="preserve"> режима дня;</w:t>
      </w:r>
    </w:p>
    <w:p w:rsidR="00725618" w:rsidRDefault="00725618" w:rsidP="0072561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стремление к активному образу жизни;</w:t>
      </w:r>
    </w:p>
    <w:p w:rsidR="00725618" w:rsidRDefault="00725618" w:rsidP="0072561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интерес к прогулкам на природе, подвижным играм, участию в спортивных соревнованиях;</w:t>
      </w:r>
    </w:p>
    <w:p w:rsidR="00725618" w:rsidRPr="00794042" w:rsidRDefault="00725618" w:rsidP="0072561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потребность в здоровом образе жизни и полезном времяпрепровождении</w:t>
      </w:r>
    </w:p>
    <w:p w:rsidR="00725618" w:rsidRPr="00DF2BA2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5. Воспитание ценностного отношения к природе, окружающей среде (экологическое воспитание)</w:t>
      </w:r>
      <w:r>
        <w:rPr>
          <w:rFonts w:ascii="Times New Roman" w:hAnsi="Times New Roman"/>
          <w:sz w:val="24"/>
          <w:szCs w:val="24"/>
        </w:rPr>
        <w:t>.</w:t>
      </w:r>
    </w:p>
    <w:p w:rsidR="00725618" w:rsidRPr="00DF2BA2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Ценности: жизнь; родная земля; окружающий мир; экология</w:t>
      </w:r>
    </w:p>
    <w:p w:rsidR="00725618" w:rsidRDefault="00725618" w:rsidP="0072561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интерес к природе и природным явлениям;</w:t>
      </w:r>
    </w:p>
    <w:p w:rsidR="00725618" w:rsidRDefault="00725618" w:rsidP="0072561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бережное, уважительное отношение к природе и всем формам жизни;</w:t>
      </w:r>
    </w:p>
    <w:p w:rsidR="00725618" w:rsidRDefault="00725618" w:rsidP="0072561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понимание активной роли человека в природе;</w:t>
      </w:r>
    </w:p>
    <w:p w:rsidR="00725618" w:rsidRDefault="00725618" w:rsidP="0072561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способность осознавать экологические проблемы;</w:t>
      </w:r>
    </w:p>
    <w:p w:rsidR="00725618" w:rsidRDefault="00725618" w:rsidP="0072561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готовность к личному участию в экологических проектах;</w:t>
      </w:r>
    </w:p>
    <w:p w:rsidR="00725618" w:rsidRDefault="00725618" w:rsidP="0072561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потребность и стремление заботиться о домашних питомцах</w:t>
      </w:r>
    </w:p>
    <w:p w:rsidR="00725618" w:rsidRPr="00794042" w:rsidRDefault="00725618" w:rsidP="0072561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042">
        <w:rPr>
          <w:rFonts w:ascii="Times New Roman" w:hAnsi="Times New Roman"/>
          <w:sz w:val="24"/>
          <w:szCs w:val="24"/>
        </w:rPr>
        <w:t>чувство ответственности за жизнь и здоровье домашних питомцев</w:t>
      </w:r>
    </w:p>
    <w:p w:rsidR="00725618" w:rsidRPr="00DF2BA2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6. Воспитание ценностного отношения к прекрасному, формирование представлений об эстетических идеалах и ценностях (эстетическое воспитание)</w:t>
      </w:r>
      <w:r>
        <w:rPr>
          <w:rFonts w:ascii="Times New Roman" w:hAnsi="Times New Roman"/>
          <w:sz w:val="24"/>
          <w:szCs w:val="24"/>
        </w:rPr>
        <w:t>.</w:t>
      </w:r>
    </w:p>
    <w:p w:rsidR="00725618" w:rsidRPr="00DF2BA2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Ценности: красота; гармония; духовный мир человека; художественное творчество</w:t>
      </w:r>
    </w:p>
    <w:p w:rsidR="00725618" w:rsidRDefault="00725618" w:rsidP="00725618">
      <w:pPr>
        <w:pStyle w:val="a3"/>
        <w:numPr>
          <w:ilvl w:val="0"/>
          <w:numId w:val="18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умение видеть красоту в окружающем мире, в труде, творчестве, поведении и поступках людей;</w:t>
      </w:r>
    </w:p>
    <w:p w:rsidR="00725618" w:rsidRDefault="00725618" w:rsidP="00725618">
      <w:pPr>
        <w:pStyle w:val="a3"/>
        <w:numPr>
          <w:ilvl w:val="0"/>
          <w:numId w:val="18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интерес к чтению, произведениям искусства, детским спектаклям, концертам, выставкам;</w:t>
      </w:r>
    </w:p>
    <w:p w:rsidR="00725618" w:rsidRDefault="00725618" w:rsidP="00725618">
      <w:pPr>
        <w:pStyle w:val="a3"/>
        <w:numPr>
          <w:ilvl w:val="0"/>
          <w:numId w:val="18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интерес к занятиям художественным творчеством;</w:t>
      </w:r>
    </w:p>
    <w:p w:rsidR="00725618" w:rsidRDefault="00725618" w:rsidP="00725618">
      <w:pPr>
        <w:pStyle w:val="a3"/>
        <w:numPr>
          <w:ilvl w:val="0"/>
          <w:numId w:val="18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стремление выразить себя в различных видах творческой деятельности;</w:t>
      </w:r>
    </w:p>
    <w:p w:rsidR="00725618" w:rsidRDefault="00725618" w:rsidP="00725618">
      <w:pPr>
        <w:pStyle w:val="a3"/>
        <w:numPr>
          <w:ilvl w:val="0"/>
          <w:numId w:val="18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мотивация к самореализации в творчестве;</w:t>
      </w:r>
    </w:p>
    <w:p w:rsidR="00725618" w:rsidRDefault="00725618" w:rsidP="00725618">
      <w:pPr>
        <w:pStyle w:val="a3"/>
        <w:numPr>
          <w:ilvl w:val="0"/>
          <w:numId w:val="18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уважение к памятникам культуры;</w:t>
      </w:r>
    </w:p>
    <w:p w:rsidR="00725618" w:rsidRDefault="00725618" w:rsidP="00725618">
      <w:pPr>
        <w:pStyle w:val="a3"/>
        <w:numPr>
          <w:ilvl w:val="0"/>
          <w:numId w:val="18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понимание значимости достижений XX века;</w:t>
      </w:r>
    </w:p>
    <w:p w:rsidR="00725618" w:rsidRPr="00FA52DD" w:rsidRDefault="00725618" w:rsidP="00725618">
      <w:pPr>
        <w:pStyle w:val="a3"/>
        <w:numPr>
          <w:ilvl w:val="0"/>
          <w:numId w:val="18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положительное отношение к выдающимся личностям и их достижениям</w:t>
      </w:r>
    </w:p>
    <w:p w:rsidR="00725618" w:rsidRPr="00DF2BA2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7. Воспитание уважения к культуре народов англоязычных стран</w:t>
      </w:r>
      <w:r>
        <w:rPr>
          <w:rFonts w:ascii="Times New Roman" w:hAnsi="Times New Roman"/>
          <w:sz w:val="24"/>
          <w:szCs w:val="24"/>
        </w:rPr>
        <w:t>.</w:t>
      </w:r>
    </w:p>
    <w:p w:rsidR="00725618" w:rsidRPr="00DF2BA2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Ценности: культура и язык народов англоязычных стран; толерантность; интернационализм</w:t>
      </w:r>
    </w:p>
    <w:p w:rsidR="00725618" w:rsidRDefault="00725618" w:rsidP="0072561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интерес и уважительное отношение к иностранному языку и культуре народов англоязычных стран;</w:t>
      </w:r>
    </w:p>
    <w:p w:rsidR="00725618" w:rsidRDefault="00725618" w:rsidP="0072561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потребность в приобщении к культуре стран изучаемого языка (через чтение художественной и публицистической литературы);</w:t>
      </w:r>
    </w:p>
    <w:p w:rsidR="00725618" w:rsidRDefault="00725618" w:rsidP="0072561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представления о художественных и эстетических ценностях чужой культуры;</w:t>
      </w:r>
    </w:p>
    <w:p w:rsidR="00725618" w:rsidRDefault="00725618" w:rsidP="0072561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стремление понимать образ жизни зарубежных сверстников;</w:t>
      </w:r>
    </w:p>
    <w:p w:rsidR="00725618" w:rsidRDefault="00725618" w:rsidP="0072561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уважительное отношение к особенностям образа жизни зарубежных сверстников;</w:t>
      </w:r>
    </w:p>
    <w:p w:rsidR="00725618" w:rsidRDefault="00725618" w:rsidP="0072561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уважительное/критическое отношение к чужому мнению;</w:t>
      </w:r>
    </w:p>
    <w:p w:rsidR="00725618" w:rsidRDefault="00725618" w:rsidP="0072561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потребность и способность представлять культуру своей страны;</w:t>
      </w:r>
    </w:p>
    <w:p w:rsidR="00725618" w:rsidRPr="00FA52DD" w:rsidRDefault="00725618" w:rsidP="0072561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стремление участвовать в межкультурной коммуникации: принимать решения, давать оценки,</w:t>
      </w:r>
    </w:p>
    <w:p w:rsidR="00725618" w:rsidRDefault="00725618" w:rsidP="007256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уважительно относиться к собеседнику, его мнению;</w:t>
      </w:r>
    </w:p>
    <w:p w:rsidR="00725618" w:rsidRDefault="00725618" w:rsidP="0072561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D">
        <w:rPr>
          <w:rFonts w:ascii="Times New Roman" w:hAnsi="Times New Roman"/>
          <w:sz w:val="24"/>
          <w:szCs w:val="24"/>
        </w:rPr>
        <w:t>способность правильно общаться с представителями англоязычной культуры.</w:t>
      </w:r>
    </w:p>
    <w:p w:rsidR="00725618" w:rsidRDefault="00725618" w:rsidP="00476E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25618" w:rsidRDefault="00725618" w:rsidP="00725618">
      <w:pPr>
        <w:spacing w:after="0" w:line="240" w:lineRule="auto"/>
        <w:ind w:left="2832" w:firstLine="708"/>
        <w:jc w:val="both"/>
        <w:rPr>
          <w:rFonts w:ascii="Times New Roman" w:hAnsi="Times New Roman"/>
          <w:b/>
          <w:sz w:val="24"/>
          <w:szCs w:val="24"/>
        </w:rPr>
      </w:pPr>
      <w:r w:rsidRPr="00DF2BA2">
        <w:rPr>
          <w:rFonts w:ascii="Times New Roman" w:hAnsi="Times New Roman"/>
          <w:b/>
          <w:sz w:val="24"/>
          <w:szCs w:val="24"/>
        </w:rPr>
        <w:t>Метапредметные результаты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25618" w:rsidRDefault="00725618" w:rsidP="007256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25618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 xml:space="preserve">Деятельностный характер освоения содержания </w:t>
      </w:r>
      <w:proofErr w:type="spellStart"/>
      <w:r w:rsidRPr="00DF2BA2">
        <w:rPr>
          <w:rFonts w:ascii="Times New Roman" w:hAnsi="Times New Roman"/>
          <w:sz w:val="24"/>
          <w:szCs w:val="24"/>
        </w:rPr>
        <w:t>учебнометодических</w:t>
      </w:r>
      <w:proofErr w:type="spellEnd"/>
      <w:r w:rsidRPr="00DF2BA2">
        <w:rPr>
          <w:rFonts w:ascii="Times New Roman" w:hAnsi="Times New Roman"/>
          <w:sz w:val="24"/>
          <w:szCs w:val="24"/>
        </w:rPr>
        <w:t xml:space="preserve"> комплексов серии “</w:t>
      </w:r>
      <w:proofErr w:type="spellStart"/>
      <w:r w:rsidRPr="00DF2BA2">
        <w:rPr>
          <w:rFonts w:ascii="Times New Roman" w:hAnsi="Times New Roman"/>
          <w:sz w:val="24"/>
          <w:szCs w:val="24"/>
        </w:rPr>
        <w:t>RainbowEnglish</w:t>
      </w:r>
      <w:proofErr w:type="spellEnd"/>
      <w:r w:rsidRPr="00DF2BA2">
        <w:rPr>
          <w:rFonts w:ascii="Times New Roman" w:hAnsi="Times New Roman"/>
          <w:sz w:val="24"/>
          <w:szCs w:val="24"/>
        </w:rPr>
        <w:t xml:space="preserve">” способствует достижению </w:t>
      </w:r>
      <w:proofErr w:type="spellStart"/>
      <w:r w:rsidRPr="00DF2BA2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DF2BA2">
        <w:rPr>
          <w:rFonts w:ascii="Times New Roman" w:hAnsi="Times New Roman"/>
          <w:sz w:val="24"/>
          <w:szCs w:val="24"/>
        </w:rPr>
        <w:t xml:space="preserve"> результатов, то есть формированию </w:t>
      </w:r>
      <w:r w:rsidRPr="00DF2BA2">
        <w:rPr>
          <w:rFonts w:ascii="Times New Roman" w:hAnsi="Times New Roman"/>
          <w:sz w:val="24"/>
          <w:szCs w:val="24"/>
        </w:rPr>
        <w:lastRenderedPageBreak/>
        <w:t>универсальных учебных действий. Разделы учебников «Учимся самостоятельно» развивают умение учиться, приучают самостоятельно ставить учебные задачи, планировать свою деятельность, осуществлять рефлексию при сравнении планируемого и полученного результатов. Способы презентации нового языкового материала показывают учащимся, каким образом необходимо структурировать новые знания, анализировать объекты с целью выделения существенных признаков и синтезировать информацию, самостоятельно выстраивая целое на основе имеющихся компонентов. Однако наибольшее внимание в данных учебно-методических комплексах уделяется развитию коммуникативных универсальных учебных действий, а именно: формированию умения с достаточной полнотой и точностью выражать свои мысли в соответствии с задачами и условиями коммуникации, овладению монологической и диалогической формами речи, инициативному сотрудничеству речевых партнеров при сборе и обсуждении информации, управлению своим речевым поведением.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5618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2BA2">
        <w:rPr>
          <w:rFonts w:ascii="Times New Roman" w:hAnsi="Times New Roman"/>
          <w:b/>
          <w:sz w:val="24"/>
          <w:szCs w:val="24"/>
        </w:rPr>
        <w:t>Предметные результаты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Основными предметными результатами освоения предлагаемой рабочей программы являются: формирование иноязычных коммуникативных умений в говорении, чтении, письме и письменной речи и аудировании; приобретение учащимися знаний о фонетической, лексической, грамматической и орфографической сторонах речи и навыков оперирования данными знаниями; знакомство с общими сведениями о странах изучаемого языка. Ожидается, что выпускники начальной школы смогут демонстрировать следующие результаты в освоении иностранного языка.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2BA2">
        <w:rPr>
          <w:rFonts w:ascii="Times New Roman" w:hAnsi="Times New Roman"/>
          <w:b/>
          <w:sz w:val="24"/>
          <w:szCs w:val="24"/>
        </w:rPr>
        <w:t>Речевая компетенция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Говорение</w:t>
      </w:r>
      <w:r>
        <w:rPr>
          <w:rFonts w:ascii="Times New Roman" w:hAnsi="Times New Roman"/>
          <w:sz w:val="24"/>
          <w:szCs w:val="24"/>
        </w:rPr>
        <w:t>.</w:t>
      </w:r>
    </w:p>
    <w:p w:rsidR="00725618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Выпускник научится:</w:t>
      </w:r>
    </w:p>
    <w:p w:rsidR="00725618" w:rsidRDefault="00725618" w:rsidP="00725618">
      <w:pPr>
        <w:pStyle w:val="a3"/>
        <w:numPr>
          <w:ilvl w:val="0"/>
          <w:numId w:val="13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участвовать в элементарных диалогах (этикетном, диалоге-расспросе, диалоге-побуждении), соблюдая нормы речевого этикета, принятые в англоязычных странах;</w:t>
      </w:r>
    </w:p>
    <w:p w:rsidR="00725618" w:rsidRDefault="00725618" w:rsidP="00725618">
      <w:pPr>
        <w:pStyle w:val="a3"/>
        <w:numPr>
          <w:ilvl w:val="0"/>
          <w:numId w:val="13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составлять небольшое описание предмета, картинки, персонажа;</w:t>
      </w:r>
    </w:p>
    <w:p w:rsidR="00725618" w:rsidRDefault="00725618" w:rsidP="00725618">
      <w:pPr>
        <w:pStyle w:val="a3"/>
        <w:numPr>
          <w:ilvl w:val="0"/>
          <w:numId w:val="13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рассказывать о себе, своей семье, друге;</w:t>
      </w:r>
    </w:p>
    <w:p w:rsidR="00725618" w:rsidRPr="003124B1" w:rsidRDefault="00725618" w:rsidP="00725618">
      <w:pPr>
        <w:pStyle w:val="a3"/>
        <w:numPr>
          <w:ilvl w:val="0"/>
          <w:numId w:val="13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кратко излагать содержание прочитанного текста.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Аудирование</w:t>
      </w:r>
      <w:r>
        <w:rPr>
          <w:rFonts w:ascii="Times New Roman" w:hAnsi="Times New Roman"/>
          <w:sz w:val="24"/>
          <w:szCs w:val="24"/>
        </w:rPr>
        <w:t>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Выпускник научится:</w:t>
      </w:r>
    </w:p>
    <w:p w:rsidR="00725618" w:rsidRDefault="00725618" w:rsidP="00725618">
      <w:pPr>
        <w:pStyle w:val="a3"/>
        <w:numPr>
          <w:ilvl w:val="0"/>
          <w:numId w:val="14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 xml:space="preserve">понимать на слух речь учителя и одноклассников при непосредственном общении и вербально / </w:t>
      </w:r>
      <w:proofErr w:type="spellStart"/>
      <w:r w:rsidRPr="003124B1">
        <w:rPr>
          <w:rFonts w:ascii="Times New Roman" w:hAnsi="Times New Roman"/>
          <w:sz w:val="24"/>
          <w:szCs w:val="24"/>
        </w:rPr>
        <w:t>невербально</w:t>
      </w:r>
      <w:proofErr w:type="spellEnd"/>
      <w:r w:rsidRPr="003124B1">
        <w:rPr>
          <w:rFonts w:ascii="Times New Roman" w:hAnsi="Times New Roman"/>
          <w:sz w:val="24"/>
          <w:szCs w:val="24"/>
        </w:rPr>
        <w:t xml:space="preserve"> реагировать на услышанное;</w:t>
      </w:r>
    </w:p>
    <w:p w:rsidR="00725618" w:rsidRDefault="00725618" w:rsidP="00725618">
      <w:pPr>
        <w:pStyle w:val="a3"/>
        <w:numPr>
          <w:ilvl w:val="0"/>
          <w:numId w:val="14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понимать основное содержание небольших сообщений, рассказов, сказок в аудиозаписи, построенных в основном на знакомом языковом материале;</w:t>
      </w:r>
    </w:p>
    <w:p w:rsidR="00725618" w:rsidRPr="003124B1" w:rsidRDefault="00725618" w:rsidP="00725618">
      <w:pPr>
        <w:pStyle w:val="a3"/>
        <w:numPr>
          <w:ilvl w:val="0"/>
          <w:numId w:val="14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использовать зрительные опоры при восприятии на слух текстов, содержащих незнакомые слова.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Чтение</w:t>
      </w:r>
      <w:r>
        <w:rPr>
          <w:rFonts w:ascii="Times New Roman" w:hAnsi="Times New Roman"/>
          <w:sz w:val="24"/>
          <w:szCs w:val="24"/>
        </w:rPr>
        <w:t>.</w:t>
      </w:r>
    </w:p>
    <w:p w:rsidR="00725618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Выпускник научится:</w:t>
      </w:r>
    </w:p>
    <w:p w:rsidR="00725618" w:rsidRDefault="00725618" w:rsidP="00725618">
      <w:pPr>
        <w:pStyle w:val="a3"/>
        <w:numPr>
          <w:ilvl w:val="0"/>
          <w:numId w:val="15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 xml:space="preserve">соотносить графический образ английского слова с </w:t>
      </w:r>
      <w:proofErr w:type="spellStart"/>
      <w:r w:rsidRPr="003124B1">
        <w:rPr>
          <w:rFonts w:ascii="Times New Roman" w:hAnsi="Times New Roman"/>
          <w:sz w:val="24"/>
          <w:szCs w:val="24"/>
        </w:rPr>
        <w:t>егозвуковым</w:t>
      </w:r>
      <w:proofErr w:type="spellEnd"/>
      <w:r w:rsidRPr="003124B1">
        <w:rPr>
          <w:rFonts w:ascii="Times New Roman" w:hAnsi="Times New Roman"/>
          <w:sz w:val="24"/>
          <w:szCs w:val="24"/>
        </w:rPr>
        <w:t xml:space="preserve"> образом;</w:t>
      </w:r>
    </w:p>
    <w:p w:rsidR="00725618" w:rsidRDefault="00725618" w:rsidP="00725618">
      <w:pPr>
        <w:pStyle w:val="a3"/>
        <w:numPr>
          <w:ilvl w:val="0"/>
          <w:numId w:val="15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725618" w:rsidRDefault="00725618" w:rsidP="00725618">
      <w:pPr>
        <w:pStyle w:val="a3"/>
        <w:numPr>
          <w:ilvl w:val="0"/>
          <w:numId w:val="15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725618" w:rsidRPr="003124B1" w:rsidRDefault="00725618" w:rsidP="00725618">
      <w:pPr>
        <w:pStyle w:val="a3"/>
        <w:numPr>
          <w:ilvl w:val="0"/>
          <w:numId w:val="15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находить в тексте необходимую информацию в процессе чтения. Письмо и письменная речь.</w:t>
      </w:r>
    </w:p>
    <w:p w:rsidR="00725618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Выпускник научится:</w:t>
      </w:r>
    </w:p>
    <w:p w:rsidR="00725618" w:rsidRDefault="00725618" w:rsidP="00725618">
      <w:pPr>
        <w:pStyle w:val="a3"/>
        <w:numPr>
          <w:ilvl w:val="0"/>
          <w:numId w:val="9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выписывать из теста слова, словосочетания и предложения;</w:t>
      </w:r>
    </w:p>
    <w:p w:rsidR="00725618" w:rsidRDefault="00725618" w:rsidP="00725618">
      <w:pPr>
        <w:pStyle w:val="a3"/>
        <w:numPr>
          <w:ilvl w:val="0"/>
          <w:numId w:val="9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в письменной форме кратко отвечать на вопросы к тексту;</w:t>
      </w:r>
    </w:p>
    <w:p w:rsidR="00725618" w:rsidRDefault="00725618" w:rsidP="00725618">
      <w:pPr>
        <w:pStyle w:val="a3"/>
        <w:numPr>
          <w:ilvl w:val="0"/>
          <w:numId w:val="9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писать поздравительную открытку (с опорой на образец);</w:t>
      </w:r>
    </w:p>
    <w:p w:rsidR="00725618" w:rsidRPr="003124B1" w:rsidRDefault="00725618" w:rsidP="00725618">
      <w:pPr>
        <w:pStyle w:val="a3"/>
        <w:numPr>
          <w:ilvl w:val="0"/>
          <w:numId w:val="9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писать по образцу краткое письмо зарубежному другу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lastRenderedPageBreak/>
        <w:t>(с опорой на образец).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Языковая компетенция.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Графика, каллиграфия, орфография</w:t>
      </w:r>
      <w:r>
        <w:rPr>
          <w:rFonts w:ascii="Times New Roman" w:hAnsi="Times New Roman"/>
          <w:sz w:val="24"/>
          <w:szCs w:val="24"/>
        </w:rPr>
        <w:t>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Выпускник начальной школы научится:</w:t>
      </w:r>
    </w:p>
    <w:p w:rsidR="00725618" w:rsidRDefault="00725618" w:rsidP="00725618">
      <w:pPr>
        <w:pStyle w:val="a3"/>
        <w:numPr>
          <w:ilvl w:val="0"/>
          <w:numId w:val="10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воспроизводить графически и каллиграфически корректно все буквы английского алфавита (</w:t>
      </w:r>
      <w:proofErr w:type="spellStart"/>
      <w:r w:rsidRPr="003124B1">
        <w:rPr>
          <w:rFonts w:ascii="Times New Roman" w:hAnsi="Times New Roman"/>
          <w:sz w:val="24"/>
          <w:szCs w:val="24"/>
        </w:rPr>
        <w:t>полупечатное</w:t>
      </w:r>
      <w:proofErr w:type="spellEnd"/>
      <w:r w:rsidRPr="003124B1">
        <w:rPr>
          <w:rFonts w:ascii="Times New Roman" w:hAnsi="Times New Roman"/>
          <w:sz w:val="24"/>
          <w:szCs w:val="24"/>
        </w:rPr>
        <w:t xml:space="preserve"> написание букв, буквосочетаний, слов); устанавливать </w:t>
      </w:r>
      <w:proofErr w:type="spellStart"/>
      <w:proofErr w:type="gramStart"/>
      <w:r w:rsidRPr="003124B1">
        <w:rPr>
          <w:rFonts w:ascii="Times New Roman" w:hAnsi="Times New Roman"/>
          <w:sz w:val="24"/>
          <w:szCs w:val="24"/>
        </w:rPr>
        <w:t>звуко-буквенные</w:t>
      </w:r>
      <w:proofErr w:type="spellEnd"/>
      <w:proofErr w:type="gramEnd"/>
      <w:r w:rsidRPr="003124B1">
        <w:rPr>
          <w:rFonts w:ascii="Times New Roman" w:hAnsi="Times New Roman"/>
          <w:sz w:val="24"/>
          <w:szCs w:val="24"/>
        </w:rPr>
        <w:t xml:space="preserve"> соответствия;</w:t>
      </w:r>
    </w:p>
    <w:p w:rsidR="00725618" w:rsidRDefault="00725618" w:rsidP="00725618">
      <w:pPr>
        <w:pStyle w:val="a3"/>
        <w:numPr>
          <w:ilvl w:val="0"/>
          <w:numId w:val="10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пользоваться английским алфавитом, знать последовательность букв в нем;</w:t>
      </w:r>
    </w:p>
    <w:p w:rsidR="00725618" w:rsidRDefault="00725618" w:rsidP="00725618">
      <w:pPr>
        <w:pStyle w:val="a3"/>
        <w:numPr>
          <w:ilvl w:val="0"/>
          <w:numId w:val="10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списывать текст;</w:t>
      </w:r>
    </w:p>
    <w:p w:rsidR="00725618" w:rsidRDefault="00725618" w:rsidP="00725618">
      <w:pPr>
        <w:pStyle w:val="a3"/>
        <w:numPr>
          <w:ilvl w:val="0"/>
          <w:numId w:val="10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отличать буквы от знаков транскрипции; вычленять значок апострофа;</w:t>
      </w:r>
    </w:p>
    <w:p w:rsidR="00725618" w:rsidRDefault="00725618" w:rsidP="00725618">
      <w:pPr>
        <w:pStyle w:val="a3"/>
        <w:numPr>
          <w:ilvl w:val="0"/>
          <w:numId w:val="10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сравнивать и анализировать буквосочетания английского языка;</w:t>
      </w:r>
    </w:p>
    <w:p w:rsidR="00725618" w:rsidRDefault="00725618" w:rsidP="00725618">
      <w:pPr>
        <w:pStyle w:val="a3"/>
        <w:numPr>
          <w:ilvl w:val="0"/>
          <w:numId w:val="10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группировать слова в соответствии с изученными правилами чтения;</w:t>
      </w:r>
    </w:p>
    <w:p w:rsidR="00725618" w:rsidRPr="003124B1" w:rsidRDefault="00725618" w:rsidP="00725618">
      <w:pPr>
        <w:pStyle w:val="a3"/>
        <w:numPr>
          <w:ilvl w:val="0"/>
          <w:numId w:val="10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24B1">
        <w:rPr>
          <w:rFonts w:ascii="Times New Roman" w:hAnsi="Times New Roman"/>
          <w:sz w:val="24"/>
          <w:szCs w:val="24"/>
        </w:rPr>
        <w:t>оформлять орфографически наиболее употребительные слова (активный словарь).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Фонетическая сторона речи</w:t>
      </w:r>
      <w:r>
        <w:rPr>
          <w:rFonts w:ascii="Times New Roman" w:hAnsi="Times New Roman"/>
          <w:sz w:val="24"/>
          <w:szCs w:val="24"/>
        </w:rPr>
        <w:t>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Выпускник научится:</w:t>
      </w:r>
    </w:p>
    <w:p w:rsidR="00725618" w:rsidRDefault="00725618" w:rsidP="00725618">
      <w:pPr>
        <w:pStyle w:val="a3"/>
        <w:numPr>
          <w:ilvl w:val="0"/>
          <w:numId w:val="11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различать на слух и адекватно произносить все звуки английского языка, соблюдая нормы произношения звуков (долгота и краткость гласных, отсутствие оглушения звонких согласных в конце слова, отсутствие смягчения согласных перед гласными);</w:t>
      </w:r>
    </w:p>
    <w:p w:rsidR="00725618" w:rsidRDefault="00725618" w:rsidP="00725618">
      <w:pPr>
        <w:pStyle w:val="a3"/>
        <w:numPr>
          <w:ilvl w:val="0"/>
          <w:numId w:val="11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находить в тексте слова с заданным звуком;</w:t>
      </w:r>
    </w:p>
    <w:p w:rsidR="00725618" w:rsidRDefault="00725618" w:rsidP="00725618">
      <w:pPr>
        <w:pStyle w:val="a3"/>
        <w:numPr>
          <w:ilvl w:val="0"/>
          <w:numId w:val="11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вычленять дифтонги;</w:t>
      </w:r>
    </w:p>
    <w:p w:rsidR="00725618" w:rsidRDefault="00725618" w:rsidP="00725618">
      <w:pPr>
        <w:pStyle w:val="a3"/>
        <w:numPr>
          <w:ilvl w:val="0"/>
          <w:numId w:val="11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соблюдать правильное ударение в изолированном слове, фразе, не ставить ударение на служебных словах (артиклях, предлогах, союзах);</w:t>
      </w:r>
    </w:p>
    <w:p w:rsidR="00725618" w:rsidRDefault="00725618" w:rsidP="00725618">
      <w:pPr>
        <w:pStyle w:val="a3"/>
        <w:numPr>
          <w:ilvl w:val="0"/>
          <w:numId w:val="11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соблюдать основные ритмико-интонационные особенности предложений (повествовательное, побудительное, общий и специальные вопросы);</w:t>
      </w:r>
    </w:p>
    <w:p w:rsidR="00725618" w:rsidRDefault="00725618" w:rsidP="00725618">
      <w:pPr>
        <w:pStyle w:val="a3"/>
        <w:numPr>
          <w:ilvl w:val="0"/>
          <w:numId w:val="11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членить предложения на смысловые группы и интонационно оформлять их;</w:t>
      </w:r>
    </w:p>
    <w:p w:rsidR="00725618" w:rsidRDefault="00725618" w:rsidP="00725618">
      <w:pPr>
        <w:pStyle w:val="a3"/>
        <w:numPr>
          <w:ilvl w:val="0"/>
          <w:numId w:val="11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различать коммуникативные типы предложений по интонации;</w:t>
      </w:r>
    </w:p>
    <w:p w:rsidR="00725618" w:rsidRPr="00384EA4" w:rsidRDefault="00725618" w:rsidP="00725618">
      <w:pPr>
        <w:pStyle w:val="a3"/>
        <w:numPr>
          <w:ilvl w:val="0"/>
          <w:numId w:val="11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соотносить изучаемые слова с их транскрипционным изображением.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Лексическая сторона речи</w:t>
      </w:r>
      <w:r>
        <w:rPr>
          <w:rFonts w:ascii="Times New Roman" w:hAnsi="Times New Roman"/>
          <w:sz w:val="24"/>
          <w:szCs w:val="24"/>
        </w:rPr>
        <w:t>.</w:t>
      </w:r>
    </w:p>
    <w:p w:rsidR="00725618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Выпускник научится:</w:t>
      </w:r>
    </w:p>
    <w:p w:rsidR="00725618" w:rsidRDefault="00725618" w:rsidP="00725618">
      <w:pPr>
        <w:pStyle w:val="a3"/>
        <w:numPr>
          <w:ilvl w:val="0"/>
          <w:numId w:val="12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узнавать в письменном и устном тексте, воспроизводить и употреблять в речи лексические единицы (приблизительно в объеме 500 единиц), обслуживающие ситуации общения в пределах тематики начальной школы, в соответствии с коммуникативной задачей;</w:t>
      </w:r>
    </w:p>
    <w:p w:rsidR="00725618" w:rsidRDefault="00725618" w:rsidP="00725618">
      <w:pPr>
        <w:pStyle w:val="a3"/>
        <w:numPr>
          <w:ilvl w:val="0"/>
          <w:numId w:val="12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использовать в речи простейшие устойчивые словосочетания, речевые клише, оценочную лексику в соответствии с коммуникативной задачей;</w:t>
      </w:r>
    </w:p>
    <w:p w:rsidR="00725618" w:rsidRDefault="00725618" w:rsidP="00725618">
      <w:pPr>
        <w:pStyle w:val="a3"/>
        <w:numPr>
          <w:ilvl w:val="0"/>
          <w:numId w:val="12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использовать в речи элементы речевого этикета, отражающие культуру страны изучаемого языка;</w:t>
      </w:r>
    </w:p>
    <w:p w:rsidR="00725618" w:rsidRDefault="00725618" w:rsidP="00725618">
      <w:pPr>
        <w:pStyle w:val="a3"/>
        <w:numPr>
          <w:ilvl w:val="0"/>
          <w:numId w:val="12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узнавать простые словообразовательные деривационные элементы (суффиксы: -</w:t>
      </w:r>
      <w:proofErr w:type="spellStart"/>
      <w:r w:rsidRPr="00384EA4">
        <w:rPr>
          <w:rFonts w:ascii="Times New Roman" w:hAnsi="Times New Roman"/>
          <w:sz w:val="24"/>
          <w:szCs w:val="24"/>
          <w:lang w:val="en-US"/>
        </w:rPr>
        <w:t>er</w:t>
      </w:r>
      <w:proofErr w:type="spellEnd"/>
      <w:r w:rsidRPr="00384EA4">
        <w:rPr>
          <w:rFonts w:ascii="Times New Roman" w:hAnsi="Times New Roman"/>
          <w:sz w:val="24"/>
          <w:szCs w:val="24"/>
        </w:rPr>
        <w:t>, -</w:t>
      </w:r>
      <w:r w:rsidRPr="00384EA4">
        <w:rPr>
          <w:rFonts w:ascii="Times New Roman" w:hAnsi="Times New Roman"/>
          <w:sz w:val="24"/>
          <w:szCs w:val="24"/>
          <w:lang w:val="en-US"/>
        </w:rPr>
        <w:t>teen</w:t>
      </w:r>
      <w:r w:rsidRPr="00384EA4">
        <w:rPr>
          <w:rFonts w:ascii="Times New Roman" w:hAnsi="Times New Roman"/>
          <w:sz w:val="24"/>
          <w:szCs w:val="24"/>
        </w:rPr>
        <w:t>, -</w:t>
      </w:r>
      <w:r w:rsidRPr="00384EA4">
        <w:rPr>
          <w:rFonts w:ascii="Times New Roman" w:hAnsi="Times New Roman"/>
          <w:sz w:val="24"/>
          <w:szCs w:val="24"/>
          <w:lang w:val="en-US"/>
        </w:rPr>
        <w:t>y</w:t>
      </w:r>
      <w:r w:rsidRPr="00384EA4">
        <w:rPr>
          <w:rFonts w:ascii="Times New Roman" w:hAnsi="Times New Roman"/>
          <w:sz w:val="24"/>
          <w:szCs w:val="24"/>
        </w:rPr>
        <w:t>, -</w:t>
      </w:r>
      <w:proofErr w:type="spellStart"/>
      <w:r w:rsidRPr="00384EA4">
        <w:rPr>
          <w:rFonts w:ascii="Times New Roman" w:hAnsi="Times New Roman"/>
          <w:sz w:val="24"/>
          <w:szCs w:val="24"/>
          <w:lang w:val="en-US"/>
        </w:rPr>
        <w:t>ty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84EA4">
        <w:rPr>
          <w:rFonts w:ascii="Times New Roman" w:hAnsi="Times New Roman"/>
          <w:sz w:val="24"/>
          <w:szCs w:val="24"/>
          <w:lang w:val="en-US"/>
        </w:rPr>
        <w:t>th</w:t>
      </w:r>
      <w:proofErr w:type="spellEnd"/>
      <w:r w:rsidRPr="00384EA4">
        <w:rPr>
          <w:rFonts w:ascii="Times New Roman" w:hAnsi="Times New Roman"/>
          <w:sz w:val="24"/>
          <w:szCs w:val="24"/>
        </w:rPr>
        <w:t>, -</w:t>
      </w:r>
      <w:proofErr w:type="spellStart"/>
      <w:r w:rsidRPr="00384EA4">
        <w:rPr>
          <w:rFonts w:ascii="Times New Roman" w:hAnsi="Times New Roman"/>
          <w:sz w:val="24"/>
          <w:szCs w:val="24"/>
          <w:lang w:val="en-US"/>
        </w:rPr>
        <w:t>ful</w:t>
      </w:r>
      <w:proofErr w:type="spellEnd"/>
      <w:r w:rsidRPr="00384EA4">
        <w:rPr>
          <w:rFonts w:ascii="Times New Roman" w:hAnsi="Times New Roman"/>
          <w:sz w:val="24"/>
          <w:szCs w:val="24"/>
        </w:rPr>
        <w:t>), префиксы -</w:t>
      </w:r>
      <w:r w:rsidRPr="00384EA4">
        <w:rPr>
          <w:rFonts w:ascii="Times New Roman" w:hAnsi="Times New Roman"/>
          <w:sz w:val="24"/>
          <w:szCs w:val="24"/>
          <w:lang w:val="en-US"/>
        </w:rPr>
        <w:t>un</w:t>
      </w:r>
      <w:r w:rsidRPr="00384EA4">
        <w:rPr>
          <w:rFonts w:ascii="Times New Roman" w:hAnsi="Times New Roman"/>
          <w:sz w:val="24"/>
          <w:szCs w:val="24"/>
        </w:rPr>
        <w:t>;</w:t>
      </w:r>
    </w:p>
    <w:p w:rsidR="00725618" w:rsidRDefault="00725618" w:rsidP="00725618">
      <w:pPr>
        <w:pStyle w:val="a3"/>
        <w:numPr>
          <w:ilvl w:val="0"/>
          <w:numId w:val="12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узнавать сложные слова, определять значение незнакомых сложных слов по значению составляющих их основ (</w:t>
      </w:r>
      <w:proofErr w:type="spellStart"/>
      <w:r w:rsidRPr="00384EA4">
        <w:rPr>
          <w:rFonts w:ascii="Times New Roman" w:hAnsi="Times New Roman"/>
          <w:sz w:val="24"/>
          <w:szCs w:val="24"/>
        </w:rPr>
        <w:t>bedroom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84EA4">
        <w:rPr>
          <w:rFonts w:ascii="Times New Roman" w:hAnsi="Times New Roman"/>
          <w:sz w:val="24"/>
          <w:szCs w:val="24"/>
        </w:rPr>
        <w:t>appletreeetc</w:t>
      </w:r>
      <w:proofErr w:type="spellEnd"/>
      <w:r w:rsidRPr="00384EA4">
        <w:rPr>
          <w:rFonts w:ascii="Times New Roman" w:hAnsi="Times New Roman"/>
          <w:sz w:val="24"/>
          <w:szCs w:val="24"/>
        </w:rPr>
        <w:t>);</w:t>
      </w:r>
    </w:p>
    <w:p w:rsidR="00725618" w:rsidRDefault="00725618" w:rsidP="00725618">
      <w:pPr>
        <w:pStyle w:val="a3"/>
        <w:numPr>
          <w:ilvl w:val="0"/>
          <w:numId w:val="12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 xml:space="preserve">узнавать </w:t>
      </w:r>
      <w:proofErr w:type="spellStart"/>
      <w:r w:rsidRPr="00384EA4">
        <w:rPr>
          <w:rFonts w:ascii="Times New Roman" w:hAnsi="Times New Roman"/>
          <w:sz w:val="24"/>
          <w:szCs w:val="24"/>
        </w:rPr>
        <w:t>конверсивы</w:t>
      </w:r>
      <w:proofErr w:type="spellEnd"/>
      <w:r w:rsidRPr="00384EA4">
        <w:rPr>
          <w:rFonts w:ascii="Times New Roman" w:hAnsi="Times New Roman"/>
          <w:sz w:val="24"/>
          <w:szCs w:val="24"/>
        </w:rPr>
        <w:t>, выводить их значение (</w:t>
      </w:r>
      <w:proofErr w:type="spellStart"/>
      <w:r w:rsidRPr="00384EA4">
        <w:rPr>
          <w:rFonts w:ascii="Times New Roman" w:hAnsi="Times New Roman"/>
          <w:sz w:val="24"/>
          <w:szCs w:val="24"/>
        </w:rPr>
        <w:t>chocolate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384EA4">
        <w:rPr>
          <w:rFonts w:ascii="Times New Roman" w:hAnsi="Times New Roman"/>
          <w:sz w:val="24"/>
          <w:szCs w:val="24"/>
          <w:lang w:val="en-US"/>
        </w:rPr>
        <w:t>chocolatecake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water</w:t>
      </w:r>
      <w:r w:rsidRPr="00384EA4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384EA4">
        <w:rPr>
          <w:rFonts w:ascii="Times New Roman" w:hAnsi="Times New Roman"/>
          <w:sz w:val="24"/>
          <w:szCs w:val="24"/>
          <w:lang w:val="en-US"/>
        </w:rPr>
        <w:t>towater</w:t>
      </w:r>
      <w:proofErr w:type="spellEnd"/>
      <w:r w:rsidRPr="00384EA4">
        <w:rPr>
          <w:rFonts w:ascii="Times New Roman" w:hAnsi="Times New Roman"/>
          <w:sz w:val="24"/>
          <w:szCs w:val="24"/>
        </w:rPr>
        <w:t>);</w:t>
      </w:r>
    </w:p>
    <w:p w:rsidR="00725618" w:rsidRPr="00384EA4" w:rsidRDefault="00725618" w:rsidP="00725618">
      <w:pPr>
        <w:pStyle w:val="a3"/>
        <w:numPr>
          <w:ilvl w:val="0"/>
          <w:numId w:val="12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опираться на языковую догадку в процессе чтения и аудирования.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Грамматическая сторона речи</w:t>
      </w:r>
      <w:r>
        <w:rPr>
          <w:rFonts w:ascii="Times New Roman" w:hAnsi="Times New Roman"/>
          <w:sz w:val="24"/>
          <w:szCs w:val="24"/>
        </w:rPr>
        <w:t>.</w:t>
      </w:r>
    </w:p>
    <w:p w:rsidR="00725618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Выпускник научится:</w:t>
      </w:r>
    </w:p>
    <w:p w:rsidR="00725618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использовать в речи основные коммуникативные типы предложений (повествовательное, побудительное, вопросительное), соблюдая правильный порядок слов;</w:t>
      </w:r>
    </w:p>
    <w:p w:rsidR="00725618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оперировать вопросительными словами (</w:t>
      </w:r>
      <w:proofErr w:type="spellStart"/>
      <w:r w:rsidRPr="00384EA4">
        <w:rPr>
          <w:rFonts w:ascii="Times New Roman" w:hAnsi="Times New Roman"/>
          <w:sz w:val="24"/>
          <w:szCs w:val="24"/>
        </w:rPr>
        <w:t>who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84EA4">
        <w:rPr>
          <w:rFonts w:ascii="Times New Roman" w:hAnsi="Times New Roman"/>
          <w:sz w:val="24"/>
          <w:szCs w:val="24"/>
        </w:rPr>
        <w:t>what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84EA4">
        <w:rPr>
          <w:rFonts w:ascii="Times New Roman" w:hAnsi="Times New Roman"/>
          <w:sz w:val="24"/>
          <w:szCs w:val="24"/>
        </w:rPr>
        <w:t>when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84EA4">
        <w:rPr>
          <w:rFonts w:ascii="Times New Roman" w:hAnsi="Times New Roman"/>
          <w:sz w:val="24"/>
          <w:szCs w:val="24"/>
        </w:rPr>
        <w:t>where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84EA4">
        <w:rPr>
          <w:rFonts w:ascii="Times New Roman" w:hAnsi="Times New Roman"/>
          <w:sz w:val="24"/>
          <w:szCs w:val="24"/>
        </w:rPr>
        <w:t>why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84EA4">
        <w:rPr>
          <w:rFonts w:ascii="Times New Roman" w:hAnsi="Times New Roman"/>
          <w:sz w:val="24"/>
          <w:szCs w:val="24"/>
        </w:rPr>
        <w:t>how</w:t>
      </w:r>
      <w:proofErr w:type="spellEnd"/>
      <w:r w:rsidRPr="00384EA4">
        <w:rPr>
          <w:rFonts w:ascii="Times New Roman" w:hAnsi="Times New Roman"/>
          <w:sz w:val="24"/>
          <w:szCs w:val="24"/>
        </w:rPr>
        <w:t>) в продуктивных видах речевой деятельности (говорении и письме);</w:t>
      </w:r>
    </w:p>
    <w:p w:rsidR="00725618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оперировать в речи отрицательными предложениями;</w:t>
      </w:r>
    </w:p>
    <w:p w:rsidR="00725618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формулировать простые (нераспространенные и распространенные) предложения, предложения с однородными членами, сложноподчиненные предложения;</w:t>
      </w:r>
    </w:p>
    <w:p w:rsidR="00725618" w:rsidRPr="001B0CD2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84EA4">
        <w:rPr>
          <w:rFonts w:ascii="Times New Roman" w:hAnsi="Times New Roman"/>
          <w:sz w:val="24"/>
          <w:szCs w:val="24"/>
        </w:rPr>
        <w:lastRenderedPageBreak/>
        <w:t>оперировать в речи сказуемыми разного типа— а) простым глагольным (</w:t>
      </w:r>
      <w:proofErr w:type="spellStart"/>
      <w:r w:rsidRPr="00384EA4">
        <w:rPr>
          <w:rFonts w:ascii="Times New Roman" w:hAnsi="Times New Roman"/>
          <w:sz w:val="24"/>
          <w:szCs w:val="24"/>
        </w:rPr>
        <w:t>Hereads</w:t>
      </w:r>
      <w:proofErr w:type="spellEnd"/>
      <w:r w:rsidRPr="00384EA4">
        <w:rPr>
          <w:rFonts w:ascii="Times New Roman" w:hAnsi="Times New Roman"/>
          <w:sz w:val="24"/>
          <w:szCs w:val="24"/>
        </w:rPr>
        <w:t>); б) составным именным (</w:t>
      </w:r>
      <w:proofErr w:type="spellStart"/>
      <w:r w:rsidRPr="00384EA4">
        <w:rPr>
          <w:rFonts w:ascii="Times New Roman" w:hAnsi="Times New Roman"/>
          <w:sz w:val="24"/>
          <w:szCs w:val="24"/>
        </w:rPr>
        <w:t>He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 isa14 </w:t>
      </w:r>
      <w:r w:rsidRPr="00384EA4">
        <w:rPr>
          <w:rFonts w:ascii="Times New Roman" w:hAnsi="Times New Roman"/>
          <w:sz w:val="24"/>
          <w:szCs w:val="24"/>
          <w:lang w:val="en-US"/>
        </w:rPr>
        <w:t>pupil</w:t>
      </w:r>
      <w:r w:rsidRPr="00384EA4">
        <w:rPr>
          <w:rFonts w:ascii="Times New Roman" w:hAnsi="Times New Roman"/>
          <w:sz w:val="24"/>
          <w:szCs w:val="24"/>
        </w:rPr>
        <w:t xml:space="preserve">. </w:t>
      </w:r>
      <w:r w:rsidRPr="00384EA4">
        <w:rPr>
          <w:rFonts w:ascii="Times New Roman" w:hAnsi="Times New Roman"/>
          <w:sz w:val="24"/>
          <w:szCs w:val="24"/>
          <w:lang w:val="en-US"/>
        </w:rPr>
        <w:t xml:space="preserve">He is ten.); </w:t>
      </w:r>
      <w:proofErr w:type="spellStart"/>
      <w:r w:rsidRPr="00384EA4">
        <w:rPr>
          <w:rFonts w:ascii="Times New Roman" w:hAnsi="Times New Roman"/>
          <w:sz w:val="24"/>
          <w:szCs w:val="24"/>
        </w:rPr>
        <w:t>составнымглагольным</w:t>
      </w:r>
      <w:proofErr w:type="spellEnd"/>
      <w:r w:rsidRPr="00384EA4">
        <w:rPr>
          <w:rFonts w:ascii="Times New Roman" w:hAnsi="Times New Roman"/>
          <w:sz w:val="24"/>
          <w:szCs w:val="24"/>
          <w:lang w:val="en-US"/>
        </w:rPr>
        <w:t xml:space="preserve"> (I can swim. I like to swim.);</w:t>
      </w:r>
    </w:p>
    <w:p w:rsidR="00725618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оперировать в речи безличными предложениями (</w:t>
      </w:r>
      <w:proofErr w:type="spellStart"/>
      <w:r w:rsidRPr="00384EA4">
        <w:rPr>
          <w:rFonts w:ascii="Times New Roman" w:hAnsi="Times New Roman"/>
          <w:sz w:val="24"/>
          <w:szCs w:val="24"/>
        </w:rPr>
        <w:t>Itisspring</w:t>
      </w:r>
      <w:proofErr w:type="spellEnd"/>
      <w:r w:rsidRPr="00384EA4">
        <w:rPr>
          <w:rFonts w:ascii="Times New Roman" w:hAnsi="Times New Roman"/>
          <w:sz w:val="24"/>
          <w:szCs w:val="24"/>
        </w:rPr>
        <w:t>.);</w:t>
      </w:r>
    </w:p>
    <w:p w:rsidR="00725618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образовывать формы единственного и множественного числа сущес</w:t>
      </w:r>
      <w:r>
        <w:rPr>
          <w:rFonts w:ascii="Times New Roman" w:hAnsi="Times New Roman"/>
          <w:sz w:val="24"/>
          <w:szCs w:val="24"/>
        </w:rPr>
        <w:t xml:space="preserve">твительных, включая случаи </w:t>
      </w:r>
      <w:proofErr w:type="spellStart"/>
      <w:r>
        <w:rPr>
          <w:rFonts w:ascii="Times New Roman" w:hAnsi="Times New Roman"/>
          <w:sz w:val="24"/>
          <w:szCs w:val="24"/>
        </w:rPr>
        <w:t>man</w:t>
      </w:r>
      <w:proofErr w:type="spellEnd"/>
      <w:r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384EA4">
        <w:rPr>
          <w:rFonts w:ascii="Times New Roman" w:hAnsi="Times New Roman"/>
          <w:sz w:val="24"/>
          <w:szCs w:val="24"/>
        </w:rPr>
        <w:t>men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84EA4">
        <w:rPr>
          <w:rFonts w:ascii="Times New Roman" w:hAnsi="Times New Roman"/>
          <w:sz w:val="24"/>
          <w:szCs w:val="24"/>
        </w:rPr>
        <w:t>wo</w:t>
      </w:r>
      <w:proofErr w:type="spellEnd"/>
      <w:r w:rsidRPr="00384EA4">
        <w:rPr>
          <w:rFonts w:ascii="Times New Roman" w:hAnsi="Times New Roman"/>
          <w:sz w:val="24"/>
          <w:szCs w:val="24"/>
          <w:lang w:val="en-US"/>
        </w:rPr>
        <w:t>man</w:t>
      </w:r>
      <w:r>
        <w:rPr>
          <w:rFonts w:ascii="Times New Roman" w:hAnsi="Times New Roman"/>
          <w:sz w:val="24"/>
          <w:szCs w:val="24"/>
        </w:rPr>
        <w:t>-</w:t>
      </w:r>
      <w:r w:rsidRPr="00384EA4">
        <w:rPr>
          <w:rFonts w:ascii="Times New Roman" w:hAnsi="Times New Roman"/>
          <w:sz w:val="24"/>
          <w:szCs w:val="24"/>
          <w:lang w:val="en-US"/>
        </w:rPr>
        <w:t>women</w:t>
      </w:r>
      <w:r w:rsidRPr="00384EA4">
        <w:rPr>
          <w:rFonts w:ascii="Times New Roman" w:hAnsi="Times New Roman"/>
          <w:sz w:val="24"/>
          <w:szCs w:val="24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mouse</w:t>
      </w:r>
      <w:r>
        <w:rPr>
          <w:rFonts w:ascii="Times New Roman" w:hAnsi="Times New Roman"/>
          <w:sz w:val="24"/>
          <w:szCs w:val="24"/>
        </w:rPr>
        <w:t>-</w:t>
      </w:r>
      <w:r w:rsidRPr="00384EA4">
        <w:rPr>
          <w:rFonts w:ascii="Times New Roman" w:hAnsi="Times New Roman"/>
          <w:sz w:val="24"/>
          <w:szCs w:val="24"/>
          <w:lang w:val="en-US"/>
        </w:rPr>
        <w:t>mice</w:t>
      </w:r>
      <w:r w:rsidRPr="00384EA4">
        <w:rPr>
          <w:rFonts w:ascii="Times New Roman" w:hAnsi="Times New Roman"/>
          <w:sz w:val="24"/>
          <w:szCs w:val="24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fish</w:t>
      </w:r>
      <w:r>
        <w:rPr>
          <w:rFonts w:ascii="Times New Roman" w:hAnsi="Times New Roman"/>
          <w:sz w:val="24"/>
          <w:szCs w:val="24"/>
        </w:rPr>
        <w:t xml:space="preserve"> -</w:t>
      </w:r>
      <w:r w:rsidRPr="00384EA4">
        <w:rPr>
          <w:rFonts w:ascii="Times New Roman" w:hAnsi="Times New Roman"/>
          <w:sz w:val="24"/>
          <w:szCs w:val="24"/>
          <w:lang w:val="en-US"/>
        </w:rPr>
        <w:t>fish</w:t>
      </w:r>
      <w:r w:rsidRPr="00384EA4">
        <w:rPr>
          <w:rFonts w:ascii="Times New Roman" w:hAnsi="Times New Roman"/>
          <w:sz w:val="24"/>
          <w:szCs w:val="24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deer</w:t>
      </w:r>
      <w:r>
        <w:rPr>
          <w:rFonts w:ascii="Times New Roman" w:hAnsi="Times New Roman"/>
          <w:sz w:val="24"/>
          <w:szCs w:val="24"/>
        </w:rPr>
        <w:t xml:space="preserve"> -</w:t>
      </w:r>
      <w:r w:rsidRPr="00384EA4">
        <w:rPr>
          <w:rFonts w:ascii="Times New Roman" w:hAnsi="Times New Roman"/>
          <w:sz w:val="24"/>
          <w:szCs w:val="24"/>
          <w:lang w:val="en-US"/>
        </w:rPr>
        <w:t>deer</w:t>
      </w:r>
      <w:r w:rsidRPr="00384E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84EA4">
        <w:rPr>
          <w:rFonts w:ascii="Times New Roman" w:hAnsi="Times New Roman"/>
          <w:sz w:val="24"/>
          <w:szCs w:val="24"/>
        </w:rPr>
        <w:t>sheep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sheep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goose</w:t>
      </w:r>
      <w:proofErr w:type="spellEnd"/>
      <w:r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384EA4">
        <w:rPr>
          <w:rFonts w:ascii="Times New Roman" w:hAnsi="Times New Roman"/>
          <w:sz w:val="24"/>
          <w:szCs w:val="24"/>
        </w:rPr>
        <w:t>geese</w:t>
      </w:r>
      <w:proofErr w:type="spellEnd"/>
      <w:r w:rsidRPr="00384EA4">
        <w:rPr>
          <w:rFonts w:ascii="Times New Roman" w:hAnsi="Times New Roman"/>
          <w:sz w:val="24"/>
          <w:szCs w:val="24"/>
        </w:rPr>
        <w:t>;</w:t>
      </w:r>
    </w:p>
    <w:p w:rsidR="00725618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использовать в речи притяжательный падеж имен существительных;</w:t>
      </w:r>
    </w:p>
    <w:p w:rsidR="00725618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использовать прилагательные в положительной, сравнительной и превосходной степенях сравнения, включая и супплетивные формы (</w:t>
      </w:r>
      <w:r w:rsidRPr="00384EA4">
        <w:rPr>
          <w:rFonts w:ascii="Times New Roman" w:hAnsi="Times New Roman"/>
          <w:sz w:val="24"/>
          <w:szCs w:val="24"/>
          <w:lang w:val="en-US"/>
        </w:rPr>
        <w:t>good</w:t>
      </w:r>
      <w:r w:rsidRPr="00384EA4">
        <w:rPr>
          <w:rFonts w:ascii="Times New Roman" w:hAnsi="Times New Roman"/>
          <w:sz w:val="24"/>
          <w:szCs w:val="24"/>
        </w:rPr>
        <w:t xml:space="preserve">— </w:t>
      </w:r>
      <w:r w:rsidRPr="00384EA4">
        <w:rPr>
          <w:rFonts w:ascii="Times New Roman" w:hAnsi="Times New Roman"/>
          <w:sz w:val="24"/>
          <w:szCs w:val="24"/>
          <w:lang w:val="en-US"/>
        </w:rPr>
        <w:t>better</w:t>
      </w:r>
      <w:r w:rsidRPr="00384EA4">
        <w:rPr>
          <w:rFonts w:ascii="Times New Roman" w:hAnsi="Times New Roman"/>
          <w:sz w:val="24"/>
          <w:szCs w:val="24"/>
        </w:rPr>
        <w:t xml:space="preserve">— </w:t>
      </w:r>
      <w:r w:rsidRPr="00384EA4">
        <w:rPr>
          <w:rFonts w:ascii="Times New Roman" w:hAnsi="Times New Roman"/>
          <w:sz w:val="24"/>
          <w:szCs w:val="24"/>
          <w:lang w:val="en-US"/>
        </w:rPr>
        <w:t>best</w:t>
      </w:r>
      <w:r w:rsidRPr="00384EA4">
        <w:rPr>
          <w:rFonts w:ascii="Times New Roman" w:hAnsi="Times New Roman"/>
          <w:sz w:val="24"/>
          <w:szCs w:val="24"/>
        </w:rPr>
        <w:t xml:space="preserve">; </w:t>
      </w:r>
      <w:r w:rsidRPr="00384EA4">
        <w:rPr>
          <w:rFonts w:ascii="Times New Roman" w:hAnsi="Times New Roman"/>
          <w:sz w:val="24"/>
          <w:szCs w:val="24"/>
          <w:lang w:val="en-US"/>
        </w:rPr>
        <w:t>bad</w:t>
      </w:r>
      <w:r w:rsidRPr="00384EA4">
        <w:rPr>
          <w:rFonts w:ascii="Times New Roman" w:hAnsi="Times New Roman"/>
          <w:sz w:val="24"/>
          <w:szCs w:val="24"/>
        </w:rPr>
        <w:t xml:space="preserve">— </w:t>
      </w:r>
      <w:r w:rsidRPr="00384EA4">
        <w:rPr>
          <w:rFonts w:ascii="Times New Roman" w:hAnsi="Times New Roman"/>
          <w:sz w:val="24"/>
          <w:szCs w:val="24"/>
          <w:lang w:val="en-US"/>
        </w:rPr>
        <w:t>worse</w:t>
      </w:r>
      <w:r w:rsidRPr="00384EA4">
        <w:rPr>
          <w:rFonts w:ascii="Times New Roman" w:hAnsi="Times New Roman"/>
          <w:sz w:val="24"/>
          <w:szCs w:val="24"/>
        </w:rPr>
        <w:t xml:space="preserve">— </w:t>
      </w:r>
      <w:r w:rsidRPr="00384EA4">
        <w:rPr>
          <w:rFonts w:ascii="Times New Roman" w:hAnsi="Times New Roman"/>
          <w:sz w:val="24"/>
          <w:szCs w:val="24"/>
          <w:lang w:val="en-US"/>
        </w:rPr>
        <w:t>worst</w:t>
      </w:r>
      <w:r w:rsidRPr="00384EA4">
        <w:rPr>
          <w:rFonts w:ascii="Times New Roman" w:hAnsi="Times New Roman"/>
          <w:sz w:val="24"/>
          <w:szCs w:val="24"/>
        </w:rPr>
        <w:t>);</w:t>
      </w:r>
    </w:p>
    <w:p w:rsidR="00725618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 xml:space="preserve">выражать коммуникативные намерения с использованием грамматических форм </w:t>
      </w:r>
      <w:proofErr w:type="spellStart"/>
      <w:r w:rsidRPr="00384EA4">
        <w:rPr>
          <w:rFonts w:ascii="Times New Roman" w:hAnsi="Times New Roman"/>
          <w:sz w:val="24"/>
          <w:szCs w:val="24"/>
          <w:lang w:val="en-US"/>
        </w:rPr>
        <w:t>presentsimple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84EA4">
        <w:rPr>
          <w:rFonts w:ascii="Times New Roman" w:hAnsi="Times New Roman"/>
          <w:sz w:val="24"/>
          <w:szCs w:val="24"/>
          <w:lang w:val="en-US"/>
        </w:rPr>
        <w:t>futuresimple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past</w:t>
      </w:r>
      <w:proofErr w:type="spellStart"/>
      <w:r w:rsidRPr="00384EA4">
        <w:rPr>
          <w:rFonts w:ascii="Times New Roman" w:hAnsi="Times New Roman"/>
          <w:sz w:val="24"/>
          <w:szCs w:val="24"/>
        </w:rPr>
        <w:t>simple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 (включая правильные  и неправильные глаголы) </w:t>
      </w:r>
      <w:proofErr w:type="gramStart"/>
      <w:r w:rsidRPr="00384EA4">
        <w:rPr>
          <w:rFonts w:ascii="Times New Roman" w:hAnsi="Times New Roman"/>
          <w:sz w:val="24"/>
          <w:szCs w:val="24"/>
        </w:rPr>
        <w:t>-о</w:t>
      </w:r>
      <w:proofErr w:type="gramEnd"/>
      <w:r w:rsidRPr="00384EA4">
        <w:rPr>
          <w:rFonts w:ascii="Times New Roman" w:hAnsi="Times New Roman"/>
          <w:sz w:val="24"/>
          <w:szCs w:val="24"/>
        </w:rPr>
        <w:t xml:space="preserve">борота </w:t>
      </w:r>
      <w:proofErr w:type="spellStart"/>
      <w:r w:rsidRPr="00384EA4">
        <w:rPr>
          <w:rFonts w:ascii="Times New Roman" w:hAnsi="Times New Roman"/>
          <w:sz w:val="24"/>
          <w:szCs w:val="24"/>
          <w:lang w:val="en-US"/>
        </w:rPr>
        <w:t>tobegoingto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конструкции </w:t>
      </w:r>
      <w:proofErr w:type="spellStart"/>
      <w:r w:rsidRPr="00384EA4">
        <w:rPr>
          <w:rFonts w:ascii="Times New Roman" w:hAnsi="Times New Roman"/>
          <w:sz w:val="24"/>
          <w:szCs w:val="24"/>
          <w:lang w:val="en-US"/>
        </w:rPr>
        <w:t>thereis</w:t>
      </w:r>
      <w:proofErr w:type="spellEnd"/>
      <w:r w:rsidRPr="00384EA4">
        <w:rPr>
          <w:rFonts w:ascii="Times New Roman" w:hAnsi="Times New Roman"/>
          <w:sz w:val="24"/>
          <w:szCs w:val="24"/>
        </w:rPr>
        <w:t>/</w:t>
      </w:r>
      <w:proofErr w:type="spellStart"/>
      <w:r w:rsidRPr="00384EA4">
        <w:rPr>
          <w:rFonts w:ascii="Times New Roman" w:hAnsi="Times New Roman"/>
          <w:sz w:val="24"/>
          <w:szCs w:val="24"/>
          <w:lang w:val="en-US"/>
        </w:rPr>
        <w:t>thereare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конструкции </w:t>
      </w:r>
      <w:proofErr w:type="spellStart"/>
      <w:r w:rsidRPr="00384EA4">
        <w:rPr>
          <w:rFonts w:ascii="Times New Roman" w:hAnsi="Times New Roman"/>
          <w:sz w:val="24"/>
          <w:szCs w:val="24"/>
        </w:rPr>
        <w:t>I’dliketo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... модальных глаголов </w:t>
      </w:r>
      <w:proofErr w:type="spellStart"/>
      <w:r w:rsidRPr="00384EA4">
        <w:rPr>
          <w:rFonts w:ascii="Times New Roman" w:hAnsi="Times New Roman"/>
          <w:sz w:val="24"/>
          <w:szCs w:val="24"/>
        </w:rPr>
        <w:t>can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384EA4">
        <w:rPr>
          <w:rFonts w:ascii="Times New Roman" w:hAnsi="Times New Roman"/>
          <w:sz w:val="24"/>
          <w:szCs w:val="24"/>
        </w:rPr>
        <w:t>must</w:t>
      </w:r>
      <w:proofErr w:type="spellEnd"/>
      <w:r w:rsidRPr="00384EA4">
        <w:rPr>
          <w:rFonts w:ascii="Times New Roman" w:hAnsi="Times New Roman"/>
          <w:sz w:val="24"/>
          <w:szCs w:val="24"/>
        </w:rPr>
        <w:t>;</w:t>
      </w:r>
    </w:p>
    <w:p w:rsidR="00725618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 xml:space="preserve">использовать вспомогательные глаголы </w:t>
      </w:r>
      <w:proofErr w:type="spellStart"/>
      <w:r w:rsidRPr="00384EA4">
        <w:rPr>
          <w:rFonts w:ascii="Times New Roman" w:hAnsi="Times New Roman"/>
          <w:sz w:val="24"/>
          <w:szCs w:val="24"/>
        </w:rPr>
        <w:t>tobe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384EA4">
        <w:rPr>
          <w:rFonts w:ascii="Times New Roman" w:hAnsi="Times New Roman"/>
          <w:sz w:val="24"/>
          <w:szCs w:val="24"/>
        </w:rPr>
        <w:t>todo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 для построения необходимых вопросительных, отрицательных конструкций;</w:t>
      </w:r>
    </w:p>
    <w:p w:rsidR="00725618" w:rsidRPr="001B0CD2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84EA4">
        <w:rPr>
          <w:rFonts w:ascii="Times New Roman" w:hAnsi="Times New Roman"/>
          <w:sz w:val="24"/>
          <w:szCs w:val="24"/>
        </w:rPr>
        <w:t>оперироватьвречинаречиямивремени</w:t>
      </w:r>
      <w:proofErr w:type="spellEnd"/>
      <w:r w:rsidRPr="001B0CD2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384EA4">
        <w:rPr>
          <w:rFonts w:ascii="Times New Roman" w:hAnsi="Times New Roman"/>
          <w:sz w:val="24"/>
          <w:szCs w:val="24"/>
          <w:lang w:val="en-US"/>
        </w:rPr>
        <w:t>always</w:t>
      </w:r>
      <w:r w:rsidRPr="001B0CD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often</w:t>
      </w:r>
      <w:r w:rsidRPr="001B0CD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sometimes</w:t>
      </w:r>
      <w:r w:rsidRPr="001B0CD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never</w:t>
      </w:r>
      <w:r w:rsidRPr="001B0CD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usually</w:t>
      </w:r>
      <w:r w:rsidRPr="001B0CD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yesterday</w:t>
      </w:r>
      <w:r w:rsidRPr="001B0CD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tomorrow</w:t>
      </w:r>
      <w:r w:rsidRPr="001B0CD2">
        <w:rPr>
          <w:rFonts w:ascii="Times New Roman" w:hAnsi="Times New Roman"/>
          <w:sz w:val="24"/>
          <w:szCs w:val="24"/>
          <w:lang w:val="en-US"/>
        </w:rPr>
        <w:t xml:space="preserve">), </w:t>
      </w:r>
      <w:proofErr w:type="spellStart"/>
      <w:r w:rsidRPr="00384EA4">
        <w:rPr>
          <w:rFonts w:ascii="Times New Roman" w:hAnsi="Times New Roman"/>
          <w:sz w:val="24"/>
          <w:szCs w:val="24"/>
        </w:rPr>
        <w:t>степенииобразадействия</w:t>
      </w:r>
      <w:proofErr w:type="spellEnd"/>
      <w:r w:rsidRPr="001B0CD2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384EA4">
        <w:rPr>
          <w:rFonts w:ascii="Times New Roman" w:hAnsi="Times New Roman"/>
          <w:sz w:val="24"/>
          <w:szCs w:val="24"/>
          <w:lang w:val="en-US"/>
        </w:rPr>
        <w:t>very</w:t>
      </w:r>
      <w:r w:rsidRPr="001B0CD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well</w:t>
      </w:r>
      <w:r w:rsidRPr="001B0CD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badly</w:t>
      </w:r>
      <w:r w:rsidRPr="001B0CD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much</w:t>
      </w:r>
      <w:r w:rsidRPr="001B0CD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little</w:t>
      </w:r>
      <w:r w:rsidRPr="001B0CD2">
        <w:rPr>
          <w:rFonts w:ascii="Times New Roman" w:hAnsi="Times New Roman"/>
          <w:sz w:val="24"/>
          <w:szCs w:val="24"/>
          <w:lang w:val="en-US"/>
        </w:rPr>
        <w:t>);</w:t>
      </w:r>
    </w:p>
    <w:p w:rsidR="00725618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использовать наиболее употребительные предлоги для обозначения временных и пространственных соответствий (</w:t>
      </w:r>
      <w:r w:rsidRPr="00384EA4">
        <w:rPr>
          <w:rFonts w:ascii="Times New Roman" w:hAnsi="Times New Roman"/>
          <w:sz w:val="24"/>
          <w:szCs w:val="24"/>
          <w:lang w:val="en-US"/>
        </w:rPr>
        <w:t>by</w:t>
      </w:r>
      <w:r w:rsidRPr="00384EA4">
        <w:rPr>
          <w:rFonts w:ascii="Times New Roman" w:hAnsi="Times New Roman"/>
          <w:sz w:val="24"/>
          <w:szCs w:val="24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on</w:t>
      </w:r>
      <w:r w:rsidRPr="00384EA4">
        <w:rPr>
          <w:rFonts w:ascii="Times New Roman" w:hAnsi="Times New Roman"/>
          <w:sz w:val="24"/>
          <w:szCs w:val="24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in</w:t>
      </w:r>
      <w:r w:rsidRPr="00384EA4">
        <w:rPr>
          <w:rFonts w:ascii="Times New Roman" w:hAnsi="Times New Roman"/>
          <w:sz w:val="24"/>
          <w:szCs w:val="24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at</w:t>
      </w:r>
      <w:r w:rsidRPr="00384EA4">
        <w:rPr>
          <w:rFonts w:ascii="Times New Roman" w:hAnsi="Times New Roman"/>
          <w:sz w:val="24"/>
          <w:szCs w:val="24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behind</w:t>
      </w:r>
      <w:r w:rsidRPr="00384E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84EA4">
        <w:rPr>
          <w:rFonts w:ascii="Times New Roman" w:hAnsi="Times New Roman"/>
          <w:sz w:val="24"/>
          <w:szCs w:val="24"/>
          <w:lang w:val="en-US"/>
        </w:rPr>
        <w:t>infrontof</w:t>
      </w:r>
      <w:proofErr w:type="spellEnd"/>
      <w:r w:rsidRPr="00384EA4">
        <w:rPr>
          <w:rFonts w:ascii="Times New Roman" w:hAnsi="Times New Roman"/>
          <w:sz w:val="24"/>
          <w:szCs w:val="24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with</w:t>
      </w:r>
      <w:r w:rsidRPr="00384EA4">
        <w:rPr>
          <w:rFonts w:ascii="Times New Roman" w:hAnsi="Times New Roman"/>
          <w:sz w:val="24"/>
          <w:szCs w:val="24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from</w:t>
      </w:r>
      <w:r w:rsidRPr="00384EA4">
        <w:rPr>
          <w:rFonts w:ascii="Times New Roman" w:hAnsi="Times New Roman"/>
          <w:sz w:val="24"/>
          <w:szCs w:val="24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of</w:t>
      </w:r>
      <w:r w:rsidRPr="00384EA4">
        <w:rPr>
          <w:rFonts w:ascii="Times New Roman" w:hAnsi="Times New Roman"/>
          <w:sz w:val="24"/>
          <w:szCs w:val="24"/>
        </w:rPr>
        <w:t xml:space="preserve">, </w:t>
      </w:r>
      <w:r w:rsidRPr="00384EA4">
        <w:rPr>
          <w:rFonts w:ascii="Times New Roman" w:hAnsi="Times New Roman"/>
          <w:sz w:val="24"/>
          <w:szCs w:val="24"/>
          <w:lang w:val="en-US"/>
        </w:rPr>
        <w:t>into</w:t>
      </w:r>
      <w:r w:rsidRPr="00384EA4">
        <w:rPr>
          <w:rFonts w:ascii="Times New Roman" w:hAnsi="Times New Roman"/>
          <w:sz w:val="24"/>
          <w:szCs w:val="24"/>
        </w:rPr>
        <w:t>);</w:t>
      </w:r>
    </w:p>
    <w:p w:rsidR="00725618" w:rsidRPr="00384EA4" w:rsidRDefault="00725618" w:rsidP="00725618">
      <w:pPr>
        <w:pStyle w:val="a3"/>
        <w:numPr>
          <w:ilvl w:val="0"/>
          <w:numId w:val="8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использовать в речи личные, указательные, притяжательные и некоторые неопределенные местоимения.</w:t>
      </w:r>
    </w:p>
    <w:p w:rsidR="00725618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252">
        <w:rPr>
          <w:rFonts w:ascii="Times New Roman" w:hAnsi="Times New Roman"/>
          <w:b/>
          <w:sz w:val="24"/>
          <w:szCs w:val="24"/>
        </w:rPr>
        <w:t>В результате изучения английского языка в начальной школе у учащихся будут</w:t>
      </w:r>
      <w:r w:rsidRPr="00DF2BA2">
        <w:rPr>
          <w:rFonts w:ascii="Times New Roman" w:hAnsi="Times New Roman"/>
          <w:sz w:val="24"/>
          <w:szCs w:val="24"/>
        </w:rPr>
        <w:t xml:space="preserve"> сформированы первоначальные представления о роли и значимости английского языка в жизни современного человека и его важности для современного поликультурного мира. Школьники приобретают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 Содержание учебно-методических комплексов “</w:t>
      </w:r>
      <w:proofErr w:type="spellStart"/>
      <w:r w:rsidRPr="00DF2BA2">
        <w:rPr>
          <w:rFonts w:ascii="Times New Roman" w:hAnsi="Times New Roman"/>
          <w:sz w:val="24"/>
          <w:szCs w:val="24"/>
        </w:rPr>
        <w:t>RainbowEnglish</w:t>
      </w:r>
      <w:proofErr w:type="spellEnd"/>
      <w:r w:rsidRPr="00DF2BA2">
        <w:rPr>
          <w:rFonts w:ascii="Times New Roman" w:hAnsi="Times New Roman"/>
          <w:sz w:val="24"/>
          <w:szCs w:val="24"/>
        </w:rPr>
        <w:t>” позволяет заложить основы коммуникативной культуры у младших школьников. Они учатся самостоятельно ставить и решать личностно-значимые коммуникативные задачи, при этом адекватно используя имеющиеся речевые и неречевые средства, соблюдая речевой этикет. Содержание обучения представлено в учебно-методических комплексах занимательно и наглядно, с учетом возрастных особенностей младших школьников. Работа по УМК данной серии будет способствовать дальнейшему формированию у учащихся интереса к английскому языку, к истории и культуре страны изучаемого языка. Это будет способствовать развитию познавательных мотивов, поможет усилить желание изучать иностранный язык в будущем.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2BA2">
        <w:rPr>
          <w:rFonts w:ascii="Times New Roman" w:hAnsi="Times New Roman"/>
          <w:b/>
          <w:sz w:val="24"/>
          <w:szCs w:val="24"/>
        </w:rPr>
        <w:t>Социокультурная компетенция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Выпускники начальной школы знакомятся с названиями стран изучаемого языка, приобретают элементарные страноведческие знания о них, получают представление о реалиях и культуре носителей изучаемого языка. Также учащиеся овладевают элементарными нормами речевого этикета, распространенного в англоязычных странах, учатся опираться на эти нормы в различных ситуациях межличностного и межкультурного общения. Младшие школьники учатся представлять свою культуру посредством изучаемого иностранного языка.</w:t>
      </w:r>
    </w:p>
    <w:p w:rsidR="00725618" w:rsidRPr="00DF2BA2" w:rsidRDefault="00725618" w:rsidP="00725618">
      <w:p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2BA2">
        <w:rPr>
          <w:rFonts w:ascii="Times New Roman" w:hAnsi="Times New Roman"/>
          <w:b/>
          <w:sz w:val="24"/>
          <w:szCs w:val="24"/>
        </w:rPr>
        <w:t>Компенсаторная компетенция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25618" w:rsidRPr="00DF2BA2" w:rsidRDefault="00725618" w:rsidP="00725618">
      <w:p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Выпускники начальной школы умеют опираться на зрительную наглядность, языковую и контекстуальную догадку при получении информации из письменного или звучащего текста, переспрашивают в случае непонимания собеседника, могут заменить слова средствами невербальной коммуникации (жестами, мимикой).</w:t>
      </w:r>
    </w:p>
    <w:p w:rsidR="00725618" w:rsidRPr="00DF2BA2" w:rsidRDefault="00725618" w:rsidP="00725618">
      <w:p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2BA2">
        <w:rPr>
          <w:rFonts w:ascii="Times New Roman" w:hAnsi="Times New Roman"/>
          <w:b/>
          <w:sz w:val="24"/>
          <w:szCs w:val="24"/>
        </w:rPr>
        <w:t>Учебно-познавательная компетенция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25618" w:rsidRPr="00DF2BA2" w:rsidRDefault="00725618" w:rsidP="00725618">
      <w:p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lastRenderedPageBreak/>
        <w:t>Результатами овладения учебно-познавательной компетенцией является формирование следующих специальных учебных умений:</w:t>
      </w:r>
    </w:p>
    <w:p w:rsidR="00725618" w:rsidRDefault="00725618" w:rsidP="00725618">
      <w:pPr>
        <w:pStyle w:val="a3"/>
        <w:numPr>
          <w:ilvl w:val="0"/>
          <w:numId w:val="3"/>
        </w:num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пользоваться двуязычным словарем учебника (в том числе транскрипцией);</w:t>
      </w:r>
    </w:p>
    <w:p w:rsidR="00725618" w:rsidRDefault="00725618" w:rsidP="00725618">
      <w:pPr>
        <w:pStyle w:val="a3"/>
        <w:numPr>
          <w:ilvl w:val="0"/>
          <w:numId w:val="3"/>
        </w:num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пользоваться справочными материалами, представленными в виде таблиц, схем и правил;</w:t>
      </w:r>
    </w:p>
    <w:p w:rsidR="00725618" w:rsidRDefault="00725618" w:rsidP="00725618">
      <w:pPr>
        <w:pStyle w:val="a3"/>
        <w:numPr>
          <w:ilvl w:val="0"/>
          <w:numId w:val="3"/>
        </w:num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вести словарь для записи новых слов;</w:t>
      </w:r>
    </w:p>
    <w:p w:rsidR="00725618" w:rsidRDefault="00725618" w:rsidP="00725618">
      <w:pPr>
        <w:pStyle w:val="a3"/>
        <w:numPr>
          <w:ilvl w:val="0"/>
          <w:numId w:val="3"/>
        </w:num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систематизировать слова по тематическому принципу;</w:t>
      </w:r>
    </w:p>
    <w:p w:rsidR="00725618" w:rsidRDefault="00725618" w:rsidP="00725618">
      <w:pPr>
        <w:pStyle w:val="a3"/>
        <w:numPr>
          <w:ilvl w:val="0"/>
          <w:numId w:val="3"/>
        </w:num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находить расхождения и сходства между родным и изучаемым языком на уровне отдельных грамматических явлений (например, употребление артиклей, структура предложения и т. д.);</w:t>
      </w:r>
    </w:p>
    <w:p w:rsidR="00725618" w:rsidRPr="00384EA4" w:rsidRDefault="00725618" w:rsidP="00725618">
      <w:pPr>
        <w:pStyle w:val="a3"/>
        <w:numPr>
          <w:ilvl w:val="0"/>
          <w:numId w:val="3"/>
        </w:num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извлекать нужную информацию из текста на основе имеющейся коммуникативной задачи.</w:t>
      </w:r>
    </w:p>
    <w:p w:rsidR="00725618" w:rsidRPr="00DF2BA2" w:rsidRDefault="00725618" w:rsidP="00725618">
      <w:p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Далее представим личностные, метапредметные и предметные результаты в познавательной, ценностно-ориентационной, эстетической и трудовой сферах.</w:t>
      </w:r>
    </w:p>
    <w:p w:rsidR="00725618" w:rsidRPr="00DF2BA2" w:rsidRDefault="00725618" w:rsidP="00725618">
      <w:p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 познавательной сфере:</w:t>
      </w:r>
    </w:p>
    <w:p w:rsidR="00725618" w:rsidRDefault="00725618" w:rsidP="00725618">
      <w:pPr>
        <w:pStyle w:val="a3"/>
        <w:numPr>
          <w:ilvl w:val="0"/>
          <w:numId w:val="4"/>
        </w:numPr>
        <w:tabs>
          <w:tab w:val="left" w:pos="10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умение действовать по образцу при выполнении упражнений и построении самостоятельных письменных и устных высказываний;</w:t>
      </w:r>
    </w:p>
    <w:p w:rsidR="00725618" w:rsidRPr="00384EA4" w:rsidRDefault="00725618" w:rsidP="00725618">
      <w:pPr>
        <w:pStyle w:val="a3"/>
        <w:numPr>
          <w:ilvl w:val="0"/>
          <w:numId w:val="4"/>
        </w:numPr>
        <w:tabs>
          <w:tab w:val="left" w:pos="10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4EA4">
        <w:rPr>
          <w:rFonts w:ascii="Times New Roman" w:hAnsi="Times New Roman"/>
          <w:sz w:val="24"/>
          <w:szCs w:val="24"/>
        </w:rPr>
        <w:t>умение работать с текстом с опорой на приобретенные умения (например, прогнозировать содержание текста по заголовку, составлять план текста, выделять основную информацию).</w:t>
      </w:r>
    </w:p>
    <w:p w:rsidR="00725618" w:rsidRDefault="00725618" w:rsidP="00725618">
      <w:p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 ценностно-ориентационной сфере:</w:t>
      </w:r>
    </w:p>
    <w:p w:rsidR="00725618" w:rsidRDefault="00725618" w:rsidP="00725618">
      <w:pPr>
        <w:pStyle w:val="a3"/>
        <w:numPr>
          <w:ilvl w:val="0"/>
          <w:numId w:val="5"/>
        </w:num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729">
        <w:rPr>
          <w:rFonts w:ascii="Times New Roman" w:hAnsi="Times New Roman"/>
          <w:sz w:val="24"/>
          <w:szCs w:val="24"/>
        </w:rPr>
        <w:t>представление о языке как средстве выражения чувств, эмоций, суждений, основе культуры мышления;</w:t>
      </w:r>
    </w:p>
    <w:p w:rsidR="00725618" w:rsidRPr="000E0729" w:rsidRDefault="00725618" w:rsidP="00725618">
      <w:pPr>
        <w:pStyle w:val="a3"/>
        <w:numPr>
          <w:ilvl w:val="0"/>
          <w:numId w:val="5"/>
        </w:num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729">
        <w:rPr>
          <w:rFonts w:ascii="Times New Roman" w:hAnsi="Times New Roman"/>
          <w:sz w:val="24"/>
          <w:szCs w:val="24"/>
        </w:rPr>
        <w:t>приобщение к национальным ценностям, ценностям мировой культуры, ценностям других народов.</w:t>
      </w:r>
    </w:p>
    <w:p w:rsidR="00725618" w:rsidRPr="00DF2BA2" w:rsidRDefault="00725618" w:rsidP="00725618">
      <w:p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 эстетической сфере:</w:t>
      </w:r>
    </w:p>
    <w:p w:rsidR="00725618" w:rsidRDefault="00725618" w:rsidP="00725618">
      <w:pPr>
        <w:pStyle w:val="a3"/>
        <w:numPr>
          <w:ilvl w:val="0"/>
          <w:numId w:val="6"/>
        </w:num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729">
        <w:rPr>
          <w:rFonts w:ascii="Times New Roman" w:hAnsi="Times New Roman"/>
          <w:sz w:val="24"/>
          <w:szCs w:val="24"/>
        </w:rPr>
        <w:t>овладение элементарными средствами выражения чувств, эмоций и отношений на иностранном языке;</w:t>
      </w:r>
    </w:p>
    <w:p w:rsidR="00725618" w:rsidRPr="000E0729" w:rsidRDefault="00725618" w:rsidP="00725618">
      <w:pPr>
        <w:pStyle w:val="a3"/>
        <w:numPr>
          <w:ilvl w:val="0"/>
          <w:numId w:val="6"/>
        </w:num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729">
        <w:rPr>
          <w:rFonts w:ascii="Times New Roman" w:hAnsi="Times New Roman"/>
          <w:sz w:val="24"/>
          <w:szCs w:val="24"/>
        </w:rPr>
        <w:t>развитие чувства прекрасного, ощущения красоты в процессе знакомства с плодами культуры родной страны и страны изучаемого языка.</w:t>
      </w:r>
    </w:p>
    <w:p w:rsidR="00725618" w:rsidRPr="00DF2BA2" w:rsidRDefault="00725618" w:rsidP="00725618">
      <w:pPr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В трудовой сфере:</w:t>
      </w:r>
    </w:p>
    <w:p w:rsidR="00725618" w:rsidRPr="000E0729" w:rsidRDefault="00725618" w:rsidP="00725618">
      <w:pPr>
        <w:pStyle w:val="a3"/>
        <w:numPr>
          <w:ilvl w:val="0"/>
          <w:numId w:val="7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729">
        <w:rPr>
          <w:rFonts w:ascii="Times New Roman" w:hAnsi="Times New Roman"/>
          <w:sz w:val="24"/>
          <w:szCs w:val="24"/>
        </w:rPr>
        <w:t>умение ставить цели и планировать свой учебный труд.</w:t>
      </w:r>
    </w:p>
    <w:p w:rsidR="00725618" w:rsidRPr="00DF2BA2" w:rsidRDefault="00725618" w:rsidP="00725618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BA2">
        <w:rPr>
          <w:rFonts w:ascii="Times New Roman" w:hAnsi="Times New Roman"/>
          <w:sz w:val="24"/>
          <w:szCs w:val="24"/>
        </w:rPr>
        <w:t>Согласно требованиям Примерной программы по иностранному языку для начального общего образования у обучающихся:</w:t>
      </w:r>
    </w:p>
    <w:p w:rsidR="00725618" w:rsidRDefault="00725618" w:rsidP="00725618">
      <w:pPr>
        <w:pStyle w:val="a3"/>
        <w:numPr>
          <w:ilvl w:val="0"/>
          <w:numId w:val="7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729">
        <w:rPr>
          <w:rFonts w:ascii="Times New Roman" w:hAnsi="Times New Roman"/>
          <w:sz w:val="24"/>
          <w:szCs w:val="24"/>
        </w:rPr>
        <w:t>сформируется элементарная иноязычная коммуникативная компетенция и общее представление о строе изучаемого языка и его некоторых отличиях от родного языка;</w:t>
      </w:r>
    </w:p>
    <w:p w:rsidR="00725618" w:rsidRDefault="00725618" w:rsidP="00725618">
      <w:pPr>
        <w:pStyle w:val="a3"/>
        <w:numPr>
          <w:ilvl w:val="0"/>
          <w:numId w:val="7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729">
        <w:rPr>
          <w:rFonts w:ascii="Times New Roman" w:hAnsi="Times New Roman"/>
          <w:sz w:val="24"/>
          <w:szCs w:val="24"/>
        </w:rPr>
        <w:t>расширится лингвистический кругозор;</w:t>
      </w:r>
    </w:p>
    <w:p w:rsidR="00725618" w:rsidRDefault="00725618" w:rsidP="00725618">
      <w:pPr>
        <w:pStyle w:val="a3"/>
        <w:numPr>
          <w:ilvl w:val="0"/>
          <w:numId w:val="7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729">
        <w:rPr>
          <w:rFonts w:ascii="Times New Roman" w:hAnsi="Times New Roman"/>
          <w:sz w:val="24"/>
          <w:szCs w:val="24"/>
        </w:rPr>
        <w:t>будут заложены основы коммуникативной культуры;</w:t>
      </w:r>
    </w:p>
    <w:p w:rsidR="00725618" w:rsidRDefault="00725618" w:rsidP="00725618">
      <w:pPr>
        <w:pStyle w:val="a3"/>
        <w:numPr>
          <w:ilvl w:val="0"/>
          <w:numId w:val="7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729">
        <w:rPr>
          <w:rFonts w:ascii="Times New Roman" w:hAnsi="Times New Roman"/>
          <w:sz w:val="24"/>
          <w:szCs w:val="24"/>
        </w:rPr>
        <w:t>сформируются положительная мотивация и устойчивый учебно-познавательный интерес к предмету «Иностранный язык»;</w:t>
      </w:r>
    </w:p>
    <w:p w:rsidR="00725618" w:rsidRPr="00476E26" w:rsidRDefault="00725618" w:rsidP="00476E26">
      <w:pPr>
        <w:pStyle w:val="a3"/>
        <w:numPr>
          <w:ilvl w:val="0"/>
          <w:numId w:val="7"/>
        </w:numPr>
        <w:tabs>
          <w:tab w:val="left" w:pos="102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729">
        <w:rPr>
          <w:rFonts w:ascii="Times New Roman" w:hAnsi="Times New Roman"/>
          <w:sz w:val="24"/>
          <w:szCs w:val="24"/>
        </w:rPr>
        <w:t>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образования.</w:t>
      </w:r>
    </w:p>
    <w:p w:rsidR="00725618" w:rsidRPr="00725618" w:rsidRDefault="00725618" w:rsidP="00725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5618" w:rsidRPr="005119DF" w:rsidRDefault="00725618" w:rsidP="00725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Pr="00A566C9">
        <w:rPr>
          <w:rFonts w:ascii="Times New Roman" w:hAnsi="Times New Roman"/>
          <w:b/>
          <w:sz w:val="24"/>
          <w:szCs w:val="24"/>
        </w:rPr>
        <w:t>.</w:t>
      </w:r>
      <w:r w:rsidRPr="005119DF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 xml:space="preserve">Основными учебными ситуациями, предлагаемыми для изучения в УМК для 2—4 классов серии </w:t>
      </w:r>
      <w:proofErr w:type="spellStart"/>
      <w:r>
        <w:t>Rainbow</w:t>
      </w:r>
      <w:proofErr w:type="spellEnd"/>
      <w:r>
        <w:t xml:space="preserve"> </w:t>
      </w:r>
      <w:proofErr w:type="spellStart"/>
      <w:r>
        <w:t>English</w:t>
      </w:r>
      <w:proofErr w:type="spellEnd"/>
      <w:r>
        <w:t>, являются </w:t>
      </w:r>
      <w:r>
        <w:rPr>
          <w:i/>
          <w:iCs/>
        </w:rPr>
        <w:t>Знакомство. Я и моя семья. Мои</w:t>
      </w:r>
      <w:r>
        <w:t> </w:t>
      </w:r>
      <w:r>
        <w:rPr>
          <w:i/>
          <w:iCs/>
        </w:rPr>
        <w:t>увлечения. Мои друзья. Моя школа. Мой день. Еда.</w:t>
      </w:r>
      <w:r>
        <w:t> </w:t>
      </w:r>
      <w:r>
        <w:rPr>
          <w:i/>
          <w:iCs/>
        </w:rPr>
        <w:t>Окружающий мир. Моя страна. Страна изучаемого языка</w:t>
      </w:r>
      <w:r>
        <w:t>. Весь материал для изучения группируется вокруг конкретных учебных ситуаций (</w:t>
      </w:r>
      <w:proofErr w:type="spellStart"/>
      <w:r>
        <w:rPr>
          <w:i/>
          <w:iCs/>
        </w:rPr>
        <w:t>Units</w:t>
      </w:r>
      <w:proofErr w:type="spellEnd"/>
      <w:r>
        <w:t>), включающих в себя семь уроков, последний из которых является уроком подведения итогов и содержит элементы самопроверки и самооценки.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>Учебные ситуации в учебнике для 4 класса сформулированы следующим образом:</w:t>
      </w:r>
    </w:p>
    <w:p w:rsidR="00C10423" w:rsidRPr="00C10423" w:rsidRDefault="00C10423" w:rsidP="00C10423">
      <w:pPr>
        <w:pStyle w:val="a5"/>
        <w:spacing w:before="0" w:beforeAutospacing="0" w:after="0" w:afterAutospacing="0" w:line="294" w:lineRule="atLeast"/>
        <w:rPr>
          <w:lang w:val="en-US"/>
        </w:rPr>
      </w:pPr>
      <w:proofErr w:type="gramStart"/>
      <w:r w:rsidRPr="00C10423">
        <w:rPr>
          <w:i/>
          <w:iCs/>
          <w:lang w:val="en-US"/>
        </w:rPr>
        <w:t>Unit 1.</w:t>
      </w:r>
      <w:proofErr w:type="gramEnd"/>
      <w:r w:rsidRPr="00C10423">
        <w:rPr>
          <w:i/>
          <w:iCs/>
          <w:lang w:val="en-US"/>
        </w:rPr>
        <w:t> </w:t>
      </w:r>
      <w:r w:rsidRPr="00C10423">
        <w:rPr>
          <w:lang w:val="en-US"/>
        </w:rPr>
        <w:t>Meet John Barker and His Family</w:t>
      </w:r>
    </w:p>
    <w:p w:rsidR="00C10423" w:rsidRPr="00C10423" w:rsidRDefault="00C10423" w:rsidP="00C10423">
      <w:pPr>
        <w:pStyle w:val="a5"/>
        <w:spacing w:before="0" w:beforeAutospacing="0" w:after="0" w:afterAutospacing="0" w:line="294" w:lineRule="atLeast"/>
        <w:rPr>
          <w:lang w:val="en-US"/>
        </w:rPr>
      </w:pPr>
      <w:proofErr w:type="gramStart"/>
      <w:r w:rsidRPr="00C10423">
        <w:rPr>
          <w:i/>
          <w:iCs/>
          <w:lang w:val="en-US"/>
        </w:rPr>
        <w:t>Unit 2.</w:t>
      </w:r>
      <w:proofErr w:type="gramEnd"/>
      <w:r w:rsidRPr="00C10423">
        <w:rPr>
          <w:i/>
          <w:iCs/>
          <w:lang w:val="en-US"/>
        </w:rPr>
        <w:t> </w:t>
      </w:r>
      <w:r w:rsidRPr="00C10423">
        <w:rPr>
          <w:lang w:val="en-US"/>
        </w:rPr>
        <w:t>My Day</w:t>
      </w:r>
    </w:p>
    <w:p w:rsidR="00C10423" w:rsidRPr="00C10423" w:rsidRDefault="00C10423" w:rsidP="00C10423">
      <w:pPr>
        <w:pStyle w:val="a5"/>
        <w:spacing w:before="0" w:beforeAutospacing="0" w:after="0" w:afterAutospacing="0" w:line="294" w:lineRule="atLeast"/>
        <w:rPr>
          <w:lang w:val="en-US"/>
        </w:rPr>
      </w:pPr>
      <w:proofErr w:type="gramStart"/>
      <w:r w:rsidRPr="00C10423">
        <w:rPr>
          <w:i/>
          <w:iCs/>
          <w:lang w:val="en-US"/>
        </w:rPr>
        <w:lastRenderedPageBreak/>
        <w:t>Unit 3.</w:t>
      </w:r>
      <w:proofErr w:type="gramEnd"/>
      <w:r w:rsidRPr="00C10423">
        <w:rPr>
          <w:i/>
          <w:iCs/>
          <w:lang w:val="en-US"/>
        </w:rPr>
        <w:t> </w:t>
      </w:r>
      <w:r w:rsidRPr="00C10423">
        <w:rPr>
          <w:lang w:val="en-US"/>
        </w:rPr>
        <w:t>At Home</w:t>
      </w:r>
    </w:p>
    <w:p w:rsidR="00C10423" w:rsidRPr="00C10423" w:rsidRDefault="00C10423" w:rsidP="00C10423">
      <w:pPr>
        <w:pStyle w:val="a5"/>
        <w:spacing w:before="0" w:beforeAutospacing="0" w:after="0" w:afterAutospacing="0" w:line="294" w:lineRule="atLeast"/>
        <w:rPr>
          <w:lang w:val="en-US"/>
        </w:rPr>
      </w:pPr>
      <w:proofErr w:type="gramStart"/>
      <w:r w:rsidRPr="00C10423">
        <w:rPr>
          <w:i/>
          <w:iCs/>
          <w:lang w:val="en-US"/>
        </w:rPr>
        <w:t>Unit 4.</w:t>
      </w:r>
      <w:proofErr w:type="gramEnd"/>
      <w:r w:rsidRPr="00C10423">
        <w:rPr>
          <w:i/>
          <w:iCs/>
          <w:lang w:val="en-US"/>
        </w:rPr>
        <w:t> </w:t>
      </w:r>
      <w:r w:rsidRPr="00C10423">
        <w:rPr>
          <w:lang w:val="en-US"/>
        </w:rPr>
        <w:t>I Go to School</w:t>
      </w:r>
    </w:p>
    <w:p w:rsidR="00C10423" w:rsidRPr="00C10423" w:rsidRDefault="00C10423" w:rsidP="00C10423">
      <w:pPr>
        <w:pStyle w:val="a5"/>
        <w:spacing w:before="0" w:beforeAutospacing="0" w:after="0" w:afterAutospacing="0" w:line="294" w:lineRule="atLeast"/>
        <w:rPr>
          <w:lang w:val="en-US"/>
        </w:rPr>
      </w:pPr>
      <w:proofErr w:type="gramStart"/>
      <w:r w:rsidRPr="00C10423">
        <w:rPr>
          <w:i/>
          <w:iCs/>
          <w:lang w:val="en-US"/>
        </w:rPr>
        <w:t>Unit 5.</w:t>
      </w:r>
      <w:proofErr w:type="gramEnd"/>
      <w:r w:rsidRPr="00C10423">
        <w:rPr>
          <w:i/>
          <w:iCs/>
          <w:lang w:val="en-US"/>
        </w:rPr>
        <w:t> </w:t>
      </w:r>
      <w:r w:rsidRPr="00C10423">
        <w:rPr>
          <w:lang w:val="en-US"/>
        </w:rPr>
        <w:t>I Love Food</w:t>
      </w:r>
    </w:p>
    <w:p w:rsidR="00C10423" w:rsidRPr="00C10423" w:rsidRDefault="00C10423" w:rsidP="00C10423">
      <w:pPr>
        <w:pStyle w:val="a5"/>
        <w:spacing w:before="0" w:beforeAutospacing="0" w:after="0" w:afterAutospacing="0" w:line="294" w:lineRule="atLeast"/>
        <w:rPr>
          <w:lang w:val="en-US"/>
        </w:rPr>
      </w:pPr>
      <w:proofErr w:type="gramStart"/>
      <w:r w:rsidRPr="00C10423">
        <w:rPr>
          <w:i/>
          <w:iCs/>
          <w:lang w:val="en-US"/>
        </w:rPr>
        <w:t>Unit 6.</w:t>
      </w:r>
      <w:proofErr w:type="gramEnd"/>
      <w:r w:rsidRPr="00C10423">
        <w:rPr>
          <w:i/>
          <w:iCs/>
          <w:lang w:val="en-US"/>
        </w:rPr>
        <w:t> </w:t>
      </w:r>
      <w:r w:rsidRPr="00C10423">
        <w:rPr>
          <w:lang w:val="en-US"/>
        </w:rPr>
        <w:t>The Weather We Have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proofErr w:type="gramStart"/>
      <w:r w:rsidRPr="0094280A">
        <w:rPr>
          <w:i/>
          <w:iCs/>
          <w:lang w:val="en-US"/>
        </w:rPr>
        <w:t>Unit 7.</w:t>
      </w:r>
      <w:proofErr w:type="gramEnd"/>
      <w:r w:rsidRPr="0094280A">
        <w:rPr>
          <w:i/>
          <w:iCs/>
          <w:lang w:val="en-US"/>
        </w:rPr>
        <w:t> </w:t>
      </w:r>
      <w:proofErr w:type="spellStart"/>
      <w:r>
        <w:t>At</w:t>
      </w:r>
      <w:proofErr w:type="spellEnd"/>
      <w:r>
        <w:t> </w:t>
      </w:r>
      <w:proofErr w:type="spellStart"/>
      <w:r>
        <w:t>the</w:t>
      </w:r>
      <w:proofErr w:type="spellEnd"/>
      <w:r>
        <w:t> </w:t>
      </w:r>
      <w:proofErr w:type="spellStart"/>
      <w:r>
        <w:t>Weekend</w:t>
      </w:r>
      <w:proofErr w:type="spellEnd"/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 xml:space="preserve">Как следует из приведенного списка, количество учебных ситуаций в 4 классе несколько уменьшилось по сравнению с 3 классом, что объясняется более высоким уровнем сложности материала для изучения, с одной стороны, и увеличением объема материала, предлагаемого в конкретных заданиях, с другой. Информацию о странах изучаемого языка школьники получают не только из текстов, но и из специально введенной в учебник рубрики, где на русском языке им сообщаются сведения лингвострановедческого и страноведческого характера. </w:t>
      </w:r>
      <w:proofErr w:type="gramStart"/>
      <w:r>
        <w:t>Начиная с 4 класса данная рубрика располагается</w:t>
      </w:r>
      <w:proofErr w:type="gramEnd"/>
      <w:r>
        <w:t xml:space="preserve"> на цветной плашке и приобретает конкретный символ — изображение геральдического льва. </w:t>
      </w:r>
      <w:proofErr w:type="gramStart"/>
      <w:r>
        <w:t>(См., например, с. 26 учебника для</w:t>
      </w:r>
      <w:proofErr w:type="gramEnd"/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proofErr w:type="gramStart"/>
      <w:r>
        <w:t>4 класса, ч. 2.)</w:t>
      </w:r>
      <w:proofErr w:type="gramEnd"/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 xml:space="preserve">В области речевой деятельности школьники постепенно приобретают базовые навыки говорения. Они продолжают учиться вести диалоги на бытовые темы, осваивают диалог-расспрос. В плане монологической речи короткие высказывания, которые учащиеся </w:t>
      </w:r>
      <w:proofErr w:type="gramStart"/>
      <w:r>
        <w:t>составляли</w:t>
      </w:r>
      <w:proofErr w:type="gramEnd"/>
      <w:r>
        <w:t xml:space="preserve"> начиная со 2 класса, увеличиваются по объему и усложняются к 4 классу.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>Отметим, что в большинстве случаев, сообщая о местоположении предметов, профессиональной деятельности людей, их преференциях, школьники используют опору на образец.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 xml:space="preserve">В 4 классе учащиеся рассказывают о членах своей семьи, о том, как семья проводит свободное время, и о том, как проходят рабочие дни. </w:t>
      </w:r>
      <w:proofErr w:type="gramStart"/>
      <w:r>
        <w:t xml:space="preserve">Говорят школьники и о том, что происходит в момент речи, </w:t>
      </w:r>
      <w:proofErr w:type="spellStart"/>
      <w:r>
        <w:t>описываютсвой</w:t>
      </w:r>
      <w:proofErr w:type="spellEnd"/>
      <w:r>
        <w:t xml:space="preserve"> дом и обстановку в нем. Они составляют высказывания о классной комнате и находящихся в ней предметах, рассуждают о полезной и вредной пище, рассказывают о своих предпочтениях в еде, описывают погоду в разные времена года и в разных частях страны и мира, сообщают о любимых занятиях.</w:t>
      </w:r>
      <w:proofErr w:type="gramEnd"/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>Школьники ведут диалог-расспрос на указанные выше темы, составляют диалоги по образцу в рамках предложенной тематики.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 xml:space="preserve">Говоря об </w:t>
      </w:r>
      <w:proofErr w:type="spellStart"/>
      <w:r>
        <w:t>аудировании</w:t>
      </w:r>
      <w:proofErr w:type="spellEnd"/>
      <w:r>
        <w:t xml:space="preserve">, необходимо отметить, что начальный этап обучения требует большого объема воспринимаемой на слух иноязычной речи, поэтому каждое занятие включает в себя задание на </w:t>
      </w:r>
      <w:proofErr w:type="spellStart"/>
      <w:r>
        <w:t>аудирование</w:t>
      </w:r>
      <w:proofErr w:type="spellEnd"/>
      <w:r>
        <w:t xml:space="preserve">. Учащиеся постепенно развивают умение воспринимать на слух отдельные звуки, слова, фразы, </w:t>
      </w:r>
      <w:proofErr w:type="spellStart"/>
      <w:r>
        <w:t>микроситуации</w:t>
      </w:r>
      <w:proofErr w:type="spellEnd"/>
      <w:r>
        <w:t xml:space="preserve"> и </w:t>
      </w:r>
      <w:proofErr w:type="spellStart"/>
      <w:r>
        <w:t>микродиалоги</w:t>
      </w:r>
      <w:proofErr w:type="spellEnd"/>
      <w:r>
        <w:t xml:space="preserve">, а затем и более протяженные и разнообразные тексты с различной глубиной проникновения в их содержание. В 4 классе объем прослушиваемого </w:t>
      </w:r>
      <w:proofErr w:type="gramStart"/>
      <w:r>
        <w:t>увеличивается</w:t>
      </w:r>
      <w:proofErr w:type="gramEnd"/>
      <w:r>
        <w:t xml:space="preserve"> и соответственно усложняются задания. Например, появляются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 xml:space="preserve">следующие формулировки заданий: «Послушай, посмотри на рисунок и скажи, какие неточности </w:t>
      </w:r>
      <w:proofErr w:type="spellStart"/>
      <w:r>
        <w:t>былв</w:t>
      </w:r>
      <w:proofErr w:type="spellEnd"/>
      <w:r>
        <w:t xml:space="preserve"> рассказе». Так как на раннем этапе изучения английского языка школьникам важно научиться различать на слух звуки и слова, в учебнике в большом количестве присутствуют задания типа «Послушай и скажи, </w:t>
      </w:r>
      <w:proofErr w:type="gramStart"/>
      <w:r>
        <w:t>какое</w:t>
      </w:r>
      <w:proofErr w:type="gramEnd"/>
      <w:r>
        <w:t xml:space="preserve"> из двух слов/предложений ты слышишь». Объем включенного в УМК материала для </w:t>
      </w:r>
      <w:proofErr w:type="spellStart"/>
      <w:r>
        <w:t>аудирования</w:t>
      </w:r>
      <w:proofErr w:type="spellEnd"/>
      <w:r>
        <w:t xml:space="preserve"> значительно увеличивается за счет многочисленных заданий «Послушай и проверь себя», рифмовок, песен и заданий на </w:t>
      </w:r>
      <w:proofErr w:type="spellStart"/>
      <w:r>
        <w:t>аудирование</w:t>
      </w:r>
      <w:proofErr w:type="spellEnd"/>
      <w:r>
        <w:t xml:space="preserve"> в рабочих тетрадях.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>Обучение чтению в 4 классе направлено на совершенствование техники чтения и овладение учащимися основными стратегиями чтения. В то же время все больше внимания начинает уделяться различным видам чтения: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>1) с пониманием основного содержания, 2) с выборочным пониманием запрашиваемой информации, 3) с полным пониманием текста. Учащимся предлагаются задания на определение темы и заголовка текста, установление порядка следования частей прочитанного текста и т. д.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lastRenderedPageBreak/>
        <w:t xml:space="preserve">В целом к концу четвертого класса уровень </w:t>
      </w:r>
      <w:proofErr w:type="spellStart"/>
      <w:r>
        <w:t>сформированности</w:t>
      </w:r>
      <w:proofErr w:type="spellEnd"/>
      <w:r>
        <w:t xml:space="preserve"> навыков и умений чтения должен позволять учащимся читать вслух и про себя небольшие тексты, построенные на изученном языковом материале.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 xml:space="preserve">В области письма и письменной речи в 4 классе продолжается работа над графическими и орфографическими навыками. Постепенно учащиеся </w:t>
      </w:r>
      <w:proofErr w:type="spellStart"/>
      <w:r>
        <w:t>гото</w:t>
      </w:r>
      <w:proofErr w:type="spellEnd"/>
      <w:r>
        <w:t>-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proofErr w:type="spellStart"/>
      <w:r>
        <w:t>вятся</w:t>
      </w:r>
      <w:proofErr w:type="spellEnd"/>
      <w:r>
        <w:t xml:space="preserve"> выражать собственные мысли в письменной форме. Вся работа над письмом ведется в рабочей тетради, которая предназначена преимущественно для этой цели. К концу 4 класса школьники должны быть способны составить письменный текст полу-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 xml:space="preserve">творческого и творческого характера из 6—8 предложений различного функционального назначения (электронное послание, открытка, поздравление). Важным умением, которое продолжают совершенствовать учащиеся, является письменная фиксация запрашиваемой информации из текстов для </w:t>
      </w:r>
      <w:proofErr w:type="spellStart"/>
      <w:r>
        <w:t>аудирования</w:t>
      </w:r>
      <w:proofErr w:type="spellEnd"/>
      <w:r>
        <w:t>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>На протяжении всего процесса обучения в начальной школе языковые знания и навыки также усложняются и увеличиваются в объеме. Шаг за шагом (неслучайно 45-минутный урок именуется в серии данных учебников английским словом </w:t>
      </w:r>
      <w:proofErr w:type="spellStart"/>
      <w:r>
        <w:rPr>
          <w:i/>
          <w:iCs/>
        </w:rPr>
        <w:t>Step</w:t>
      </w:r>
      <w:proofErr w:type="spellEnd"/>
      <w:r>
        <w:t xml:space="preserve">) школьники осваивают произношение английских звуков, слов </w:t>
      </w:r>
      <w:proofErr w:type="gramStart"/>
      <w:r>
        <w:t xml:space="preserve">и </w:t>
      </w:r>
      <w:proofErr w:type="spellStart"/>
      <w:r>
        <w:t>бо</w:t>
      </w:r>
      <w:proofErr w:type="gramEnd"/>
      <w:r>
        <w:t>́льших</w:t>
      </w:r>
      <w:proofErr w:type="spellEnd"/>
      <w:r>
        <w:t xml:space="preserve"> или меньших отрезков речи преимущественно с помощью подражания образцу на основе принципа аппроксимации, учатся правильно оформлять их интонационно.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 xml:space="preserve">Постепенно изменяется в сторону усложнения и увеличивается в объеме состав лексических единиц, обслуживающих различные ситуации общения. За третий год обучения лексикон школьников вырастает минимум на 250 единиц. </w:t>
      </w:r>
      <w:proofErr w:type="gramStart"/>
      <w:r>
        <w:t>В том числе они овладевают простыми словосочетаниями устойчивого характера (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go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bed</w:t>
      </w:r>
      <w:proofErr w:type="spellEnd"/>
      <w:r>
        <w:rPr>
          <w:i/>
          <w:iCs/>
        </w:rPr>
        <w:t>, 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take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a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shower</w:t>
      </w:r>
      <w:proofErr w:type="spellEnd"/>
      <w:r>
        <w:rPr>
          <w:i/>
          <w:iCs/>
        </w:rPr>
        <w:t>, </w:t>
      </w:r>
      <w:proofErr w:type="spellStart"/>
      <w:r>
        <w:rPr>
          <w:i/>
          <w:iCs/>
        </w:rPr>
        <w:t>new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potatoes</w:t>
      </w:r>
      <w:proofErr w:type="spellEnd"/>
      <w:r>
        <w:t> </w:t>
      </w:r>
      <w:proofErr w:type="spellStart"/>
      <w:r>
        <w:rPr>
          <w:i/>
          <w:iCs/>
        </w:rPr>
        <w:t>etc</w:t>
      </w:r>
      <w:proofErr w:type="spellEnd"/>
      <w:r>
        <w:t>), репликами-клише (</w:t>
      </w:r>
      <w:proofErr w:type="spellStart"/>
      <w:r>
        <w:rPr>
          <w:i/>
          <w:iCs/>
        </w:rPr>
        <w:t>Would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you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like</w:t>
      </w:r>
      <w:proofErr w:type="spellEnd"/>
      <w:r>
        <w:rPr>
          <w:i/>
          <w:iCs/>
        </w:rPr>
        <w:t>...?</w:t>
      </w:r>
      <w:proofErr w:type="gramEnd"/>
      <w:r>
        <w:rPr>
          <w:i/>
          <w:iCs/>
        </w:rPr>
        <w:t xml:space="preserve"> — </w:t>
      </w:r>
      <w:proofErr w:type="spellStart"/>
      <w:proofErr w:type="gramStart"/>
      <w:r>
        <w:rPr>
          <w:i/>
          <w:iCs/>
        </w:rPr>
        <w:t>Yes</w:t>
      </w:r>
      <w:proofErr w:type="spellEnd"/>
      <w:r>
        <w:rPr>
          <w:i/>
          <w:iCs/>
        </w:rPr>
        <w:t>,</w:t>
      </w:r>
      <w:r>
        <w:t> </w:t>
      </w:r>
      <w:proofErr w:type="spellStart"/>
      <w:r>
        <w:rPr>
          <w:i/>
          <w:iCs/>
        </w:rPr>
        <w:t>please</w:t>
      </w:r>
      <w:proofErr w:type="spellEnd"/>
      <w:r>
        <w:rPr>
          <w:i/>
          <w:iCs/>
        </w:rPr>
        <w:t>.</w:t>
      </w:r>
      <w:r>
        <w:t>) и наречиями неопределенного времени (</w:t>
      </w:r>
      <w:proofErr w:type="spellStart"/>
      <w:r>
        <w:rPr>
          <w:i/>
          <w:iCs/>
        </w:rPr>
        <w:t>always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usually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never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etc</w:t>
      </w:r>
      <w:proofErr w:type="spellEnd"/>
      <w:r>
        <w:t>)</w:t>
      </w:r>
      <w:r>
        <w:rPr>
          <w:i/>
          <w:iCs/>
        </w:rPr>
        <w:t>.</w:t>
      </w:r>
      <w:proofErr w:type="gramEnd"/>
      <w:r>
        <w:rPr>
          <w:i/>
          <w:iCs/>
        </w:rPr>
        <w:t> </w:t>
      </w:r>
      <w:proofErr w:type="gramStart"/>
      <w:r>
        <w:t>Они получают начальное представление об основных способах словообразования в современном английском языке, таких как конверсия (</w:t>
      </w:r>
      <w:proofErr w:type="spellStart"/>
      <w:r>
        <w:rPr>
          <w:i/>
          <w:iCs/>
        </w:rPr>
        <w:t>answer</w:t>
      </w:r>
      <w:proofErr w:type="spellEnd"/>
      <w:r>
        <w:rPr>
          <w:i/>
          <w:iCs/>
        </w:rPr>
        <w:t> — 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answer</w:t>
      </w:r>
      <w:proofErr w:type="spellEnd"/>
      <w:r>
        <w:rPr>
          <w:i/>
          <w:iCs/>
        </w:rPr>
        <w:t>, </w:t>
      </w:r>
      <w:proofErr w:type="spellStart"/>
      <w:r>
        <w:rPr>
          <w:i/>
          <w:iCs/>
        </w:rPr>
        <w:t>work</w:t>
      </w:r>
      <w:proofErr w:type="spellEnd"/>
      <w:r>
        <w:rPr>
          <w:i/>
          <w:iCs/>
        </w:rPr>
        <w:t> — 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work</w:t>
      </w:r>
      <w:proofErr w:type="spellEnd"/>
      <w:r>
        <w:t>) и аффиксация (образование существительных при помощи суффикса -</w:t>
      </w:r>
      <w:proofErr w:type="spellStart"/>
      <w:r>
        <w:rPr>
          <w:i/>
          <w:iCs/>
        </w:rPr>
        <w:t>er</w:t>
      </w:r>
      <w:proofErr w:type="spellEnd"/>
      <w:r>
        <w:rPr>
          <w:i/>
          <w:iCs/>
        </w:rPr>
        <w:t> </w:t>
      </w:r>
      <w:r>
        <w:t>для обозначения лиц определенной профессии или занятости (</w:t>
      </w:r>
      <w:proofErr w:type="spellStart"/>
      <w:r>
        <w:rPr>
          <w:i/>
          <w:iCs/>
        </w:rPr>
        <w:t>play</w:t>
      </w:r>
      <w:proofErr w:type="spellEnd"/>
      <w:r>
        <w:rPr>
          <w:i/>
          <w:iCs/>
        </w:rPr>
        <w:t xml:space="preserve"> — </w:t>
      </w:r>
      <w:proofErr w:type="spellStart"/>
      <w:r>
        <w:rPr>
          <w:i/>
          <w:iCs/>
        </w:rPr>
        <w:t>player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teach</w:t>
      </w:r>
      <w:proofErr w:type="spellEnd"/>
      <w:r>
        <w:rPr>
          <w:i/>
          <w:iCs/>
        </w:rPr>
        <w:t xml:space="preserve"> —</w:t>
      </w:r>
      <w:proofErr w:type="spellStart"/>
      <w:r>
        <w:rPr>
          <w:i/>
          <w:iCs/>
        </w:rPr>
        <w:t>teacher</w:t>
      </w:r>
      <w:proofErr w:type="spellEnd"/>
      <w:r>
        <w:t>), словосложение (</w:t>
      </w:r>
      <w:proofErr w:type="spellStart"/>
      <w:r>
        <w:rPr>
          <w:i/>
          <w:iCs/>
        </w:rPr>
        <w:t>snowman</w:t>
      </w:r>
      <w:proofErr w:type="spellEnd"/>
      <w:r>
        <w:rPr>
          <w:i/>
          <w:iCs/>
        </w:rPr>
        <w:t>, </w:t>
      </w:r>
      <w:proofErr w:type="spellStart"/>
      <w:r>
        <w:rPr>
          <w:i/>
          <w:iCs/>
        </w:rPr>
        <w:t>raincoat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etc</w:t>
      </w:r>
      <w:proofErr w:type="spellEnd"/>
      <w:r>
        <w:t>), а также образование имен прилагательных при помощи продуктивного суффикса -</w:t>
      </w:r>
      <w:proofErr w:type="spellStart"/>
      <w:r>
        <w:rPr>
          <w:i/>
          <w:iCs/>
        </w:rPr>
        <w:t>y</w:t>
      </w:r>
      <w:proofErr w:type="spellEnd"/>
      <w:r>
        <w:rPr>
          <w:i/>
          <w:iCs/>
        </w:rPr>
        <w:t> </w:t>
      </w:r>
      <w:r>
        <w:t>(</w:t>
      </w:r>
      <w:proofErr w:type="spellStart"/>
      <w:r>
        <w:rPr>
          <w:i/>
          <w:iCs/>
        </w:rPr>
        <w:t>cloud</w:t>
      </w:r>
      <w:proofErr w:type="spellEnd"/>
      <w:r>
        <w:rPr>
          <w:i/>
          <w:iCs/>
        </w:rPr>
        <w:t xml:space="preserve"> — </w:t>
      </w:r>
      <w:proofErr w:type="spellStart"/>
      <w:r>
        <w:rPr>
          <w:i/>
          <w:iCs/>
        </w:rPr>
        <w:t>cloudy</w:t>
      </w:r>
      <w:proofErr w:type="spellEnd"/>
      <w:r>
        <w:rPr>
          <w:i/>
          <w:iCs/>
        </w:rPr>
        <w:t>,</w:t>
      </w:r>
      <w:r>
        <w:t> </w:t>
      </w:r>
      <w:proofErr w:type="spellStart"/>
      <w:r>
        <w:rPr>
          <w:i/>
          <w:iCs/>
        </w:rPr>
        <w:t>wind</w:t>
      </w:r>
      <w:proofErr w:type="spellEnd"/>
      <w:r>
        <w:rPr>
          <w:i/>
          <w:iCs/>
        </w:rPr>
        <w:t xml:space="preserve"> — </w:t>
      </w:r>
      <w:proofErr w:type="spellStart"/>
      <w:r>
        <w:rPr>
          <w:i/>
          <w:iCs/>
        </w:rPr>
        <w:t>windy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etc</w:t>
      </w:r>
      <w:proofErr w:type="spellEnd"/>
      <w:r>
        <w:t>).</w:t>
      </w:r>
      <w:proofErr w:type="gramEnd"/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>При работе над лексикой внимание обращается на вариативность средств выражения, значительное внимание уделяется синонимии. При этом особо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 xml:space="preserve">подчеркивается то, чем слова близкие по </w:t>
      </w:r>
      <w:proofErr w:type="spellStart"/>
      <w:r>
        <w:t>значениюотличаются</w:t>
      </w:r>
      <w:proofErr w:type="spellEnd"/>
      <w:r>
        <w:t xml:space="preserve"> друг от друга (</w:t>
      </w:r>
      <w:proofErr w:type="spellStart"/>
      <w:r>
        <w:rPr>
          <w:i/>
          <w:iCs/>
        </w:rPr>
        <w:t>much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many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lot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t>)</w:t>
      </w:r>
      <w:r>
        <w:rPr>
          <w:i/>
          <w:iCs/>
        </w:rPr>
        <w:t>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>Большое место в учебниках отводится развитию языковой догадки на уровне слова: школьники учатся вычислять значение незнакомого слова по его составляющим или на основе знания словообразовательной модели. Они также учатся соединять слова по смыслу, образуя словосочетания. При работе с лексикой в 4 классе младшие школьники постоянно учатся употреблению предлогов. Они знакомятся с многочисленными предлогами места (</w:t>
      </w:r>
      <w:proofErr w:type="spellStart"/>
      <w:r>
        <w:rPr>
          <w:i/>
          <w:iCs/>
        </w:rPr>
        <w:t>behind</w:t>
      </w:r>
      <w:proofErr w:type="spellEnd"/>
      <w:r>
        <w:rPr>
          <w:i/>
          <w:iCs/>
        </w:rPr>
        <w:t>, </w:t>
      </w:r>
      <w:proofErr w:type="spellStart"/>
      <w:r>
        <w:rPr>
          <w:i/>
          <w:iCs/>
        </w:rPr>
        <w:t>in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front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>, </w:t>
      </w:r>
      <w:proofErr w:type="spellStart"/>
      <w:r>
        <w:rPr>
          <w:i/>
          <w:iCs/>
        </w:rPr>
        <w:t>next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etc</w:t>
      </w:r>
      <w:proofErr w:type="spellEnd"/>
      <w:r>
        <w:t>) и времени (</w:t>
      </w:r>
      <w:proofErr w:type="spellStart"/>
      <w:r>
        <w:rPr>
          <w:i/>
          <w:iCs/>
        </w:rPr>
        <w:t>before</w:t>
      </w:r>
      <w:proofErr w:type="spellEnd"/>
      <w:r>
        <w:rPr>
          <w:i/>
          <w:iCs/>
        </w:rPr>
        <w:t>, </w:t>
      </w:r>
      <w:proofErr w:type="spellStart"/>
      <w:r>
        <w:rPr>
          <w:i/>
          <w:iCs/>
        </w:rPr>
        <w:t>after</w:t>
      </w:r>
      <w:proofErr w:type="spellEnd"/>
      <w:r>
        <w:rPr>
          <w:i/>
          <w:iCs/>
        </w:rPr>
        <w:t>,</w:t>
      </w:r>
      <w:r>
        <w:t> </w:t>
      </w:r>
      <w:proofErr w:type="spellStart"/>
      <w:r>
        <w:rPr>
          <w:i/>
          <w:iCs/>
        </w:rPr>
        <w:t>at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on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in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etc</w:t>
      </w:r>
      <w:proofErr w:type="spellEnd"/>
      <w:r>
        <w:t>), а также с глаголами, которые имеют предложное управление (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listen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sb</w:t>
      </w:r>
      <w:proofErr w:type="spellEnd"/>
      <w:r>
        <w:rPr>
          <w:i/>
          <w:iCs/>
        </w:rPr>
        <w:t>, 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travel</w:t>
      </w:r>
      <w:proofErr w:type="spellEnd"/>
      <w:r>
        <w:t> </w:t>
      </w:r>
      <w:proofErr w:type="spellStart"/>
      <w:r>
        <w:rPr>
          <w:i/>
          <w:iCs/>
        </w:rPr>
        <w:t>by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car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train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etc</w:t>
      </w:r>
      <w:proofErr w:type="spellEnd"/>
      <w:r>
        <w:t>)</w:t>
      </w:r>
      <w:r>
        <w:rPr>
          <w:i/>
          <w:iCs/>
        </w:rPr>
        <w:t>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>С точки зрения освоения нового грамматического материала учащиеся получают информацию о некоторых явлениях морфологического и синтаксического характера. В рамках изучения морфологии английского языка продолжается изучение таких частей речи, как имя существительное, имя прилагательное, глагол. Учащиеся знакомятся с притяжательным падежом существительных. При этом им самим предлагается вывести некоторые грамматические правила, например модель образования притяжательного падежа существительных во множественном числе.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 xml:space="preserve">Сведения об имени прилагательном концентрируются вокруг способности единиц этой </w:t>
      </w:r>
      <w:proofErr w:type="spellStart"/>
      <w:r>
        <w:t>частеречной</w:t>
      </w:r>
      <w:proofErr w:type="spellEnd"/>
      <w:r>
        <w:t xml:space="preserve"> принадлежности образовывать степени сравнения.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lastRenderedPageBreak/>
        <w:t>При этом внимание уделяется специфическим случаям образования степеней сравнения (прилагательные </w:t>
      </w:r>
      <w:proofErr w:type="spellStart"/>
      <w:r>
        <w:rPr>
          <w:i/>
          <w:iCs/>
        </w:rPr>
        <w:t>good</w:t>
      </w:r>
      <w:proofErr w:type="spellEnd"/>
      <w:r>
        <w:t>, </w:t>
      </w:r>
      <w:proofErr w:type="spellStart"/>
      <w:r>
        <w:rPr>
          <w:i/>
          <w:iCs/>
        </w:rPr>
        <w:t>bad</w:t>
      </w:r>
      <w:proofErr w:type="spellEnd"/>
      <w:r>
        <w:t>) и образованию степеней сравнения многосложных прилагательных.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 xml:space="preserve">Изучая английский глагол, учащиеся, занимающиеся по УМК серии </w:t>
      </w:r>
      <w:proofErr w:type="spellStart"/>
      <w:r>
        <w:t>Rainbow</w:t>
      </w:r>
      <w:proofErr w:type="spellEnd"/>
      <w:r>
        <w:t xml:space="preserve"> </w:t>
      </w:r>
      <w:proofErr w:type="spellStart"/>
      <w:r>
        <w:t>English</w:t>
      </w:r>
      <w:proofErr w:type="spellEnd"/>
      <w:r>
        <w:t>, в 4 классе начальной школы знакомятся с глагольными формами и их использованием в грамматических временах </w:t>
      </w:r>
      <w:proofErr w:type="spellStart"/>
      <w:r>
        <w:rPr>
          <w:i/>
          <w:iCs/>
        </w:rPr>
        <w:t>past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simple</w:t>
      </w:r>
      <w:proofErr w:type="spellEnd"/>
      <w:r>
        <w:rPr>
          <w:i/>
          <w:iCs/>
        </w:rPr>
        <w:t>, </w:t>
      </w:r>
      <w:proofErr w:type="spellStart"/>
      <w:r>
        <w:rPr>
          <w:i/>
          <w:iCs/>
        </w:rPr>
        <w:t>future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simple</w:t>
      </w:r>
      <w:proofErr w:type="spellEnd"/>
      <w:r>
        <w:rPr>
          <w:i/>
          <w:iCs/>
        </w:rPr>
        <w:t>, </w:t>
      </w:r>
      <w:proofErr w:type="spellStart"/>
      <w:r>
        <w:rPr>
          <w:i/>
          <w:iCs/>
        </w:rPr>
        <w:t>present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progressive</w:t>
      </w:r>
      <w:proofErr w:type="spellEnd"/>
      <w:r>
        <w:rPr>
          <w:i/>
          <w:iCs/>
        </w:rPr>
        <w:t> </w:t>
      </w:r>
      <w:r>
        <w:t>и учатся использовать грамматические времена при построении собственных высказываний. Особое внимание уделяется порядку следования слов в предложении в зависимости от того, каким членом предложения является то или иное слово, в какой функции оно использовано.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>Четвероклассники знакомятся с типично английской конструкцией </w:t>
      </w:r>
      <w:proofErr w:type="spellStart"/>
      <w:r>
        <w:rPr>
          <w:i/>
          <w:iCs/>
        </w:rPr>
        <w:t>there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is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was</w:t>
      </w:r>
      <w:proofErr w:type="spellEnd"/>
      <w:r>
        <w:rPr>
          <w:i/>
          <w:iCs/>
        </w:rPr>
        <w:t> — </w:t>
      </w:r>
      <w:proofErr w:type="spellStart"/>
      <w:r>
        <w:rPr>
          <w:i/>
          <w:iCs/>
        </w:rPr>
        <w:t>there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are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were</w:t>
      </w:r>
      <w:proofErr w:type="spellEnd"/>
      <w:r>
        <w:rPr>
          <w:i/>
          <w:iCs/>
        </w:rPr>
        <w:t> </w:t>
      </w:r>
      <w:r>
        <w:t>и оборотом 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going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> </w:t>
      </w:r>
      <w:r>
        <w:t xml:space="preserve">для обозначения запланированных действий в будущем. </w:t>
      </w:r>
      <w:proofErr w:type="gramStart"/>
      <w:r>
        <w:t>В 4 классе происходит также изучение таких частей речи, как имя числительное (количественные</w:t>
      </w:r>
      <w:proofErr w:type="gramEnd"/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>числительные до 100) и местоимение (личные местоимения в объектном падеже).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>Достаточно много времени отводится на тренировку употребления наречий неопределенного времени (</w:t>
      </w:r>
      <w:proofErr w:type="spellStart"/>
      <w:r>
        <w:rPr>
          <w:i/>
          <w:iCs/>
        </w:rPr>
        <w:t>always</w:t>
      </w:r>
      <w:proofErr w:type="spellEnd"/>
      <w:r>
        <w:rPr>
          <w:i/>
          <w:iCs/>
        </w:rPr>
        <w:t>, </w:t>
      </w:r>
      <w:proofErr w:type="spellStart"/>
      <w:r>
        <w:rPr>
          <w:i/>
          <w:iCs/>
        </w:rPr>
        <w:t>often</w:t>
      </w:r>
      <w:proofErr w:type="spellEnd"/>
      <w:r>
        <w:rPr>
          <w:i/>
          <w:iCs/>
        </w:rPr>
        <w:t>, </w:t>
      </w:r>
      <w:proofErr w:type="spellStart"/>
      <w:r>
        <w:rPr>
          <w:i/>
          <w:iCs/>
        </w:rPr>
        <w:t>usually</w:t>
      </w:r>
      <w:proofErr w:type="spellEnd"/>
      <w:r>
        <w:rPr>
          <w:i/>
          <w:iCs/>
        </w:rPr>
        <w:t>, </w:t>
      </w:r>
      <w:proofErr w:type="spellStart"/>
      <w:r>
        <w:rPr>
          <w:i/>
          <w:iCs/>
        </w:rPr>
        <w:t>sometimes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etc</w:t>
      </w:r>
      <w:proofErr w:type="spellEnd"/>
      <w:r>
        <w:t xml:space="preserve">) </w:t>
      </w:r>
      <w:proofErr w:type="gramStart"/>
      <w:r>
        <w:t>в</w:t>
      </w:r>
      <w:proofErr w:type="gramEnd"/>
      <w:r>
        <w:t xml:space="preserve"> пред-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proofErr w:type="spellStart"/>
      <w:r>
        <w:t>ложениях</w:t>
      </w:r>
      <w:proofErr w:type="spellEnd"/>
      <w:r>
        <w:t xml:space="preserve"> с различными смысловыми глаголами, а также с глаголом 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be</w:t>
      </w:r>
      <w:proofErr w:type="spellEnd"/>
      <w:r>
        <w:t>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>Что касается синтаксиса, то в 4 классе школьники получают информацию о безличных предложениях типа </w:t>
      </w:r>
      <w:proofErr w:type="spellStart"/>
      <w:r>
        <w:rPr>
          <w:i/>
          <w:iCs/>
        </w:rPr>
        <w:t>It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is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cold</w:t>
      </w:r>
      <w:proofErr w:type="spellEnd"/>
      <w:r>
        <w:t xml:space="preserve">. </w:t>
      </w:r>
      <w:proofErr w:type="gramStart"/>
      <w:r>
        <w:t>Отсутствие глагола-связки в аналогичных предложениях родного языка в настоящем времени (Холодно.</w:t>
      </w:r>
      <w:proofErr w:type="gramEnd"/>
      <w:r>
        <w:t xml:space="preserve"> </w:t>
      </w:r>
      <w:proofErr w:type="gramStart"/>
      <w:r>
        <w:t>Жарко.) требует специальной отработки подобных конструкций.</w:t>
      </w:r>
      <w:proofErr w:type="gramEnd"/>
      <w:r>
        <w:t xml:space="preserve"> Материалы для этого содержатся как в самом учебнике, так и в рабочей тетради.</w:t>
      </w:r>
    </w:p>
    <w:p w:rsidR="00C10423" w:rsidRPr="00C10423" w:rsidRDefault="00C10423" w:rsidP="00C10423">
      <w:pPr>
        <w:pStyle w:val="a5"/>
        <w:spacing w:before="0" w:beforeAutospacing="0" w:after="0" w:afterAutospacing="0" w:line="294" w:lineRule="atLeast"/>
        <w:rPr>
          <w:lang w:val="en-US"/>
        </w:rPr>
      </w:pPr>
      <w:r>
        <w:t>В центре внимания оказывается образование и употребление в речи вопросов во всех вышеперечисленных временах, включая, прежде всего, специальные вопросы. При этом особое внимание обращается на различие семантики вопросительного слова </w:t>
      </w:r>
      <w:proofErr w:type="spellStart"/>
      <w:r>
        <w:rPr>
          <w:i/>
          <w:iCs/>
        </w:rPr>
        <w:t>Who</w:t>
      </w:r>
      <w:proofErr w:type="spellEnd"/>
      <w:r>
        <w:t> в вопросах типа </w:t>
      </w:r>
      <w:proofErr w:type="spellStart"/>
      <w:r>
        <w:rPr>
          <w:i/>
          <w:iCs/>
        </w:rPr>
        <w:t>Who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does</w:t>
      </w:r>
      <w:proofErr w:type="spellEnd"/>
      <w:r>
        <w:rPr>
          <w:i/>
          <w:iCs/>
        </w:rPr>
        <w:t> </w:t>
      </w:r>
      <w:proofErr w:type="spellStart"/>
      <w:r>
        <w:rPr>
          <w:i/>
          <w:iCs/>
        </w:rPr>
        <w:t>it</w:t>
      </w:r>
      <w:proofErr w:type="spellEnd"/>
      <w:r>
        <w:rPr>
          <w:i/>
          <w:iCs/>
        </w:rPr>
        <w:t>? </w:t>
      </w:r>
      <w:r w:rsidRPr="00C10423">
        <w:rPr>
          <w:i/>
          <w:iCs/>
          <w:lang w:val="en-US"/>
        </w:rPr>
        <w:t>Who was there? Who did</w:t>
      </w:r>
      <w:r w:rsidRPr="00C10423">
        <w:rPr>
          <w:lang w:val="en-US"/>
        </w:rPr>
        <w:t> </w:t>
      </w:r>
      <w:r w:rsidRPr="00C10423">
        <w:rPr>
          <w:i/>
          <w:iCs/>
          <w:lang w:val="en-US"/>
        </w:rPr>
        <w:t>you see yesterday? Who will you meet tomorrow?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  <w:r>
        <w:t xml:space="preserve">Относительно всего </w:t>
      </w:r>
      <w:proofErr w:type="spellStart"/>
      <w:proofErr w:type="gramStart"/>
      <w:r>
        <w:t>граммати</w:t>
      </w:r>
      <w:proofErr w:type="spellEnd"/>
      <w:r>
        <w:t xml:space="preserve"> </w:t>
      </w:r>
      <w:proofErr w:type="spellStart"/>
      <w:r>
        <w:t>ческого</w:t>
      </w:r>
      <w:proofErr w:type="spellEnd"/>
      <w:proofErr w:type="gramEnd"/>
      <w:r>
        <w:t xml:space="preserve"> материала, который предлагается для изучения в начальной школе, можно сказать, что необходимо прежде всего его распознавание, вычленение того или иного грамматического явления в тексте, выявление отличий определенных грамматических явлений от схожих явлений грамматики и затем употребление этого явления в речи. Очень важным на этом этапе является также многократное возвращение к </w:t>
      </w:r>
      <w:proofErr w:type="gramStart"/>
      <w:r>
        <w:t>пройденному</w:t>
      </w:r>
      <w:proofErr w:type="gramEnd"/>
      <w:r>
        <w:t xml:space="preserve"> ранее, что стало одним из принципов, заложенных в данный УМК.</w:t>
      </w:r>
    </w:p>
    <w:p w:rsidR="00C10423" w:rsidRDefault="00C10423" w:rsidP="00C10423">
      <w:pPr>
        <w:pStyle w:val="a5"/>
        <w:spacing w:before="0" w:beforeAutospacing="0" w:after="0" w:afterAutospacing="0" w:line="294" w:lineRule="atLeast"/>
      </w:pPr>
    </w:p>
    <w:p w:rsidR="00725618" w:rsidRPr="00A566C9" w:rsidRDefault="00725618" w:rsidP="00B93AD3">
      <w:pPr>
        <w:pStyle w:val="a4"/>
        <w:rPr>
          <w:rFonts w:ascii="Times New Roman" w:hAnsi="Times New Roman"/>
          <w:b/>
          <w:sz w:val="24"/>
          <w:szCs w:val="24"/>
        </w:rPr>
      </w:pPr>
    </w:p>
    <w:p w:rsidR="00476E26" w:rsidRPr="00476E26" w:rsidRDefault="00725618" w:rsidP="00476E2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476E26">
        <w:rPr>
          <w:rFonts w:ascii="Times New Roman" w:hAnsi="Times New Roman"/>
          <w:b/>
          <w:sz w:val="24"/>
          <w:szCs w:val="24"/>
        </w:rPr>
        <w:t>.</w:t>
      </w:r>
      <w:r w:rsidR="00476E26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pPr w:leftFromText="180" w:rightFromText="180" w:vertAnchor="text" w:horzAnchor="page" w:tblpX="948" w:tblpY="152"/>
        <w:tblW w:w="7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60"/>
        <w:gridCol w:w="3819"/>
        <w:gridCol w:w="1559"/>
        <w:gridCol w:w="1417"/>
      </w:tblGrid>
      <w:tr w:rsidR="00476E26" w:rsidRPr="005119DF" w:rsidTr="00B93AD3">
        <w:trPr>
          <w:trHeight w:val="416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  <w:b/>
              </w:rPr>
            </w:pPr>
            <w:r w:rsidRPr="00476E26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  <w:b/>
              </w:rPr>
            </w:pPr>
            <w:r w:rsidRPr="00476E26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  <w:b/>
              </w:rPr>
            </w:pPr>
            <w:r w:rsidRPr="00476E26">
              <w:rPr>
                <w:rFonts w:ascii="Times New Roman" w:hAnsi="Times New Roman"/>
                <w:b/>
              </w:rPr>
              <w:t>Кол-во час.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  <w:b/>
              </w:rPr>
            </w:pPr>
            <w:r w:rsidRPr="00476E26">
              <w:rPr>
                <w:rFonts w:ascii="Times New Roman" w:hAnsi="Times New Roman"/>
                <w:b/>
              </w:rPr>
              <w:t>Кол-во к.р.</w:t>
            </w:r>
          </w:p>
        </w:tc>
      </w:tr>
      <w:tr w:rsidR="00476E26" w:rsidRPr="005119DF" w:rsidTr="00B93AD3">
        <w:trPr>
          <w:trHeight w:val="50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1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  <w:b/>
              </w:rPr>
            </w:pPr>
            <w:r w:rsidRPr="00476E26">
              <w:rPr>
                <w:rFonts w:ascii="Times New Roman" w:hAnsi="Times New Roman"/>
                <w:b/>
              </w:rPr>
              <w:t>Джон и его семья.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jc w:val="center"/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jc w:val="center"/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1</w:t>
            </w:r>
          </w:p>
        </w:tc>
      </w:tr>
      <w:tr w:rsidR="00476E26" w:rsidRPr="005119DF" w:rsidTr="00B93AD3">
        <w:trPr>
          <w:trHeight w:val="50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2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  <w:b/>
              </w:rPr>
            </w:pPr>
            <w:r w:rsidRPr="00476E26">
              <w:rPr>
                <w:rFonts w:ascii="Times New Roman" w:hAnsi="Times New Roman"/>
                <w:b/>
              </w:rPr>
              <w:t>Мой день.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jc w:val="center"/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jc w:val="center"/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1</w:t>
            </w:r>
          </w:p>
        </w:tc>
      </w:tr>
      <w:tr w:rsidR="00476E26" w:rsidRPr="005119DF" w:rsidTr="00B93AD3">
        <w:trPr>
          <w:trHeight w:val="50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3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  <w:b/>
              </w:rPr>
            </w:pPr>
            <w:r w:rsidRPr="00476E26">
              <w:rPr>
                <w:rFonts w:ascii="Times New Roman" w:hAnsi="Times New Roman"/>
                <w:b/>
              </w:rPr>
              <w:t>Дома.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jc w:val="center"/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jc w:val="center"/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1</w:t>
            </w:r>
          </w:p>
        </w:tc>
      </w:tr>
      <w:tr w:rsidR="00476E26" w:rsidRPr="005119DF" w:rsidTr="00B93AD3">
        <w:trPr>
          <w:trHeight w:val="50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4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  <w:b/>
              </w:rPr>
            </w:pPr>
            <w:r w:rsidRPr="00476E26">
              <w:rPr>
                <w:rFonts w:ascii="Times New Roman" w:hAnsi="Times New Roman"/>
                <w:b/>
              </w:rPr>
              <w:t>Школа.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jc w:val="center"/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jc w:val="center"/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1</w:t>
            </w:r>
          </w:p>
        </w:tc>
      </w:tr>
      <w:tr w:rsidR="00476E26" w:rsidRPr="005119DF" w:rsidTr="00B93AD3">
        <w:trPr>
          <w:trHeight w:val="50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5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  <w:b/>
              </w:rPr>
            </w:pPr>
            <w:r w:rsidRPr="00476E26">
              <w:rPr>
                <w:rFonts w:ascii="Times New Roman" w:hAnsi="Times New Roman"/>
                <w:b/>
              </w:rPr>
              <w:t>Еда.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jc w:val="center"/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jc w:val="center"/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1</w:t>
            </w:r>
          </w:p>
        </w:tc>
      </w:tr>
      <w:tr w:rsidR="00476E26" w:rsidRPr="005119DF" w:rsidTr="00B93AD3">
        <w:trPr>
          <w:trHeight w:val="50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6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  <w:b/>
              </w:rPr>
            </w:pPr>
            <w:r w:rsidRPr="00476E26">
              <w:rPr>
                <w:rFonts w:ascii="Times New Roman" w:hAnsi="Times New Roman"/>
                <w:b/>
              </w:rPr>
              <w:t>Погода.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jc w:val="center"/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jc w:val="center"/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1</w:t>
            </w:r>
          </w:p>
        </w:tc>
      </w:tr>
      <w:tr w:rsidR="00476E26" w:rsidRPr="005119DF" w:rsidTr="00B93AD3">
        <w:trPr>
          <w:trHeight w:val="50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7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rPr>
                <w:rFonts w:ascii="Times New Roman" w:hAnsi="Times New Roman"/>
                <w:b/>
              </w:rPr>
            </w:pPr>
            <w:r w:rsidRPr="00476E26">
              <w:rPr>
                <w:rFonts w:ascii="Times New Roman" w:hAnsi="Times New Roman"/>
                <w:b/>
              </w:rPr>
              <w:t>Выходные.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B93AD3" w:rsidP="00B93A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E26" w:rsidRPr="00476E26" w:rsidRDefault="00476E26" w:rsidP="00B93AD3">
            <w:pPr>
              <w:jc w:val="center"/>
              <w:rPr>
                <w:rFonts w:ascii="Times New Roman" w:hAnsi="Times New Roman"/>
              </w:rPr>
            </w:pPr>
            <w:r w:rsidRPr="00476E26">
              <w:rPr>
                <w:rFonts w:ascii="Times New Roman" w:hAnsi="Times New Roman"/>
              </w:rPr>
              <w:t>1</w:t>
            </w:r>
          </w:p>
        </w:tc>
      </w:tr>
      <w:tr w:rsidR="00B93AD3" w:rsidRPr="005119DF" w:rsidTr="00B93AD3">
        <w:trPr>
          <w:trHeight w:val="50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AD3" w:rsidRPr="00476E26" w:rsidRDefault="00B93AD3" w:rsidP="00B93AD3">
            <w:pPr>
              <w:rPr>
                <w:rFonts w:ascii="Times New Roman" w:hAnsi="Times New Roman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AD3" w:rsidRPr="00476E26" w:rsidRDefault="00B93AD3" w:rsidP="00B93AD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AD3" w:rsidRDefault="00B93AD3" w:rsidP="00B93A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AD3" w:rsidRPr="00476E26" w:rsidRDefault="00B93AD3" w:rsidP="00B93AD3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476E26" w:rsidRDefault="00476E26" w:rsidP="00476E26"/>
    <w:p w:rsidR="00476E26" w:rsidRDefault="00476E26" w:rsidP="00476E26"/>
    <w:p w:rsidR="00476E26" w:rsidRDefault="00476E26" w:rsidP="00476E26"/>
    <w:p w:rsidR="00476E26" w:rsidRDefault="00476E26" w:rsidP="00476E26"/>
    <w:p w:rsidR="00476E26" w:rsidRDefault="00476E26" w:rsidP="00476E26"/>
    <w:p w:rsidR="00476E26" w:rsidRDefault="00476E26" w:rsidP="00476E26"/>
    <w:p w:rsidR="00476E26" w:rsidRDefault="00476E26" w:rsidP="00476E26"/>
    <w:p w:rsidR="00476E26" w:rsidRDefault="00476E26" w:rsidP="00476E26"/>
    <w:p w:rsidR="00476E26" w:rsidRDefault="00476E26" w:rsidP="00476E26"/>
    <w:p w:rsidR="00113C75" w:rsidRPr="00B0042D" w:rsidRDefault="00113C75" w:rsidP="00113C7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3AD3" w:rsidRDefault="00B93AD3" w:rsidP="00B93AD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93AD3" w:rsidRPr="00B0042D" w:rsidRDefault="00B93AD3" w:rsidP="00B93AD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0042D">
        <w:rPr>
          <w:rFonts w:ascii="Times New Roman" w:hAnsi="Times New Roman"/>
          <w:bCs/>
          <w:sz w:val="24"/>
          <w:szCs w:val="24"/>
        </w:rPr>
        <w:lastRenderedPageBreak/>
        <w:t xml:space="preserve">Рабочая программа ориентирована на использование учебно-методического комплекса </w:t>
      </w:r>
      <w:proofErr w:type="spellStart"/>
      <w:r w:rsidRPr="00B0042D">
        <w:rPr>
          <w:rFonts w:ascii="Times New Roman" w:hAnsi="Times New Roman"/>
          <w:bCs/>
          <w:sz w:val="24"/>
          <w:szCs w:val="24"/>
          <w:lang w:val="en-US"/>
        </w:rPr>
        <w:t>RainbowEnglish</w:t>
      </w:r>
      <w:proofErr w:type="spellEnd"/>
      <w:r w:rsidRPr="00B0042D">
        <w:rPr>
          <w:rFonts w:ascii="Times New Roman" w:hAnsi="Times New Roman"/>
          <w:bCs/>
          <w:sz w:val="24"/>
          <w:szCs w:val="24"/>
        </w:rPr>
        <w:t xml:space="preserve"> (Радужный английский) и включает в себя</w:t>
      </w:r>
      <w:proofErr w:type="gramStart"/>
      <w:r w:rsidRPr="00B0042D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</w:p>
    <w:p w:rsidR="00B93AD3" w:rsidRPr="00B0042D" w:rsidRDefault="00B93AD3" w:rsidP="00B93AD3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042D">
        <w:rPr>
          <w:rFonts w:ascii="Times New Roman" w:hAnsi="Times New Roman"/>
          <w:bCs/>
          <w:sz w:val="24"/>
          <w:szCs w:val="24"/>
        </w:rPr>
        <w:t xml:space="preserve">Учебник. Английский язык. </w:t>
      </w:r>
      <w:r w:rsidR="00123DAA">
        <w:rPr>
          <w:rFonts w:ascii="Times New Roman" w:hAnsi="Times New Roman"/>
          <w:bCs/>
          <w:sz w:val="24"/>
          <w:szCs w:val="24"/>
        </w:rPr>
        <w:t>4</w:t>
      </w:r>
      <w:r w:rsidRPr="00B0042D">
        <w:rPr>
          <w:rFonts w:ascii="Times New Roman" w:hAnsi="Times New Roman"/>
          <w:bCs/>
          <w:sz w:val="24"/>
          <w:szCs w:val="24"/>
        </w:rPr>
        <w:t xml:space="preserve">кл. В 2 ч. </w:t>
      </w:r>
      <w:r w:rsidR="00123DAA">
        <w:rPr>
          <w:rFonts w:ascii="Times New Roman" w:hAnsi="Times New Roman"/>
          <w:bCs/>
          <w:sz w:val="24"/>
          <w:szCs w:val="24"/>
        </w:rPr>
        <w:t>О.В. Афанасьева, И. В. Михеева М.: Дрофа, 2017</w:t>
      </w:r>
      <w:r w:rsidRPr="00B0042D">
        <w:rPr>
          <w:rFonts w:ascii="Times New Roman" w:hAnsi="Times New Roman"/>
          <w:bCs/>
          <w:sz w:val="24"/>
          <w:szCs w:val="24"/>
        </w:rPr>
        <w:t xml:space="preserve">. </w:t>
      </w:r>
    </w:p>
    <w:p w:rsidR="00B93AD3" w:rsidRPr="00B0042D" w:rsidRDefault="00B93AD3" w:rsidP="00B93AD3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042D">
        <w:rPr>
          <w:rFonts w:ascii="Times New Roman" w:hAnsi="Times New Roman"/>
          <w:bCs/>
          <w:sz w:val="24"/>
          <w:szCs w:val="24"/>
        </w:rPr>
        <w:t xml:space="preserve">Рабочая программа. Английский язык. 2-9 классы: учебно-методическое пособие/ сост. Е.Ю. Шмакова. -2-е изд., стереотип.- М.: Дрофа, 2013. – 171с. </w:t>
      </w:r>
    </w:p>
    <w:p w:rsidR="00B93AD3" w:rsidRPr="00B93AD3" w:rsidRDefault="00B93AD3" w:rsidP="00B93AD3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042D">
        <w:rPr>
          <w:rFonts w:ascii="Times New Roman" w:hAnsi="Times New Roman"/>
          <w:bCs/>
          <w:sz w:val="24"/>
          <w:szCs w:val="24"/>
        </w:rPr>
        <w:t>Рабочая тетрадь</w:t>
      </w:r>
    </w:p>
    <w:p w:rsidR="006B70D9" w:rsidRPr="00476E26" w:rsidRDefault="00725618" w:rsidP="00B93AD3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B0042D">
        <w:rPr>
          <w:rFonts w:ascii="Times New Roman" w:hAnsi="Times New Roman"/>
          <w:bCs/>
          <w:sz w:val="24"/>
          <w:szCs w:val="24"/>
        </w:rPr>
        <w:t>Аудиоприложение</w:t>
      </w:r>
      <w:proofErr w:type="spellEnd"/>
      <w:r w:rsidRPr="00B0042D">
        <w:rPr>
          <w:rFonts w:ascii="Times New Roman" w:hAnsi="Times New Roman"/>
          <w:bCs/>
          <w:sz w:val="24"/>
          <w:szCs w:val="24"/>
        </w:rPr>
        <w:t xml:space="preserve"> (</w:t>
      </w:r>
      <w:r w:rsidRPr="00B0042D">
        <w:rPr>
          <w:rFonts w:ascii="Times New Roman" w:hAnsi="Times New Roman"/>
          <w:bCs/>
          <w:sz w:val="24"/>
          <w:szCs w:val="24"/>
          <w:lang w:val="en-US"/>
        </w:rPr>
        <w:t>CD</w:t>
      </w:r>
      <w:r w:rsidRPr="00B0042D">
        <w:rPr>
          <w:rFonts w:ascii="Times New Roman" w:hAnsi="Times New Roman"/>
          <w:bCs/>
          <w:sz w:val="24"/>
          <w:szCs w:val="24"/>
        </w:rPr>
        <w:t>-</w:t>
      </w:r>
      <w:r w:rsidRPr="00B0042D">
        <w:rPr>
          <w:rFonts w:ascii="Times New Roman" w:hAnsi="Times New Roman"/>
          <w:bCs/>
          <w:sz w:val="24"/>
          <w:szCs w:val="24"/>
          <w:lang w:val="en-US"/>
        </w:rPr>
        <w:t>ROM</w:t>
      </w:r>
      <w:r w:rsidR="00476E26">
        <w:rPr>
          <w:rFonts w:ascii="Times New Roman" w:hAnsi="Times New Roman"/>
          <w:bCs/>
          <w:sz w:val="24"/>
          <w:szCs w:val="24"/>
        </w:rPr>
        <w:t>)</w:t>
      </w:r>
    </w:p>
    <w:p w:rsidR="006B70D9" w:rsidRPr="00476E26" w:rsidRDefault="006B70D9" w:rsidP="006B70D9">
      <w:pPr>
        <w:jc w:val="center"/>
        <w:rPr>
          <w:rFonts w:ascii="Times New Roman" w:hAnsi="Times New Roman"/>
          <w:b/>
          <w:bCs/>
          <w:lang w:eastAsia="ru-RU"/>
        </w:rPr>
      </w:pPr>
      <w:r w:rsidRPr="00476E26">
        <w:rPr>
          <w:rFonts w:ascii="Times New Roman" w:hAnsi="Times New Roman"/>
          <w:b/>
        </w:rPr>
        <w:t>КАЛЕНДАРНО - ТЕМАТИЧЕСКОЕ ПЛАНИРОВАНИЕ</w:t>
      </w:r>
    </w:p>
    <w:p w:rsidR="006B70D9" w:rsidRPr="00DF2BA2" w:rsidRDefault="006B70D9" w:rsidP="006B70D9">
      <w:pPr>
        <w:rPr>
          <w:bCs/>
          <w:lang w:eastAsia="ru-RU"/>
        </w:rPr>
      </w:pPr>
    </w:p>
    <w:tbl>
      <w:tblPr>
        <w:tblpPr w:leftFromText="180" w:rightFromText="180" w:vertAnchor="text" w:tblpXSpec="right" w:tblpY="1"/>
        <w:tblOverlap w:val="never"/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1"/>
        <w:gridCol w:w="5521"/>
        <w:gridCol w:w="851"/>
        <w:gridCol w:w="992"/>
        <w:gridCol w:w="1276"/>
        <w:gridCol w:w="1276"/>
        <w:gridCol w:w="33"/>
      </w:tblGrid>
      <w:tr w:rsidR="006B70D9" w:rsidRPr="00B93AD3" w:rsidTr="00DA570D">
        <w:trPr>
          <w:gridAfter w:val="1"/>
          <w:wAfter w:w="33" w:type="dxa"/>
          <w:trHeight w:val="421"/>
        </w:trPr>
        <w:tc>
          <w:tcPr>
            <w:tcW w:w="711" w:type="dxa"/>
            <w:vMerge w:val="restart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  <w:lang w:eastAsia="ru-RU"/>
              </w:rPr>
              <w:t>№ п/п</w:t>
            </w:r>
          </w:p>
        </w:tc>
        <w:tc>
          <w:tcPr>
            <w:tcW w:w="5521" w:type="dxa"/>
            <w:vMerge w:val="restart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  <w:lang w:eastAsia="ru-RU"/>
              </w:rPr>
              <w:t xml:space="preserve">Название темы </w:t>
            </w:r>
          </w:p>
        </w:tc>
        <w:tc>
          <w:tcPr>
            <w:tcW w:w="1843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Кол-во часов</w:t>
            </w:r>
          </w:p>
        </w:tc>
        <w:tc>
          <w:tcPr>
            <w:tcW w:w="2552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Дата</w:t>
            </w:r>
          </w:p>
        </w:tc>
      </w:tr>
      <w:tr w:rsidR="00DA570D" w:rsidRPr="00B93AD3" w:rsidTr="00DA570D">
        <w:trPr>
          <w:gridAfter w:val="1"/>
          <w:wAfter w:w="33" w:type="dxa"/>
          <w:trHeight w:val="552"/>
        </w:trPr>
        <w:tc>
          <w:tcPr>
            <w:tcW w:w="711" w:type="dxa"/>
            <w:vMerge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5521" w:type="dxa"/>
            <w:vMerge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По плану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По факту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По плану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По факту</w:t>
            </w:r>
          </w:p>
        </w:tc>
      </w:tr>
      <w:tr w:rsidR="00DA570D" w:rsidRPr="00B93AD3" w:rsidTr="00DA570D">
        <w:trPr>
          <w:gridAfter w:val="1"/>
          <w:wAfter w:w="33" w:type="dxa"/>
          <w:trHeight w:val="426"/>
        </w:trPr>
        <w:tc>
          <w:tcPr>
            <w:tcW w:w="71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5521" w:type="dxa"/>
          </w:tcPr>
          <w:p w:rsidR="006B70D9" w:rsidRPr="00B93AD3" w:rsidRDefault="006B70D9" w:rsidP="00DA570D">
            <w:pPr>
              <w:jc w:val="center"/>
              <w:rPr>
                <w:rFonts w:ascii="Times New Roman" w:hAnsi="Times New Roman"/>
                <w:b/>
              </w:rPr>
            </w:pPr>
            <w:r w:rsidRPr="00B93AD3">
              <w:rPr>
                <w:rFonts w:ascii="Times New Roman" w:hAnsi="Times New Roman"/>
                <w:b/>
              </w:rPr>
              <w:t>Джон и его семья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eastAsia="SimSun" w:hAnsi="Times New Roman"/>
                <w:bCs/>
                <w:lang w:eastAsia="zh-CN"/>
              </w:rPr>
              <w:t>Введение новой лексики по теме: «Джон и его семья»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lang w:val="en-US"/>
              </w:rPr>
            </w:pPr>
            <w:r w:rsidRPr="00B93AD3">
              <w:rPr>
                <w:rFonts w:ascii="Times New Roman" w:hAnsi="Times New Roman"/>
                <w:bCs/>
                <w:lang w:val="en-US"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0209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Грамматика: общий и специальный вопрос в настоящем простом времени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lang w:val="en-US"/>
              </w:rPr>
            </w:pPr>
            <w:r w:rsidRPr="00B93AD3">
              <w:rPr>
                <w:rFonts w:ascii="Times New Roman" w:hAnsi="Times New Roman"/>
                <w:bCs/>
                <w:lang w:val="en-US"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04.09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RPr="00B93AD3" w:rsidTr="00DA570D">
        <w:trPr>
          <w:gridAfter w:val="1"/>
          <w:wAfter w:w="33" w:type="dxa"/>
          <w:trHeight w:val="565"/>
        </w:trPr>
        <w:tc>
          <w:tcPr>
            <w:tcW w:w="71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Наречия времени</w:t>
            </w:r>
            <w:r w:rsidR="00113C75" w:rsidRPr="00B93AD3">
              <w:rPr>
                <w:rFonts w:ascii="Times New Roman" w:hAnsi="Times New Roman"/>
              </w:rPr>
              <w:t xml:space="preserve">. </w:t>
            </w:r>
            <w:r w:rsidR="00113C75" w:rsidRPr="00B93AD3">
              <w:rPr>
                <w:rFonts w:ascii="Times New Roman" w:hAnsi="Times New Roman"/>
                <w:sz w:val="24"/>
                <w:szCs w:val="24"/>
              </w:rPr>
              <w:t xml:space="preserve"> Вопросительное слово «какой»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09.09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5521" w:type="dxa"/>
          </w:tcPr>
          <w:p w:rsidR="006B70D9" w:rsidRPr="00B93AD3" w:rsidRDefault="00113C75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 xml:space="preserve">Джон и иные виды деятельности. </w:t>
            </w:r>
            <w:r w:rsidR="006B70D9" w:rsidRPr="00B93AD3">
              <w:rPr>
                <w:rFonts w:ascii="Times New Roman" w:hAnsi="Times New Roman"/>
              </w:rPr>
              <w:t>Притяжательный падеж существительных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11.09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113C75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113C75" w:rsidRPr="00B93AD3" w:rsidRDefault="00113C7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5521" w:type="dxa"/>
          </w:tcPr>
          <w:p w:rsidR="00113C75" w:rsidRPr="00B93AD3" w:rsidRDefault="00113C75" w:rsidP="006B70D9">
            <w:pPr>
              <w:rPr>
                <w:rFonts w:ascii="Times New Roman" w:hAnsi="Times New Roman"/>
                <w:sz w:val="24"/>
                <w:szCs w:val="24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>Интересы Джона. Множественное число существительных</w:t>
            </w:r>
          </w:p>
        </w:tc>
        <w:tc>
          <w:tcPr>
            <w:tcW w:w="851" w:type="dxa"/>
          </w:tcPr>
          <w:p w:rsidR="00113C75" w:rsidRPr="00B93AD3" w:rsidRDefault="00113C7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113C75" w:rsidRPr="00B93AD3" w:rsidRDefault="00113C75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113C75" w:rsidRPr="00B93AD3" w:rsidRDefault="00F957D5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16.09</w:t>
            </w:r>
          </w:p>
        </w:tc>
        <w:tc>
          <w:tcPr>
            <w:tcW w:w="1276" w:type="dxa"/>
          </w:tcPr>
          <w:p w:rsidR="00113C75" w:rsidRPr="00B93AD3" w:rsidRDefault="00113C75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113C7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5521" w:type="dxa"/>
          </w:tcPr>
          <w:p w:rsidR="006B70D9" w:rsidRPr="00B93AD3" w:rsidRDefault="006B70D9" w:rsidP="00113C75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93AD3">
              <w:rPr>
                <w:rFonts w:ascii="Times New Roman" w:hAnsi="Times New Roman"/>
              </w:rPr>
              <w:t>Генеалогическое древо</w:t>
            </w:r>
            <w:r w:rsidR="00113C75" w:rsidRPr="00B93AD3">
              <w:rPr>
                <w:rFonts w:ascii="Times New Roman" w:hAnsi="Times New Roman"/>
              </w:rPr>
              <w:t xml:space="preserve">. </w:t>
            </w:r>
            <w:r w:rsidR="00113C75" w:rsidRPr="00B93AD3">
              <w:rPr>
                <w:rFonts w:ascii="Times New Roman" w:hAnsi="Times New Roman"/>
                <w:sz w:val="24"/>
                <w:szCs w:val="24"/>
              </w:rPr>
              <w:t xml:space="preserve">Семья Джона. Притяжательный падеж. 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F957D5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18.09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113C7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Ежедневные занятия людей</w:t>
            </w:r>
            <w:r w:rsidR="00113C75" w:rsidRPr="00B93AD3">
              <w:rPr>
                <w:rFonts w:ascii="Times New Roman" w:hAnsi="Times New Roman"/>
              </w:rPr>
              <w:t xml:space="preserve">. </w:t>
            </w:r>
            <w:r w:rsidR="00113C75" w:rsidRPr="00B93AD3">
              <w:rPr>
                <w:rFonts w:ascii="Times New Roman" w:hAnsi="Times New Roman"/>
                <w:sz w:val="24"/>
                <w:szCs w:val="24"/>
              </w:rPr>
              <w:t xml:space="preserve"> Повторение пройденного материала по разделу 1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F957D5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23.09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  <w:trHeight w:val="278"/>
        </w:trPr>
        <w:tc>
          <w:tcPr>
            <w:tcW w:w="711" w:type="dxa"/>
          </w:tcPr>
          <w:p w:rsidR="006B70D9" w:rsidRPr="00B93AD3" w:rsidRDefault="00113C7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5521" w:type="dxa"/>
          </w:tcPr>
          <w:p w:rsidR="006B70D9" w:rsidRPr="00B93AD3" w:rsidRDefault="00113C75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по разделу 1. «Джон </w:t>
            </w:r>
            <w:proofErr w:type="spellStart"/>
            <w:r w:rsidRPr="00B93AD3">
              <w:rPr>
                <w:rFonts w:ascii="Times New Roman" w:hAnsi="Times New Roman"/>
                <w:sz w:val="24"/>
                <w:szCs w:val="24"/>
              </w:rPr>
              <w:t>Баркер</w:t>
            </w:r>
            <w:proofErr w:type="spellEnd"/>
            <w:r w:rsidRPr="00B93AD3">
              <w:rPr>
                <w:rFonts w:ascii="Times New Roman" w:hAnsi="Times New Roman"/>
                <w:sz w:val="24"/>
                <w:szCs w:val="24"/>
              </w:rPr>
              <w:t xml:space="preserve"> и его семья»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  <w:lang w:val="en-US"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F957D5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25.09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113C7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5521" w:type="dxa"/>
          </w:tcPr>
          <w:p w:rsidR="006B70D9" w:rsidRPr="00B93AD3" w:rsidRDefault="006B70D9" w:rsidP="00D370C2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 xml:space="preserve">Анализ контрольной 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  <w:lang w:val="en-US"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F957D5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30.09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113C7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521" w:type="dxa"/>
            <w:vAlign w:val="center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«Моё семейное древо» (проект)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F957D5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02.10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5521" w:type="dxa"/>
          </w:tcPr>
          <w:p w:rsidR="006B70D9" w:rsidRPr="00B93AD3" w:rsidRDefault="006B70D9" w:rsidP="00DA570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93AD3">
              <w:rPr>
                <w:rFonts w:ascii="Times New Roman" w:hAnsi="Times New Roman"/>
                <w:b/>
              </w:rPr>
              <w:t>Мой день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113C7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eastAsia="SimSun" w:hAnsi="Times New Roman"/>
                <w:bCs/>
                <w:lang w:eastAsia="zh-CN"/>
              </w:rPr>
            </w:pPr>
            <w:r w:rsidRPr="00B93AD3">
              <w:rPr>
                <w:rFonts w:ascii="Times New Roman" w:eastAsia="SimSun" w:hAnsi="Times New Roman"/>
                <w:bCs/>
                <w:lang w:eastAsia="zh-CN"/>
              </w:rPr>
              <w:t>Введение новой лексики по теме: «Мой день»</w:t>
            </w:r>
            <w:r w:rsidR="00113C75" w:rsidRPr="00B93AD3">
              <w:rPr>
                <w:rFonts w:ascii="Times New Roman" w:eastAsia="SimSun" w:hAnsi="Times New Roman"/>
                <w:bCs/>
                <w:lang w:eastAsia="zh-CN"/>
              </w:rPr>
              <w:t>.</w:t>
            </w:r>
          </w:p>
          <w:p w:rsidR="00113C75" w:rsidRPr="00B93AD3" w:rsidRDefault="00113C75" w:rsidP="00113C75">
            <w:pPr>
              <w:rPr>
                <w:rFonts w:ascii="Times New Roman" w:hAnsi="Times New Roman"/>
                <w:sz w:val="24"/>
                <w:szCs w:val="24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 xml:space="preserve">Настоящее продолженное время. 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F957D5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07.10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113C7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Повседневные занятия членов семьи.  Грамматика: настоящее продолженное время.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F957D5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09.10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113C7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lastRenderedPageBreak/>
              <w:t>13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Занятия людей в момент речи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F957D5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14.10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  <w:trHeight w:val="614"/>
        </w:trPr>
        <w:tc>
          <w:tcPr>
            <w:tcW w:w="711" w:type="dxa"/>
          </w:tcPr>
          <w:p w:rsidR="006B70D9" w:rsidRPr="00B93AD3" w:rsidRDefault="00113C7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Грамматика: настоящее продолженное время (отрицание)</w:t>
            </w:r>
            <w:r w:rsidR="00113C75" w:rsidRPr="00B93AD3">
              <w:rPr>
                <w:rFonts w:ascii="Times New Roman" w:hAnsi="Times New Roman"/>
              </w:rPr>
              <w:t xml:space="preserve">. </w:t>
            </w:r>
            <w:r w:rsidR="00113C75" w:rsidRPr="00B93AD3">
              <w:rPr>
                <w:rFonts w:ascii="Times New Roman" w:hAnsi="Times New Roman"/>
                <w:sz w:val="24"/>
                <w:szCs w:val="24"/>
              </w:rPr>
              <w:t xml:space="preserve"> Типичные занятия людей в воскресный день. Отрицательная форма.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F957D5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16.10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113C7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5521" w:type="dxa"/>
          </w:tcPr>
          <w:p w:rsidR="006B70D9" w:rsidRPr="00B93AD3" w:rsidRDefault="004F1370" w:rsidP="004F1370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по разделу 2. «Мой день»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F957D5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21.10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  <w:r w:rsidR="00113C75" w:rsidRPr="00B93AD3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5521" w:type="dxa"/>
          </w:tcPr>
          <w:p w:rsidR="006B70D9" w:rsidRPr="00B93AD3" w:rsidRDefault="004F1370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 xml:space="preserve">Описание деятельности людей. </w:t>
            </w:r>
            <w:r w:rsidRPr="00B93AD3">
              <w:rPr>
                <w:rFonts w:ascii="Times New Roman" w:hAnsi="Times New Roman"/>
                <w:sz w:val="24"/>
                <w:szCs w:val="24"/>
              </w:rPr>
              <w:t xml:space="preserve"> Типичное утро школьника. Вопросительная форма.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6B70D9" w:rsidRPr="00B93AD3" w:rsidRDefault="00F957D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23.10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  <w:r w:rsidR="00113C75" w:rsidRPr="00B93AD3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5521" w:type="dxa"/>
          </w:tcPr>
          <w:p w:rsidR="006B70D9" w:rsidRPr="00B93AD3" w:rsidRDefault="004F1370" w:rsidP="006B70D9">
            <w:pPr>
              <w:rPr>
                <w:rFonts w:ascii="Times New Roman" w:hAnsi="Times New Roman"/>
                <w:iCs/>
                <w:color w:val="000000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>Повседневные занятия в различные дни недели.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F957D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</w:rPr>
              <w:t>28.10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335F99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5521" w:type="dxa"/>
          </w:tcPr>
          <w:p w:rsidR="00335F99" w:rsidRPr="00B93AD3" w:rsidRDefault="004F1370" w:rsidP="006B70D9">
            <w:pPr>
              <w:rPr>
                <w:rFonts w:ascii="Times New Roman" w:hAnsi="Times New Roman"/>
                <w:sz w:val="24"/>
                <w:szCs w:val="24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>Жилища британцев. Повторение пройденного материала по разделу 2.</w:t>
            </w:r>
          </w:p>
        </w:tc>
        <w:tc>
          <w:tcPr>
            <w:tcW w:w="851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335F99" w:rsidRPr="00B93AD3" w:rsidRDefault="00476E26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</w:rPr>
              <w:t>11.11</w:t>
            </w:r>
          </w:p>
        </w:tc>
        <w:tc>
          <w:tcPr>
            <w:tcW w:w="1276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335F99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5521" w:type="dxa"/>
          </w:tcPr>
          <w:p w:rsidR="00335F99" w:rsidRPr="00B93AD3" w:rsidRDefault="00335F99" w:rsidP="00335F99">
            <w:pPr>
              <w:rPr>
                <w:rFonts w:ascii="Times New Roman" w:hAnsi="Times New Roman"/>
                <w:sz w:val="24"/>
                <w:szCs w:val="24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>Повседневные домашние дела.</w:t>
            </w:r>
          </w:p>
        </w:tc>
        <w:tc>
          <w:tcPr>
            <w:tcW w:w="851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335F99" w:rsidRPr="00B93AD3" w:rsidRDefault="00476E26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</w:rPr>
              <w:t>13.11</w:t>
            </w:r>
          </w:p>
        </w:tc>
        <w:tc>
          <w:tcPr>
            <w:tcW w:w="1276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«Мой день» (проект)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  <w:lang w:val="en-US"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476E26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18.11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5521" w:type="dxa"/>
          </w:tcPr>
          <w:p w:rsidR="006B70D9" w:rsidRPr="00B93AD3" w:rsidRDefault="006B70D9" w:rsidP="00DA570D">
            <w:pPr>
              <w:jc w:val="center"/>
              <w:rPr>
                <w:rFonts w:ascii="Times New Roman" w:hAnsi="Times New Roman"/>
                <w:b/>
              </w:rPr>
            </w:pPr>
            <w:r w:rsidRPr="00B93AD3">
              <w:rPr>
                <w:rFonts w:ascii="Times New Roman" w:hAnsi="Times New Roman"/>
                <w:b/>
              </w:rPr>
              <w:t>Дома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 xml:space="preserve">Английский сад. </w:t>
            </w:r>
            <w:r w:rsidRPr="00B93AD3">
              <w:rPr>
                <w:rFonts w:ascii="Times New Roman" w:eastAsia="SimSun" w:hAnsi="Times New Roman"/>
                <w:bCs/>
                <w:lang w:eastAsia="zh-CN"/>
              </w:rPr>
              <w:t xml:space="preserve"> Введение новой лексики по теме: «Дома»</w:t>
            </w:r>
            <w:r w:rsidR="00335F99" w:rsidRPr="00B93AD3">
              <w:rPr>
                <w:rFonts w:ascii="Times New Roman" w:eastAsia="SimSun" w:hAnsi="Times New Roman"/>
                <w:bCs/>
                <w:lang w:eastAsia="zh-CN"/>
              </w:rPr>
              <w:t xml:space="preserve">. </w:t>
            </w:r>
            <w:r w:rsidR="00335F99" w:rsidRPr="00B93AD3">
              <w:rPr>
                <w:rFonts w:ascii="Times New Roman" w:hAnsi="Times New Roman"/>
                <w:sz w:val="24"/>
                <w:szCs w:val="24"/>
              </w:rPr>
              <w:t xml:space="preserve"> Личные местоимения.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276" w:type="dxa"/>
          </w:tcPr>
          <w:p w:rsidR="006B70D9" w:rsidRPr="00B93AD3" w:rsidRDefault="00476E26" w:rsidP="00DA570D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20.11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5521" w:type="dxa"/>
          </w:tcPr>
          <w:p w:rsidR="006B70D9" w:rsidRPr="00B93AD3" w:rsidRDefault="00335F99" w:rsidP="00335F99">
            <w:pPr>
              <w:rPr>
                <w:rFonts w:ascii="Times New Roman" w:hAnsi="Times New Roman"/>
                <w:sz w:val="24"/>
                <w:szCs w:val="24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>Типичное жилища англичанина. Личные местоимения.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276" w:type="dxa"/>
          </w:tcPr>
          <w:p w:rsidR="006B70D9" w:rsidRPr="00B93AD3" w:rsidRDefault="00476E26" w:rsidP="00DA570D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2511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335F99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5521" w:type="dxa"/>
          </w:tcPr>
          <w:p w:rsidR="00335F99" w:rsidRPr="00B93AD3" w:rsidRDefault="00335F99" w:rsidP="00335F99">
            <w:pPr>
              <w:rPr>
                <w:rFonts w:ascii="Times New Roman" w:hAnsi="Times New Roman"/>
                <w:sz w:val="24"/>
                <w:szCs w:val="24"/>
              </w:rPr>
            </w:pPr>
            <w:r w:rsidRPr="00B93AD3">
              <w:rPr>
                <w:rFonts w:ascii="Times New Roman" w:hAnsi="Times New Roman"/>
              </w:rPr>
              <w:t>Квартира и комнаты.</w:t>
            </w:r>
          </w:p>
        </w:tc>
        <w:tc>
          <w:tcPr>
            <w:tcW w:w="851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335F99" w:rsidRPr="00B93AD3" w:rsidRDefault="00335F99" w:rsidP="006B70D9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276" w:type="dxa"/>
          </w:tcPr>
          <w:p w:rsidR="00335F99" w:rsidRPr="00B93AD3" w:rsidRDefault="00476E26" w:rsidP="00DA570D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27.11</w:t>
            </w:r>
          </w:p>
        </w:tc>
        <w:tc>
          <w:tcPr>
            <w:tcW w:w="1276" w:type="dxa"/>
          </w:tcPr>
          <w:p w:rsidR="00335F99" w:rsidRPr="00B93AD3" w:rsidRDefault="00335F9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  <w:trHeight w:val="739"/>
        </w:trPr>
        <w:tc>
          <w:tcPr>
            <w:tcW w:w="711" w:type="dxa"/>
          </w:tcPr>
          <w:p w:rsidR="006B70D9" w:rsidRPr="00B93AD3" w:rsidRDefault="006B70D9" w:rsidP="00335F9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</w:t>
            </w:r>
            <w:r w:rsidR="00335F99" w:rsidRPr="00B93AD3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Строения на улице. Предметы интерьера и их местоположение.</w:t>
            </w:r>
            <w:r w:rsidR="00335F99" w:rsidRPr="00B93AD3">
              <w:rPr>
                <w:rFonts w:ascii="Times New Roman" w:hAnsi="Times New Roman"/>
                <w:sz w:val="24"/>
                <w:szCs w:val="24"/>
              </w:rPr>
              <w:t xml:space="preserve"> Конструкция «сколько?»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476E26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02.12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6B70D9" w:rsidP="00335F9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</w:t>
            </w:r>
            <w:r w:rsidR="00335F99" w:rsidRPr="00B93AD3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Предметы интерьера и их местоположение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  <w:lang w:val="en-US"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476E26" w:rsidP="006623D0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04.12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6B70D9" w:rsidP="00335F9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</w:t>
            </w:r>
            <w:r w:rsidR="00335F99" w:rsidRPr="00B93AD3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 xml:space="preserve">Гостиная в доме </w:t>
            </w:r>
            <w:proofErr w:type="spellStart"/>
            <w:r w:rsidRPr="00B93AD3">
              <w:rPr>
                <w:rFonts w:ascii="Times New Roman" w:hAnsi="Times New Roman"/>
              </w:rPr>
              <w:t>Баркеров</w:t>
            </w:r>
            <w:proofErr w:type="spellEnd"/>
            <w:r w:rsidR="00335F99" w:rsidRPr="00B93AD3">
              <w:rPr>
                <w:rFonts w:ascii="Times New Roman" w:hAnsi="Times New Roman"/>
              </w:rPr>
              <w:t xml:space="preserve">. </w:t>
            </w:r>
            <w:r w:rsidR="00335F99" w:rsidRPr="00B93AD3">
              <w:rPr>
                <w:rFonts w:ascii="Times New Roman" w:hAnsi="Times New Roman"/>
                <w:sz w:val="24"/>
                <w:szCs w:val="24"/>
              </w:rPr>
              <w:t xml:space="preserve"> Описание дома или квартиры. Употребление предлога «на» и «в»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476E26" w:rsidP="006623D0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09.12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6B70D9" w:rsidP="00335F9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</w:t>
            </w:r>
            <w:r w:rsidR="00335F99" w:rsidRPr="00B93AD3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5521" w:type="dxa"/>
          </w:tcPr>
          <w:p w:rsidR="006B70D9" w:rsidRPr="00B93AD3" w:rsidRDefault="00335F99" w:rsidP="006B70D9">
            <w:pPr>
              <w:rPr>
                <w:rFonts w:ascii="Times New Roman" w:hAnsi="Times New Roman"/>
                <w:iCs/>
                <w:color w:val="000000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 xml:space="preserve">Дом </w:t>
            </w:r>
            <w:proofErr w:type="spellStart"/>
            <w:r w:rsidRPr="00B93AD3">
              <w:rPr>
                <w:rFonts w:ascii="Times New Roman" w:hAnsi="Times New Roman"/>
                <w:sz w:val="24"/>
                <w:szCs w:val="24"/>
              </w:rPr>
              <w:t>Баркеров</w:t>
            </w:r>
            <w:proofErr w:type="spellEnd"/>
            <w:r w:rsidRPr="00B93AD3">
              <w:rPr>
                <w:rFonts w:ascii="Times New Roman" w:hAnsi="Times New Roman"/>
                <w:sz w:val="24"/>
                <w:szCs w:val="24"/>
              </w:rPr>
              <w:t>. Повторение пройденного материала по разделу 3.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476E26" w:rsidP="00DA570D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11.12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B93AD3" w:rsidTr="00DA570D">
        <w:trPr>
          <w:gridAfter w:val="1"/>
          <w:wAfter w:w="33" w:type="dxa"/>
        </w:trPr>
        <w:tc>
          <w:tcPr>
            <w:tcW w:w="711" w:type="dxa"/>
          </w:tcPr>
          <w:p w:rsidR="006B70D9" w:rsidRPr="00B93AD3" w:rsidRDefault="006B70D9" w:rsidP="00335F9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</w:t>
            </w:r>
            <w:r w:rsidR="00335F99" w:rsidRPr="00B93AD3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5521" w:type="dxa"/>
          </w:tcPr>
          <w:p w:rsidR="006B70D9" w:rsidRPr="00B93AD3" w:rsidRDefault="00335F99" w:rsidP="006B70D9">
            <w:pPr>
              <w:rPr>
                <w:rFonts w:ascii="Times New Roman" w:hAnsi="Times New Roman"/>
                <w:iCs/>
                <w:color w:val="000000"/>
              </w:rPr>
            </w:pPr>
            <w:r w:rsidRPr="00B93AD3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по раздел 3. «Дома»</w:t>
            </w:r>
            <w:r w:rsidRPr="00B93A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6B70D9" w:rsidRPr="00B93AD3" w:rsidRDefault="00476E26" w:rsidP="006623D0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</w:rPr>
              <w:t>16.12</w:t>
            </w: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RPr="00C8370C" w:rsidTr="00DA570D">
        <w:tc>
          <w:tcPr>
            <w:tcW w:w="711" w:type="dxa"/>
          </w:tcPr>
          <w:p w:rsidR="006B70D9" w:rsidRPr="00B93AD3" w:rsidRDefault="006B70D9" w:rsidP="00335F9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</w:t>
            </w:r>
            <w:r w:rsidR="00335F99" w:rsidRPr="00B93AD3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Анализ контрольной работы по теме: «Дома»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476E26" w:rsidP="006623D0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18.12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C8370C" w:rsidTr="00DA570D">
        <w:tc>
          <w:tcPr>
            <w:tcW w:w="711" w:type="dxa"/>
          </w:tcPr>
          <w:p w:rsidR="006B70D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30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«Моя комната»</w:t>
            </w:r>
            <w:r w:rsidR="00335F99" w:rsidRPr="00B93AD3">
              <w:rPr>
                <w:rFonts w:ascii="Times New Roman" w:hAnsi="Times New Roman"/>
              </w:rPr>
              <w:t xml:space="preserve"> проект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476E26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23.12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5521" w:type="dxa"/>
          </w:tcPr>
          <w:p w:rsidR="006B70D9" w:rsidRPr="00B93AD3" w:rsidRDefault="006B70D9" w:rsidP="00DA570D">
            <w:pPr>
              <w:jc w:val="center"/>
              <w:rPr>
                <w:rFonts w:ascii="Times New Roman" w:hAnsi="Times New Roman"/>
                <w:b/>
              </w:rPr>
            </w:pPr>
            <w:r w:rsidRPr="00B93AD3">
              <w:rPr>
                <w:rFonts w:ascii="Times New Roman" w:hAnsi="Times New Roman"/>
                <w:b/>
              </w:rPr>
              <w:t>Школа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31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Введение новых лексических единиц по теме: «Школа»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476E26" w:rsidP="006623D0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25.12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C8370C" w:rsidTr="00DA570D">
        <w:tc>
          <w:tcPr>
            <w:tcW w:w="711" w:type="dxa"/>
          </w:tcPr>
          <w:p w:rsidR="006B70D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5521" w:type="dxa"/>
          </w:tcPr>
          <w:p w:rsidR="006B70D9" w:rsidRPr="00B93AD3" w:rsidRDefault="006B70D9" w:rsidP="00335F99">
            <w:pPr>
              <w:rPr>
                <w:rFonts w:ascii="Times New Roman" w:hAnsi="Times New Roman"/>
                <w:lang w:val="en-US"/>
              </w:rPr>
            </w:pPr>
            <w:r w:rsidRPr="00B93AD3">
              <w:rPr>
                <w:rFonts w:ascii="Times New Roman" w:hAnsi="Times New Roman"/>
              </w:rPr>
              <w:t>Описание классной комнаты</w:t>
            </w:r>
            <w:r w:rsidR="00335F99" w:rsidRPr="00B93AD3">
              <w:rPr>
                <w:rFonts w:ascii="Times New Roman" w:hAnsi="Times New Roman"/>
              </w:rPr>
              <w:t xml:space="preserve">. </w:t>
            </w:r>
            <w:r w:rsidR="00335F99" w:rsidRPr="00B93AD3">
              <w:rPr>
                <w:rFonts w:ascii="Times New Roman" w:hAnsi="Times New Roman"/>
                <w:sz w:val="24"/>
                <w:szCs w:val="24"/>
              </w:rPr>
              <w:t xml:space="preserve"> Школьный день. </w:t>
            </w:r>
            <w:r w:rsidR="00335F99" w:rsidRPr="00B93AD3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Конструкция</w:t>
            </w:r>
            <w:r w:rsidR="00335F99" w:rsidRPr="00B93AD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there is/there are.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lastRenderedPageBreak/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623D0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13.01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Tr="00DA570D">
        <w:trPr>
          <w:trHeight w:val="569"/>
        </w:trPr>
        <w:tc>
          <w:tcPr>
            <w:tcW w:w="711" w:type="dxa"/>
          </w:tcPr>
          <w:p w:rsidR="006B70D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lastRenderedPageBreak/>
              <w:t>33</w:t>
            </w:r>
          </w:p>
        </w:tc>
        <w:tc>
          <w:tcPr>
            <w:tcW w:w="5521" w:type="dxa"/>
          </w:tcPr>
          <w:p w:rsidR="006B70D9" w:rsidRPr="00B93AD3" w:rsidRDefault="006B70D9" w:rsidP="00335F9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93AD3">
              <w:rPr>
                <w:rFonts w:ascii="Times New Roman" w:hAnsi="Times New Roman"/>
              </w:rPr>
              <w:t>Предметы школьной мебели</w:t>
            </w:r>
            <w:r w:rsidR="00335F99" w:rsidRPr="00B93AD3">
              <w:rPr>
                <w:rFonts w:ascii="Times New Roman" w:hAnsi="Times New Roman"/>
              </w:rPr>
              <w:t xml:space="preserve">. </w:t>
            </w:r>
            <w:r w:rsidR="00335F99" w:rsidRPr="00B93AD3">
              <w:rPr>
                <w:rFonts w:ascii="Times New Roman" w:hAnsi="Times New Roman"/>
                <w:sz w:val="24"/>
                <w:szCs w:val="24"/>
              </w:rPr>
              <w:t xml:space="preserve"> Конструкция </w:t>
            </w:r>
            <w:proofErr w:type="spellStart"/>
            <w:r w:rsidR="00335F99" w:rsidRPr="00B93AD3">
              <w:rPr>
                <w:rFonts w:ascii="Times New Roman" w:hAnsi="Times New Roman"/>
                <w:sz w:val="24"/>
                <w:szCs w:val="24"/>
                <w:lang w:val="en-US"/>
              </w:rPr>
              <w:t>thereis</w:t>
            </w:r>
            <w:proofErr w:type="spellEnd"/>
            <w:r w:rsidR="00335F99" w:rsidRPr="00B93AD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="00335F99" w:rsidRPr="00B93AD3">
              <w:rPr>
                <w:rFonts w:ascii="Times New Roman" w:hAnsi="Times New Roman"/>
                <w:sz w:val="24"/>
                <w:szCs w:val="24"/>
                <w:lang w:val="en-US"/>
              </w:rPr>
              <w:t>thereare</w:t>
            </w:r>
            <w:proofErr w:type="spellEnd"/>
            <w:r w:rsidR="00335F99" w:rsidRPr="00B93A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15.01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6B70D9" w:rsidP="00335F9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3</w:t>
            </w:r>
            <w:r w:rsidR="00335F99" w:rsidRPr="00B93AD3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Гостиная комната в Англии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6B70D9" w:rsidRPr="00B93AD3" w:rsidRDefault="005F5C84" w:rsidP="006623D0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20.01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Tr="00335F99">
        <w:trPr>
          <w:trHeight w:val="888"/>
        </w:trPr>
        <w:tc>
          <w:tcPr>
            <w:tcW w:w="711" w:type="dxa"/>
          </w:tcPr>
          <w:p w:rsidR="006B70D9" w:rsidRPr="00B93AD3" w:rsidRDefault="006B70D9" w:rsidP="00335F9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3</w:t>
            </w:r>
            <w:r w:rsidR="00335F99" w:rsidRPr="00B93AD3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iCs/>
                <w:color w:val="000000"/>
              </w:rPr>
            </w:pPr>
            <w:r w:rsidRPr="00B93AD3">
              <w:rPr>
                <w:rFonts w:ascii="Times New Roman" w:hAnsi="Times New Roman"/>
                <w:iCs/>
                <w:color w:val="000000"/>
              </w:rPr>
              <w:t>Описание английской  школы. Наша школа.</w:t>
            </w:r>
            <w:r w:rsidR="00335F99" w:rsidRPr="00B93AD3">
              <w:rPr>
                <w:rFonts w:ascii="Times New Roman" w:hAnsi="Times New Roman"/>
                <w:sz w:val="24"/>
                <w:szCs w:val="24"/>
              </w:rPr>
              <w:t xml:space="preserve"> Вопросительная форма конструкции </w:t>
            </w:r>
            <w:proofErr w:type="spellStart"/>
            <w:r w:rsidR="00335F99" w:rsidRPr="00B93AD3">
              <w:rPr>
                <w:rFonts w:ascii="Times New Roman" w:hAnsi="Times New Roman"/>
                <w:sz w:val="24"/>
                <w:szCs w:val="24"/>
                <w:lang w:val="en-US"/>
              </w:rPr>
              <w:t>thereis</w:t>
            </w:r>
            <w:proofErr w:type="spellEnd"/>
            <w:r w:rsidR="00335F99" w:rsidRPr="00B93AD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="00335F99" w:rsidRPr="00B93AD3">
              <w:rPr>
                <w:rFonts w:ascii="Times New Roman" w:hAnsi="Times New Roman"/>
                <w:sz w:val="24"/>
                <w:szCs w:val="24"/>
                <w:lang w:val="en-US"/>
              </w:rPr>
              <w:t>thereare</w:t>
            </w:r>
            <w:proofErr w:type="spellEnd"/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6B70D9" w:rsidRPr="00B93AD3" w:rsidRDefault="005F5C84" w:rsidP="00DA570D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22.01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335F99" w:rsidTr="00335F99">
        <w:trPr>
          <w:trHeight w:val="888"/>
        </w:trPr>
        <w:tc>
          <w:tcPr>
            <w:tcW w:w="711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521" w:type="dxa"/>
          </w:tcPr>
          <w:p w:rsidR="00335F99" w:rsidRPr="00B93AD3" w:rsidRDefault="00335F99" w:rsidP="006B70D9">
            <w:pPr>
              <w:rPr>
                <w:rFonts w:ascii="Times New Roman" w:hAnsi="Times New Roman"/>
                <w:iCs/>
                <w:color w:val="000000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 xml:space="preserve">Мой класс. Вопросительная форма конструкции </w:t>
            </w:r>
            <w:proofErr w:type="spellStart"/>
            <w:r w:rsidRPr="00B93AD3">
              <w:rPr>
                <w:rFonts w:ascii="Times New Roman" w:hAnsi="Times New Roman"/>
                <w:sz w:val="24"/>
                <w:szCs w:val="24"/>
              </w:rPr>
              <w:t>thereis</w:t>
            </w:r>
            <w:proofErr w:type="spellEnd"/>
            <w:r w:rsidRPr="00B93AD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93AD3">
              <w:rPr>
                <w:rFonts w:ascii="Times New Roman" w:hAnsi="Times New Roman"/>
                <w:sz w:val="24"/>
                <w:szCs w:val="24"/>
              </w:rPr>
              <w:t>thereare</w:t>
            </w:r>
            <w:proofErr w:type="spellEnd"/>
            <w:r w:rsidRPr="00B93AD3">
              <w:rPr>
                <w:rFonts w:ascii="Times New Roman" w:hAnsi="Times New Roman"/>
                <w:sz w:val="24"/>
                <w:szCs w:val="24"/>
              </w:rPr>
              <w:t>.</w:t>
            </w:r>
            <w:r w:rsidRPr="00B93AD3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851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335F99" w:rsidRPr="00B93AD3" w:rsidRDefault="005F5C84" w:rsidP="00DA570D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27.01</w:t>
            </w:r>
          </w:p>
        </w:tc>
        <w:tc>
          <w:tcPr>
            <w:tcW w:w="1309" w:type="dxa"/>
            <w:gridSpan w:val="2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335F99" w:rsidTr="00335F99">
        <w:trPr>
          <w:trHeight w:val="888"/>
        </w:trPr>
        <w:tc>
          <w:tcPr>
            <w:tcW w:w="711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37</w:t>
            </w:r>
          </w:p>
        </w:tc>
        <w:tc>
          <w:tcPr>
            <w:tcW w:w="5521" w:type="dxa"/>
          </w:tcPr>
          <w:p w:rsidR="00335F99" w:rsidRPr="00B93AD3" w:rsidRDefault="00335F99" w:rsidP="006B70D9">
            <w:pPr>
              <w:rPr>
                <w:rFonts w:ascii="Times New Roman" w:hAnsi="Times New Roman"/>
                <w:sz w:val="24"/>
                <w:szCs w:val="24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>Школы в Англии. Повторение пройденного материала по разделу 4.</w:t>
            </w:r>
          </w:p>
        </w:tc>
        <w:tc>
          <w:tcPr>
            <w:tcW w:w="851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335F99" w:rsidRPr="00B93AD3" w:rsidRDefault="005F5C84" w:rsidP="00DA570D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29.01</w:t>
            </w:r>
          </w:p>
        </w:tc>
        <w:tc>
          <w:tcPr>
            <w:tcW w:w="1309" w:type="dxa"/>
            <w:gridSpan w:val="2"/>
          </w:tcPr>
          <w:p w:rsidR="00335F99" w:rsidRPr="00B93AD3" w:rsidRDefault="00335F9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38</w:t>
            </w:r>
          </w:p>
        </w:tc>
        <w:tc>
          <w:tcPr>
            <w:tcW w:w="5521" w:type="dxa"/>
          </w:tcPr>
          <w:p w:rsidR="006B70D9" w:rsidRPr="00B93AD3" w:rsidRDefault="00335F9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по разделу 4. «Я иду в школу».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03.02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Tr="00DA570D">
        <w:trPr>
          <w:trHeight w:val="408"/>
        </w:trPr>
        <w:tc>
          <w:tcPr>
            <w:tcW w:w="711" w:type="dxa"/>
          </w:tcPr>
          <w:p w:rsidR="006B70D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39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Анализ контрольной работы по теме: «Школа»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05.02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RPr="00C8370C" w:rsidTr="00DA570D">
        <w:tc>
          <w:tcPr>
            <w:tcW w:w="711" w:type="dxa"/>
          </w:tcPr>
          <w:p w:rsidR="006B70D9" w:rsidRPr="00B93AD3" w:rsidRDefault="00335F9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«Класс моей мечты» (проект)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10.02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6B70D9" w:rsidP="00DA570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521" w:type="dxa"/>
          </w:tcPr>
          <w:p w:rsidR="006B70D9" w:rsidRPr="00B93AD3" w:rsidRDefault="006B70D9" w:rsidP="00DA570D">
            <w:pPr>
              <w:jc w:val="center"/>
              <w:rPr>
                <w:rFonts w:ascii="Times New Roman" w:hAnsi="Times New Roman"/>
                <w:b/>
              </w:rPr>
            </w:pPr>
            <w:r w:rsidRPr="00B93AD3">
              <w:rPr>
                <w:rFonts w:ascii="Times New Roman" w:hAnsi="Times New Roman"/>
                <w:b/>
              </w:rPr>
              <w:t>Еда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Tr="00DA570D">
        <w:trPr>
          <w:trHeight w:val="634"/>
        </w:trPr>
        <w:tc>
          <w:tcPr>
            <w:tcW w:w="711" w:type="dxa"/>
          </w:tcPr>
          <w:p w:rsidR="006B70D9" w:rsidRPr="00B93AD3" w:rsidRDefault="00AD0237" w:rsidP="006B70D9">
            <w:pPr>
              <w:rPr>
                <w:rFonts w:ascii="Times New Roman" w:hAnsi="Times New Roman"/>
                <w:bCs/>
                <w:lang w:val="en-US"/>
              </w:rPr>
            </w:pPr>
            <w:r w:rsidRPr="00B93AD3">
              <w:rPr>
                <w:rFonts w:ascii="Times New Roman" w:hAnsi="Times New Roman"/>
                <w:bCs/>
              </w:rPr>
              <w:t>41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Несколько способов вежливой просьбы. Напитки и еда.</w:t>
            </w:r>
          </w:p>
        </w:tc>
        <w:tc>
          <w:tcPr>
            <w:tcW w:w="851" w:type="dxa"/>
          </w:tcPr>
          <w:p w:rsidR="006B70D9" w:rsidRPr="00B93AD3" w:rsidRDefault="00DA570D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12.02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42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 xml:space="preserve">Завтрак в семье </w:t>
            </w:r>
            <w:proofErr w:type="spellStart"/>
            <w:r w:rsidRPr="00B93AD3">
              <w:rPr>
                <w:rFonts w:ascii="Times New Roman" w:hAnsi="Times New Roman"/>
              </w:rPr>
              <w:t>Баркеров</w:t>
            </w:r>
            <w:proofErr w:type="spellEnd"/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17.02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43</w:t>
            </w:r>
          </w:p>
        </w:tc>
        <w:tc>
          <w:tcPr>
            <w:tcW w:w="5521" w:type="dxa"/>
          </w:tcPr>
          <w:p w:rsidR="006B70D9" w:rsidRPr="00B93AD3" w:rsidRDefault="006B70D9" w:rsidP="00AD0237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93AD3">
              <w:rPr>
                <w:rFonts w:ascii="Times New Roman" w:hAnsi="Times New Roman"/>
                <w:iCs/>
                <w:color w:val="000000"/>
              </w:rPr>
              <w:t>Фантазии на тему собственных блюд</w:t>
            </w:r>
            <w:r w:rsidR="00AD0237" w:rsidRPr="00B93AD3">
              <w:rPr>
                <w:rFonts w:ascii="Times New Roman" w:hAnsi="Times New Roman"/>
                <w:iCs/>
                <w:color w:val="000000"/>
              </w:rPr>
              <w:t xml:space="preserve">. </w:t>
            </w:r>
            <w:r w:rsidR="00AD0237" w:rsidRPr="00B93AD3">
              <w:rPr>
                <w:rFonts w:ascii="Times New Roman" w:hAnsi="Times New Roman"/>
                <w:sz w:val="24"/>
                <w:szCs w:val="24"/>
              </w:rPr>
              <w:t xml:space="preserve"> Завтрак дома. Конструкция </w:t>
            </w:r>
            <w:proofErr w:type="spellStart"/>
            <w:r w:rsidR="00AD0237" w:rsidRPr="00B93AD3">
              <w:rPr>
                <w:rFonts w:ascii="Times New Roman" w:hAnsi="Times New Roman"/>
                <w:sz w:val="24"/>
                <w:szCs w:val="24"/>
              </w:rPr>
              <w:t>itis</w:t>
            </w:r>
            <w:proofErr w:type="spellEnd"/>
            <w:r w:rsidR="00AD0237" w:rsidRPr="00B93AD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AD0237" w:rsidRPr="00B93AD3">
              <w:rPr>
                <w:rFonts w:ascii="Times New Roman" w:hAnsi="Times New Roman"/>
                <w:sz w:val="24"/>
                <w:szCs w:val="24"/>
              </w:rPr>
              <w:t>it’s</w:t>
            </w:r>
            <w:proofErr w:type="spellEnd"/>
            <w:r w:rsidR="00AD0237" w:rsidRPr="00B93AD3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lang w:val="en-US"/>
              </w:rPr>
            </w:pPr>
            <w:r w:rsidRPr="00B93AD3">
              <w:rPr>
                <w:rFonts w:ascii="Times New Roman" w:hAnsi="Times New Roman"/>
                <w:bCs/>
                <w:lang w:val="en-US"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i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19.02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44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iCs/>
                <w:color w:val="000000"/>
              </w:rPr>
            </w:pPr>
            <w:r w:rsidRPr="00B93AD3">
              <w:rPr>
                <w:rFonts w:ascii="Times New Roman" w:hAnsi="Times New Roman"/>
                <w:iCs/>
                <w:color w:val="000000"/>
              </w:rPr>
              <w:t>Традиции питания в Англии</w:t>
            </w:r>
            <w:r w:rsidR="00AD0237" w:rsidRPr="00B93AD3">
              <w:rPr>
                <w:rFonts w:ascii="Times New Roman" w:hAnsi="Times New Roman"/>
                <w:iCs/>
                <w:color w:val="000000"/>
              </w:rPr>
              <w:t xml:space="preserve">. </w:t>
            </w:r>
            <w:r w:rsidR="00AD0237" w:rsidRPr="00B93AD3">
              <w:rPr>
                <w:rFonts w:ascii="Times New Roman" w:hAnsi="Times New Roman"/>
                <w:sz w:val="24"/>
                <w:szCs w:val="24"/>
              </w:rPr>
              <w:t xml:space="preserve"> Конструкция «Не хочешь ли…?».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24.02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822479" w:rsidTr="00DA570D">
        <w:tc>
          <w:tcPr>
            <w:tcW w:w="711" w:type="dxa"/>
          </w:tcPr>
          <w:p w:rsidR="006B70D9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45</w:t>
            </w:r>
          </w:p>
        </w:tc>
        <w:tc>
          <w:tcPr>
            <w:tcW w:w="5521" w:type="dxa"/>
          </w:tcPr>
          <w:p w:rsidR="006B70D9" w:rsidRPr="00B93AD3" w:rsidRDefault="00AD0237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>В кафе. Степени сравнения прилагательных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26.02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AD0237" w:rsidRPr="00822479" w:rsidTr="00DA570D">
        <w:tc>
          <w:tcPr>
            <w:tcW w:w="711" w:type="dxa"/>
          </w:tcPr>
          <w:p w:rsidR="00AD0237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46</w:t>
            </w:r>
          </w:p>
        </w:tc>
        <w:tc>
          <w:tcPr>
            <w:tcW w:w="5521" w:type="dxa"/>
          </w:tcPr>
          <w:p w:rsidR="00AD0237" w:rsidRPr="00B93AD3" w:rsidRDefault="00AD0237" w:rsidP="00AD0237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93AD3">
              <w:rPr>
                <w:rFonts w:ascii="Times New Roman" w:hAnsi="Times New Roman"/>
              </w:rPr>
              <w:t xml:space="preserve">Питание в школьной столовой. </w:t>
            </w:r>
            <w:r w:rsidRPr="00B93AD3">
              <w:rPr>
                <w:rFonts w:ascii="Times New Roman" w:hAnsi="Times New Roman"/>
                <w:sz w:val="24"/>
                <w:szCs w:val="24"/>
              </w:rPr>
              <w:t xml:space="preserve">  Степени сравнения прилагательных.</w:t>
            </w:r>
          </w:p>
        </w:tc>
        <w:tc>
          <w:tcPr>
            <w:tcW w:w="851" w:type="dxa"/>
          </w:tcPr>
          <w:p w:rsidR="00AD0237" w:rsidRPr="00B93AD3" w:rsidRDefault="00AD0237" w:rsidP="006B70D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AD0237" w:rsidRPr="00B93AD3" w:rsidRDefault="00AD0237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D0237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03.03</w:t>
            </w:r>
          </w:p>
        </w:tc>
        <w:tc>
          <w:tcPr>
            <w:tcW w:w="1309" w:type="dxa"/>
            <w:gridSpan w:val="2"/>
          </w:tcPr>
          <w:p w:rsidR="00AD0237" w:rsidRPr="00B93AD3" w:rsidRDefault="00AD0237" w:rsidP="006B70D9">
            <w:pPr>
              <w:rPr>
                <w:rFonts w:ascii="Times New Roman" w:hAnsi="Times New Roman"/>
              </w:rPr>
            </w:pPr>
          </w:p>
        </w:tc>
      </w:tr>
      <w:tr w:rsidR="00AD0237" w:rsidRPr="00822479" w:rsidTr="00DA570D">
        <w:tc>
          <w:tcPr>
            <w:tcW w:w="711" w:type="dxa"/>
          </w:tcPr>
          <w:p w:rsidR="00AD0237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47</w:t>
            </w:r>
          </w:p>
        </w:tc>
        <w:tc>
          <w:tcPr>
            <w:tcW w:w="5521" w:type="dxa"/>
          </w:tcPr>
          <w:p w:rsidR="00AD0237" w:rsidRPr="00B93AD3" w:rsidRDefault="00AD0237" w:rsidP="00AD0237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>На кухне. Степени сравнения прилагательных</w:t>
            </w:r>
          </w:p>
        </w:tc>
        <w:tc>
          <w:tcPr>
            <w:tcW w:w="851" w:type="dxa"/>
          </w:tcPr>
          <w:p w:rsidR="00AD0237" w:rsidRPr="00B93AD3" w:rsidRDefault="00AD0237" w:rsidP="006B70D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AD0237" w:rsidRPr="00B93AD3" w:rsidRDefault="00AD0237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D0237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05.03</w:t>
            </w:r>
          </w:p>
        </w:tc>
        <w:tc>
          <w:tcPr>
            <w:tcW w:w="1309" w:type="dxa"/>
            <w:gridSpan w:val="2"/>
          </w:tcPr>
          <w:p w:rsidR="00AD0237" w:rsidRPr="00B93AD3" w:rsidRDefault="00AD0237" w:rsidP="006B70D9">
            <w:pPr>
              <w:rPr>
                <w:rFonts w:ascii="Times New Roman" w:hAnsi="Times New Roman"/>
              </w:rPr>
            </w:pPr>
          </w:p>
        </w:tc>
      </w:tr>
      <w:tr w:rsidR="00DA570D" w:rsidTr="00DA570D">
        <w:trPr>
          <w:trHeight w:val="324"/>
        </w:trPr>
        <w:tc>
          <w:tcPr>
            <w:tcW w:w="71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4</w:t>
            </w:r>
            <w:r w:rsidR="00AD0237" w:rsidRPr="00B93AD3">
              <w:rPr>
                <w:rFonts w:ascii="Times New Roman" w:hAnsi="Times New Roman"/>
                <w:bCs/>
              </w:rPr>
              <w:t>8</w:t>
            </w:r>
          </w:p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5521" w:type="dxa"/>
          </w:tcPr>
          <w:p w:rsidR="006B70D9" w:rsidRPr="00B93AD3" w:rsidRDefault="00AD0237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по разделу 5. «Я люблю еду».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10.03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Tr="00DA570D">
        <w:trPr>
          <w:trHeight w:val="666"/>
        </w:trPr>
        <w:tc>
          <w:tcPr>
            <w:tcW w:w="711" w:type="dxa"/>
            <w:tcBorders>
              <w:bottom w:val="single" w:sz="4" w:space="0" w:color="auto"/>
            </w:tcBorders>
          </w:tcPr>
          <w:p w:rsidR="006B70D9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49</w:t>
            </w: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Анализ контрольной работы по теме: «Еда»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12.03</w:t>
            </w:r>
          </w:p>
        </w:tc>
        <w:tc>
          <w:tcPr>
            <w:tcW w:w="1309" w:type="dxa"/>
            <w:gridSpan w:val="2"/>
            <w:tcBorders>
              <w:bottom w:val="single" w:sz="4" w:space="0" w:color="auto"/>
            </w:tcBorders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AD0237" w:rsidTr="00DA570D">
        <w:trPr>
          <w:trHeight w:val="666"/>
        </w:trPr>
        <w:tc>
          <w:tcPr>
            <w:tcW w:w="711" w:type="dxa"/>
            <w:tcBorders>
              <w:bottom w:val="single" w:sz="4" w:space="0" w:color="auto"/>
            </w:tcBorders>
          </w:tcPr>
          <w:p w:rsidR="00AD0237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AD0237" w:rsidRPr="00B93AD3" w:rsidRDefault="00AD0237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«Ваше любимое блюдо» (</w:t>
            </w:r>
            <w:r w:rsidR="004F1370" w:rsidRPr="00B93AD3">
              <w:rPr>
                <w:rFonts w:ascii="Times New Roman" w:hAnsi="Times New Roman"/>
              </w:rPr>
              <w:t xml:space="preserve">проект)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D0237" w:rsidRPr="00B93AD3" w:rsidRDefault="00AD0237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0237" w:rsidRPr="00B93AD3" w:rsidRDefault="00AD0237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D0237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17.03</w:t>
            </w:r>
          </w:p>
        </w:tc>
        <w:tc>
          <w:tcPr>
            <w:tcW w:w="1309" w:type="dxa"/>
            <w:gridSpan w:val="2"/>
            <w:tcBorders>
              <w:bottom w:val="single" w:sz="4" w:space="0" w:color="auto"/>
            </w:tcBorders>
          </w:tcPr>
          <w:p w:rsidR="00AD0237" w:rsidRPr="00B93AD3" w:rsidRDefault="00AD0237" w:rsidP="006B70D9">
            <w:pPr>
              <w:rPr>
                <w:rFonts w:ascii="Times New Roman" w:hAnsi="Times New Roman"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5521" w:type="dxa"/>
          </w:tcPr>
          <w:p w:rsidR="006B70D9" w:rsidRPr="00B93AD3" w:rsidRDefault="006B70D9" w:rsidP="00DA570D">
            <w:pPr>
              <w:jc w:val="center"/>
              <w:rPr>
                <w:rFonts w:ascii="Times New Roman" w:hAnsi="Times New Roman"/>
                <w:b/>
              </w:rPr>
            </w:pPr>
            <w:r w:rsidRPr="00B93AD3">
              <w:rPr>
                <w:rFonts w:ascii="Times New Roman" w:hAnsi="Times New Roman"/>
                <w:b/>
              </w:rPr>
              <w:t>Погода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lastRenderedPageBreak/>
              <w:t>51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Введение новых лексических единиц по теме: «Погода»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19.03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52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Погода вчера и сегодня</w:t>
            </w:r>
            <w:r w:rsidR="00AD0237" w:rsidRPr="00B93AD3">
              <w:rPr>
                <w:rFonts w:ascii="Times New Roman" w:hAnsi="Times New Roman"/>
              </w:rPr>
              <w:t xml:space="preserve">. </w:t>
            </w:r>
            <w:r w:rsidR="00AD0237" w:rsidRPr="00B93AD3">
              <w:rPr>
                <w:rFonts w:ascii="Times New Roman" w:hAnsi="Times New Roman"/>
                <w:sz w:val="24"/>
                <w:szCs w:val="24"/>
              </w:rPr>
              <w:t xml:space="preserve"> Степени сравнения прилагательных «хороший» и «плохой».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31.03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53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Грамматика: сравнительная степень односложных прилагательных</w:t>
            </w:r>
            <w:r w:rsidR="00AD0237" w:rsidRPr="00B93AD3">
              <w:rPr>
                <w:rFonts w:ascii="Times New Roman" w:hAnsi="Times New Roman"/>
              </w:rPr>
              <w:t xml:space="preserve">. </w:t>
            </w:r>
            <w:r w:rsidR="00AD0237" w:rsidRPr="00B93AD3">
              <w:rPr>
                <w:rFonts w:ascii="Times New Roman" w:hAnsi="Times New Roman"/>
                <w:sz w:val="24"/>
                <w:szCs w:val="24"/>
              </w:rPr>
              <w:t xml:space="preserve"> Погода в разное время года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02.04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54</w:t>
            </w:r>
          </w:p>
        </w:tc>
        <w:tc>
          <w:tcPr>
            <w:tcW w:w="5521" w:type="dxa"/>
          </w:tcPr>
          <w:p w:rsidR="006B70D9" w:rsidRPr="00B93AD3" w:rsidRDefault="00AD0237" w:rsidP="00AD0237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 xml:space="preserve">Выходной день </w:t>
            </w:r>
            <w:proofErr w:type="spellStart"/>
            <w:r w:rsidRPr="00B93AD3">
              <w:rPr>
                <w:rFonts w:ascii="Times New Roman" w:hAnsi="Times New Roman"/>
                <w:sz w:val="24"/>
                <w:szCs w:val="24"/>
              </w:rPr>
              <w:t>Баркеров</w:t>
            </w:r>
            <w:proofErr w:type="spellEnd"/>
            <w:r w:rsidRPr="00B93AD3">
              <w:rPr>
                <w:rFonts w:ascii="Times New Roman" w:hAnsi="Times New Roman"/>
                <w:sz w:val="24"/>
                <w:szCs w:val="24"/>
              </w:rPr>
              <w:t>. Работа с текстом «В прошлое воскресенье».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07.04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AD0237" w:rsidTr="00DA570D">
        <w:tc>
          <w:tcPr>
            <w:tcW w:w="711" w:type="dxa"/>
          </w:tcPr>
          <w:p w:rsidR="00AD0237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55</w:t>
            </w:r>
          </w:p>
        </w:tc>
        <w:tc>
          <w:tcPr>
            <w:tcW w:w="5521" w:type="dxa"/>
          </w:tcPr>
          <w:p w:rsidR="00AD0237" w:rsidRPr="00B93AD3" w:rsidRDefault="00AD0237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>Конструкции «Я бы хотел, “мне нравится».</w:t>
            </w:r>
          </w:p>
        </w:tc>
        <w:tc>
          <w:tcPr>
            <w:tcW w:w="851" w:type="dxa"/>
          </w:tcPr>
          <w:p w:rsidR="00AD0237" w:rsidRPr="00B93AD3" w:rsidRDefault="00AD0237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AD0237" w:rsidRPr="00B93AD3" w:rsidRDefault="00AD0237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D0237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09.04</w:t>
            </w:r>
          </w:p>
        </w:tc>
        <w:tc>
          <w:tcPr>
            <w:tcW w:w="1309" w:type="dxa"/>
            <w:gridSpan w:val="2"/>
          </w:tcPr>
          <w:p w:rsidR="00AD0237" w:rsidRPr="00B93AD3" w:rsidRDefault="00AD0237" w:rsidP="006B70D9">
            <w:pPr>
              <w:rPr>
                <w:rFonts w:ascii="Times New Roman" w:hAnsi="Times New Roman"/>
              </w:rPr>
            </w:pPr>
          </w:p>
        </w:tc>
      </w:tr>
      <w:tr w:rsidR="00DA570D" w:rsidTr="00DA570D">
        <w:trPr>
          <w:trHeight w:val="385"/>
        </w:trPr>
        <w:tc>
          <w:tcPr>
            <w:tcW w:w="711" w:type="dxa"/>
          </w:tcPr>
          <w:p w:rsidR="006B70D9" w:rsidRPr="00B93AD3" w:rsidRDefault="00AD0237" w:rsidP="00AD0237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56</w:t>
            </w:r>
          </w:p>
        </w:tc>
        <w:tc>
          <w:tcPr>
            <w:tcW w:w="5521" w:type="dxa"/>
          </w:tcPr>
          <w:p w:rsidR="006B70D9" w:rsidRPr="00B93AD3" w:rsidRDefault="00AD0237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sz w:val="24"/>
                <w:szCs w:val="24"/>
              </w:rPr>
              <w:t>Мое любимое время года. Повторение пройденного материала по разделу 6.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14.04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Tr="00DA570D">
        <w:tc>
          <w:tcPr>
            <w:tcW w:w="711" w:type="dxa"/>
          </w:tcPr>
          <w:p w:rsidR="006B70D9" w:rsidRPr="00B93AD3" w:rsidRDefault="00AD0237" w:rsidP="00AD0237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57</w:t>
            </w:r>
          </w:p>
        </w:tc>
        <w:tc>
          <w:tcPr>
            <w:tcW w:w="5521" w:type="dxa"/>
          </w:tcPr>
          <w:p w:rsidR="006B70D9" w:rsidRPr="00B93AD3" w:rsidRDefault="00AD0237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по разделу 6. «Погода»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16.04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</w:tr>
      <w:tr w:rsidR="00DA570D" w:rsidRPr="00C8370C" w:rsidTr="00DA570D">
        <w:tc>
          <w:tcPr>
            <w:tcW w:w="711" w:type="dxa"/>
          </w:tcPr>
          <w:p w:rsidR="006B70D9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58</w:t>
            </w:r>
          </w:p>
        </w:tc>
        <w:tc>
          <w:tcPr>
            <w:tcW w:w="5521" w:type="dxa"/>
          </w:tcPr>
          <w:p w:rsidR="006B70D9" w:rsidRPr="00B93AD3" w:rsidRDefault="00AD0237" w:rsidP="00AD0237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Анализ контрольной работы по теме: «Погода»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21.04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C8370C" w:rsidTr="00DA570D">
        <w:tc>
          <w:tcPr>
            <w:tcW w:w="711" w:type="dxa"/>
          </w:tcPr>
          <w:p w:rsidR="006B70D9" w:rsidRPr="00B93AD3" w:rsidRDefault="00AD0237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59</w:t>
            </w:r>
          </w:p>
        </w:tc>
        <w:tc>
          <w:tcPr>
            <w:tcW w:w="5521" w:type="dxa"/>
          </w:tcPr>
          <w:p w:rsidR="006B70D9" w:rsidRPr="00B93AD3" w:rsidRDefault="00AD0237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«Любимый сезон» (проект)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  <w:lang w:val="en-US"/>
              </w:rPr>
              <w:t>1</w:t>
            </w: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23.04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C8370C" w:rsidTr="00DA570D">
        <w:trPr>
          <w:trHeight w:val="285"/>
        </w:trPr>
        <w:tc>
          <w:tcPr>
            <w:tcW w:w="71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5521" w:type="dxa"/>
          </w:tcPr>
          <w:p w:rsidR="006B70D9" w:rsidRPr="00B93AD3" w:rsidRDefault="006B70D9" w:rsidP="00DA570D">
            <w:pPr>
              <w:jc w:val="center"/>
              <w:rPr>
                <w:rFonts w:ascii="Times New Roman" w:hAnsi="Times New Roman"/>
                <w:b/>
              </w:rPr>
            </w:pPr>
            <w:r w:rsidRPr="00B93AD3">
              <w:rPr>
                <w:rFonts w:ascii="Times New Roman" w:hAnsi="Times New Roman"/>
                <w:b/>
                <w:bCs/>
              </w:rPr>
              <w:t>Выходные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  <w:lang w:val="en-US"/>
              </w:rPr>
            </w:pP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C8370C" w:rsidTr="00DA570D">
        <w:trPr>
          <w:trHeight w:val="285"/>
        </w:trPr>
        <w:tc>
          <w:tcPr>
            <w:tcW w:w="711" w:type="dxa"/>
          </w:tcPr>
          <w:p w:rsidR="006B70D9" w:rsidRPr="00B93AD3" w:rsidRDefault="00F957D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60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Грамматика: простое прошедшее время</w:t>
            </w:r>
            <w:r w:rsidR="00F957D5" w:rsidRPr="00B93AD3">
              <w:rPr>
                <w:rFonts w:ascii="Times New Roman" w:hAnsi="Times New Roman"/>
              </w:rPr>
              <w:t xml:space="preserve">. </w:t>
            </w:r>
            <w:r w:rsidR="00F957D5" w:rsidRPr="00B93AD3">
              <w:rPr>
                <w:rFonts w:ascii="Times New Roman" w:hAnsi="Times New Roman"/>
                <w:sz w:val="24"/>
                <w:szCs w:val="24"/>
              </w:rPr>
              <w:t xml:space="preserve"> Поход в магазин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28.04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C8370C" w:rsidTr="00DA570D">
        <w:trPr>
          <w:trHeight w:val="285"/>
        </w:trPr>
        <w:tc>
          <w:tcPr>
            <w:tcW w:w="711" w:type="dxa"/>
          </w:tcPr>
          <w:p w:rsidR="006B70D9" w:rsidRPr="00B93AD3" w:rsidRDefault="00F957D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61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Прошлые выходные генерала Грина</w:t>
            </w:r>
            <w:r w:rsidR="00F957D5" w:rsidRPr="00B93AD3">
              <w:rPr>
                <w:rFonts w:ascii="Times New Roman" w:hAnsi="Times New Roman"/>
              </w:rPr>
              <w:t xml:space="preserve">. </w:t>
            </w:r>
            <w:r w:rsidR="00F957D5" w:rsidRPr="00B93AD3">
              <w:rPr>
                <w:rFonts w:ascii="Times New Roman" w:hAnsi="Times New Roman"/>
                <w:sz w:val="24"/>
                <w:szCs w:val="24"/>
              </w:rPr>
              <w:t xml:space="preserve"> Вопросы в прошедшем времени.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30.04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C8370C" w:rsidTr="00DA570D">
        <w:trPr>
          <w:trHeight w:val="285"/>
        </w:trPr>
        <w:tc>
          <w:tcPr>
            <w:tcW w:w="711" w:type="dxa"/>
          </w:tcPr>
          <w:p w:rsidR="006B70D9" w:rsidRPr="00B93AD3" w:rsidRDefault="00F957D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62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Занятия на выходные</w:t>
            </w:r>
            <w:r w:rsidR="00F957D5" w:rsidRPr="00B93AD3">
              <w:rPr>
                <w:rFonts w:ascii="Times New Roman" w:hAnsi="Times New Roman"/>
              </w:rPr>
              <w:t xml:space="preserve">. </w:t>
            </w:r>
            <w:r w:rsidR="00F957D5" w:rsidRPr="00B93AD3">
              <w:rPr>
                <w:rFonts w:ascii="Times New Roman" w:hAnsi="Times New Roman"/>
                <w:sz w:val="24"/>
                <w:szCs w:val="24"/>
              </w:rPr>
              <w:t xml:space="preserve"> Погода. Прошедшее простое время. Неопределенная форма глагола.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05.05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C8370C" w:rsidTr="00DA570D">
        <w:trPr>
          <w:trHeight w:val="285"/>
        </w:trPr>
        <w:tc>
          <w:tcPr>
            <w:tcW w:w="711" w:type="dxa"/>
          </w:tcPr>
          <w:p w:rsidR="006B70D9" w:rsidRPr="00B93AD3" w:rsidRDefault="00F957D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63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Грамматика: простое прошедшее время (отрицание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07.05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C8370C" w:rsidTr="00DA570D">
        <w:trPr>
          <w:trHeight w:val="285"/>
        </w:trPr>
        <w:tc>
          <w:tcPr>
            <w:tcW w:w="711" w:type="dxa"/>
          </w:tcPr>
          <w:p w:rsidR="006B70D9" w:rsidRPr="00B93AD3" w:rsidRDefault="00F957D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64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Путешествия по городам и странам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12.05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C8370C" w:rsidTr="00DA570D">
        <w:trPr>
          <w:trHeight w:val="285"/>
        </w:trPr>
        <w:tc>
          <w:tcPr>
            <w:tcW w:w="711" w:type="dxa"/>
          </w:tcPr>
          <w:p w:rsidR="006B70D9" w:rsidRPr="00B93AD3" w:rsidRDefault="00F957D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65</w:t>
            </w:r>
          </w:p>
        </w:tc>
        <w:tc>
          <w:tcPr>
            <w:tcW w:w="5521" w:type="dxa"/>
          </w:tcPr>
          <w:p w:rsidR="006B70D9" w:rsidRPr="004F1370" w:rsidRDefault="004F1370" w:rsidP="004F1370">
            <w:pPr>
              <w:rPr>
                <w:rFonts w:ascii="Times New Roman" w:hAnsi="Times New Roman"/>
                <w:b/>
              </w:rPr>
            </w:pPr>
            <w:r w:rsidRPr="004F1370">
              <w:rPr>
                <w:rFonts w:ascii="Times New Roman" w:hAnsi="Times New Roman"/>
                <w:b/>
              </w:rPr>
              <w:t>Контрольная работа по теме: «Выходные»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14.05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C8370C" w:rsidTr="00DA570D">
        <w:trPr>
          <w:trHeight w:val="285"/>
        </w:trPr>
        <w:tc>
          <w:tcPr>
            <w:tcW w:w="711" w:type="dxa"/>
          </w:tcPr>
          <w:p w:rsidR="006B70D9" w:rsidRPr="00B93AD3" w:rsidRDefault="00F957D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66</w:t>
            </w:r>
          </w:p>
        </w:tc>
        <w:tc>
          <w:tcPr>
            <w:tcW w:w="5521" w:type="dxa"/>
          </w:tcPr>
          <w:p w:rsidR="006B70D9" w:rsidRPr="00B93AD3" w:rsidRDefault="004F1370" w:rsidP="00F957D5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  <w:bCs/>
              </w:rPr>
              <w:t xml:space="preserve">Путешествие в Москву. </w:t>
            </w:r>
            <w:r w:rsidRPr="00B93AD3">
              <w:rPr>
                <w:rFonts w:ascii="Times New Roman" w:hAnsi="Times New Roman"/>
              </w:rPr>
              <w:t>«Мои выходные» (проект)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19.05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C8370C" w:rsidTr="00DA570D">
        <w:trPr>
          <w:trHeight w:val="285"/>
        </w:trPr>
        <w:tc>
          <w:tcPr>
            <w:tcW w:w="711" w:type="dxa"/>
          </w:tcPr>
          <w:p w:rsidR="006B70D9" w:rsidRPr="00B93AD3" w:rsidRDefault="00F957D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67</w:t>
            </w:r>
          </w:p>
        </w:tc>
        <w:tc>
          <w:tcPr>
            <w:tcW w:w="5521" w:type="dxa"/>
          </w:tcPr>
          <w:p w:rsidR="006B70D9" w:rsidRPr="00B93AD3" w:rsidRDefault="004F1370" w:rsidP="00F957D5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Урок повторения по теме: «Настоящее продолженное время «Мой будущий «День рождения».</w:t>
            </w: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5F5C84" w:rsidP="006B70D9">
            <w:pPr>
              <w:rPr>
                <w:rFonts w:ascii="Times New Roman" w:hAnsi="Times New Roman"/>
              </w:rPr>
            </w:pPr>
            <w:r w:rsidRPr="00B93AD3">
              <w:rPr>
                <w:rFonts w:ascii="Times New Roman" w:hAnsi="Times New Roman"/>
              </w:rPr>
              <w:t>21.05</w:t>
            </w: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  <w:tr w:rsidR="00DA570D" w:rsidRPr="00C8370C" w:rsidTr="00DA570D">
        <w:trPr>
          <w:trHeight w:val="285"/>
        </w:trPr>
        <w:tc>
          <w:tcPr>
            <w:tcW w:w="711" w:type="dxa"/>
          </w:tcPr>
          <w:p w:rsidR="006B70D9" w:rsidRPr="00B93AD3" w:rsidRDefault="00F957D5" w:rsidP="006B70D9">
            <w:pPr>
              <w:rPr>
                <w:rFonts w:ascii="Times New Roman" w:hAnsi="Times New Roman"/>
                <w:bCs/>
              </w:rPr>
            </w:pPr>
            <w:r w:rsidRPr="00B93AD3">
              <w:rPr>
                <w:rFonts w:ascii="Times New Roman" w:hAnsi="Times New Roman"/>
                <w:bCs/>
              </w:rPr>
              <w:t>68</w:t>
            </w:r>
          </w:p>
        </w:tc>
        <w:tc>
          <w:tcPr>
            <w:tcW w:w="5521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B70D9" w:rsidRPr="00B93AD3" w:rsidRDefault="006B70D9" w:rsidP="006B70D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  <w:tc>
          <w:tcPr>
            <w:tcW w:w="1309" w:type="dxa"/>
            <w:gridSpan w:val="2"/>
          </w:tcPr>
          <w:p w:rsidR="006B70D9" w:rsidRPr="00B93AD3" w:rsidRDefault="006B70D9" w:rsidP="006B70D9">
            <w:pPr>
              <w:rPr>
                <w:rFonts w:ascii="Times New Roman" w:hAnsi="Times New Roman"/>
              </w:rPr>
            </w:pPr>
          </w:p>
        </w:tc>
      </w:tr>
    </w:tbl>
    <w:p w:rsidR="00690974" w:rsidRDefault="00690974"/>
    <w:sectPr w:rsidR="00690974" w:rsidSect="0094280A">
      <w:type w:val="continuous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D39E0"/>
    <w:multiLevelType w:val="hybridMultilevel"/>
    <w:tmpl w:val="1266124A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E761B"/>
    <w:multiLevelType w:val="hybridMultilevel"/>
    <w:tmpl w:val="D91E114E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35275"/>
    <w:multiLevelType w:val="hybridMultilevel"/>
    <w:tmpl w:val="F18C0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7120B"/>
    <w:multiLevelType w:val="hybridMultilevel"/>
    <w:tmpl w:val="AFEEAACE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FD7C17"/>
    <w:multiLevelType w:val="hybridMultilevel"/>
    <w:tmpl w:val="C7D24694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C36C2"/>
    <w:multiLevelType w:val="hybridMultilevel"/>
    <w:tmpl w:val="8CE239B4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D50920"/>
    <w:multiLevelType w:val="hybridMultilevel"/>
    <w:tmpl w:val="9D28AA14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D10D1"/>
    <w:multiLevelType w:val="hybridMultilevel"/>
    <w:tmpl w:val="A7DAFD8C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81B3D"/>
    <w:multiLevelType w:val="hybridMultilevel"/>
    <w:tmpl w:val="AF2A4C58"/>
    <w:lvl w:ilvl="0" w:tplc="F39C401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F62BD3"/>
    <w:multiLevelType w:val="hybridMultilevel"/>
    <w:tmpl w:val="0D4C81A0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D4084C"/>
    <w:multiLevelType w:val="hybridMultilevel"/>
    <w:tmpl w:val="1E6C68C8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C85537"/>
    <w:multiLevelType w:val="hybridMultilevel"/>
    <w:tmpl w:val="CF44DEF2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9A2A37"/>
    <w:multiLevelType w:val="hybridMultilevel"/>
    <w:tmpl w:val="51F24212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6C4AA4"/>
    <w:multiLevelType w:val="hybridMultilevel"/>
    <w:tmpl w:val="56DEE59C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4960E8"/>
    <w:multiLevelType w:val="hybridMultilevel"/>
    <w:tmpl w:val="CF7426AC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BC2D8F"/>
    <w:multiLevelType w:val="hybridMultilevel"/>
    <w:tmpl w:val="2B3056FA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041E98"/>
    <w:multiLevelType w:val="hybridMultilevel"/>
    <w:tmpl w:val="AAFAB972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FF43EB"/>
    <w:multiLevelType w:val="hybridMultilevel"/>
    <w:tmpl w:val="BD726CE0"/>
    <w:lvl w:ilvl="0" w:tplc="22380958">
      <w:numFmt w:val="bullet"/>
      <w:lvlText w:val="•"/>
      <w:lvlJc w:val="left"/>
      <w:pPr>
        <w:ind w:left="121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7672A53"/>
    <w:multiLevelType w:val="hybridMultilevel"/>
    <w:tmpl w:val="AF2A4C58"/>
    <w:lvl w:ilvl="0" w:tplc="F39C401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26543"/>
    <w:multiLevelType w:val="hybridMultilevel"/>
    <w:tmpl w:val="F18C0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E7774"/>
    <w:multiLevelType w:val="hybridMultilevel"/>
    <w:tmpl w:val="BEDA2CCA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404F6A"/>
    <w:multiLevelType w:val="hybridMultilevel"/>
    <w:tmpl w:val="80329B62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742A3AAF"/>
    <w:multiLevelType w:val="hybridMultilevel"/>
    <w:tmpl w:val="2E26B76C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03374F"/>
    <w:multiLevelType w:val="hybridMultilevel"/>
    <w:tmpl w:val="18F00D14"/>
    <w:lvl w:ilvl="0" w:tplc="223809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0"/>
  </w:num>
  <w:num w:numId="4">
    <w:abstractNumId w:val="11"/>
  </w:num>
  <w:num w:numId="5">
    <w:abstractNumId w:val="12"/>
  </w:num>
  <w:num w:numId="6">
    <w:abstractNumId w:val="13"/>
  </w:num>
  <w:num w:numId="7">
    <w:abstractNumId w:val="1"/>
  </w:num>
  <w:num w:numId="8">
    <w:abstractNumId w:val="20"/>
  </w:num>
  <w:num w:numId="9">
    <w:abstractNumId w:val="16"/>
  </w:num>
  <w:num w:numId="10">
    <w:abstractNumId w:val="15"/>
  </w:num>
  <w:num w:numId="11">
    <w:abstractNumId w:val="14"/>
  </w:num>
  <w:num w:numId="12">
    <w:abstractNumId w:val="6"/>
  </w:num>
  <w:num w:numId="13">
    <w:abstractNumId w:val="5"/>
  </w:num>
  <w:num w:numId="14">
    <w:abstractNumId w:val="10"/>
  </w:num>
  <w:num w:numId="15">
    <w:abstractNumId w:val="7"/>
  </w:num>
  <w:num w:numId="16">
    <w:abstractNumId w:val="3"/>
  </w:num>
  <w:num w:numId="17">
    <w:abstractNumId w:val="4"/>
  </w:num>
  <w:num w:numId="18">
    <w:abstractNumId w:val="9"/>
  </w:num>
  <w:num w:numId="19">
    <w:abstractNumId w:val="23"/>
  </w:num>
  <w:num w:numId="20">
    <w:abstractNumId w:val="21"/>
  </w:num>
  <w:num w:numId="21">
    <w:abstractNumId w:val="22"/>
  </w:num>
  <w:num w:numId="22">
    <w:abstractNumId w:val="17"/>
  </w:num>
  <w:num w:numId="23">
    <w:abstractNumId w:val="8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0D9"/>
    <w:rsid w:val="00113C75"/>
    <w:rsid w:val="00123DAA"/>
    <w:rsid w:val="001A08BC"/>
    <w:rsid w:val="001B308D"/>
    <w:rsid w:val="002A4A93"/>
    <w:rsid w:val="00335F99"/>
    <w:rsid w:val="00476E26"/>
    <w:rsid w:val="004F1370"/>
    <w:rsid w:val="005D3564"/>
    <w:rsid w:val="005F5C84"/>
    <w:rsid w:val="006623D0"/>
    <w:rsid w:val="00690974"/>
    <w:rsid w:val="006B70D9"/>
    <w:rsid w:val="00721191"/>
    <w:rsid w:val="00725618"/>
    <w:rsid w:val="008C701B"/>
    <w:rsid w:val="00902EFD"/>
    <w:rsid w:val="0094280A"/>
    <w:rsid w:val="00AD0237"/>
    <w:rsid w:val="00B93AD3"/>
    <w:rsid w:val="00C10423"/>
    <w:rsid w:val="00D370C2"/>
    <w:rsid w:val="00DA570D"/>
    <w:rsid w:val="00E5254E"/>
    <w:rsid w:val="00EC2638"/>
    <w:rsid w:val="00F95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0D9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B70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0D9"/>
    <w:pPr>
      <w:ind w:left="720"/>
      <w:contextualSpacing/>
    </w:pPr>
  </w:style>
  <w:style w:type="paragraph" w:styleId="a4">
    <w:name w:val="No Spacing"/>
    <w:uiPriority w:val="1"/>
    <w:qFormat/>
    <w:rsid w:val="006B70D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uiPriority w:val="99"/>
    <w:rsid w:val="006B70D9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6B70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rmal (Web)"/>
    <w:basedOn w:val="a"/>
    <w:uiPriority w:val="99"/>
    <w:semiHidden/>
    <w:unhideWhenUsed/>
    <w:rsid w:val="00C104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E9F6F-CBA2-4B16-BF43-9255D4928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16</Pages>
  <Words>5921</Words>
  <Characters>33753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Учитель</cp:lastModifiedBy>
  <cp:revision>13</cp:revision>
  <dcterms:created xsi:type="dcterms:W3CDTF">2020-09-22T17:14:00Z</dcterms:created>
  <dcterms:modified xsi:type="dcterms:W3CDTF">2021-05-10T11:24:00Z</dcterms:modified>
</cp:coreProperties>
</file>