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22" w:rsidRDefault="00EA0C22" w:rsidP="00EA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EA0C22" w:rsidRDefault="00EA0C22" w:rsidP="00E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в 8 классе составлена в соответствии с требованиями ФГОС ООО, Основной образовательной программой и учебным планом МБОУ Порт-Катоновской СОШ,</w:t>
      </w:r>
      <w:r w:rsidR="005E2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936" w:rsidRPr="00C64AF5" w:rsidRDefault="00D82936" w:rsidP="00DE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341"/>
        <w:gridCol w:w="7762"/>
      </w:tblGrid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762" w:type="dxa"/>
          </w:tcPr>
          <w:p w:rsidR="00D82936" w:rsidRPr="005B450A" w:rsidRDefault="00D82936" w:rsidP="00DE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62" w:type="dxa"/>
          </w:tcPr>
          <w:p w:rsidR="00D82936" w:rsidRPr="002A4FFD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2936" w:rsidRPr="00C64AF5" w:rsidTr="001F0629">
        <w:trPr>
          <w:trHeight w:val="599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762" w:type="dxa"/>
          </w:tcPr>
          <w:p w:rsidR="00D82936" w:rsidRPr="002A4FFD" w:rsidRDefault="00D82936" w:rsidP="00DE3C5E">
            <w:pPr>
              <w:rPr>
                <w:rFonts w:ascii="Times New Roman" w:hAnsi="Times New Roman" w:cs="Times New Roman"/>
              </w:rPr>
            </w:pPr>
            <w:r w:rsidRPr="002A4FFD">
              <w:rPr>
                <w:rFonts w:ascii="Times New Roman" w:hAnsi="Times New Roman" w:cs="Times New Roman"/>
              </w:rPr>
              <w:t>Боголюбов Л.Н., Г</w:t>
            </w:r>
            <w:r>
              <w:rPr>
                <w:rFonts w:ascii="Times New Roman" w:hAnsi="Times New Roman" w:cs="Times New Roman"/>
              </w:rPr>
              <w:t>ородецкий Н.И., Иванова Л.Ф. обществознание, 8 класс, М.: Просвещение, 2016</w:t>
            </w:r>
            <w:r w:rsidRPr="002A4FFD">
              <w:rPr>
                <w:rFonts w:ascii="Times New Roman" w:hAnsi="Times New Roman" w:cs="Times New Roman"/>
              </w:rPr>
              <w:t>.</w:t>
            </w:r>
          </w:p>
          <w:p w:rsidR="00D82936" w:rsidRPr="002A4FFD" w:rsidRDefault="00D82936" w:rsidP="00DE3C5E">
            <w:pPr>
              <w:rPr>
                <w:rFonts w:ascii="Times New Roman" w:hAnsi="Times New Roman" w:cs="Times New Roman"/>
              </w:rPr>
            </w:pPr>
          </w:p>
        </w:tc>
      </w:tr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762" w:type="dxa"/>
          </w:tcPr>
          <w:p w:rsidR="00D82936" w:rsidRPr="002A4FFD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762" w:type="dxa"/>
          </w:tcPr>
          <w:p w:rsidR="00D82936" w:rsidRPr="002A4FFD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762" w:type="dxa"/>
          </w:tcPr>
          <w:p w:rsidR="00D82936" w:rsidRPr="0095668B" w:rsidRDefault="00D82936" w:rsidP="00DE3C5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содействие самоопределению личности, создание условий для ее реализации;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воспитание гражданственности и любви к Родине;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5. выработку основ нравственной, правовой, экономической, политической, экологической культуры.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6. интеграцию личности в систему национальных и мировой культур;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      </w:r>
          </w:p>
          <w:p w:rsidR="00D82936" w:rsidRPr="0095668B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помощь в реализации права учащихся на свободный выбор взглядов и убеждений с учетом многообразия мировоззренческих подходов;</w:t>
            </w:r>
          </w:p>
          <w:p w:rsidR="00D82936" w:rsidRDefault="00D82936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9. ориентацию учащихся на гуманистические и демократические ценности.</w:t>
            </w:r>
          </w:p>
          <w:p w:rsidR="001F0629" w:rsidRDefault="001F0629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29" w:rsidRPr="0095668B" w:rsidRDefault="001F0629" w:rsidP="00DE3C5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936" w:rsidRPr="00C64AF5" w:rsidRDefault="00D82936" w:rsidP="00DE3C5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</w:pPr>
          </w:p>
        </w:tc>
      </w:tr>
      <w:tr w:rsidR="001F0629" w:rsidRPr="00222D23" w:rsidTr="001F0629">
        <w:trPr>
          <w:trHeight w:val="541"/>
        </w:trPr>
        <w:tc>
          <w:tcPr>
            <w:tcW w:w="2341" w:type="dxa"/>
          </w:tcPr>
          <w:p w:rsidR="001F0629" w:rsidRDefault="001F0629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29" w:rsidRPr="00C64AF5" w:rsidRDefault="001F0629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62" w:type="dxa"/>
          </w:tcPr>
          <w:p w:rsidR="001F0629" w:rsidRPr="00954CC9" w:rsidRDefault="001F0629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1. Пояснительная записка.</w:t>
            </w:r>
          </w:p>
          <w:p w:rsidR="001F0629" w:rsidRPr="00954CC9" w:rsidRDefault="001F0629" w:rsidP="004F1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1F0629" w:rsidRPr="00954CC9" w:rsidRDefault="001F0629" w:rsidP="004F1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3. Содержание учебного предмета.</w:t>
            </w:r>
          </w:p>
          <w:p w:rsidR="001F0629" w:rsidRPr="00222D23" w:rsidRDefault="001F0629" w:rsidP="004F1D8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CC9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D82936" w:rsidRPr="00C64AF5" w:rsidTr="001F0629">
        <w:trPr>
          <w:trHeight w:val="255"/>
        </w:trPr>
        <w:tc>
          <w:tcPr>
            <w:tcW w:w="2341" w:type="dxa"/>
          </w:tcPr>
          <w:p w:rsidR="00D82936" w:rsidRPr="00C64AF5" w:rsidRDefault="00D82936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D82936" w:rsidRPr="00E355CA" w:rsidRDefault="00D82936" w:rsidP="00DE3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E355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Основное содержание курса обществознания 8 класс</w:t>
            </w:r>
          </w:p>
          <w:tbl>
            <w:tblPr>
              <w:tblW w:w="753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530"/>
            </w:tblGrid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355CA">
                    <w:rPr>
                      <w:rFonts w:ascii="Times New Roman" w:eastAsia="Calibri" w:hAnsi="Times New Roman" w:cs="Times New Roman"/>
                    </w:rPr>
                    <w:t>Наименование раздела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355CA">
                    <w:rPr>
                      <w:rFonts w:ascii="Times New Roman" w:hAnsi="Times New Roman" w:cs="Times New Roman"/>
                    </w:rPr>
                    <w:t>Введение -1 час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 w:rsidRPr="00E355CA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Глава </w:t>
                  </w:r>
                  <w:r w:rsidRPr="00E355CA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E355CA">
                    <w:rPr>
                      <w:rFonts w:ascii="Times New Roman" w:hAnsi="Times New Roman" w:cs="Times New Roman"/>
                      <w:b/>
                    </w:rPr>
                    <w:t>. Личность и общество (6 часов)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355CA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r w:rsidRPr="00E355CA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E355CA">
                    <w:rPr>
                      <w:rFonts w:ascii="Times New Roman" w:hAnsi="Times New Roman" w:cs="Times New Roman"/>
                      <w:b/>
                    </w:rPr>
                    <w:t xml:space="preserve">. Сфера духовной </w:t>
                  </w:r>
                  <w:r w:rsidR="007E46FC">
                    <w:rPr>
                      <w:rFonts w:ascii="Times New Roman" w:hAnsi="Times New Roman" w:cs="Times New Roman"/>
                      <w:b/>
                    </w:rPr>
                    <w:t>культуры (6</w:t>
                  </w:r>
                  <w:r w:rsidRPr="00E355CA">
                    <w:rPr>
                      <w:rFonts w:ascii="Times New Roman" w:hAnsi="Times New Roman" w:cs="Times New Roman"/>
                      <w:b/>
                    </w:rPr>
                    <w:t xml:space="preserve"> часов)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spacing w:after="0" w:line="240" w:lineRule="auto"/>
                    <w:jc w:val="both"/>
                    <w:rPr>
                      <w:rFonts w:ascii="Times New Roman" w:eastAsia="Microsoft Sans Serif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Социальная сфера (5 часов)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="00FE5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Экономика (12</w:t>
                  </w:r>
                  <w:r w:rsidRPr="00E355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D82936" w:rsidP="00DE3C5E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Заключительные уроки </w:t>
                  </w:r>
                  <w:r w:rsidR="00FE520D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355CA">
                    <w:rPr>
                      <w:rFonts w:ascii="Times New Roman" w:hAnsi="Times New Roman" w:cs="Times New Roman"/>
                    </w:rPr>
                    <w:t xml:space="preserve"> часа</w:t>
                  </w:r>
                </w:p>
              </w:tc>
            </w:tr>
            <w:tr w:rsidR="00D82936" w:rsidRPr="00E355CA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936" w:rsidRPr="00E355CA" w:rsidRDefault="007E46FC" w:rsidP="00DE3C5E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Итого:33</w:t>
                  </w:r>
                  <w:r w:rsidR="00FE520D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 w:rsidR="00D82936" w:rsidRPr="00E355CA">
                    <w:rPr>
                      <w:rFonts w:ascii="Times New Roman" w:eastAsia="Calibri" w:hAnsi="Times New Roman" w:cs="Times New Roman"/>
                      <w:bCs/>
                    </w:rPr>
                    <w:t>часа</w:t>
                  </w:r>
                </w:p>
              </w:tc>
            </w:tr>
          </w:tbl>
          <w:p w:rsidR="00D82936" w:rsidRPr="00C230C1" w:rsidRDefault="00D82936" w:rsidP="00DE3C5E">
            <w:pPr>
              <w:autoSpaceDE w:val="0"/>
              <w:autoSpaceDN w:val="0"/>
              <w:adjustRightInd w:val="0"/>
              <w:jc w:val="both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</w:p>
          <w:p w:rsidR="00D82936" w:rsidRPr="00C64AF5" w:rsidRDefault="00D82936" w:rsidP="00DE3C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36" w:rsidRPr="00C64AF5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E3" w:rsidRDefault="00392151" w:rsidP="00DE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E87DE3" w:rsidRPr="00E87DE3" w:rsidRDefault="00E87DE3" w:rsidP="00E87DE3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</w:pPr>
      <w:r w:rsidRPr="00E87DE3">
        <w:rPr>
          <w:color w:val="000000"/>
        </w:rPr>
        <w:t xml:space="preserve"> Рабочая программа по Истории Нового </w:t>
      </w:r>
      <w:proofErr w:type="gramStart"/>
      <w:r w:rsidRPr="00E87DE3">
        <w:rPr>
          <w:color w:val="000000"/>
        </w:rPr>
        <w:t>времени ,</w:t>
      </w:r>
      <w:proofErr w:type="gramEnd"/>
      <w:r w:rsidRPr="00E87DE3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</w:t>
      </w:r>
      <w:r w:rsidRPr="00E87DE3">
        <w:rPr>
          <w:color w:val="000000"/>
        </w:rPr>
        <w:t xml:space="preserve"> в 8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</w:t>
      </w:r>
      <w:proofErr w:type="spellStart"/>
      <w:r w:rsidRPr="00E87DE3">
        <w:rPr>
          <w:color w:val="000000"/>
        </w:rPr>
        <w:t>СОШ,</w:t>
      </w:r>
      <w:r w:rsidR="005E2142">
        <w:t>р</w:t>
      </w:r>
      <w:r w:rsidRPr="00E87DE3">
        <w:t>абочие</w:t>
      </w:r>
      <w:proofErr w:type="spellEnd"/>
      <w:r w:rsidRPr="00E87DE3">
        <w:t xml:space="preserve"> программой к предметной линии учебников А.А. </w:t>
      </w:r>
      <w:proofErr w:type="spellStart"/>
      <w:r w:rsidRPr="00E87DE3">
        <w:t>Вигасина</w:t>
      </w:r>
      <w:proofErr w:type="spellEnd"/>
      <w:r w:rsidRPr="00E87DE3">
        <w:t xml:space="preserve"> – О.С. </w:t>
      </w:r>
      <w:proofErr w:type="spellStart"/>
      <w:r w:rsidRPr="00E87DE3">
        <w:t>Сороко</w:t>
      </w:r>
      <w:proofErr w:type="spellEnd"/>
      <w:r w:rsidRPr="00E87DE3">
        <w:t xml:space="preserve">-Цюпы. 5 – 9 классы- А.А. </w:t>
      </w:r>
      <w:proofErr w:type="spellStart"/>
      <w:r w:rsidRPr="00E87DE3">
        <w:t>Вигасин</w:t>
      </w:r>
      <w:proofErr w:type="spellEnd"/>
      <w:r w:rsidRPr="00E87DE3">
        <w:t xml:space="preserve">, Г.И. </w:t>
      </w:r>
      <w:proofErr w:type="spellStart"/>
      <w:r w:rsidRPr="00E87DE3">
        <w:t>Годер</w:t>
      </w:r>
      <w:proofErr w:type="spellEnd"/>
      <w:r w:rsidRPr="00E87DE3">
        <w:t>, Н.И. Шевченко и др. Всеобщая история</w:t>
      </w:r>
      <w:r w:rsidR="0089403A">
        <w:t>, 2014г.</w:t>
      </w:r>
      <w:r w:rsidRPr="00E87DE3">
        <w:t xml:space="preserve">, и   </w:t>
      </w:r>
      <w:r>
        <w:t>рабоч</w:t>
      </w:r>
      <w:r w:rsidRPr="00E87DE3">
        <w:t xml:space="preserve">ей </w:t>
      </w:r>
      <w:proofErr w:type="gramStart"/>
      <w:r w:rsidRPr="00E87DE3">
        <w:t>программой  История</w:t>
      </w:r>
      <w:proofErr w:type="gramEnd"/>
      <w:r w:rsidRPr="00E87DE3">
        <w:rPr>
          <w:bCs/>
        </w:rPr>
        <w:t> </w:t>
      </w:r>
      <w:r w:rsidRPr="00E87DE3">
        <w:t xml:space="preserve">России. 6—10 классы: /И. Л. Андреев, О. В. Волобуев, Л. М. Ляшенко и др. — </w:t>
      </w:r>
      <w:proofErr w:type="gramStart"/>
      <w:r w:rsidRPr="00E87DE3">
        <w:t>М. :</w:t>
      </w:r>
      <w:proofErr w:type="gramEnd"/>
      <w:r w:rsidRPr="00E87DE3">
        <w:t xml:space="preserve"> Дрофа, 2016.</w:t>
      </w:r>
    </w:p>
    <w:p w:rsidR="00392151" w:rsidRDefault="00392151" w:rsidP="00DE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151" w:rsidRPr="00C64AF5" w:rsidRDefault="00392151" w:rsidP="00DE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392151" w:rsidRDefault="00392151" w:rsidP="00DE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961D88">
              <w:rPr>
                <w:rFonts w:ascii="Times New Roman" w:hAnsi="Times New Roman" w:cs="Times New Roman"/>
                <w:b/>
                <w:sz w:val="24"/>
                <w:szCs w:val="24"/>
              </w:rPr>
              <w:t>НОВОГО ВРЕМЕНИ 1800-1900</w:t>
            </w:r>
          </w:p>
          <w:p w:rsidR="00961D88" w:rsidRPr="00961D88" w:rsidRDefault="00961D88" w:rsidP="00DE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61D8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96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96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конец </w:t>
            </w:r>
            <w:r w:rsidRPr="0096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392151" w:rsidRPr="002A4FFD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2151" w:rsidRPr="00C64AF5" w:rsidTr="00D070F9">
        <w:trPr>
          <w:trHeight w:val="599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DE3C5E" w:rsidRPr="00DE3C5E" w:rsidRDefault="00DE3C5E" w:rsidP="00DE3C5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E3C5E">
              <w:rPr>
                <w:bCs/>
                <w:color w:val="000000"/>
              </w:rPr>
              <w:t>1. «История России.</w:t>
            </w:r>
            <w:r w:rsidR="00961D88">
              <w:rPr>
                <w:bCs/>
                <w:color w:val="000000"/>
                <w:lang w:val="en-US"/>
              </w:rPr>
              <w:t>XVII</w:t>
            </w:r>
            <w:r w:rsidR="00961D88" w:rsidRPr="00961D88">
              <w:rPr>
                <w:bCs/>
                <w:color w:val="000000"/>
              </w:rPr>
              <w:t>-</w:t>
            </w:r>
            <w:r w:rsidR="00961D88">
              <w:rPr>
                <w:bCs/>
                <w:color w:val="000000"/>
              </w:rPr>
              <w:t xml:space="preserve"> конец </w:t>
            </w:r>
            <w:r w:rsidR="00961D88">
              <w:rPr>
                <w:bCs/>
                <w:color w:val="000000"/>
                <w:lang w:val="en-US"/>
              </w:rPr>
              <w:t>XVIII</w:t>
            </w:r>
            <w:r w:rsidR="00961D88">
              <w:rPr>
                <w:bCs/>
                <w:color w:val="000000"/>
              </w:rPr>
              <w:t xml:space="preserve"> века</w:t>
            </w:r>
            <w:r w:rsidRPr="00DE3C5E">
              <w:rPr>
                <w:bCs/>
                <w:color w:val="000000"/>
              </w:rPr>
              <w:t>»</w:t>
            </w:r>
            <w:r w:rsidR="00961D88">
              <w:rPr>
                <w:bCs/>
                <w:color w:val="000000"/>
              </w:rPr>
              <w:t xml:space="preserve"> 8 класс</w:t>
            </w:r>
            <w:r w:rsidRPr="00DE3C5E">
              <w:rPr>
                <w:bCs/>
                <w:color w:val="000000"/>
              </w:rPr>
              <w:t>, авторы: И.Л.Андреев, И.Н. Федоров</w:t>
            </w:r>
            <w:r w:rsidR="00085C29">
              <w:rPr>
                <w:bCs/>
                <w:color w:val="000000"/>
              </w:rPr>
              <w:t>, И.В. Амосова М. «Дрофа», 2017</w:t>
            </w:r>
            <w:r w:rsidRPr="00DE3C5E">
              <w:rPr>
                <w:bCs/>
                <w:color w:val="000000"/>
              </w:rPr>
              <w:t>год;</w:t>
            </w:r>
          </w:p>
          <w:p w:rsidR="00DE3C5E" w:rsidRPr="00DE3C5E" w:rsidRDefault="00DE3C5E" w:rsidP="00DE3C5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E3C5E">
              <w:rPr>
                <w:bCs/>
                <w:color w:val="000000"/>
              </w:rPr>
              <w:t xml:space="preserve">2. «Всеобщая история. Новая история.1800-1900 гг. 8 класс», авторы: </w:t>
            </w:r>
            <w:proofErr w:type="spellStart"/>
            <w:r w:rsidRPr="00DE3C5E">
              <w:rPr>
                <w:bCs/>
                <w:color w:val="000000"/>
              </w:rPr>
              <w:t>А.Я.Юдовская</w:t>
            </w:r>
            <w:proofErr w:type="spellEnd"/>
            <w:r w:rsidRPr="00DE3C5E">
              <w:rPr>
                <w:bCs/>
                <w:color w:val="000000"/>
              </w:rPr>
              <w:t xml:space="preserve">, </w:t>
            </w:r>
            <w:proofErr w:type="spellStart"/>
            <w:r w:rsidRPr="00DE3C5E">
              <w:rPr>
                <w:bCs/>
                <w:color w:val="000000"/>
              </w:rPr>
              <w:t>П.А.Баранов</w:t>
            </w:r>
            <w:proofErr w:type="spellEnd"/>
            <w:r w:rsidRPr="00DE3C5E">
              <w:rPr>
                <w:bCs/>
                <w:color w:val="000000"/>
              </w:rPr>
              <w:t xml:space="preserve">, </w:t>
            </w:r>
            <w:proofErr w:type="spellStart"/>
            <w:r w:rsidRPr="00DE3C5E">
              <w:rPr>
                <w:bCs/>
                <w:color w:val="000000"/>
              </w:rPr>
              <w:t>Л.М.Ванюшкина</w:t>
            </w:r>
            <w:proofErr w:type="spellEnd"/>
            <w:r w:rsidRPr="00DE3C5E">
              <w:rPr>
                <w:bCs/>
                <w:color w:val="000000"/>
              </w:rPr>
              <w:t xml:space="preserve">; под </w:t>
            </w:r>
            <w:proofErr w:type="spellStart"/>
            <w:r w:rsidRPr="00DE3C5E">
              <w:rPr>
                <w:bCs/>
                <w:color w:val="000000"/>
              </w:rPr>
              <w:t>ред</w:t>
            </w:r>
            <w:proofErr w:type="spellEnd"/>
            <w:r w:rsidRPr="00DE3C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E3C5E">
              <w:rPr>
                <w:bCs/>
                <w:color w:val="000000"/>
              </w:rPr>
              <w:t>А.А.Искендерова</w:t>
            </w:r>
            <w:proofErr w:type="spellEnd"/>
            <w:r w:rsidRPr="00DE3C5E">
              <w:rPr>
                <w:bCs/>
                <w:color w:val="000000"/>
              </w:rPr>
              <w:t xml:space="preserve"> – М.: «Просвещение», 2017; </w:t>
            </w:r>
          </w:p>
          <w:p w:rsidR="00392151" w:rsidRPr="002A4FFD" w:rsidRDefault="00392151" w:rsidP="00DE3C5E">
            <w:pPr>
              <w:rPr>
                <w:rFonts w:ascii="Times New Roman" w:hAnsi="Times New Roman" w:cs="Times New Roman"/>
              </w:rPr>
            </w:pPr>
          </w:p>
        </w:tc>
      </w:tr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392151" w:rsidRPr="002A4FFD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392151" w:rsidRPr="002A4FFD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rPr>
                <w:b/>
                <w:bCs/>
                <w:i/>
                <w:iCs/>
                <w:u w:val="single"/>
              </w:rPr>
              <w:t xml:space="preserve">Целью курса </w:t>
            </w:r>
            <w:r w:rsidRPr="0005403E">
      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rPr>
                <w:b/>
                <w:bCs/>
                <w:i/>
                <w:iCs/>
                <w:u w:val="single"/>
              </w:rPr>
              <w:t>Задачи курса: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>- 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 xml:space="preserve">— овладение знаниями об основных событиях и процессах эпохи Нового времени в социальной, экономической, политической, </w:t>
            </w:r>
            <w:r w:rsidRPr="0005403E">
              <w:lastRenderedPageBreak/>
              <w:t>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>— воспитание толерантности, уважения и интереса к разнообразию культур народов Европы, Азии, Африки и Америки, их взаимодействию в Новое время;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>—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>—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России;</w:t>
            </w:r>
          </w:p>
          <w:p w:rsidR="00392151" w:rsidRPr="0005403E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      </w:r>
          </w:p>
          <w:p w:rsidR="00392151" w:rsidRDefault="00392151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  <w:r w:rsidRPr="0005403E">
              <w:rPr>
                <w:b/>
                <w:bCs/>
                <w:i/>
                <w:iCs/>
                <w:u w:val="single"/>
              </w:rPr>
              <w:t>Основная функция курса</w:t>
            </w:r>
            <w:r w:rsidRPr="0005403E">
              <w:t> – формирование исторического мышления, под которым подразумевается определенный набор мыслительных стратегий, позволяющий обучающимся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противоречивых точек зрения.</w:t>
            </w:r>
          </w:p>
          <w:p w:rsidR="00954CC9" w:rsidRPr="0005403E" w:rsidRDefault="00954CC9" w:rsidP="00DE3C5E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</w:p>
          <w:p w:rsidR="00392151" w:rsidRPr="00C64AF5" w:rsidRDefault="00392151" w:rsidP="00DE3C5E">
            <w:pPr>
              <w:ind w:firstLine="540"/>
              <w:jc w:val="both"/>
            </w:pPr>
          </w:p>
        </w:tc>
      </w:tr>
      <w:tr w:rsidR="00954CC9" w:rsidRPr="00222D23" w:rsidTr="00954CC9">
        <w:trPr>
          <w:trHeight w:val="541"/>
        </w:trPr>
        <w:tc>
          <w:tcPr>
            <w:tcW w:w="2552" w:type="dxa"/>
          </w:tcPr>
          <w:p w:rsidR="00954CC9" w:rsidRDefault="00954CC9" w:rsidP="00C8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Pr="00C64AF5" w:rsidRDefault="00954CC9" w:rsidP="00C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954CC9" w:rsidRPr="00954CC9" w:rsidRDefault="00954CC9" w:rsidP="00C86776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1. Пояснительная записка.</w:t>
            </w:r>
          </w:p>
          <w:p w:rsidR="00954CC9" w:rsidRPr="00954CC9" w:rsidRDefault="00954CC9" w:rsidP="00C86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954CC9" w:rsidRPr="00954CC9" w:rsidRDefault="00954CC9" w:rsidP="00C86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954CC9">
              <w:rPr>
                <w:rStyle w:val="c5"/>
                <w:color w:val="000000"/>
              </w:rPr>
              <w:t>3. Содержание учебного предмета.</w:t>
            </w:r>
          </w:p>
          <w:p w:rsidR="00954CC9" w:rsidRPr="00222D23" w:rsidRDefault="00954CC9" w:rsidP="00C86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CC9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392151" w:rsidRPr="00C64AF5" w:rsidTr="00D070F9">
        <w:trPr>
          <w:trHeight w:val="255"/>
        </w:trPr>
        <w:tc>
          <w:tcPr>
            <w:tcW w:w="2552" w:type="dxa"/>
          </w:tcPr>
          <w:p w:rsidR="00392151" w:rsidRPr="00C64AF5" w:rsidRDefault="00392151" w:rsidP="00D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Style w:val="a3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560"/>
              <w:gridCol w:w="2638"/>
              <w:gridCol w:w="1796"/>
              <w:gridCol w:w="1939"/>
            </w:tblGrid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глав.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Глава1. Становление индустриального общества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2. Строительство новой Европы.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3. Страны Западной Европы в конце 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 Успехи и проблемы индустриального общества.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vMerge w:val="restart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4. Две Америки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3" w:type="dxa"/>
                  <w:vMerge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5. Традиционные общества в 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в.: новый этап 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колониализма.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6. Международные отношения: обострение противоречий.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 часов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История России (конец </w:t>
                  </w: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XVII</w:t>
                  </w: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XVIII</w:t>
                  </w: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век)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1. Рождение Российской империи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2. Россия в 1725-1762 годах.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3. «</w:t>
                  </w:r>
                  <w:proofErr w:type="spellStart"/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Просвященный</w:t>
                  </w:r>
                  <w:proofErr w:type="spellEnd"/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абсолютизм». Правление Екатерины 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2393" w:type="dxa"/>
                </w:tcPr>
                <w:p w:rsidR="00392151" w:rsidRPr="0005403E" w:rsidRDefault="00E21A3F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560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392151" w:rsidRPr="0005403E" w:rsidRDefault="00E21A3F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  <w:r w:rsidR="00392151"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151" w:rsidRPr="0005403E" w:rsidTr="00D070F9">
              <w:tc>
                <w:tcPr>
                  <w:tcW w:w="4528" w:type="dxa"/>
                  <w:gridSpan w:val="2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393" w:type="dxa"/>
                </w:tcPr>
                <w:p w:rsidR="00392151" w:rsidRPr="0005403E" w:rsidRDefault="00E21A3F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  <w:r w:rsidR="00392151" w:rsidRPr="000540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часа</w:t>
                  </w:r>
                </w:p>
              </w:tc>
              <w:tc>
                <w:tcPr>
                  <w:tcW w:w="2393" w:type="dxa"/>
                </w:tcPr>
                <w:p w:rsidR="00392151" w:rsidRPr="0005403E" w:rsidRDefault="00392151" w:rsidP="00DE3C5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2151" w:rsidRPr="00C64AF5" w:rsidRDefault="00392151" w:rsidP="00DE3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Pr="00C64AF5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36" w:rsidRDefault="00D82936" w:rsidP="00DE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DA" w:rsidRDefault="00D556DA"/>
    <w:sectPr w:rsidR="00D556DA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936"/>
    <w:rsid w:val="00085C29"/>
    <w:rsid w:val="000C6BF2"/>
    <w:rsid w:val="001F0629"/>
    <w:rsid w:val="0026257C"/>
    <w:rsid w:val="002B201A"/>
    <w:rsid w:val="00392151"/>
    <w:rsid w:val="00471176"/>
    <w:rsid w:val="005D6668"/>
    <w:rsid w:val="005E2142"/>
    <w:rsid w:val="007E46FC"/>
    <w:rsid w:val="0089403A"/>
    <w:rsid w:val="008A17E8"/>
    <w:rsid w:val="00954CC9"/>
    <w:rsid w:val="00961D88"/>
    <w:rsid w:val="00BF2343"/>
    <w:rsid w:val="00CC1DC1"/>
    <w:rsid w:val="00D1553D"/>
    <w:rsid w:val="00D556DA"/>
    <w:rsid w:val="00D743A0"/>
    <w:rsid w:val="00D82936"/>
    <w:rsid w:val="00DE3C5E"/>
    <w:rsid w:val="00E21A3F"/>
    <w:rsid w:val="00E26E93"/>
    <w:rsid w:val="00E87DE3"/>
    <w:rsid w:val="00EA0C22"/>
    <w:rsid w:val="00EE5F87"/>
    <w:rsid w:val="00FB4A60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F82B-B116-41A9-898B-F6E79852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93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93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MicrosoftSansSerif105pt">
    <w:name w:val="Основной текст (2) + Microsoft Sans Serif;10;5 pt;Полужирный"/>
    <w:basedOn w:val="a0"/>
    <w:rsid w:val="00D829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D82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39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87DE3"/>
    <w:rPr>
      <w:rFonts w:ascii="Arial" w:hAnsi="Arial" w:cs="Arial"/>
      <w:sz w:val="20"/>
      <w:szCs w:val="20"/>
    </w:rPr>
  </w:style>
  <w:style w:type="character" w:customStyle="1" w:styleId="c5">
    <w:name w:val="c5"/>
    <w:basedOn w:val="a0"/>
    <w:rsid w:val="001F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24</cp:revision>
  <dcterms:created xsi:type="dcterms:W3CDTF">2018-11-29T11:42:00Z</dcterms:created>
  <dcterms:modified xsi:type="dcterms:W3CDTF">2021-05-11T07:19:00Z</dcterms:modified>
</cp:coreProperties>
</file>