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1C1B" w:rsidRPr="005567E4" w:rsidRDefault="00801C1B" w:rsidP="00801C1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567E4">
        <w:rPr>
          <w:rFonts w:ascii="Times New Roman" w:hAnsi="Times New Roman" w:cs="Times New Roman"/>
          <w:b/>
          <w:sz w:val="26"/>
          <w:szCs w:val="26"/>
        </w:rPr>
        <w:t xml:space="preserve">Аннотация к рабочей программе по физике </w:t>
      </w:r>
      <w:r>
        <w:rPr>
          <w:rFonts w:ascii="Times New Roman" w:hAnsi="Times New Roman" w:cs="Times New Roman"/>
          <w:b/>
          <w:sz w:val="26"/>
          <w:szCs w:val="26"/>
        </w:rPr>
        <w:t>10</w:t>
      </w:r>
      <w:r w:rsidRPr="005567E4">
        <w:rPr>
          <w:rFonts w:ascii="Times New Roman" w:hAnsi="Times New Roman" w:cs="Times New Roman"/>
          <w:b/>
          <w:sz w:val="26"/>
          <w:szCs w:val="26"/>
        </w:rPr>
        <w:t xml:space="preserve"> класс</w:t>
      </w:r>
    </w:p>
    <w:tbl>
      <w:tblPr>
        <w:tblpPr w:leftFromText="180" w:rightFromText="180" w:vertAnchor="page" w:horzAnchor="margin" w:tblpX="-229" w:tblpY="1441"/>
        <w:tblW w:w="1077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409"/>
        <w:gridCol w:w="8365"/>
      </w:tblGrid>
      <w:tr w:rsidR="00801C1B" w:rsidRPr="005567E4" w:rsidTr="00BB087A"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01C1B" w:rsidRPr="005567E4" w:rsidRDefault="00801C1B" w:rsidP="00BB087A">
            <w:pPr>
              <w:pStyle w:val="a3"/>
              <w:spacing w:line="276" w:lineRule="auto"/>
              <w:rPr>
                <w:sz w:val="26"/>
                <w:szCs w:val="26"/>
              </w:rPr>
            </w:pPr>
            <w:r w:rsidRPr="005567E4">
              <w:rPr>
                <w:sz w:val="26"/>
                <w:szCs w:val="26"/>
              </w:rPr>
              <w:t>Название курса</w:t>
            </w:r>
          </w:p>
        </w:tc>
        <w:tc>
          <w:tcPr>
            <w:tcW w:w="8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01C1B" w:rsidRPr="005567E4" w:rsidRDefault="00801C1B" w:rsidP="00BB087A">
            <w:pPr>
              <w:pStyle w:val="a3"/>
              <w:rPr>
                <w:b/>
                <w:bCs/>
                <w:sz w:val="26"/>
                <w:szCs w:val="26"/>
              </w:rPr>
            </w:pPr>
            <w:r w:rsidRPr="005567E4">
              <w:rPr>
                <w:b/>
                <w:bCs/>
                <w:sz w:val="26"/>
                <w:szCs w:val="26"/>
              </w:rPr>
              <w:t>Физика</w:t>
            </w:r>
          </w:p>
        </w:tc>
      </w:tr>
      <w:tr w:rsidR="00801C1B" w:rsidRPr="005567E4" w:rsidTr="00BB087A"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01C1B" w:rsidRPr="005567E4" w:rsidRDefault="00801C1B" w:rsidP="00BB087A">
            <w:pPr>
              <w:pStyle w:val="a3"/>
              <w:spacing w:line="276" w:lineRule="auto"/>
              <w:rPr>
                <w:sz w:val="26"/>
                <w:szCs w:val="26"/>
              </w:rPr>
            </w:pPr>
            <w:r w:rsidRPr="005567E4">
              <w:rPr>
                <w:sz w:val="26"/>
                <w:szCs w:val="26"/>
              </w:rPr>
              <w:t>Класс</w:t>
            </w:r>
          </w:p>
        </w:tc>
        <w:tc>
          <w:tcPr>
            <w:tcW w:w="83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01C1B" w:rsidRPr="005567E4" w:rsidRDefault="00801C1B" w:rsidP="00BB087A">
            <w:pPr>
              <w:pStyle w:val="a3"/>
              <w:rPr>
                <w:sz w:val="26"/>
                <w:szCs w:val="26"/>
              </w:rPr>
            </w:pPr>
            <w:r w:rsidRPr="005567E4">
              <w:rPr>
                <w:sz w:val="26"/>
                <w:szCs w:val="26"/>
              </w:rPr>
              <w:t>10</w:t>
            </w:r>
          </w:p>
        </w:tc>
      </w:tr>
      <w:tr w:rsidR="00801C1B" w:rsidRPr="005567E4" w:rsidTr="00BB087A"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01C1B" w:rsidRPr="005567E4" w:rsidRDefault="00801C1B" w:rsidP="00BB087A">
            <w:pPr>
              <w:pStyle w:val="a3"/>
              <w:spacing w:line="276" w:lineRule="auto"/>
              <w:rPr>
                <w:sz w:val="26"/>
                <w:szCs w:val="26"/>
              </w:rPr>
            </w:pPr>
            <w:r w:rsidRPr="005567E4">
              <w:rPr>
                <w:sz w:val="26"/>
                <w:szCs w:val="26"/>
              </w:rPr>
              <w:t>Количество часов</w:t>
            </w:r>
          </w:p>
        </w:tc>
        <w:tc>
          <w:tcPr>
            <w:tcW w:w="83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01C1B" w:rsidRPr="005567E4" w:rsidRDefault="00801C1B" w:rsidP="00BB087A">
            <w:pPr>
              <w:pStyle w:val="a3"/>
              <w:rPr>
                <w:sz w:val="26"/>
                <w:szCs w:val="26"/>
              </w:rPr>
            </w:pPr>
            <w:r w:rsidRPr="005567E4">
              <w:rPr>
                <w:sz w:val="26"/>
                <w:szCs w:val="26"/>
              </w:rPr>
              <w:t>10</w:t>
            </w:r>
            <w:r w:rsidR="00A40F35">
              <w:rPr>
                <w:sz w:val="26"/>
                <w:szCs w:val="26"/>
              </w:rPr>
              <w:t>4</w:t>
            </w:r>
          </w:p>
        </w:tc>
      </w:tr>
      <w:tr w:rsidR="00801C1B" w:rsidRPr="005567E4" w:rsidTr="00BB087A"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01C1B" w:rsidRPr="005567E4" w:rsidRDefault="00801C1B" w:rsidP="00BB087A">
            <w:pPr>
              <w:pStyle w:val="a3"/>
              <w:spacing w:line="276" w:lineRule="auto"/>
              <w:rPr>
                <w:sz w:val="26"/>
                <w:szCs w:val="26"/>
              </w:rPr>
            </w:pPr>
            <w:r w:rsidRPr="005567E4">
              <w:rPr>
                <w:sz w:val="26"/>
                <w:szCs w:val="26"/>
              </w:rPr>
              <w:t>Составители УМК</w:t>
            </w:r>
          </w:p>
        </w:tc>
        <w:tc>
          <w:tcPr>
            <w:tcW w:w="83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01C1B" w:rsidRPr="009A76B1" w:rsidRDefault="00801C1B" w:rsidP="00BB087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A76B1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Г. Я. Мякишев, Б. Б. </w:t>
            </w:r>
            <w:proofErr w:type="spellStart"/>
            <w:r w:rsidRPr="009A76B1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Буховцев</w:t>
            </w:r>
            <w:proofErr w:type="spellEnd"/>
            <w:r w:rsidRPr="009A76B1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, Н. Н. Сотский — </w:t>
            </w:r>
            <w:proofErr w:type="gramStart"/>
            <w:r w:rsidRPr="009A76B1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М. :</w:t>
            </w:r>
            <w:proofErr w:type="gramEnd"/>
            <w:r w:rsidRPr="009A76B1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Просвещение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.</w:t>
            </w:r>
          </w:p>
        </w:tc>
      </w:tr>
      <w:tr w:rsidR="00801C1B" w:rsidRPr="005567E4" w:rsidTr="00BB087A"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01C1B" w:rsidRPr="005567E4" w:rsidRDefault="00801C1B" w:rsidP="00BB087A">
            <w:pPr>
              <w:pStyle w:val="a3"/>
              <w:spacing w:line="276" w:lineRule="auto"/>
              <w:rPr>
                <w:sz w:val="26"/>
                <w:szCs w:val="26"/>
              </w:rPr>
            </w:pPr>
            <w:r w:rsidRPr="005567E4">
              <w:rPr>
                <w:sz w:val="26"/>
                <w:szCs w:val="26"/>
              </w:rPr>
              <w:t>Цель курса</w:t>
            </w:r>
          </w:p>
        </w:tc>
        <w:tc>
          <w:tcPr>
            <w:tcW w:w="83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01C1B" w:rsidRPr="005567E4" w:rsidRDefault="00801C1B" w:rsidP="00BB087A">
            <w:pPr>
              <w:shd w:val="clear" w:color="auto" w:fill="FFFFFF"/>
              <w:tabs>
                <w:tab w:val="left" w:pos="1035"/>
              </w:tabs>
              <w:spacing w:after="0" w:line="240" w:lineRule="auto"/>
              <w:ind w:firstLine="285"/>
              <w:jc w:val="both"/>
              <w:textAlignment w:val="baseline"/>
              <w:rPr>
                <w:rFonts w:ascii="Times New Roman" w:eastAsia="DejaVu Sans" w:hAnsi="Times New Roman" w:cs="Times New Roman"/>
                <w:sz w:val="26"/>
                <w:szCs w:val="26"/>
                <w:lang w:eastAsia="hi-IN" w:bidi="hi-IN"/>
              </w:rPr>
            </w:pPr>
            <w:r w:rsidRPr="005567E4">
              <w:rPr>
                <w:rFonts w:ascii="Times New Roman" w:eastAsia="DejaVu Sans" w:hAnsi="Times New Roman" w:cs="Times New Roman"/>
                <w:sz w:val="26"/>
                <w:szCs w:val="26"/>
                <w:lang w:eastAsia="hi-IN" w:bidi="hi-IN"/>
              </w:rPr>
              <w:t>Изучение физики в 10 классе направлено на достижение следующих целей:</w:t>
            </w:r>
          </w:p>
          <w:p w:rsidR="00801C1B" w:rsidRPr="005567E4" w:rsidRDefault="00801C1B" w:rsidP="00BB087A">
            <w:pPr>
              <w:autoSpaceDE w:val="0"/>
              <w:autoSpaceDN w:val="0"/>
              <w:adjustRightInd w:val="0"/>
              <w:spacing w:after="0" w:line="240" w:lineRule="auto"/>
              <w:ind w:left="-54" w:firstLine="4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67E4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</w:rPr>
              <w:t>освоение знаний</w:t>
            </w:r>
            <w:r w:rsidRPr="005567E4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 xml:space="preserve"> </w:t>
            </w:r>
            <w:r w:rsidRPr="005567E4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о</w:t>
            </w:r>
            <w:r w:rsidRPr="005567E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фундаментальных физических законах и принципах, лежащих в основе современной физической картины мира; наиболее важных открытиях в области механики, </w:t>
            </w:r>
            <w:proofErr w:type="spellStart"/>
            <w:proofErr w:type="gramStart"/>
            <w:r w:rsidRPr="005567E4">
              <w:rPr>
                <w:rFonts w:ascii="Times New Roman" w:eastAsia="Times New Roman" w:hAnsi="Times New Roman" w:cs="Times New Roman"/>
                <w:sz w:val="26"/>
                <w:szCs w:val="26"/>
              </w:rPr>
              <w:t>МКТ,электродинамики</w:t>
            </w:r>
            <w:proofErr w:type="spellEnd"/>
            <w:proofErr w:type="gramEnd"/>
            <w:r w:rsidRPr="005567E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оказавших определяющее влияние на развитие техники и технологии; </w:t>
            </w:r>
          </w:p>
          <w:p w:rsidR="00801C1B" w:rsidRPr="005567E4" w:rsidRDefault="00801C1B" w:rsidP="00BB087A">
            <w:pPr>
              <w:autoSpaceDE w:val="0"/>
              <w:autoSpaceDN w:val="0"/>
              <w:adjustRightInd w:val="0"/>
              <w:spacing w:after="0" w:line="240" w:lineRule="auto"/>
              <w:ind w:left="-54" w:firstLine="4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67E4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</w:rPr>
              <w:t>овладение умениями</w:t>
            </w:r>
            <w:r w:rsidRPr="005567E4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 xml:space="preserve"> </w:t>
            </w:r>
            <w:r w:rsidRPr="005567E4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проводить наблюдения, планировать и выполнять эксперименты, выдвигать гипотезы и строить модели, применять полученные знания по физике для объяснения разнообразных физических явлений и свойств веществ; практического использования физических знаний; оценивать достоверность естественнонаучной информации;</w:t>
            </w:r>
          </w:p>
          <w:p w:rsidR="00801C1B" w:rsidRPr="005567E4" w:rsidRDefault="00801C1B" w:rsidP="00BB087A">
            <w:pPr>
              <w:autoSpaceDE w:val="0"/>
              <w:autoSpaceDN w:val="0"/>
              <w:adjustRightInd w:val="0"/>
              <w:spacing w:after="0" w:line="240" w:lineRule="auto"/>
              <w:ind w:left="-54" w:firstLine="4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67E4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</w:rPr>
              <w:t>развитие</w:t>
            </w:r>
            <w:r w:rsidRPr="005567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 xml:space="preserve"> </w:t>
            </w:r>
            <w:r w:rsidRPr="005567E4">
              <w:rPr>
                <w:rFonts w:ascii="Times New Roman" w:eastAsia="Times New Roman" w:hAnsi="Times New Roman" w:cs="Times New Roman"/>
                <w:sz w:val="26"/>
                <w:szCs w:val="26"/>
              </w:rPr>
              <w:t>познавательных интересов,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технологий;</w:t>
            </w:r>
          </w:p>
          <w:p w:rsidR="00801C1B" w:rsidRPr="005567E4" w:rsidRDefault="00801C1B" w:rsidP="00BB087A">
            <w:pPr>
              <w:autoSpaceDE w:val="0"/>
              <w:autoSpaceDN w:val="0"/>
              <w:adjustRightInd w:val="0"/>
              <w:spacing w:after="0" w:line="240" w:lineRule="auto"/>
              <w:ind w:left="-54" w:firstLine="4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67E4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</w:rPr>
              <w:t>воспитание</w:t>
            </w:r>
            <w:r w:rsidRPr="005567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 xml:space="preserve"> </w:t>
            </w:r>
            <w:r w:rsidRPr="005567E4">
              <w:rPr>
                <w:rFonts w:ascii="Times New Roman" w:eastAsia="Times New Roman" w:hAnsi="Times New Roman" w:cs="Times New Roman"/>
                <w:sz w:val="26"/>
                <w:szCs w:val="26"/>
              </w:rPr>
              <w:t>убежденности в возможности познания законов природы; использования достижений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естественнонаучного содержания; готовности к морально-этической оценке использования научных достижений, чувства ответственности за защиту окружающей среды;</w:t>
            </w:r>
          </w:p>
          <w:p w:rsidR="00801C1B" w:rsidRPr="005567E4" w:rsidRDefault="00801C1B" w:rsidP="00BB087A">
            <w:pPr>
              <w:autoSpaceDE w:val="0"/>
              <w:autoSpaceDN w:val="0"/>
              <w:adjustRightInd w:val="0"/>
              <w:spacing w:after="0" w:line="240" w:lineRule="auto"/>
              <w:ind w:left="-54" w:firstLine="4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67E4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</w:rPr>
              <w:t>использование</w:t>
            </w:r>
            <w:r w:rsidRPr="005567E4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 xml:space="preserve"> приобретенных знаний и умений</w:t>
            </w:r>
            <w:r w:rsidRPr="005567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 xml:space="preserve"> </w:t>
            </w:r>
            <w:r w:rsidRPr="005567E4">
              <w:rPr>
                <w:rFonts w:ascii="Times New Roman" w:eastAsia="Times New Roman" w:hAnsi="Times New Roman" w:cs="Times New Roman"/>
                <w:sz w:val="26"/>
                <w:szCs w:val="26"/>
              </w:rPr>
              <w:t>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среды.</w:t>
            </w:r>
          </w:p>
          <w:p w:rsidR="00801C1B" w:rsidRPr="005567E4" w:rsidRDefault="00801C1B" w:rsidP="00BB087A">
            <w:pPr>
              <w:autoSpaceDE w:val="0"/>
              <w:autoSpaceDN w:val="0"/>
              <w:adjustRightInd w:val="0"/>
              <w:spacing w:after="0" w:line="240" w:lineRule="auto"/>
              <w:ind w:left="-54" w:firstLine="4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67E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формировани</w:t>
            </w:r>
            <w:bookmarkStart w:id="0" w:name="_GoBack"/>
            <w:r w:rsidRPr="0013256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е</w:t>
            </w:r>
            <w:bookmarkEnd w:id="0"/>
            <w:r w:rsidRPr="005567E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5567E4">
              <w:rPr>
                <w:rFonts w:ascii="Times New Roman" w:eastAsia="Times New Roman" w:hAnsi="Times New Roman" w:cs="Times New Roman"/>
                <w:sz w:val="26"/>
                <w:szCs w:val="26"/>
              </w:rPr>
              <w:t>системы физических знаний и умений в соответствии.</w:t>
            </w:r>
          </w:p>
        </w:tc>
      </w:tr>
      <w:tr w:rsidR="00A40F35" w:rsidRPr="005567E4" w:rsidTr="00BB087A"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40F35" w:rsidRPr="005567E4" w:rsidRDefault="00A40F35" w:rsidP="00BB087A">
            <w:pPr>
              <w:pStyle w:val="a3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Структура рабочей программы</w:t>
            </w:r>
          </w:p>
        </w:tc>
        <w:tc>
          <w:tcPr>
            <w:tcW w:w="83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0F35" w:rsidRDefault="00A40F35" w:rsidP="00A40F35">
            <w:pPr>
              <w:pStyle w:val="a4"/>
              <w:numPr>
                <w:ilvl w:val="0"/>
                <w:numId w:val="2"/>
              </w:numPr>
              <w:shd w:val="clear" w:color="auto" w:fill="FFFFFF"/>
              <w:tabs>
                <w:tab w:val="left" w:pos="563"/>
              </w:tabs>
              <w:spacing w:after="0" w:line="240" w:lineRule="auto"/>
              <w:ind w:hanging="440"/>
              <w:jc w:val="both"/>
              <w:textAlignment w:val="baseline"/>
              <w:rPr>
                <w:rFonts w:ascii="Times New Roman" w:eastAsia="DejaVu Sans" w:hAnsi="Times New Roman" w:cs="Times New Roman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sz w:val="26"/>
                <w:szCs w:val="26"/>
                <w:lang w:eastAsia="hi-IN" w:bidi="hi-IN"/>
              </w:rPr>
              <w:t xml:space="preserve">Пояснительная записка. </w:t>
            </w:r>
          </w:p>
          <w:p w:rsidR="00A40F35" w:rsidRDefault="00A40F35" w:rsidP="00A40F35">
            <w:pPr>
              <w:shd w:val="clear" w:color="auto" w:fill="FFFFFF"/>
              <w:tabs>
                <w:tab w:val="left" w:pos="1035"/>
              </w:tabs>
              <w:spacing w:after="0" w:line="240" w:lineRule="auto"/>
              <w:ind w:left="280"/>
              <w:jc w:val="both"/>
              <w:textAlignment w:val="baseline"/>
              <w:rPr>
                <w:rFonts w:ascii="Times New Roman" w:eastAsia="DejaVu Sans" w:hAnsi="Times New Roman" w:cs="Times New Roman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sz w:val="26"/>
                <w:szCs w:val="26"/>
                <w:lang w:eastAsia="hi-IN" w:bidi="hi-IN"/>
              </w:rPr>
              <w:t xml:space="preserve">2. Планируемые результаты освоения учебных предметов в рамках ФГОС </w:t>
            </w:r>
            <w:r w:rsidR="002E5CE0">
              <w:rPr>
                <w:rFonts w:ascii="Times New Roman" w:eastAsia="DejaVu Sans" w:hAnsi="Times New Roman" w:cs="Times New Roman"/>
                <w:sz w:val="26"/>
                <w:szCs w:val="26"/>
                <w:lang w:eastAsia="hi-IN" w:bidi="hi-IN"/>
              </w:rPr>
              <w:t>сре</w:t>
            </w:r>
            <w:r w:rsidR="00DD730D">
              <w:rPr>
                <w:rFonts w:ascii="Times New Roman" w:eastAsia="DejaVu Sans" w:hAnsi="Times New Roman" w:cs="Times New Roman"/>
                <w:sz w:val="26"/>
                <w:szCs w:val="26"/>
                <w:lang w:eastAsia="hi-IN" w:bidi="hi-IN"/>
              </w:rPr>
              <w:t>д</w:t>
            </w:r>
            <w:r w:rsidR="002E5CE0">
              <w:rPr>
                <w:rFonts w:ascii="Times New Roman" w:eastAsia="DejaVu Sans" w:hAnsi="Times New Roman" w:cs="Times New Roman"/>
                <w:sz w:val="26"/>
                <w:szCs w:val="26"/>
                <w:lang w:eastAsia="hi-IN" w:bidi="hi-IN"/>
              </w:rPr>
              <w:t>него</w:t>
            </w:r>
            <w:r>
              <w:rPr>
                <w:rFonts w:ascii="Times New Roman" w:eastAsia="DejaVu Sans" w:hAnsi="Times New Roman" w:cs="Times New Roman"/>
                <w:sz w:val="26"/>
                <w:szCs w:val="26"/>
                <w:lang w:eastAsia="hi-IN" w:bidi="hi-IN"/>
              </w:rPr>
              <w:t xml:space="preserve"> общего образования.</w:t>
            </w:r>
          </w:p>
          <w:p w:rsidR="00A40F35" w:rsidRDefault="00A40F35" w:rsidP="00A40F35">
            <w:pPr>
              <w:shd w:val="clear" w:color="auto" w:fill="FFFFFF"/>
              <w:tabs>
                <w:tab w:val="left" w:pos="1035"/>
              </w:tabs>
              <w:spacing w:after="0" w:line="240" w:lineRule="auto"/>
              <w:ind w:left="285" w:hanging="5"/>
              <w:jc w:val="both"/>
              <w:textAlignment w:val="baseline"/>
              <w:rPr>
                <w:rFonts w:ascii="Times New Roman" w:eastAsia="DejaVu Sans" w:hAnsi="Times New Roman" w:cs="Times New Roman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sz w:val="26"/>
                <w:szCs w:val="26"/>
                <w:lang w:eastAsia="hi-IN" w:bidi="hi-IN"/>
              </w:rPr>
              <w:t>3. Содержание учебного предмета.</w:t>
            </w:r>
          </w:p>
          <w:p w:rsidR="00A40F35" w:rsidRPr="005567E4" w:rsidRDefault="00A40F35" w:rsidP="00A40F35">
            <w:pPr>
              <w:shd w:val="clear" w:color="auto" w:fill="FFFFFF"/>
              <w:tabs>
                <w:tab w:val="left" w:pos="1035"/>
              </w:tabs>
              <w:spacing w:after="0" w:line="240" w:lineRule="auto"/>
              <w:ind w:firstLine="285"/>
              <w:jc w:val="both"/>
              <w:textAlignment w:val="baseline"/>
              <w:rPr>
                <w:rFonts w:ascii="Times New Roman" w:eastAsia="DejaVu Sans" w:hAnsi="Times New Roman" w:cs="Times New Roman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sz w:val="26"/>
                <w:szCs w:val="26"/>
                <w:lang w:eastAsia="hi-IN" w:bidi="hi-IN"/>
              </w:rPr>
              <w:t>4. Тематическое планирование.</w:t>
            </w:r>
          </w:p>
        </w:tc>
      </w:tr>
      <w:tr w:rsidR="00801C1B" w:rsidRPr="005567E4" w:rsidTr="00BB087A">
        <w:tc>
          <w:tcPr>
            <w:tcW w:w="2409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801C1B" w:rsidRPr="005567E4" w:rsidRDefault="00801C1B" w:rsidP="00BB087A">
            <w:pPr>
              <w:pStyle w:val="a3"/>
              <w:spacing w:line="276" w:lineRule="auto"/>
              <w:rPr>
                <w:sz w:val="26"/>
                <w:szCs w:val="26"/>
              </w:rPr>
            </w:pPr>
            <w:r w:rsidRPr="005567E4">
              <w:rPr>
                <w:sz w:val="26"/>
                <w:szCs w:val="26"/>
              </w:rPr>
              <w:t>Структура курса</w:t>
            </w:r>
          </w:p>
        </w:tc>
        <w:tc>
          <w:tcPr>
            <w:tcW w:w="836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801C1B" w:rsidRPr="005567E4" w:rsidRDefault="00801C1B" w:rsidP="00BB087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67E4">
              <w:rPr>
                <w:rFonts w:ascii="Times New Roman" w:eastAsia="DejaVu Sans" w:hAnsi="Times New Roman" w:cs="Times New Roman"/>
                <w:sz w:val="26"/>
                <w:szCs w:val="26"/>
                <w:lang w:eastAsia="hi-IN" w:bidi="hi-IN"/>
              </w:rPr>
              <w:t>Раздел 1</w:t>
            </w:r>
            <w:proofErr w:type="gramStart"/>
            <w:r w:rsidRPr="005567E4">
              <w:rPr>
                <w:rFonts w:ascii="Times New Roman" w:eastAsia="DejaVu Sans" w:hAnsi="Times New Roman" w:cs="Times New Roman"/>
                <w:sz w:val="26"/>
                <w:szCs w:val="26"/>
                <w:lang w:eastAsia="hi-IN" w:bidi="hi-IN"/>
              </w:rPr>
              <w:t xml:space="preserve">: </w:t>
            </w:r>
            <w:r w:rsidRPr="005567E4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5567E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Введение (</w:t>
            </w:r>
            <w:r w:rsidR="0067425C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  <w:r w:rsidRPr="005567E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ч)</w:t>
            </w:r>
          </w:p>
          <w:p w:rsidR="00801C1B" w:rsidRPr="005567E4" w:rsidRDefault="00801C1B" w:rsidP="00BB087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67E4">
              <w:rPr>
                <w:rFonts w:ascii="Times New Roman" w:eastAsia="DejaVu Sans" w:hAnsi="Times New Roman" w:cs="Times New Roman"/>
                <w:sz w:val="26"/>
                <w:szCs w:val="26"/>
                <w:lang w:eastAsia="hi-IN" w:bidi="hi-IN"/>
              </w:rPr>
              <w:t xml:space="preserve">Раздел 2: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</w:t>
            </w:r>
            <w:r w:rsidRPr="005567E4">
              <w:rPr>
                <w:rFonts w:ascii="Times New Roman" w:eastAsia="Times New Roman" w:hAnsi="Times New Roman" w:cs="Times New Roman"/>
                <w:sz w:val="26"/>
                <w:szCs w:val="26"/>
              </w:rPr>
              <w:t>инематика точки и твердого тела</w:t>
            </w:r>
            <w:r w:rsidRPr="005567E4">
              <w:rPr>
                <w:rFonts w:ascii="Times New Roman" w:hAnsi="Times New Roman" w:cs="Times New Roman"/>
                <w:sz w:val="26"/>
                <w:szCs w:val="26"/>
              </w:rPr>
              <w:t xml:space="preserve"> (1</w:t>
            </w:r>
            <w:r w:rsidR="0067425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5567E4">
              <w:rPr>
                <w:rFonts w:ascii="Times New Roman" w:hAnsi="Times New Roman" w:cs="Times New Roman"/>
                <w:sz w:val="26"/>
                <w:szCs w:val="26"/>
              </w:rPr>
              <w:t>ч.)</w:t>
            </w:r>
          </w:p>
          <w:p w:rsidR="00801C1B" w:rsidRPr="005567E4" w:rsidRDefault="00801C1B" w:rsidP="00BB087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67E4">
              <w:rPr>
                <w:rFonts w:ascii="Times New Roman" w:eastAsia="DejaVu Sans" w:hAnsi="Times New Roman" w:cs="Times New Roman"/>
                <w:sz w:val="26"/>
                <w:szCs w:val="26"/>
                <w:lang w:eastAsia="hi-IN" w:bidi="hi-IN"/>
              </w:rPr>
              <w:t xml:space="preserve">Раздел 3: </w:t>
            </w:r>
            <w:r w:rsidRPr="005567E4">
              <w:rPr>
                <w:rFonts w:ascii="Times New Roman" w:hAnsi="Times New Roman" w:cs="Times New Roman"/>
                <w:sz w:val="26"/>
                <w:szCs w:val="26"/>
              </w:rPr>
              <w:t>Динамика</w:t>
            </w:r>
            <w:r w:rsidRPr="005567E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</w:t>
            </w:r>
            <w:r w:rsidRPr="005567E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  <w:r w:rsidRPr="005567E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ч)</w:t>
            </w:r>
          </w:p>
          <w:p w:rsidR="00801C1B" w:rsidRPr="005567E4" w:rsidRDefault="00801C1B" w:rsidP="00BB087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67E4">
              <w:rPr>
                <w:rFonts w:ascii="Times New Roman" w:eastAsia="DejaVu Sans" w:hAnsi="Times New Roman" w:cs="Times New Roman"/>
                <w:sz w:val="26"/>
                <w:szCs w:val="26"/>
                <w:lang w:eastAsia="hi-IN" w:bidi="hi-IN"/>
              </w:rPr>
              <w:t xml:space="preserve">Раздел 4: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Законы сохранения в механике (1</w:t>
            </w:r>
            <w:r w:rsidR="0067425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5567E4">
              <w:rPr>
                <w:rFonts w:ascii="Times New Roman" w:hAnsi="Times New Roman" w:cs="Times New Roman"/>
                <w:sz w:val="26"/>
                <w:szCs w:val="26"/>
              </w:rPr>
              <w:t xml:space="preserve"> ч)</w:t>
            </w:r>
          </w:p>
          <w:p w:rsidR="004E6947" w:rsidRDefault="00801C1B" w:rsidP="00BB087A">
            <w:pPr>
              <w:spacing w:after="0"/>
              <w:jc w:val="both"/>
              <w:rPr>
                <w:rFonts w:ascii="Times New Roman" w:eastAsia="DejaVu Sans" w:hAnsi="Times New Roman" w:cs="Times New Roman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sz w:val="26"/>
                <w:szCs w:val="26"/>
                <w:lang w:eastAsia="hi-IN" w:bidi="hi-IN"/>
              </w:rPr>
              <w:t>Раздел 5</w:t>
            </w:r>
            <w:r w:rsidRPr="005567E4">
              <w:rPr>
                <w:rFonts w:ascii="Times New Roman" w:eastAsia="DejaVu Sans" w:hAnsi="Times New Roman" w:cs="Times New Roman"/>
                <w:sz w:val="26"/>
                <w:szCs w:val="26"/>
                <w:lang w:eastAsia="hi-IN" w:bidi="hi-IN"/>
              </w:rPr>
              <w:t xml:space="preserve">: </w:t>
            </w:r>
            <w:r w:rsidR="004E6947">
              <w:rPr>
                <w:rFonts w:ascii="Times New Roman" w:eastAsia="DejaVu Sans" w:hAnsi="Times New Roman" w:cs="Times New Roman"/>
                <w:sz w:val="26"/>
                <w:szCs w:val="26"/>
                <w:lang w:eastAsia="hi-IN" w:bidi="hi-IN"/>
              </w:rPr>
              <w:t>Статика (2 ч)</w:t>
            </w:r>
          </w:p>
          <w:p w:rsidR="00801C1B" w:rsidRPr="005567E4" w:rsidRDefault="004E6947" w:rsidP="00BB087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Раздел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6:</w:t>
            </w:r>
            <w:r w:rsidR="00801C1B" w:rsidRPr="005567E4">
              <w:rPr>
                <w:rFonts w:ascii="Times New Roman" w:hAnsi="Times New Roman" w:cs="Times New Roman"/>
                <w:sz w:val="26"/>
                <w:szCs w:val="26"/>
              </w:rPr>
              <w:t>Молекулярная</w:t>
            </w:r>
            <w:proofErr w:type="gramEnd"/>
            <w:r w:rsidR="00801C1B" w:rsidRPr="005567E4">
              <w:rPr>
                <w:rFonts w:ascii="Times New Roman" w:hAnsi="Times New Roman" w:cs="Times New Roman"/>
                <w:sz w:val="26"/>
                <w:szCs w:val="26"/>
              </w:rPr>
              <w:t xml:space="preserve"> Физика. Тепловые Явления </w:t>
            </w:r>
            <w:r w:rsidR="00801C1B" w:rsidRPr="005567E4">
              <w:rPr>
                <w:rFonts w:ascii="Times New Roman" w:eastAsia="Times New Roman" w:hAnsi="Times New Roman" w:cs="Times New Roman"/>
                <w:sz w:val="26"/>
                <w:szCs w:val="26"/>
              </w:rPr>
              <w:t>(22 ч)</w:t>
            </w:r>
          </w:p>
          <w:p w:rsidR="00801C1B" w:rsidRPr="005567E4" w:rsidRDefault="00801C1B" w:rsidP="00BB087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67E4">
              <w:rPr>
                <w:rFonts w:ascii="Times New Roman" w:eastAsia="DejaVu Sans" w:hAnsi="Times New Roman" w:cs="Times New Roman"/>
                <w:sz w:val="26"/>
                <w:szCs w:val="26"/>
                <w:lang w:eastAsia="hi-IN" w:bidi="hi-IN"/>
              </w:rPr>
              <w:t xml:space="preserve">Раздел 7: </w:t>
            </w:r>
            <w:r w:rsidRPr="005567E4">
              <w:rPr>
                <w:rFonts w:ascii="Times New Roman" w:hAnsi="Times New Roman" w:cs="Times New Roman"/>
                <w:sz w:val="26"/>
                <w:szCs w:val="26"/>
              </w:rPr>
              <w:t>Основы Электродинамики (2</w:t>
            </w:r>
            <w:r w:rsidR="0067425C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5567E4">
              <w:rPr>
                <w:rFonts w:ascii="Times New Roman" w:hAnsi="Times New Roman" w:cs="Times New Roman"/>
                <w:sz w:val="26"/>
                <w:szCs w:val="26"/>
              </w:rPr>
              <w:t xml:space="preserve"> Ч)</w:t>
            </w:r>
          </w:p>
          <w:p w:rsidR="00801C1B" w:rsidRPr="005567E4" w:rsidRDefault="00801C1B" w:rsidP="0067425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67E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Раздел 8: </w:t>
            </w:r>
            <w:r w:rsidRPr="005567E4">
              <w:rPr>
                <w:rFonts w:ascii="Times New Roman" w:eastAsia="Times New Roman" w:hAnsi="Times New Roman" w:cs="Times New Roman"/>
                <w:sz w:val="26"/>
                <w:szCs w:val="26"/>
              </w:rPr>
              <w:t>Повторение. (</w:t>
            </w:r>
            <w:r w:rsidR="0067425C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  <w:r w:rsidRPr="005567E4">
              <w:rPr>
                <w:rFonts w:ascii="Times New Roman" w:eastAsia="Times New Roman" w:hAnsi="Times New Roman" w:cs="Times New Roman"/>
                <w:sz w:val="26"/>
                <w:szCs w:val="26"/>
              </w:rPr>
              <w:t>ч)</w:t>
            </w:r>
          </w:p>
        </w:tc>
      </w:tr>
      <w:tr w:rsidR="00801C1B" w:rsidRPr="005567E4" w:rsidTr="00BB087A"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01C1B" w:rsidRPr="005567E4" w:rsidRDefault="00801C1B" w:rsidP="00BB087A">
            <w:pPr>
              <w:pStyle w:val="a3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3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C1B" w:rsidRPr="005567E4" w:rsidRDefault="00801C1B" w:rsidP="00BB087A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035"/>
              </w:tabs>
              <w:suppressAutoHyphens/>
              <w:spacing w:before="100" w:beforeAutospacing="1" w:after="0"/>
              <w:ind w:left="-40"/>
              <w:jc w:val="both"/>
              <w:textAlignment w:val="baseline"/>
              <w:rPr>
                <w:rFonts w:ascii="Times New Roman" w:eastAsia="DejaVu Sans" w:hAnsi="Times New Roman" w:cs="Times New Roman"/>
                <w:sz w:val="26"/>
                <w:szCs w:val="26"/>
                <w:lang w:eastAsia="hi-IN" w:bidi="hi-IN"/>
              </w:rPr>
            </w:pPr>
          </w:p>
        </w:tc>
      </w:tr>
    </w:tbl>
    <w:p w:rsidR="00E62AF0" w:rsidRDefault="00E62AF0"/>
    <w:sectPr w:rsidR="00E62AF0" w:rsidSect="00801C1B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19D6271"/>
    <w:multiLevelType w:val="hybridMultilevel"/>
    <w:tmpl w:val="572E08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1C1B"/>
    <w:rsid w:val="0013256F"/>
    <w:rsid w:val="002E5CE0"/>
    <w:rsid w:val="004E6947"/>
    <w:rsid w:val="0067425C"/>
    <w:rsid w:val="00801C1B"/>
    <w:rsid w:val="00A40F35"/>
    <w:rsid w:val="00BB087A"/>
    <w:rsid w:val="00DD730D"/>
    <w:rsid w:val="00E62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76BC2"/>
  <w15:docId w15:val="{51BB7D88-102D-48E9-8038-FB6F92BA0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62A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801C1B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4">
    <w:name w:val="List Paragraph"/>
    <w:basedOn w:val="a"/>
    <w:uiPriority w:val="34"/>
    <w:qFormat/>
    <w:rsid w:val="00A40F35"/>
    <w:pPr>
      <w:spacing w:after="160" w:line="252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40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341</Words>
  <Characters>1944</Characters>
  <Application>Microsoft Office Word</Application>
  <DocSecurity>0</DocSecurity>
  <Lines>16</Lines>
  <Paragraphs>4</Paragraphs>
  <ScaleCrop>false</ScaleCrop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ИСаков</dc:creator>
  <cp:keywords/>
  <dc:description/>
  <cp:lastModifiedBy>Секретарь</cp:lastModifiedBy>
  <cp:revision>9</cp:revision>
  <dcterms:created xsi:type="dcterms:W3CDTF">2018-11-06T16:07:00Z</dcterms:created>
  <dcterms:modified xsi:type="dcterms:W3CDTF">2021-05-10T09:38:00Z</dcterms:modified>
</cp:coreProperties>
</file>