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8CF" w:rsidRPr="00E22F93" w:rsidRDefault="005831A6" w:rsidP="00302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F9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3028CF" w:rsidRPr="00E22F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Аннотация к рабочей программе.</w:t>
      </w:r>
    </w:p>
    <w:p w:rsidR="003028CF" w:rsidRPr="00E22F93" w:rsidRDefault="003028CF" w:rsidP="003028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62" w:type="dxa"/>
        <w:tblInd w:w="-459" w:type="dxa"/>
        <w:tblLook w:val="04A0" w:firstRow="1" w:lastRow="0" w:firstColumn="1" w:lastColumn="0" w:noHBand="0" w:noVBand="1"/>
      </w:tblPr>
      <w:tblGrid>
        <w:gridCol w:w="2090"/>
        <w:gridCol w:w="8572"/>
      </w:tblGrid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8572" w:type="dxa"/>
          </w:tcPr>
          <w:p w:rsidR="003028CF" w:rsidRPr="003028CF" w:rsidRDefault="003028CF" w:rsidP="006B00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 на русском родном языке.</w:t>
            </w: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572" w:type="dxa"/>
          </w:tcPr>
          <w:p w:rsidR="003028CF" w:rsidRPr="003028CF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28CF" w:rsidRPr="00E22F93" w:rsidTr="006B0095">
        <w:trPr>
          <w:trHeight w:val="599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572" w:type="dxa"/>
          </w:tcPr>
          <w:p w:rsidR="003028CF" w:rsidRPr="003028CF" w:rsidRDefault="003028CF" w:rsidP="003028C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0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разработана на основе требований федерального государственного образовательного стандарта начального общего образования к результатам освоения основной образовательной программы основного общего образования по учебному предмету «Литературное чтение на родном языке», входящему в образовательную область «Родной язык и литературное чтение на родном языке». </w:t>
            </w:r>
            <w:proofErr w:type="gramEnd"/>
          </w:p>
          <w:p w:rsidR="003028CF" w:rsidRPr="003028CF" w:rsidRDefault="003028CF" w:rsidP="003028C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572" w:type="dxa"/>
          </w:tcPr>
          <w:p w:rsidR="003028CF" w:rsidRPr="003028CF" w:rsidRDefault="003028CF" w:rsidP="003028CF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Рабочая программа по учебному предмету «Литературное чтение на родном языке (русском)» рассчитана на общую учебную нагрузку в 16 часа.  </w:t>
            </w:r>
          </w:p>
          <w:p w:rsidR="003028CF" w:rsidRPr="003028CF" w:rsidRDefault="003028CF" w:rsidP="006B0095">
            <w:pPr>
              <w:pStyle w:val="ab"/>
              <w:rPr>
                <w:sz w:val="28"/>
                <w:szCs w:val="28"/>
              </w:rPr>
            </w:pP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572" w:type="dxa"/>
          </w:tcPr>
          <w:p w:rsidR="003028CF" w:rsidRPr="003028CF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Киселёва Н.Ю.</w:t>
            </w: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8572" w:type="dxa"/>
          </w:tcPr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9"/>
                <w:b/>
                <w:bCs/>
                <w:color w:val="000000"/>
                <w:sz w:val="28"/>
                <w:szCs w:val="28"/>
              </w:rPr>
              <w:t>Цель</w:t>
            </w:r>
            <w:r w:rsidRPr="003028CF">
              <w:rPr>
                <w:rStyle w:val="c3"/>
                <w:color w:val="000000"/>
                <w:sz w:val="28"/>
                <w:szCs w:val="28"/>
              </w:rPr>
              <w:t> </w:t>
            </w:r>
            <w:r w:rsidRPr="003028CF">
              <w:rPr>
                <w:rStyle w:val="c9"/>
                <w:b/>
                <w:bCs/>
                <w:color w:val="000000"/>
                <w:sz w:val="28"/>
                <w:szCs w:val="28"/>
              </w:rPr>
              <w:t>программы</w:t>
            </w:r>
            <w:r w:rsidRPr="003028CF">
              <w:rPr>
                <w:rStyle w:val="c3"/>
                <w:color w:val="000000"/>
                <w:sz w:val="28"/>
                <w:szCs w:val="28"/>
              </w:rPr>
              <w:t>  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      </w:r>
          </w:p>
          <w:p w:rsidR="003028CF" w:rsidRPr="003028CF" w:rsidRDefault="003028CF" w:rsidP="003028CF">
            <w:pPr>
              <w:pStyle w:val="c20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8"/>
                <w:szCs w:val="28"/>
              </w:rPr>
            </w:pPr>
            <w:r w:rsidRPr="003028CF">
              <w:rPr>
                <w:rStyle w:val="c9"/>
                <w:b/>
                <w:bCs/>
                <w:color w:val="000000"/>
                <w:sz w:val="28"/>
                <w:szCs w:val="28"/>
              </w:rPr>
              <w:t>Задачи программы: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 xml:space="preserve"> • 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3028CF">
              <w:rPr>
                <w:rStyle w:val="c3"/>
                <w:color w:val="000000"/>
                <w:sz w:val="28"/>
                <w:szCs w:val="28"/>
              </w:rPr>
              <w:t>на</w:t>
            </w:r>
            <w:proofErr w:type="gramEnd"/>
            <w:r w:rsidRPr="003028CF">
              <w:rPr>
                <w:rStyle w:val="c3"/>
                <w:color w:val="000000"/>
                <w:sz w:val="28"/>
                <w:szCs w:val="28"/>
              </w:rPr>
              <w:t xml:space="preserve"> прочитанное;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обогащать чувственный опыт ребенка, его реальные представления об окружающем мире и природе;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формировать эстетическое отношение ребенка к жизни, приобщая его к классике художественной литературы;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 xml:space="preserve">• обеспечивать достаточно глубокое понимание содержания </w:t>
            </w:r>
            <w:r w:rsidRPr="003028CF">
              <w:rPr>
                <w:rStyle w:val="c3"/>
                <w:color w:val="000000"/>
                <w:sz w:val="28"/>
                <w:szCs w:val="28"/>
              </w:rPr>
              <w:lastRenderedPageBreak/>
              <w:t>произведений различного уровня сложности;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обеспечивать развитие речи учащихся и активно формировать навыки чтения и речевые умения;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работать с различными типами текстов;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color w:val="000000"/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>• создавать условия для формирования потребности в самостоятельном чтении художественных произведений.</w:t>
            </w:r>
          </w:p>
          <w:p w:rsidR="003028CF" w:rsidRPr="003028CF" w:rsidRDefault="003028CF" w:rsidP="003028CF">
            <w:pPr>
              <w:pStyle w:val="c1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sz w:val="28"/>
                <w:szCs w:val="28"/>
              </w:rPr>
            </w:pPr>
            <w:r w:rsidRPr="003028CF">
              <w:rPr>
                <w:rStyle w:val="c3"/>
                <w:color w:val="000000"/>
                <w:sz w:val="28"/>
                <w:szCs w:val="28"/>
              </w:rPr>
              <w:t xml:space="preserve">На изучение литературного чтения на родном (русском) языке </w:t>
            </w: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8572" w:type="dxa"/>
          </w:tcPr>
          <w:p w:rsidR="003028CF" w:rsidRPr="003028CF" w:rsidRDefault="003028CF" w:rsidP="006B009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3028CF" w:rsidRPr="003028CF" w:rsidRDefault="003028CF" w:rsidP="006B009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 в рамках ФГОС начального общего образования.</w:t>
            </w:r>
          </w:p>
          <w:p w:rsidR="003028CF" w:rsidRPr="003028CF" w:rsidRDefault="003028CF" w:rsidP="006B009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</w:t>
            </w:r>
          </w:p>
          <w:p w:rsidR="003028CF" w:rsidRPr="003028CF" w:rsidRDefault="003028CF" w:rsidP="006B0095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8C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</w:t>
            </w:r>
          </w:p>
          <w:p w:rsidR="003028CF" w:rsidRPr="003028CF" w:rsidRDefault="003028CF" w:rsidP="006B0095">
            <w:pPr>
              <w:pStyle w:val="u-2-msonormal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3028CF">
              <w:rPr>
                <w:color w:val="000000"/>
                <w:sz w:val="28"/>
                <w:szCs w:val="28"/>
              </w:rPr>
              <w:t>Структура курса.</w:t>
            </w:r>
          </w:p>
          <w:p w:rsidR="003028CF" w:rsidRPr="003028CF" w:rsidRDefault="003028CF" w:rsidP="006B0095">
            <w:pPr>
              <w:pStyle w:val="u-2-msonormal"/>
              <w:spacing w:before="0" w:beforeAutospacing="0" w:after="0" w:afterAutospacing="0"/>
              <w:ind w:left="360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3028CF" w:rsidRPr="00E22F93" w:rsidTr="006B0095">
        <w:trPr>
          <w:trHeight w:val="255"/>
        </w:trPr>
        <w:tc>
          <w:tcPr>
            <w:tcW w:w="2090" w:type="dxa"/>
          </w:tcPr>
          <w:p w:rsidR="003028CF" w:rsidRPr="00E22F93" w:rsidRDefault="003028CF" w:rsidP="006B0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5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4"/>
              <w:gridCol w:w="2673"/>
              <w:gridCol w:w="1191"/>
              <w:gridCol w:w="1571"/>
              <w:gridCol w:w="1757"/>
            </w:tblGrid>
            <w:tr w:rsidR="003028CF" w:rsidRPr="003028CF" w:rsidTr="006B0095">
              <w:tc>
                <w:tcPr>
                  <w:tcW w:w="11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</w:t>
                  </w:r>
                </w:p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уроков</w:t>
                  </w:r>
                </w:p>
              </w:tc>
              <w:tc>
                <w:tcPr>
                  <w:tcW w:w="316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Наименование разделов</w:t>
                  </w:r>
                </w:p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Количество часов</w:t>
                  </w:r>
                </w:p>
              </w:tc>
            </w:tr>
            <w:tr w:rsidR="003028CF" w:rsidRPr="003028CF" w:rsidTr="006B009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28CF" w:rsidRPr="003028CF" w:rsidRDefault="003028CF" w:rsidP="006B0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28CF" w:rsidRPr="003028CF" w:rsidRDefault="003028CF" w:rsidP="006B0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Из них (формы контроля)</w:t>
                  </w:r>
                </w:p>
              </w:tc>
            </w:tr>
            <w:tr w:rsidR="003028CF" w:rsidRPr="003028CF" w:rsidTr="006B0095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28CF" w:rsidRPr="003028CF" w:rsidRDefault="003028CF" w:rsidP="006B0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28CF" w:rsidRPr="003028CF" w:rsidRDefault="003028CF" w:rsidP="006B0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142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3028CF" w:rsidRPr="003028CF" w:rsidRDefault="003028CF" w:rsidP="006B009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тв</w:t>
                  </w:r>
                  <w:proofErr w:type="spellEnd"/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</w:t>
                  </w:r>
                  <w:proofErr w:type="gramStart"/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проекты</w:t>
                  </w:r>
                </w:p>
              </w:tc>
            </w:tr>
            <w:tr w:rsidR="003028CF" w:rsidRPr="003028CF" w:rsidTr="006B0095"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1-8</w:t>
                  </w:r>
                </w:p>
              </w:tc>
              <w:tc>
                <w:tcPr>
                  <w:tcW w:w="3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Преданья старины глубокой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028CF" w:rsidRPr="003028CF" w:rsidTr="006B0095"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9-14</w:t>
                  </w:r>
                </w:p>
              </w:tc>
              <w:tc>
                <w:tcPr>
                  <w:tcW w:w="3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Лирика родной природы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028CF" w:rsidRPr="003028CF" w:rsidTr="006B0095">
              <w:trPr>
                <w:trHeight w:val="688"/>
              </w:trPr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15-23</w:t>
                  </w:r>
                </w:p>
              </w:tc>
              <w:tc>
                <w:tcPr>
                  <w:tcW w:w="3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Народные традиции и обычаи 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028CF" w:rsidRPr="003028CF" w:rsidTr="006B0095">
              <w:trPr>
                <w:trHeight w:val="472"/>
              </w:trPr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24-34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TableParagrap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К малой родине любовь 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3028CF" w:rsidRPr="003028CF" w:rsidTr="006B0095">
              <w:tc>
                <w:tcPr>
                  <w:tcW w:w="11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028CF" w:rsidRPr="003028CF" w:rsidRDefault="003028CF" w:rsidP="006B0095">
                  <w:pPr>
                    <w:pStyle w:val="ae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3028C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3028CF" w:rsidRPr="003028CF" w:rsidRDefault="003028CF" w:rsidP="006B0095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28CF" w:rsidRDefault="005831A6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2F9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3028CF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CF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CF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CF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28CF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AF5" w:rsidRPr="00E22F93" w:rsidRDefault="003028CF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C64AF5" w:rsidRPr="00E22F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5B450A" w:rsidRPr="00E22F93" w:rsidRDefault="005B450A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62" w:type="dxa"/>
        <w:tblInd w:w="-459" w:type="dxa"/>
        <w:tblLook w:val="04A0" w:firstRow="1" w:lastRow="0" w:firstColumn="1" w:lastColumn="0" w:noHBand="0" w:noVBand="1"/>
      </w:tblPr>
      <w:tblGrid>
        <w:gridCol w:w="2090"/>
        <w:gridCol w:w="8572"/>
      </w:tblGrid>
      <w:tr w:rsidR="00C64AF5" w:rsidRPr="00E22F93" w:rsidTr="00DE7706">
        <w:trPr>
          <w:trHeight w:val="255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8572" w:type="dxa"/>
          </w:tcPr>
          <w:p w:rsidR="00C64AF5" w:rsidRPr="00E22F93" w:rsidRDefault="001235A3" w:rsidP="0094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язык.</w:t>
            </w:r>
          </w:p>
        </w:tc>
      </w:tr>
      <w:tr w:rsidR="00C64AF5" w:rsidRPr="00E22F93" w:rsidTr="00DE7706">
        <w:trPr>
          <w:trHeight w:val="255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572" w:type="dxa"/>
          </w:tcPr>
          <w:p w:rsidR="00C64AF5" w:rsidRPr="00E22F93" w:rsidRDefault="0044236E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4AF5" w:rsidRPr="00E22F93" w:rsidTr="00DE7706">
        <w:trPr>
          <w:trHeight w:val="599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572" w:type="dxa"/>
          </w:tcPr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  составлена в соответствии с требованиями Федерального государственного образовательного стандарта начального общего образования  на основе авторской программы «Русский язык» </w:t>
            </w: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авторов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В.П.Канакиной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В.Г.Горецкого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М.В.Бойкиной</w:t>
            </w:r>
            <w:proofErr w:type="gram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,М</w:t>
            </w:r>
            <w:proofErr w:type="gram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.Н.Дементьевой,Н.А.Стефаненко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Сборник«Рабочие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программы. Русский язык. </w:t>
            </w:r>
            <w:proofErr w:type="gram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Предметная линия учебников «Школа России»», Москва «Просвещение», 2019 год) </w:t>
            </w:r>
            <w:proofErr w:type="gramEnd"/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реализации программы </w:t>
            </w:r>
            <w:r w:rsidRPr="00E22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используется учебно – методический комплекс:</w:t>
            </w:r>
          </w:p>
          <w:p w:rsidR="00631329" w:rsidRPr="00E22F93" w:rsidRDefault="0044236E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«Русский язык» Учебник для 4</w:t>
            </w:r>
            <w:r w:rsidR="00631329"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класса (автор В. П. </w:t>
            </w:r>
            <w:proofErr w:type="spellStart"/>
            <w:r w:rsidR="00631329"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="00631329"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 Г. Горецкий, издательство «Просвещение»), 2019г. </w:t>
            </w:r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«Русский язык. Электронное приложение к учебнику В.П.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Канакиной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В.Г. Горецкого,3класс» Автор: В.П.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В.Г. Горецкий. Издательство: Просвещение</w:t>
            </w:r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Год: 2019. </w:t>
            </w:r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«Поурочные разработки по р</w:t>
            </w:r>
            <w:r w:rsidR="0044236E"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усскому языку», 4</w:t>
            </w: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класс, Дмитриева О.И., Издательство: Вако.2019 г. </w:t>
            </w:r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Русский язык. Рабочие программы. Предметная линия учебников системы «Школа России». 1—4 классы: пособие для учителей общеобразовательных</w:t>
            </w:r>
            <w:proofErr w:type="gram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рганизаций / [В. П.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Канакина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В. Г. Горецкий, М. В. </w:t>
            </w:r>
            <w:proofErr w:type="spellStart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Бойкина</w:t>
            </w:r>
            <w:proofErr w:type="spellEnd"/>
            <w:r w:rsidRPr="00E22F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др.]. — М.: Просвещение, 2019. </w:t>
            </w:r>
          </w:p>
          <w:p w:rsidR="00C64AF5" w:rsidRPr="00E22F93" w:rsidRDefault="00C64AF5" w:rsidP="00631329">
            <w:pPr>
              <w:pStyle w:val="ab"/>
              <w:rPr>
                <w:sz w:val="28"/>
                <w:szCs w:val="28"/>
              </w:rPr>
            </w:pPr>
          </w:p>
        </w:tc>
      </w:tr>
      <w:tr w:rsidR="00C64AF5" w:rsidRPr="00E22F93" w:rsidTr="00DE7706">
        <w:trPr>
          <w:trHeight w:val="255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8572" w:type="dxa"/>
          </w:tcPr>
          <w:p w:rsidR="00C64AF5" w:rsidRPr="00E22F93" w:rsidRDefault="001A13BF" w:rsidP="00631329">
            <w:pPr>
              <w:pStyle w:val="ab"/>
              <w:rPr>
                <w:sz w:val="28"/>
                <w:szCs w:val="28"/>
              </w:rPr>
            </w:pPr>
            <w:r w:rsidRPr="00E22F93">
              <w:rPr>
                <w:sz w:val="28"/>
                <w:szCs w:val="28"/>
              </w:rPr>
              <w:t>В соответствии с календарным учебным графиком и у</w:t>
            </w:r>
            <w:r w:rsidR="0044236E" w:rsidRPr="00E22F93">
              <w:rPr>
                <w:sz w:val="28"/>
                <w:szCs w:val="28"/>
              </w:rPr>
              <w:t>чебным планом учреждения на 2020-2021</w:t>
            </w:r>
            <w:r w:rsidRPr="00E22F93">
              <w:rPr>
                <w:sz w:val="28"/>
                <w:szCs w:val="28"/>
              </w:rPr>
              <w:t xml:space="preserve"> учебный год программа рассчитана на изучение русского языка </w:t>
            </w:r>
            <w:r w:rsidR="0044236E" w:rsidRPr="00E22F93">
              <w:rPr>
                <w:sz w:val="28"/>
                <w:szCs w:val="28"/>
              </w:rPr>
              <w:t>в 4</w:t>
            </w:r>
            <w:r w:rsidR="00631329" w:rsidRPr="00E22F93">
              <w:rPr>
                <w:sz w:val="28"/>
                <w:szCs w:val="28"/>
              </w:rPr>
              <w:t xml:space="preserve"> классе отводится 13</w:t>
            </w:r>
            <w:r w:rsidR="0044236E" w:rsidRPr="00E22F93">
              <w:rPr>
                <w:sz w:val="28"/>
                <w:szCs w:val="28"/>
              </w:rPr>
              <w:t>4</w:t>
            </w:r>
            <w:r w:rsidR="00631329" w:rsidRPr="00E22F93">
              <w:rPr>
                <w:sz w:val="28"/>
                <w:szCs w:val="28"/>
              </w:rPr>
              <w:t xml:space="preserve"> </w:t>
            </w:r>
            <w:proofErr w:type="spellStart"/>
            <w:r w:rsidR="00631329" w:rsidRPr="00E22F93">
              <w:rPr>
                <w:sz w:val="28"/>
                <w:szCs w:val="28"/>
              </w:rPr>
              <w:t>часа</w:t>
            </w:r>
            <w:proofErr w:type="gramStart"/>
            <w:r w:rsidR="00631329" w:rsidRPr="00E22F93">
              <w:rPr>
                <w:sz w:val="28"/>
                <w:szCs w:val="28"/>
              </w:rPr>
              <w:t>,п</w:t>
            </w:r>
            <w:proofErr w:type="gramEnd"/>
            <w:r w:rsidR="00631329" w:rsidRPr="00E22F93">
              <w:rPr>
                <w:sz w:val="28"/>
                <w:szCs w:val="28"/>
              </w:rPr>
              <w:t>о</w:t>
            </w:r>
            <w:proofErr w:type="spellEnd"/>
            <w:r w:rsidR="00631329" w:rsidRPr="00E22F93">
              <w:rPr>
                <w:sz w:val="28"/>
                <w:szCs w:val="28"/>
              </w:rPr>
              <w:t xml:space="preserve"> 4 часа в неделю.</w:t>
            </w:r>
          </w:p>
        </w:tc>
      </w:tr>
      <w:tr w:rsidR="00C64AF5" w:rsidRPr="00E22F93" w:rsidTr="00DE7706">
        <w:trPr>
          <w:trHeight w:val="255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572" w:type="dxa"/>
          </w:tcPr>
          <w:p w:rsidR="00C64AF5" w:rsidRPr="00E22F93" w:rsidRDefault="001A13BF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Киселёва Н.Ю.</w:t>
            </w:r>
          </w:p>
        </w:tc>
      </w:tr>
      <w:tr w:rsidR="00C64AF5" w:rsidRPr="00E22F93" w:rsidTr="00DE7706">
        <w:trPr>
          <w:trHeight w:val="255"/>
        </w:trPr>
        <w:tc>
          <w:tcPr>
            <w:tcW w:w="2090" w:type="dxa"/>
          </w:tcPr>
          <w:p w:rsidR="00C64AF5" w:rsidRPr="00E22F93" w:rsidRDefault="00C64AF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Цель кур</w:t>
            </w:r>
            <w:r w:rsidR="006313C3" w:rsidRPr="00E22F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72" w:type="dxa"/>
          </w:tcPr>
          <w:p w:rsidR="0044236E" w:rsidRPr="00E22F93" w:rsidRDefault="00631329" w:rsidP="0044236E">
            <w:pPr>
              <w:pStyle w:val="u-2-msonormal"/>
              <w:spacing w:before="0" w:beforeAutospacing="0" w:after="0" w:afterAutospacing="0"/>
              <w:ind w:firstLine="540"/>
              <w:jc w:val="both"/>
              <w:textAlignment w:val="center"/>
              <w:rPr>
                <w:sz w:val="28"/>
                <w:szCs w:val="28"/>
              </w:rPr>
            </w:pPr>
            <w:r w:rsidRPr="00E22F93">
              <w:rPr>
                <w:color w:val="000000"/>
                <w:sz w:val="28"/>
                <w:szCs w:val="28"/>
              </w:rPr>
              <w:t xml:space="preserve">Программа направлена на реализацию средствами предмета «Русский язык» </w:t>
            </w:r>
            <w:r w:rsidR="0044236E" w:rsidRPr="00E22F93">
              <w:rPr>
                <w:b/>
                <w:sz w:val="28"/>
                <w:szCs w:val="28"/>
              </w:rPr>
              <w:t xml:space="preserve">Целями </w:t>
            </w:r>
            <w:r w:rsidR="0044236E" w:rsidRPr="00E22F93">
              <w:rPr>
                <w:sz w:val="28"/>
                <w:szCs w:val="28"/>
              </w:rPr>
              <w:t>изучения предмета «Русский язык» в начальной школе являются:</w:t>
            </w:r>
          </w:p>
          <w:p w:rsidR="0044236E" w:rsidRPr="00E22F93" w:rsidRDefault="0044236E" w:rsidP="00D2598D">
            <w:pPr>
              <w:pStyle w:val="u-2-msonormal"/>
              <w:numPr>
                <w:ilvl w:val="0"/>
                <w:numId w:val="6"/>
              </w:numPr>
              <w:spacing w:before="0" w:beforeAutospacing="0" w:after="0" w:afterAutospacing="0"/>
              <w:jc w:val="both"/>
              <w:textAlignment w:val="center"/>
              <w:rPr>
                <w:sz w:val="28"/>
                <w:szCs w:val="28"/>
              </w:rPr>
            </w:pPr>
            <w:r w:rsidRPr="00E22F93">
              <w:rPr>
                <w:sz w:val="28"/>
                <w:szCs w:val="28"/>
              </w:rP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44236E" w:rsidRPr="00E22F93" w:rsidRDefault="0044236E" w:rsidP="00D2598D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44236E" w:rsidRPr="00E22F93" w:rsidRDefault="0044236E" w:rsidP="00442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определяет ряд практических </w:t>
            </w:r>
            <w:r w:rsidRPr="00E22F93">
              <w:rPr>
                <w:rFonts w:ascii="Times New Roman" w:hAnsi="Times New Roman" w:cs="Times New Roman"/>
                <w:b/>
                <w:sz w:val="28"/>
                <w:szCs w:val="28"/>
              </w:rPr>
              <w:t>задач</w:t>
            </w: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, решение которых обеспечит достижение основных целей изучения предмета:</w:t>
            </w:r>
          </w:p>
          <w:p w:rsidR="0044236E" w:rsidRPr="00E22F93" w:rsidRDefault="0044236E" w:rsidP="00D2598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44236E" w:rsidRPr="00E22F93" w:rsidRDefault="0044236E" w:rsidP="00D2598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морфемике</w:t>
            </w:r>
            <w:proofErr w:type="spellEnd"/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 (состав слова), морфологии и синтаксисе;</w:t>
            </w:r>
          </w:p>
          <w:p w:rsidR="0044236E" w:rsidRPr="00E22F93" w:rsidRDefault="0044236E" w:rsidP="00D2598D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44236E" w:rsidRPr="00E22F93" w:rsidRDefault="0044236E" w:rsidP="00D2598D">
            <w:pPr>
              <w:pStyle w:val="ac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позитивного эмоционально-ценностного отношения к русскому языку, чувства сопричастности к сохранению его уникальности </w:t>
            </w:r>
          </w:p>
          <w:p w:rsidR="0044236E" w:rsidRPr="00E22F93" w:rsidRDefault="0044236E" w:rsidP="0044236E">
            <w:pPr>
              <w:pStyle w:val="ac"/>
              <w:ind w:left="72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 xml:space="preserve">чистоты; </w:t>
            </w:r>
          </w:p>
          <w:p w:rsidR="0044236E" w:rsidRPr="00E22F93" w:rsidRDefault="0044236E" w:rsidP="00D2598D">
            <w:pPr>
              <w:pStyle w:val="ac"/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пробуждение познавательного интереса к языку, стремления совершенствовать свою речь.</w:t>
            </w:r>
          </w:p>
          <w:p w:rsidR="00631329" w:rsidRPr="00E22F93" w:rsidRDefault="00631329" w:rsidP="0063132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AF5" w:rsidRPr="00E22F93" w:rsidRDefault="00C64AF5" w:rsidP="0044236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BF" w:rsidRPr="00E22F93" w:rsidTr="00DE7706">
        <w:trPr>
          <w:trHeight w:val="255"/>
        </w:trPr>
        <w:tc>
          <w:tcPr>
            <w:tcW w:w="2090" w:type="dxa"/>
          </w:tcPr>
          <w:p w:rsidR="00221ABF" w:rsidRPr="00E22F93" w:rsidRDefault="00221ABF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8572" w:type="dxa"/>
          </w:tcPr>
          <w:p w:rsidR="00221ABF" w:rsidRPr="00E22F93" w:rsidRDefault="00221ABF" w:rsidP="00D2598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221ABF" w:rsidRPr="00E22F93" w:rsidRDefault="00221ABF" w:rsidP="00D2598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 в рамках ФГОС начального общего образования.</w:t>
            </w:r>
          </w:p>
          <w:p w:rsidR="00221ABF" w:rsidRPr="00E22F93" w:rsidRDefault="00221ABF" w:rsidP="00D2598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</w:t>
            </w:r>
          </w:p>
          <w:p w:rsidR="00221ABF" w:rsidRPr="00E22F93" w:rsidRDefault="00221ABF" w:rsidP="00D2598D">
            <w:pPr>
              <w:pStyle w:val="a4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</w:t>
            </w:r>
          </w:p>
          <w:p w:rsidR="00221ABF" w:rsidRPr="00E22F93" w:rsidRDefault="00DE7706" w:rsidP="00D2598D">
            <w:pPr>
              <w:pStyle w:val="u-2-msonormal"/>
              <w:numPr>
                <w:ilvl w:val="0"/>
                <w:numId w:val="9"/>
              </w:numPr>
              <w:spacing w:before="0" w:beforeAutospacing="0" w:after="0" w:afterAutospacing="0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E22F93">
              <w:rPr>
                <w:color w:val="000000"/>
                <w:sz w:val="28"/>
                <w:szCs w:val="28"/>
              </w:rPr>
              <w:t>Структура курса.</w:t>
            </w:r>
          </w:p>
          <w:p w:rsidR="00DE7706" w:rsidRPr="00E22F93" w:rsidRDefault="00DE7706" w:rsidP="00DE7706">
            <w:pPr>
              <w:pStyle w:val="u-2-msonormal"/>
              <w:spacing w:before="0" w:beforeAutospacing="0" w:after="0" w:afterAutospacing="0"/>
              <w:ind w:left="360"/>
              <w:jc w:val="both"/>
              <w:textAlignment w:val="center"/>
              <w:rPr>
                <w:color w:val="000000"/>
                <w:sz w:val="28"/>
                <w:szCs w:val="28"/>
              </w:rPr>
            </w:pPr>
          </w:p>
        </w:tc>
      </w:tr>
      <w:tr w:rsidR="00DE7706" w:rsidRPr="00E22F93" w:rsidTr="00DE7706">
        <w:trPr>
          <w:trHeight w:val="255"/>
        </w:trPr>
        <w:tc>
          <w:tcPr>
            <w:tcW w:w="2090" w:type="dxa"/>
          </w:tcPr>
          <w:p w:rsidR="00DE7706" w:rsidRPr="00E22F93" w:rsidRDefault="00DE7706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F9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572" w:type="dxa"/>
          </w:tcPr>
          <w:tbl>
            <w:tblPr>
              <w:tblW w:w="0" w:type="auto"/>
              <w:tblInd w:w="8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4009"/>
              <w:gridCol w:w="2331"/>
            </w:tblGrid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Наименование разделов и тем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Всего часов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Предложение.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Слово в языке и речи.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существительное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Имя прилагательное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Местоимение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Глагол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2</w:t>
                  </w: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DE7706" w:rsidRPr="00E22F93" w:rsidTr="000054ED">
              <w:tc>
                <w:tcPr>
                  <w:tcW w:w="1418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079" w:type="dxa"/>
                </w:tcPr>
                <w:p w:rsidR="00DE7706" w:rsidRPr="00E22F93" w:rsidRDefault="00DE7706" w:rsidP="000054ED">
                  <w:pPr>
                    <w:ind w:left="567" w:right="8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5283" w:type="dxa"/>
                </w:tcPr>
                <w:p w:rsidR="00DE7706" w:rsidRPr="00E22F93" w:rsidRDefault="00DE7706" w:rsidP="000054ED">
                  <w:pPr>
                    <w:ind w:left="567" w:right="8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2F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134 часов</w:t>
                  </w:r>
                </w:p>
              </w:tc>
            </w:tr>
          </w:tbl>
          <w:p w:rsidR="00DE7706" w:rsidRPr="00E22F93" w:rsidRDefault="00DE7706" w:rsidP="00DE7706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CFC" w:rsidRDefault="00945CFC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CFC" w:rsidRDefault="00945CFC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CFC" w:rsidRDefault="00945CFC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8A" w:rsidRDefault="00CB708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8A" w:rsidRDefault="00CB708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B708A" w:rsidRDefault="00CB708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1A6" w:rsidRDefault="005831A6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47A7" w:rsidRPr="00221ABF" w:rsidRDefault="005831A6" w:rsidP="00945C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9D47A7" w:rsidRPr="00221ABF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5B450A" w:rsidRPr="00C64AF5" w:rsidRDefault="005B450A" w:rsidP="00945C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22"/>
        <w:gridCol w:w="8243"/>
      </w:tblGrid>
      <w:tr w:rsidR="009D47A7" w:rsidRPr="00C64AF5" w:rsidTr="00221ABF">
        <w:trPr>
          <w:trHeight w:val="255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8243" w:type="dxa"/>
          </w:tcPr>
          <w:p w:rsidR="009D47A7" w:rsidRPr="00221ABF" w:rsidRDefault="00CB708A" w:rsidP="00945C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9D47A7" w:rsidRPr="00C64AF5" w:rsidTr="00221ABF">
        <w:trPr>
          <w:trHeight w:val="255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243" w:type="dxa"/>
          </w:tcPr>
          <w:p w:rsidR="009D47A7" w:rsidRPr="00221ABF" w:rsidRDefault="0044236E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7A7" w:rsidRPr="00C64AF5" w:rsidTr="00221ABF">
        <w:trPr>
          <w:trHeight w:val="599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8243" w:type="dxa"/>
          </w:tcPr>
          <w:p w:rsidR="00980D54" w:rsidRPr="00221ABF" w:rsidRDefault="00980D54" w:rsidP="00CB708A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D54" w:rsidRPr="00221ABF" w:rsidRDefault="00CB708A" w:rsidP="00781B42">
            <w:pPr>
              <w:tabs>
                <w:tab w:val="left" w:pos="6804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221ABF">
              <w:rPr>
                <w:rFonts w:cs="Times New Roman"/>
                <w:sz w:val="28"/>
                <w:szCs w:val="28"/>
              </w:rPr>
              <w:t>Л.Ф. Климанова</w:t>
            </w:r>
            <w:proofErr w:type="gramStart"/>
            <w:r w:rsidRPr="00221ABF"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 w:rsidRPr="00221ABF">
              <w:rPr>
                <w:rFonts w:cs="Times New Roman"/>
                <w:sz w:val="28"/>
                <w:szCs w:val="28"/>
              </w:rPr>
              <w:t xml:space="preserve">В. Г. Горецкий. </w:t>
            </w:r>
            <w:r w:rsidR="002A29B8" w:rsidRPr="00221ABF">
              <w:rPr>
                <w:rFonts w:cs="Times New Roman"/>
                <w:sz w:val="28"/>
                <w:szCs w:val="28"/>
              </w:rPr>
              <w:t>И</w:t>
            </w:r>
            <w:r w:rsidR="001235A3" w:rsidRPr="00221ABF">
              <w:rPr>
                <w:rFonts w:cs="Times New Roman"/>
                <w:sz w:val="28"/>
                <w:szCs w:val="28"/>
              </w:rPr>
              <w:t>здательство « Просвещение», 2019</w:t>
            </w:r>
            <w:r w:rsidR="002A29B8" w:rsidRPr="00221ABF">
              <w:rPr>
                <w:rFonts w:cs="Times New Roman"/>
                <w:sz w:val="28"/>
                <w:szCs w:val="28"/>
              </w:rPr>
              <w:t xml:space="preserve"> год.</w:t>
            </w:r>
          </w:p>
        </w:tc>
      </w:tr>
      <w:tr w:rsidR="009D47A7" w:rsidRPr="00C64AF5" w:rsidTr="00221ABF">
        <w:trPr>
          <w:trHeight w:val="255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8243" w:type="dxa"/>
          </w:tcPr>
          <w:p w:rsidR="009D47A7" w:rsidRPr="00221ABF" w:rsidRDefault="00174EC5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23FA8"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85D" w:rsidRPr="00221ABF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44236E"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="001235A3"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 часа в неделю.</w:t>
            </w:r>
          </w:p>
        </w:tc>
      </w:tr>
      <w:tr w:rsidR="009D47A7" w:rsidRPr="00C64AF5" w:rsidTr="00221ABF">
        <w:trPr>
          <w:trHeight w:val="255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8243" w:type="dxa"/>
          </w:tcPr>
          <w:p w:rsidR="009D47A7" w:rsidRPr="00221ABF" w:rsidRDefault="002A29B8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9D47A7" w:rsidRPr="00C64AF5" w:rsidTr="00221ABF">
        <w:trPr>
          <w:trHeight w:val="3676"/>
        </w:trPr>
        <w:tc>
          <w:tcPr>
            <w:tcW w:w="1822" w:type="dxa"/>
          </w:tcPr>
          <w:p w:rsidR="009D47A7" w:rsidRPr="00221ABF" w:rsidRDefault="001235A3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  <w:r w:rsidR="009D47A7"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 кура</w:t>
            </w:r>
          </w:p>
        </w:tc>
        <w:tc>
          <w:tcPr>
            <w:tcW w:w="8243" w:type="dxa"/>
          </w:tcPr>
          <w:p w:rsidR="001235A3" w:rsidRPr="00221ABF" w:rsidRDefault="001235A3" w:rsidP="001235A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4236E" w:rsidRPr="00221ABF" w:rsidRDefault="0044236E" w:rsidP="0044236E">
            <w:pPr>
              <w:ind w:firstLine="709"/>
              <w:textAlignment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Основные задачи курса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Программа нацелена на решение следующих задач: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развивать у детей способность полноценно воспринимать художественное произведение, сопереживать героям, эмоционально откликаться </w:t>
            </w:r>
            <w:proofErr w:type="gramStart"/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прочитанное;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учить детей чувствовать и понимать образный язык художественного произведения, выразительные средства, создающие художественный образ;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формировать умение воссоздавать художественные образы литературного произведения, развивать творческое и воссоздающее воображение, ассоциативное мышление;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развивать поэтический слух детей, накапливать эстетический опыт слушания произведений изящной словесности, воспитывать художественный вкус;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формировать потребность в постоянном чтении книг, развивать интерес к литературному творчеству, творчеству писателей;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обогащать чувственный опыт ребёнка, его реальные представления об окружающем мире и природе;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формировать эстетическое отношение ребёнка к жизни, приобщая его к классике художественной литературы;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обеспечивать глубокое понимание содержания произведений разного уровня сложности;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расширять кругозор детей через чтение книг различных жанров, разнообразных по содержанию и тематике;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работать с различными типами текстов;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создавать условия для формирования потребности в самостоятельном чтении художественных произведений.</w:t>
            </w:r>
          </w:p>
          <w:p w:rsidR="0044236E" w:rsidRPr="00221ABF" w:rsidRDefault="0044236E" w:rsidP="0044236E">
            <w:pPr>
              <w:ind w:firstLine="709"/>
              <w:jc w:val="both"/>
              <w:textAlignment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21AB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Работа по формированию читательской компетенции реализуется </w:t>
            </w:r>
            <w:r w:rsidRPr="00221A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 следующим направлениям:</w:t>
            </w:r>
          </w:p>
          <w:p w:rsidR="0044236E" w:rsidRPr="00221ABF" w:rsidRDefault="0044236E" w:rsidP="00D2598D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t>формирование навыка чтения: умение читать вслух и про себя, владение основными видами чтения (ознакомительное, углубленное, поисковое, просмотровое);</w:t>
            </w:r>
          </w:p>
          <w:p w:rsidR="0044236E" w:rsidRPr="00221ABF" w:rsidRDefault="0044236E" w:rsidP="00D2598D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начитанность: знание прочитанных произведений, представление о литературоведческих понятиях, их использование и понимание; знание книг и произведений из круга детского чтения, предлагаемых в учебных хрестоматиях;</w:t>
            </w:r>
          </w:p>
          <w:p w:rsidR="0044236E" w:rsidRPr="00221ABF" w:rsidRDefault="0044236E" w:rsidP="00D2598D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t>умение работать с книгой: определение и выбор книги по жанрам, авторам, темам; знание элементов книги;</w:t>
            </w:r>
          </w:p>
          <w:p w:rsidR="0044236E" w:rsidRPr="00221ABF" w:rsidRDefault="0044236E" w:rsidP="00D2598D">
            <w:pPr>
              <w:pStyle w:val="a4"/>
              <w:numPr>
                <w:ilvl w:val="0"/>
                <w:numId w:val="8"/>
              </w:numPr>
              <w:ind w:left="0" w:firstLine="709"/>
              <w:jc w:val="both"/>
              <w:textAlignment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t>навыки и умения собственно читательской деятельности, обеспечивающие восприятие</w:t>
            </w:r>
            <w:proofErr w:type="gramStart"/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221ABF">
              <w:rPr>
                <w:rFonts w:ascii="Times New Roman" w:hAnsi="Times New Roman"/>
                <w:bCs/>
                <w:sz w:val="28"/>
                <w:szCs w:val="28"/>
              </w:rPr>
              <w:t xml:space="preserve"> интерпретацию и оценку художественного произведения как искусства слова.</w:t>
            </w:r>
          </w:p>
          <w:p w:rsidR="009D47A7" w:rsidRPr="00221ABF" w:rsidRDefault="009D47A7" w:rsidP="0044236E">
            <w:pPr>
              <w:spacing w:line="294" w:lineRule="atLeast"/>
              <w:jc w:val="both"/>
              <w:rPr>
                <w:sz w:val="28"/>
                <w:szCs w:val="28"/>
              </w:rPr>
            </w:pPr>
          </w:p>
        </w:tc>
      </w:tr>
      <w:tr w:rsidR="00523FA8" w:rsidRPr="00C64AF5" w:rsidTr="00221ABF">
        <w:trPr>
          <w:trHeight w:val="255"/>
        </w:trPr>
        <w:tc>
          <w:tcPr>
            <w:tcW w:w="1822" w:type="dxa"/>
          </w:tcPr>
          <w:p w:rsidR="00523FA8" w:rsidRPr="00221ABF" w:rsidRDefault="00523FA8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8243" w:type="dxa"/>
          </w:tcPr>
          <w:p w:rsidR="00523FA8" w:rsidRPr="0010201A" w:rsidRDefault="00523FA8" w:rsidP="00D2598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10201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  <w:p w:rsidR="00523FA8" w:rsidRPr="00221ABF" w:rsidRDefault="00523FA8" w:rsidP="00D2598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 в</w:t>
            </w:r>
            <w:r w:rsidR="00221ABF" w:rsidRPr="00221ABF">
              <w:rPr>
                <w:rFonts w:ascii="Times New Roman" w:hAnsi="Times New Roman" w:cs="Times New Roman"/>
                <w:sz w:val="28"/>
                <w:szCs w:val="28"/>
              </w:rPr>
              <w:t xml:space="preserve"> рамках ФГОС начального общего образования.</w:t>
            </w:r>
          </w:p>
          <w:p w:rsidR="00221ABF" w:rsidRPr="00221ABF" w:rsidRDefault="00221ABF" w:rsidP="00D2598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предмета.</w:t>
            </w:r>
          </w:p>
          <w:p w:rsidR="00221ABF" w:rsidRPr="00221ABF" w:rsidRDefault="00221ABF" w:rsidP="00D2598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планирование.</w:t>
            </w:r>
          </w:p>
          <w:p w:rsidR="00221ABF" w:rsidRPr="00221ABF" w:rsidRDefault="00221ABF" w:rsidP="00D2598D">
            <w:pPr>
              <w:pStyle w:val="a4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Структура курса.</w:t>
            </w:r>
          </w:p>
        </w:tc>
      </w:tr>
      <w:tr w:rsidR="009D47A7" w:rsidRPr="00C64AF5" w:rsidTr="00221ABF">
        <w:trPr>
          <w:trHeight w:val="255"/>
        </w:trPr>
        <w:tc>
          <w:tcPr>
            <w:tcW w:w="1822" w:type="dxa"/>
          </w:tcPr>
          <w:p w:rsidR="009D47A7" w:rsidRPr="00221ABF" w:rsidRDefault="009D47A7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ABF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8243" w:type="dxa"/>
          </w:tcPr>
          <w:p w:rsidR="00174EC5" w:rsidRPr="00221ABF" w:rsidRDefault="00174EC5" w:rsidP="00174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712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712"/>
            </w:tblGrid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Летописи. Былины. Жития</w:t>
                  </w: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Чудесный мир классики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Поэтическая тетрадь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Литературные сказки</w:t>
                  </w: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Делу время — потехе сейчас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Страна детства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Поэтическая тетрадь</w:t>
                  </w:r>
                </w:p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Природа и мы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Поэтическая тетрадь</w:t>
                  </w:r>
                </w:p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Родина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74EC5" w:rsidRPr="00221ABF" w:rsidTr="00221ABF"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174EC5" w:rsidRPr="00221ABF" w:rsidRDefault="00174EC5" w:rsidP="00174EC5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21AB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>Страна Фантазия</w:t>
                  </w:r>
                </w:p>
                <w:p w:rsidR="00174EC5" w:rsidRPr="00221ABF" w:rsidRDefault="00174EC5" w:rsidP="000054ED">
                  <w:pPr>
                    <w:spacing w:after="15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1235A3" w:rsidRPr="00221ABF" w:rsidRDefault="001235A3" w:rsidP="00945C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A7" w:rsidRPr="00C64AF5" w:rsidRDefault="009D47A7" w:rsidP="0094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A7" w:rsidRDefault="009D47A7" w:rsidP="00945C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01A" w:rsidRDefault="0010201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831A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0201A" w:rsidRDefault="0010201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01A" w:rsidRDefault="0010201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01A" w:rsidRDefault="0010201A" w:rsidP="005B4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50A" w:rsidRPr="00201847" w:rsidRDefault="0010201A" w:rsidP="005B4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18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5B450A" w:rsidRPr="00201847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5B450A" w:rsidRPr="00201847" w:rsidRDefault="005B450A" w:rsidP="005B4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1752"/>
        <w:gridCol w:w="8844"/>
      </w:tblGrid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5B450A" w:rsidRPr="00201847" w:rsidRDefault="00051621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</w:tr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5B450A" w:rsidRPr="00201847" w:rsidRDefault="00E9085D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50A" w:rsidRPr="00201847" w:rsidTr="002E036A">
        <w:trPr>
          <w:trHeight w:val="599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A22EA3" w:rsidRPr="00201847" w:rsidRDefault="00A22EA3" w:rsidP="00A22EA3">
            <w:pPr>
              <w:pStyle w:val="ab"/>
              <w:spacing w:before="0" w:beforeAutospacing="0" w:after="0" w:afterAutospacing="0" w:line="294" w:lineRule="atLeast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01847">
              <w:rPr>
                <w:color w:val="000000"/>
                <w:sz w:val="28"/>
                <w:szCs w:val="28"/>
              </w:rPr>
              <w:t>Рабочая программа по предмету «Математика</w:t>
            </w:r>
            <w:r w:rsidR="00E9085D" w:rsidRPr="00201847">
              <w:rPr>
                <w:color w:val="000000"/>
                <w:sz w:val="28"/>
                <w:szCs w:val="28"/>
              </w:rPr>
              <w:t>» для 4</w:t>
            </w:r>
            <w:r w:rsidRPr="00201847">
              <w:rPr>
                <w:color w:val="000000"/>
                <w:sz w:val="28"/>
                <w:szCs w:val="28"/>
              </w:rPr>
              <w:t xml:space="preserve"> класса разработана в соответствии с требованиями Федерального компонента стандарта начального общего образования по литературному чтению</w:t>
            </w:r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 xml:space="preserve">, программы начального общего образования к УМК М. И. </w:t>
            </w:r>
            <w:proofErr w:type="spellStart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>Морро</w:t>
            </w:r>
            <w:proofErr w:type="spellEnd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 xml:space="preserve">, М. А. </w:t>
            </w:r>
            <w:proofErr w:type="spellStart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>Бантова</w:t>
            </w:r>
            <w:proofErr w:type="gramStart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>,С</w:t>
            </w:r>
            <w:proofErr w:type="spellEnd"/>
            <w:proofErr w:type="gramEnd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 xml:space="preserve">. И. Волков (Школа России. Концепция и программы для начальных классов. </w:t>
            </w:r>
            <w:proofErr w:type="gramStart"/>
            <w:r w:rsidRPr="00201847">
              <w:rPr>
                <w:color w:val="000000"/>
                <w:sz w:val="28"/>
                <w:szCs w:val="28"/>
                <w:shd w:val="clear" w:color="auto" w:fill="FFFFFF"/>
              </w:rPr>
              <w:t>В 2 ч. – М.: Просвещение, 2019) в соответствии с требованиями ФГОС НОО.</w:t>
            </w:r>
            <w:proofErr w:type="gramEnd"/>
          </w:p>
          <w:p w:rsidR="00A702B3" w:rsidRPr="00201847" w:rsidRDefault="00A702B3" w:rsidP="00A702B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B450A" w:rsidRPr="00201847" w:rsidRDefault="005B450A" w:rsidP="005831A6">
            <w:pPr>
              <w:pStyle w:val="ParagraphStyle"/>
              <w:spacing w:line="264" w:lineRule="auto"/>
              <w:ind w:firstLine="851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B450A" w:rsidRPr="00201847" w:rsidRDefault="0010201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136 часов </w:t>
            </w:r>
            <w:proofErr w:type="gramStart"/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4 часа в неделю)</w:t>
            </w:r>
          </w:p>
        </w:tc>
      </w:tr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5B450A" w:rsidRPr="00201847" w:rsidRDefault="0005162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Цель кур</w:t>
            </w:r>
            <w:r w:rsidR="00F13E7A" w:rsidRPr="002018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1" w:type="dxa"/>
          </w:tcPr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определяет ряд </w:t>
            </w:r>
            <w:r w:rsidRPr="00201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</w:t>
            </w: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      </w:r>
            <w:r w:rsidRPr="00201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устанавливать,</w:t>
            </w:r>
            <w:r w:rsidRPr="0020184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описывать, </w:t>
            </w:r>
            <w:r w:rsidRPr="00201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моделировать </w:t>
            </w: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и объяснять количественные и пространственные отношения); 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— развитие основ логического, знаково-символического и алгоритмического мышления; 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 развитие пространственного воображения;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 развитие математической речи;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— формирование умения вести поиск информации и работать с ней;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 формирование первоначальных представлений о компьютерной грамотности;</w:t>
            </w:r>
          </w:p>
          <w:p w:rsidR="00201847" w:rsidRPr="00201847" w:rsidRDefault="00201847" w:rsidP="00201847">
            <w:pPr>
              <w:tabs>
                <w:tab w:val="right" w:pos="9355"/>
              </w:tabs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 развитие познавательных способностей;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 воспитание стремления к расширению математических знаний;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 </w:t>
            </w:r>
            <w:r w:rsidRPr="00201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критичности мышления;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 xml:space="preserve">Решение названных задач обеспечит осознание младшими школьниками универсальности математических способов познания мира, </w:t>
            </w:r>
            <w:r w:rsidRPr="00201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усвоение начальных математических знаний, </w:t>
            </w: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      </w:r>
          </w:p>
          <w:p w:rsidR="00201847" w:rsidRPr="00201847" w:rsidRDefault="00201847" w:rsidP="00201847">
            <w:pPr>
              <w:ind w:firstLine="5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      </w:r>
          </w:p>
          <w:p w:rsidR="005B450A" w:rsidRPr="00201847" w:rsidRDefault="005B450A" w:rsidP="0010201A">
            <w:pPr>
              <w:spacing w:line="294" w:lineRule="atLeast"/>
              <w:jc w:val="both"/>
              <w:rPr>
                <w:sz w:val="28"/>
                <w:szCs w:val="28"/>
              </w:rPr>
            </w:pPr>
          </w:p>
        </w:tc>
      </w:tr>
      <w:tr w:rsidR="0010201A" w:rsidRPr="00201847" w:rsidTr="002E036A">
        <w:trPr>
          <w:trHeight w:val="255"/>
        </w:trPr>
        <w:tc>
          <w:tcPr>
            <w:tcW w:w="2552" w:type="dxa"/>
          </w:tcPr>
          <w:p w:rsidR="0010201A" w:rsidRPr="00201847" w:rsidRDefault="0010201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7551" w:type="dxa"/>
          </w:tcPr>
          <w:p w:rsidR="0010201A" w:rsidRPr="00201847" w:rsidRDefault="0010201A" w:rsidP="00D2598D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записка.</w:t>
            </w:r>
          </w:p>
          <w:p w:rsidR="0010201A" w:rsidRPr="00201847" w:rsidRDefault="0010201A" w:rsidP="00D2598D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освоения учебного предмета в рамках ФГОС начального общего образования.</w:t>
            </w:r>
          </w:p>
          <w:p w:rsidR="0010201A" w:rsidRPr="00201847" w:rsidRDefault="0010201A" w:rsidP="00D2598D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учебного предмета.</w:t>
            </w:r>
          </w:p>
          <w:p w:rsidR="0010201A" w:rsidRPr="00201847" w:rsidRDefault="0010201A" w:rsidP="00D2598D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планирование.</w:t>
            </w:r>
          </w:p>
          <w:p w:rsidR="0010201A" w:rsidRPr="00201847" w:rsidRDefault="0010201A" w:rsidP="00D2598D">
            <w:pPr>
              <w:pStyle w:val="a4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8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курса.</w:t>
            </w:r>
          </w:p>
        </w:tc>
      </w:tr>
      <w:tr w:rsidR="005B450A" w:rsidRPr="00201847" w:rsidTr="002E036A">
        <w:trPr>
          <w:trHeight w:val="255"/>
        </w:trPr>
        <w:tc>
          <w:tcPr>
            <w:tcW w:w="2552" w:type="dxa"/>
          </w:tcPr>
          <w:p w:rsidR="005B450A" w:rsidRPr="00201847" w:rsidRDefault="005B450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551" w:type="dxa"/>
          </w:tcPr>
          <w:p w:rsidR="00201847" w:rsidRPr="00201847" w:rsidRDefault="00201847" w:rsidP="002018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Тематическое планирование</w:t>
            </w:r>
          </w:p>
          <w:tbl>
            <w:tblPr>
              <w:tblW w:w="1013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4"/>
              <w:gridCol w:w="1876"/>
              <w:gridCol w:w="1972"/>
              <w:gridCol w:w="2220"/>
              <w:gridCol w:w="795"/>
              <w:gridCol w:w="602"/>
              <w:gridCol w:w="988"/>
              <w:gridCol w:w="614"/>
            </w:tblGrid>
            <w:tr w:rsidR="00201847" w:rsidRPr="00201847" w:rsidTr="000054ED">
              <w:trPr>
                <w:trHeight w:val="285"/>
              </w:trPr>
              <w:tc>
                <w:tcPr>
                  <w:tcW w:w="1064" w:type="dxa"/>
                  <w:vMerge w:val="restart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1876" w:type="dxa"/>
                  <w:vMerge w:val="restart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Тема раздела</w:t>
                  </w:r>
                </w:p>
              </w:tc>
              <w:tc>
                <w:tcPr>
                  <w:tcW w:w="1972" w:type="dxa"/>
                  <w:vMerge w:val="restart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Максимальная нагрузка</w:t>
                  </w:r>
                </w:p>
              </w:tc>
              <w:tc>
                <w:tcPr>
                  <w:tcW w:w="5219" w:type="dxa"/>
                  <w:gridSpan w:val="5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Из них</w:t>
                  </w:r>
                </w:p>
              </w:tc>
            </w:tr>
            <w:tr w:rsidR="00201847" w:rsidRPr="00201847" w:rsidTr="000054ED">
              <w:trPr>
                <w:trHeight w:val="360"/>
              </w:trPr>
              <w:tc>
                <w:tcPr>
                  <w:tcW w:w="1064" w:type="dxa"/>
                  <w:vMerge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  <w:vMerge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  <w:vMerge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</w:t>
                  </w:r>
                  <w:proofErr w:type="gram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.о</w:t>
                  </w:r>
                  <w:proofErr w:type="gramEnd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бучение</w:t>
                  </w:r>
                  <w:proofErr w:type="spellEnd"/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к/</w:t>
                  </w:r>
                  <w:proofErr w:type="gram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/р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</w:t>
                  </w:r>
                  <w:proofErr w:type="gramEnd"/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/д</w:t>
                  </w:r>
                </w:p>
              </w:tc>
            </w:tr>
            <w:tr w:rsidR="00201847" w:rsidRPr="00201847" w:rsidTr="000054ED">
              <w:trPr>
                <w:trHeight w:val="2575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Раздел 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Числа от 1 до 1000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Повторение изученного материала во 3-м классе.    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</w:t>
                  </w: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14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1847" w:rsidRPr="00201847" w:rsidTr="000054ED">
              <w:trPr>
                <w:trHeight w:val="575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Раздел 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Числа больше1000.</w:t>
                  </w: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112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1847" w:rsidRPr="00201847" w:rsidTr="000054ED">
              <w:trPr>
                <w:trHeight w:val="1020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Нумерация.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1847" w:rsidRPr="00201847" w:rsidTr="000054ED">
              <w:trPr>
                <w:trHeight w:val="1455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2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Величины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201847" w:rsidRPr="00201847" w:rsidTr="000054ED">
              <w:trPr>
                <w:trHeight w:val="900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Сложение и вычитание.</w:t>
                  </w: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1847" w:rsidRPr="00201847" w:rsidTr="000054ED">
              <w:trPr>
                <w:trHeight w:val="1290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Умножение и деление</w:t>
                  </w: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  <w:tr w:rsidR="00201847" w:rsidRPr="00201847" w:rsidTr="000054ED">
              <w:trPr>
                <w:trHeight w:val="1140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Раздел 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Повторение и обобщение изученного материала.</w:t>
                  </w: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8</w:t>
                  </w: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01847" w:rsidRPr="00201847" w:rsidTr="000054ED">
              <w:trPr>
                <w:trHeight w:val="777"/>
              </w:trPr>
              <w:tc>
                <w:tcPr>
                  <w:tcW w:w="106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76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72" w:type="dxa"/>
                </w:tcPr>
                <w:p w:rsidR="00201847" w:rsidRPr="00201847" w:rsidRDefault="00201847" w:rsidP="000054E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134</w:t>
                  </w:r>
                </w:p>
              </w:tc>
              <w:tc>
                <w:tcPr>
                  <w:tcW w:w="2220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112</w:t>
                  </w:r>
                </w:p>
              </w:tc>
              <w:tc>
                <w:tcPr>
                  <w:tcW w:w="795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602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88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614" w:type="dxa"/>
                </w:tcPr>
                <w:p w:rsidR="00201847" w:rsidRPr="00201847" w:rsidRDefault="00201847" w:rsidP="000054ED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18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01847" w:rsidRPr="00201847" w:rsidRDefault="00201847" w:rsidP="00201847">
            <w:pPr>
              <w:tabs>
                <w:tab w:val="left" w:pos="4515"/>
                <w:tab w:val="left" w:pos="6465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18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  <w:p w:rsidR="005B450A" w:rsidRPr="00201847" w:rsidRDefault="005B450A" w:rsidP="005831A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28A0" w:rsidRDefault="002328A0" w:rsidP="001419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9E8" w:rsidRPr="002328A0" w:rsidRDefault="002328A0" w:rsidP="00141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419E8" w:rsidRPr="002328A0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1419E8" w:rsidRPr="002328A0" w:rsidRDefault="001419E8" w:rsidP="001419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1419E8" w:rsidRPr="002328A0" w:rsidRDefault="00196A98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8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Русский</w:t>
            </w:r>
            <w:r w:rsidR="00C31205" w:rsidRPr="002328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родной</w:t>
            </w:r>
            <w:r w:rsidRPr="002328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 язык</w:t>
            </w:r>
          </w:p>
        </w:tc>
      </w:tr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1419E8" w:rsidRPr="002328A0" w:rsidRDefault="00201847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419E8" w:rsidRPr="002328A0" w:rsidTr="002E036A">
        <w:trPr>
          <w:trHeight w:val="599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C31205" w:rsidRPr="002328A0" w:rsidRDefault="00C31205" w:rsidP="00201847">
            <w:pPr>
              <w:spacing w:before="100" w:beforeAutospacing="1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Рабочая программа по учебному пред</w:t>
            </w:r>
            <w:r w:rsidR="00201847"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мету «Русский родной язык» для 4</w:t>
            </w: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класса составлена в соответствии с требованиями Федерального государственного образовательного стандарта начального общего образования, на основе 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О.М. </w:t>
            </w:r>
            <w:r w:rsidRPr="00232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</w:t>
            </w: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ександрова, Л.А. Вербицкая, С.</w:t>
            </w:r>
            <w:r w:rsidRPr="00232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Богданов,</w:t>
            </w: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Е.И. Казакова, М.И. Кузнецова, Л.В. </w:t>
            </w:r>
            <w:proofErr w:type="spellStart"/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Петленко</w:t>
            </w:r>
            <w:proofErr w:type="spellEnd"/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В.</w:t>
            </w:r>
            <w:r w:rsidRPr="00232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 Романова, Рябинина Л. А.,</w:t>
            </w: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О.</w:t>
            </w:r>
            <w:r w:rsidRPr="00232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Pr="002328A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Соколова </w:t>
            </w:r>
          </w:p>
          <w:p w:rsidR="001419E8" w:rsidRPr="002328A0" w:rsidRDefault="001419E8" w:rsidP="00C3120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1419E8" w:rsidRPr="002328A0" w:rsidRDefault="00201847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17 часов </w:t>
            </w:r>
            <w:proofErr w:type="gramStart"/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1 час в две недели)</w:t>
            </w:r>
          </w:p>
        </w:tc>
      </w:tr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1419E8" w:rsidRPr="002328A0" w:rsidRDefault="00196A9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Цель кур</w:t>
            </w:r>
            <w:r w:rsidR="00C31205" w:rsidRPr="002328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1" w:type="dxa"/>
          </w:tcPr>
          <w:p w:rsidR="00C31205" w:rsidRPr="002328A0" w:rsidRDefault="00C31205" w:rsidP="00C31205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Задачи:</w:t>
            </w: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328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Обучающие: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интереса к русскому языку как к учебному предмету;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приобретение знаний, умений, навыков по грамматике русского языка;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пробуждение потребности у учащихся к самостоятельной работе над познанием родного языка;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мотивации к изучению русского языка;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творчества и обогащение словарного запаса;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общего языкового развития учащихся;</w:t>
            </w:r>
          </w:p>
          <w:p w:rsidR="00C31205" w:rsidRPr="002328A0" w:rsidRDefault="00C31205" w:rsidP="00D2598D">
            <w:pPr>
              <w:numPr>
                <w:ilvl w:val="0"/>
                <w:numId w:val="2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углубление и расширение знаний и представлений о литературном языке.</w:t>
            </w:r>
          </w:p>
          <w:p w:rsidR="00C31205" w:rsidRPr="002328A0" w:rsidRDefault="00C31205" w:rsidP="00C31205">
            <w:pPr>
              <w:shd w:val="clear" w:color="auto" w:fill="FFFFFF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Воспитывающие:</w:t>
            </w:r>
            <w:r w:rsidRPr="002328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C31205" w:rsidRPr="002328A0" w:rsidRDefault="00C31205" w:rsidP="00D2598D">
            <w:pPr>
              <w:numPr>
                <w:ilvl w:val="0"/>
                <w:numId w:val="3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 культуры обращения с книгой;</w:t>
            </w:r>
          </w:p>
          <w:p w:rsidR="00C31205" w:rsidRPr="002328A0" w:rsidRDefault="00C31205" w:rsidP="00D2598D">
            <w:pPr>
              <w:numPr>
                <w:ilvl w:val="0"/>
                <w:numId w:val="3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 развитие у учащихся разносторонних интересов, культуры мышления.</w:t>
            </w:r>
          </w:p>
          <w:p w:rsidR="00C31205" w:rsidRPr="002328A0" w:rsidRDefault="00C31205" w:rsidP="00C31205">
            <w:pPr>
              <w:shd w:val="clear" w:color="auto" w:fill="FFFFFF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Развивающие</w:t>
            </w: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</w:t>
            </w: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31205" w:rsidRPr="002328A0" w:rsidRDefault="00C31205" w:rsidP="00D2598D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смекалку и сообразительность;</w:t>
            </w:r>
          </w:p>
          <w:p w:rsidR="00C31205" w:rsidRPr="002328A0" w:rsidRDefault="00C31205" w:rsidP="00D2598D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школьников к самостоятельной исследовательской работе;</w:t>
            </w:r>
          </w:p>
          <w:p w:rsidR="00C31205" w:rsidRPr="002328A0" w:rsidRDefault="00C31205" w:rsidP="00D2598D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пользоваться разнообразными словарями;</w:t>
            </w:r>
          </w:p>
          <w:p w:rsidR="00C31205" w:rsidRPr="002328A0" w:rsidRDefault="00C31205" w:rsidP="00D2598D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426" w:firstLine="4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организации личной и коллективной деятельности в работе с книгой.</w:t>
            </w:r>
          </w:p>
          <w:p w:rsidR="00C31205" w:rsidRPr="002328A0" w:rsidRDefault="00C31205" w:rsidP="00C31205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19E8" w:rsidRPr="002328A0" w:rsidRDefault="001419E8" w:rsidP="001F07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1847" w:rsidRPr="002328A0" w:rsidTr="002E036A">
        <w:trPr>
          <w:trHeight w:val="255"/>
        </w:trPr>
        <w:tc>
          <w:tcPr>
            <w:tcW w:w="2552" w:type="dxa"/>
          </w:tcPr>
          <w:p w:rsidR="00201847" w:rsidRPr="002328A0" w:rsidRDefault="002328A0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7551" w:type="dxa"/>
          </w:tcPr>
          <w:p w:rsidR="002328A0" w:rsidRPr="002328A0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2328A0" w:rsidRPr="002328A0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Планируемые результаты освоения учебного предмета в рамках ФГОС начального общего образования.</w:t>
            </w:r>
          </w:p>
          <w:p w:rsidR="002328A0" w:rsidRPr="002328A0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2328A0" w:rsidRPr="002328A0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201847" w:rsidRPr="002328A0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 w:rsidRPr="002328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1419E8" w:rsidRPr="002328A0" w:rsidTr="002E036A">
        <w:trPr>
          <w:trHeight w:val="255"/>
        </w:trPr>
        <w:tc>
          <w:tcPr>
            <w:tcW w:w="2552" w:type="dxa"/>
          </w:tcPr>
          <w:p w:rsidR="001419E8" w:rsidRPr="002328A0" w:rsidRDefault="001419E8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551" w:type="dxa"/>
          </w:tcPr>
          <w:p w:rsidR="00201847" w:rsidRPr="002328A0" w:rsidRDefault="00201847" w:rsidP="00201847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язык: прошлое и настоящее (6 ч) </w:t>
            </w:r>
          </w:p>
          <w:p w:rsidR="00201847" w:rsidRPr="002328A0" w:rsidRDefault="00201847" w:rsidP="00201847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 Язык в действии (3 ч) </w:t>
            </w:r>
          </w:p>
          <w:p w:rsidR="00201847" w:rsidRPr="002328A0" w:rsidRDefault="00201847" w:rsidP="00201847">
            <w:pPr>
              <w:suppressAutoHyphens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28A0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</w:t>
            </w:r>
            <w:r w:rsidRPr="002328A0">
              <w:rPr>
                <w:rFonts w:ascii="Times New Roman" w:hAnsi="Times New Roman" w:cs="Times New Roman"/>
                <w:sz w:val="28"/>
                <w:szCs w:val="28"/>
              </w:rPr>
              <w:t xml:space="preserve"> Секреты речи и текста (8 ч)</w:t>
            </w:r>
          </w:p>
          <w:p w:rsidR="00C31205" w:rsidRPr="002328A0" w:rsidRDefault="00C31205" w:rsidP="002018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9E8" w:rsidRDefault="001419E8" w:rsidP="005B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50A" w:rsidRDefault="005B450A" w:rsidP="005B4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A98" w:rsidRDefault="00196A98" w:rsidP="004A56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450A" w:rsidRPr="00E250A3" w:rsidRDefault="00C40F20" w:rsidP="004A5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5B450A" w:rsidRPr="00E250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5B450A" w:rsidRPr="00E250A3" w:rsidRDefault="005B450A" w:rsidP="004A56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073"/>
        <w:gridCol w:w="8523"/>
      </w:tblGrid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5B450A" w:rsidRPr="00E250A3" w:rsidRDefault="00196A98" w:rsidP="004A5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5B450A" w:rsidRPr="00E250A3" w:rsidRDefault="002328A0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450A" w:rsidRPr="00E250A3" w:rsidTr="002E036A">
        <w:trPr>
          <w:trHeight w:val="599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F758F1" w:rsidRPr="00E250A3" w:rsidRDefault="00F758F1" w:rsidP="00F758F1">
            <w:pPr>
              <w:autoSpaceDE w:val="0"/>
              <w:autoSpaceDN w:val="0"/>
              <w:jc w:val="both"/>
              <w:rPr>
                <w:rFonts w:ascii="Times New Roman" w:eastAsiaTheme="minorEastAsia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50A3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 xml:space="preserve">• Рабочей  программы  </w:t>
            </w:r>
            <w:r w:rsidRPr="00E250A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«</w:t>
            </w:r>
            <w:r w:rsidRPr="00E25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Изобразительное искусство</w:t>
            </w:r>
            <w:r w:rsidRPr="00E250A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»</w:t>
            </w:r>
            <w:r w:rsidRPr="00E25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 редакцией  Б.М. </w:t>
            </w:r>
            <w:proofErr w:type="spellStart"/>
            <w:r w:rsidRPr="00E25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Неменского</w:t>
            </w:r>
            <w:proofErr w:type="spellEnd"/>
            <w:r w:rsidRPr="00E250A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50A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(«Школа России».)</w:t>
            </w:r>
          </w:p>
          <w:p w:rsidR="005B450A" w:rsidRPr="00E250A3" w:rsidRDefault="005B450A" w:rsidP="00F758F1">
            <w:pPr>
              <w:pStyle w:val="ParagraphStyle"/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5B450A" w:rsidRPr="00E250A3" w:rsidRDefault="002A4FFD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58F1" w:rsidRPr="00E250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28A0" w:rsidRPr="00E250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328A0" w:rsidRPr="00E250A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2328A0" w:rsidRPr="00E250A3">
              <w:rPr>
                <w:rFonts w:ascii="Times New Roman" w:hAnsi="Times New Roman" w:cs="Times New Roman"/>
                <w:sz w:val="28"/>
                <w:szCs w:val="28"/>
              </w:rPr>
              <w:t>1 час в неделю)</w:t>
            </w:r>
          </w:p>
        </w:tc>
      </w:tr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5B450A" w:rsidRPr="00E250A3" w:rsidRDefault="00196A98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4A5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Цель кур</w:t>
            </w:r>
            <w:r w:rsidR="00F13E7A" w:rsidRPr="00E250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1" w:type="dxa"/>
          </w:tcPr>
          <w:p w:rsidR="005B450A" w:rsidRPr="00E250A3" w:rsidRDefault="005B450A" w:rsidP="004A5635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328A0" w:rsidRPr="00E250A3" w:rsidRDefault="002328A0" w:rsidP="002328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программы:</w:t>
            </w:r>
            <w:r w:rsidRPr="00E250A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2328A0" w:rsidRPr="00E250A3" w:rsidRDefault="002328A0" w:rsidP="00D2598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воспитание 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эстетических чувств, интереса к изобрази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тельному искусству; обогащение нравственного опыта, пред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во;</w:t>
            </w:r>
          </w:p>
          <w:p w:rsidR="002328A0" w:rsidRPr="00E250A3" w:rsidRDefault="002328A0" w:rsidP="00D2598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развитие 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воображения, желания и умения подходить к любой своей деятельности    творчески, способности к восприя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тию искусства и окружающего мира, умений и навыков со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трудничества в художественной деятельности;</w:t>
            </w:r>
          </w:p>
          <w:p w:rsidR="002328A0" w:rsidRPr="00E250A3" w:rsidRDefault="002328A0" w:rsidP="00D2598D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овладение 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элементарной художественной грамотой; фор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мирование художественного кругозора и приобретение опыта работы в различных видах художественно-творческой деятель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ности, разными художественными материалами; совершен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ствование эстетического вкуса.</w:t>
            </w:r>
          </w:p>
          <w:p w:rsidR="002328A0" w:rsidRPr="00E250A3" w:rsidRDefault="002328A0" w:rsidP="002328A0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</w:t>
            </w: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50A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программы:</w:t>
            </w:r>
          </w:p>
          <w:p w:rsidR="002328A0" w:rsidRPr="00E250A3" w:rsidRDefault="002328A0" w:rsidP="00D2598D">
            <w:pPr>
              <w:numPr>
                <w:ilvl w:val="0"/>
                <w:numId w:val="12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эмоционально-образного восприятия произведений искусства и окружающего мира; </w:t>
            </w:r>
          </w:p>
          <w:p w:rsidR="002328A0" w:rsidRPr="00E250A3" w:rsidRDefault="002328A0" w:rsidP="00D2598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навыков работы с различными художест</w:t>
            </w:r>
            <w:r w:rsidRPr="00E250A3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венными материалами.</w:t>
            </w:r>
          </w:p>
          <w:p w:rsidR="002328A0" w:rsidRPr="00E250A3" w:rsidRDefault="002328A0" w:rsidP="00D2598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0A3">
              <w:rPr>
                <w:rFonts w:ascii="Times New Roman" w:hAnsi="Times New Roman"/>
                <w:sz w:val="28"/>
                <w:szCs w:val="28"/>
              </w:rPr>
              <w:t>воспитание эстетических чувств, интереса к изобразительному искусству, обогащение нравственного опыта, представлений о добре и зле;</w:t>
            </w:r>
          </w:p>
          <w:p w:rsidR="002328A0" w:rsidRPr="00E250A3" w:rsidRDefault="002328A0" w:rsidP="00D2598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0A3">
              <w:rPr>
                <w:rFonts w:ascii="Times New Roman" w:hAnsi="Times New Roman"/>
                <w:sz w:val="28"/>
                <w:szCs w:val="28"/>
              </w:rPr>
              <w:t xml:space="preserve">воспитание нравственных чувств, уважение к культуре народов многонациональной России и других стран; </w:t>
            </w:r>
          </w:p>
          <w:p w:rsidR="002328A0" w:rsidRPr="00E250A3" w:rsidRDefault="002328A0" w:rsidP="00D2598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0A3">
              <w:rPr>
                <w:rFonts w:ascii="Times New Roman" w:hAnsi="Times New Roman"/>
                <w:sz w:val="28"/>
                <w:szCs w:val="28"/>
              </w:rPr>
              <w:t>готовность и способность выражать и отстаивать свою общественную позицию в искусстве и через искусство.</w:t>
            </w:r>
          </w:p>
          <w:p w:rsidR="002328A0" w:rsidRPr="00E250A3" w:rsidRDefault="002328A0" w:rsidP="00D2598D">
            <w:pPr>
              <w:pStyle w:val="1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0A3">
              <w:rPr>
                <w:rFonts w:ascii="Times New Roman" w:hAnsi="Times New Roman"/>
                <w:sz w:val="28"/>
                <w:szCs w:val="28"/>
              </w:rPr>
              <w:t xml:space="preserve"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</w:t>
            </w:r>
            <w:r w:rsidRPr="00E250A3">
              <w:rPr>
                <w:rFonts w:ascii="Times New Roman" w:hAnsi="Times New Roman"/>
                <w:sz w:val="28"/>
                <w:szCs w:val="28"/>
              </w:rPr>
              <w:lastRenderedPageBreak/>
              <w:t>сотрудничества в художественной деятельности.</w:t>
            </w:r>
          </w:p>
          <w:p w:rsidR="005B450A" w:rsidRPr="00E250A3" w:rsidRDefault="005B450A" w:rsidP="002328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4D" w:rsidRPr="00E250A3" w:rsidTr="002E036A">
        <w:trPr>
          <w:trHeight w:val="255"/>
        </w:trPr>
        <w:tc>
          <w:tcPr>
            <w:tcW w:w="2552" w:type="dxa"/>
          </w:tcPr>
          <w:p w:rsidR="00A8734D" w:rsidRPr="00E250A3" w:rsidRDefault="002328A0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7551" w:type="dxa"/>
          </w:tcPr>
          <w:p w:rsidR="002328A0" w:rsidRPr="00E250A3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2328A0" w:rsidRPr="00E250A3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Планируемые результаты освоения учебного предмета в рамках ФГОС начального общего образования.</w:t>
            </w:r>
          </w:p>
          <w:p w:rsidR="002328A0" w:rsidRPr="00E250A3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2328A0" w:rsidRPr="00E250A3" w:rsidRDefault="002328A0" w:rsidP="002328A0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A8734D" w:rsidRPr="00E250A3" w:rsidRDefault="002328A0" w:rsidP="002328A0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 w:rsidRPr="00E250A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5B450A" w:rsidRPr="00E250A3" w:rsidTr="002E036A">
        <w:trPr>
          <w:trHeight w:val="255"/>
        </w:trPr>
        <w:tc>
          <w:tcPr>
            <w:tcW w:w="2552" w:type="dxa"/>
          </w:tcPr>
          <w:p w:rsidR="005B450A" w:rsidRPr="00E250A3" w:rsidRDefault="005B450A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0A3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551" w:type="dxa"/>
          </w:tcPr>
          <w:tbl>
            <w:tblPr>
              <w:tblW w:w="8363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66"/>
              <w:gridCol w:w="3929"/>
              <w:gridCol w:w="1984"/>
              <w:gridCol w:w="1984"/>
            </w:tblGrid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10"/>
                    <w:widowControl/>
                    <w:rPr>
                      <w:rStyle w:val="FontStyle15"/>
                      <w:rFonts w:ascii="Times New Roman" w:eastAsia="Andale Sans UI" w:hAnsi="Times New Roman"/>
                      <w:b w:val="0"/>
                      <w:bCs/>
                      <w:sz w:val="28"/>
                      <w:szCs w:val="28"/>
                    </w:rPr>
                  </w:pPr>
                  <w:r w:rsidRPr="00E250A3">
                    <w:rPr>
                      <w:rStyle w:val="FontStyle15"/>
                      <w:rFonts w:ascii="Times New Roman" w:eastAsia="Andale Sans UI" w:hAnsi="Times New Roman"/>
                      <w:b w:val="0"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программного материала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по авторской программе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часов по рабочей программе</w:t>
                  </w: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5"/>
                    <w:widowControl/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</w:pPr>
                  <w:r w:rsidRPr="00E250A3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Истоки   родного  искусства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8ч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8ч</w:t>
                  </w: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5"/>
                    <w:widowControl/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</w:pPr>
                  <w:r w:rsidRPr="00E250A3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Древние  города  нашей  земли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7ч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7ч</w:t>
                  </w: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5"/>
                    <w:widowControl/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</w:pPr>
                  <w:r w:rsidRPr="00E250A3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Каждый  наро</w:t>
                  </w:r>
                  <w:proofErr w:type="gramStart"/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д-</w:t>
                  </w:r>
                  <w:proofErr w:type="gramEnd"/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художник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11</w:t>
                  </w: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5"/>
                    <w:widowControl/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</w:pPr>
                  <w:r w:rsidRPr="00E250A3">
                    <w:rPr>
                      <w:rStyle w:val="FontStyle14"/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Искусство  объединяет  народы 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8ч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8ч</w:t>
                  </w: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5"/>
                    <w:widowControl/>
                    <w:rPr>
                      <w:rStyle w:val="FontStyle14"/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328A0" w:rsidRPr="00E250A3" w:rsidTr="000054ED">
              <w:tc>
                <w:tcPr>
                  <w:tcW w:w="4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pStyle w:val="Style1"/>
                    <w:widowControl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 часа</w:t>
                  </w:r>
                </w:p>
              </w:tc>
              <w:tc>
                <w:tcPr>
                  <w:tcW w:w="198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328A0" w:rsidRPr="00E250A3" w:rsidRDefault="002328A0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50A3">
                    <w:rPr>
                      <w:rFonts w:ascii="Times New Roman" w:hAnsi="Times New Roman" w:cs="Times New Roman"/>
                      <w:sz w:val="28"/>
                      <w:szCs w:val="28"/>
                    </w:rPr>
                    <w:t>34 часа</w:t>
                  </w:r>
                </w:p>
              </w:tc>
            </w:tr>
          </w:tbl>
          <w:p w:rsidR="00F758F1" w:rsidRPr="00E250A3" w:rsidRDefault="00F758F1" w:rsidP="00F758F1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50A" w:rsidRDefault="005B450A" w:rsidP="002A4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A98" w:rsidRDefault="00196A98" w:rsidP="002A4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091E" w:rsidRPr="00E250A3" w:rsidRDefault="002A091E" w:rsidP="002A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4FFD" w:rsidRPr="00E250A3" w:rsidRDefault="00C40F20" w:rsidP="002A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50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2A4FFD" w:rsidRPr="00E250A3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2A4FFD" w:rsidRPr="00E250A3" w:rsidRDefault="002A4FFD" w:rsidP="002A4F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2552"/>
        <w:gridCol w:w="7551"/>
      </w:tblGrid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2A4FFD" w:rsidRPr="00151EE1" w:rsidRDefault="002A091E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2A4FFD"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2A4FFD" w:rsidRPr="00151EE1" w:rsidRDefault="00E250A3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A4FFD" w:rsidRPr="00151EE1" w:rsidTr="002E036A">
        <w:trPr>
          <w:trHeight w:val="599"/>
        </w:trPr>
        <w:tc>
          <w:tcPr>
            <w:tcW w:w="2552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F13E7A" w:rsidRPr="00151EE1" w:rsidRDefault="00F13E7A" w:rsidP="00F13E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программы Е. А. </w:t>
            </w:r>
            <w:proofErr w:type="spellStart"/>
            <w:r w:rsidRPr="0015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Лутцевой</w:t>
            </w:r>
            <w:proofErr w:type="spellEnd"/>
            <w:r w:rsidRPr="00151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П. Зуевой «Рабочие программы. Технология 1 – 4 класс»— М.: Просвещение, 2019.</w:t>
            </w:r>
          </w:p>
          <w:p w:rsidR="002A091E" w:rsidRPr="00151EE1" w:rsidRDefault="002A091E" w:rsidP="002A091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A4FFD" w:rsidRPr="00151EE1" w:rsidRDefault="002A4FFD" w:rsidP="002A09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551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E7A" w:rsidRPr="0015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0A3"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proofErr w:type="gramStart"/>
            <w:r w:rsidR="00E250A3"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E250A3" w:rsidRPr="00151EE1">
              <w:rPr>
                <w:rFonts w:ascii="Times New Roman" w:hAnsi="Times New Roman" w:cs="Times New Roman"/>
                <w:sz w:val="28"/>
                <w:szCs w:val="28"/>
              </w:rPr>
              <w:t>1 час в неделю)</w:t>
            </w:r>
          </w:p>
        </w:tc>
      </w:tr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2A4FFD" w:rsidRPr="00151EE1" w:rsidRDefault="002A091E" w:rsidP="002A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85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Цель кур</w:t>
            </w:r>
            <w:r w:rsidR="00F13E7A" w:rsidRPr="00151E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pStyle w:val="ab"/>
              <w:jc w:val="both"/>
              <w:rPr>
                <w:sz w:val="28"/>
                <w:szCs w:val="28"/>
              </w:rPr>
            </w:pPr>
            <w:r w:rsidRPr="00151EE1">
              <w:rPr>
                <w:bCs/>
                <w:sz w:val="28"/>
                <w:szCs w:val="28"/>
              </w:rPr>
              <w:t>Цели изучения курса технологии начального общего образования</w:t>
            </w:r>
            <w:r w:rsidRPr="00151EE1">
              <w:rPr>
                <w:sz w:val="28"/>
                <w:szCs w:val="28"/>
              </w:rPr>
              <w:t>: овладение технологическими знаниями и технико-технологическими умениями; освоение продуктивной проектной деятельности; формирование позитивного эмоционально-ценностного отношения к труду и людям труда.</w:t>
            </w:r>
          </w:p>
          <w:p w:rsidR="00E250A3" w:rsidRPr="00151EE1" w:rsidRDefault="00E250A3" w:rsidP="00E250A3">
            <w:pPr>
              <w:pStyle w:val="ab"/>
              <w:jc w:val="both"/>
              <w:rPr>
                <w:sz w:val="28"/>
                <w:szCs w:val="28"/>
              </w:rPr>
            </w:pPr>
            <w:r w:rsidRPr="00151EE1">
              <w:rPr>
                <w:bCs/>
                <w:sz w:val="28"/>
                <w:szCs w:val="28"/>
              </w:rPr>
              <w:t>Основные задачи курса</w:t>
            </w:r>
            <w:r w:rsidRPr="00151EE1">
              <w:rPr>
                <w:sz w:val="28"/>
                <w:szCs w:val="28"/>
              </w:rPr>
              <w:t>: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эмоционально-ценностного отношения  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 осуществлять  личностный  выбор способов деятельности, реализовать их  в практической деятельности,  нести ответственность за результат своего труда;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целостной картины мира (образа мира) на основе  познания мира через осмысление духовно-психологического содержания предметного мира и его единства с миром природы,  освоения трудовых умений и навыков, осмысления технологии  процесса выполнения изделий в проектной деятельности;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мотивов, инициативности, любознательности и познавательных интересов  на основе  связи  трудового и технологического образования  с жизненным опытом и системой ценностей ребенка;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 мотивации успеха, готовности к 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действиям в новых условиях и нестандартных ситуациях;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Гармоничное развитие понятийно-логического и образно-художественного мышления в процессе реализации проекта; 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личности в  процессе изготовления изделий при замене различных видов материалов, способов выполнения отдельных операций;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 изготовления любых изделий;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Обучение умению самостоятельно оценивать свое изделие, свой труд, приобщение к пониманию обязательности оценки качества продукции,   работе над изделием в формате и логике проекта;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переносить освоенные в проектной деятельности теоретические знания о технологическом процессе  в практику изготовления изделий  ручного труда,  использовать технологические знания при изучении предмета «Окружающий мир» и других школьных дисциплин;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Обучение приемам работы с  природными,  пластичными материалами, бумагой, тканью, работе с  конструктором, формирование  умения подбирать   необходимые  для выполнения изделия инструменты;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привычки неукоснительно соблюдать  технику безопасности и правила работы с инструментами, организации рабочего места;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первоначальных умений  поиска необходимой информации в словарях, каталогах, 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библиотеке,  умений проверки, преобразования, хранения, передачи имеющейся информации, навыков использования компьютера; 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коммуникативных умений  в процессе реализации проектной деятельности (выслушивать и  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E250A3" w:rsidRPr="00151EE1" w:rsidRDefault="00E250A3" w:rsidP="00D2598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потребности  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  <w:p w:rsidR="002A4FFD" w:rsidRPr="00151EE1" w:rsidRDefault="002A4FFD" w:rsidP="00E250A3">
            <w:pPr>
              <w:ind w:left="426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34D" w:rsidRPr="00151EE1" w:rsidTr="002E036A">
        <w:trPr>
          <w:trHeight w:val="255"/>
        </w:trPr>
        <w:tc>
          <w:tcPr>
            <w:tcW w:w="2552" w:type="dxa"/>
          </w:tcPr>
          <w:p w:rsidR="00A8734D" w:rsidRPr="00151EE1" w:rsidRDefault="00A8734D" w:rsidP="0085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7551" w:type="dxa"/>
          </w:tcPr>
          <w:p w:rsidR="00A8734D" w:rsidRPr="00151EE1" w:rsidRDefault="00A8734D" w:rsidP="00E250A3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A3" w:rsidRPr="00151EE1" w:rsidTr="002E036A">
        <w:trPr>
          <w:trHeight w:val="255"/>
        </w:trPr>
        <w:tc>
          <w:tcPr>
            <w:tcW w:w="2552" w:type="dxa"/>
          </w:tcPr>
          <w:p w:rsidR="00E250A3" w:rsidRPr="00151EE1" w:rsidRDefault="00E250A3" w:rsidP="0085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программы.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E250A3" w:rsidRPr="00151EE1" w:rsidRDefault="00E250A3" w:rsidP="00E250A3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Планируемые результаты освоения учебного предмета в рамках ФГОС начального общего образования.</w:t>
            </w:r>
          </w:p>
          <w:p w:rsidR="00E250A3" w:rsidRPr="00151EE1" w:rsidRDefault="00E250A3" w:rsidP="00E250A3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E250A3" w:rsidRPr="00151EE1" w:rsidRDefault="00E250A3" w:rsidP="00E250A3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E250A3" w:rsidRPr="00151EE1" w:rsidRDefault="00E250A3" w:rsidP="00E250A3">
            <w:pPr>
              <w:tabs>
                <w:tab w:val="left" w:pos="284"/>
              </w:tabs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5.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2A4FFD" w:rsidRPr="00151EE1" w:rsidTr="002E036A">
        <w:trPr>
          <w:trHeight w:val="255"/>
        </w:trPr>
        <w:tc>
          <w:tcPr>
            <w:tcW w:w="2552" w:type="dxa"/>
          </w:tcPr>
          <w:p w:rsidR="002A4FFD" w:rsidRPr="00151EE1" w:rsidRDefault="002A4FFD" w:rsidP="0085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E250A3" w:rsidRPr="00151EE1" w:rsidRDefault="00E250A3" w:rsidP="00E250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земля-21ч</w:t>
            </w:r>
          </w:p>
          <w:p w:rsidR="00E250A3" w:rsidRPr="00151EE1" w:rsidRDefault="00E250A3" w:rsidP="00E250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вода-3ч</w:t>
            </w:r>
          </w:p>
          <w:p w:rsidR="00E250A3" w:rsidRPr="00151EE1" w:rsidRDefault="00E250A3" w:rsidP="00E250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Cs/>
                <w:sz w:val="28"/>
                <w:szCs w:val="28"/>
              </w:rPr>
              <w:t>Человек и воздух-3ч</w:t>
            </w:r>
          </w:p>
          <w:p w:rsidR="00E250A3" w:rsidRPr="00151EE1" w:rsidRDefault="00E250A3" w:rsidP="00E250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и информация-6ч          </w:t>
            </w:r>
          </w:p>
          <w:p w:rsidR="00F13E7A" w:rsidRPr="00151EE1" w:rsidRDefault="00F13E7A" w:rsidP="00853A8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FD" w:rsidRPr="00151EE1" w:rsidRDefault="002A4FFD" w:rsidP="0085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FD" w:rsidRPr="00151EE1" w:rsidRDefault="002A4FFD" w:rsidP="0085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FD" w:rsidRPr="00151EE1" w:rsidRDefault="002A4FFD" w:rsidP="0085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FFD" w:rsidRPr="00151EE1" w:rsidRDefault="002A4FFD" w:rsidP="00853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A8F" w:rsidRPr="00151EE1" w:rsidRDefault="00C40F20" w:rsidP="000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EE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853A8F" w:rsidRPr="00DE7706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853A8F" w:rsidRPr="00151EE1">
        <w:rPr>
          <w:rFonts w:ascii="Times New Roman" w:hAnsi="Times New Roman" w:cs="Times New Roman"/>
          <w:sz w:val="28"/>
          <w:szCs w:val="28"/>
        </w:rPr>
        <w:t>.</w:t>
      </w:r>
    </w:p>
    <w:p w:rsidR="00853A8F" w:rsidRPr="00151EE1" w:rsidRDefault="00853A8F" w:rsidP="000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1790"/>
        <w:gridCol w:w="8806"/>
      </w:tblGrid>
      <w:tr w:rsidR="00853A8F" w:rsidRPr="00151EE1" w:rsidTr="002E036A">
        <w:trPr>
          <w:trHeight w:val="255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853A8F" w:rsidRPr="00151EE1" w:rsidRDefault="002A091E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Физческая</w:t>
            </w:r>
            <w:proofErr w:type="spellEnd"/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</w:tr>
      <w:tr w:rsidR="00853A8F" w:rsidRPr="00151EE1" w:rsidTr="002E036A">
        <w:trPr>
          <w:trHeight w:val="255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853A8F" w:rsidRPr="00151EE1" w:rsidRDefault="00E250A3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53A8F" w:rsidRPr="00151EE1" w:rsidTr="002E036A">
        <w:trPr>
          <w:trHeight w:val="599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Рабочая программа по учебному предмету «Физическая культура» 4 класс разработана на основе примерной программы по физической культуре, </w:t>
            </w: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утвержденной приказом Министерства образования  РФ 05.03.2004 № 1089 и авторской  </w:t>
            </w:r>
            <w:r w:rsidRPr="00151EE1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учебной программы «Комплексная программа физического воспитания учащихся 1-11 классов» (В. И. Лях, А. А. </w:t>
            </w:r>
            <w:proofErr w:type="spellStart"/>
            <w:r w:rsidRPr="00151EE1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>Зданевич</w:t>
            </w:r>
            <w:proofErr w:type="spellEnd"/>
            <w:r w:rsidRPr="00151EE1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151EE1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gramStart"/>
            <w:r w:rsidRPr="00151EE1">
              <w:rPr>
                <w:rStyle w:val="FontStyle17"/>
                <w:rFonts w:ascii="Times New Roman" w:hAnsi="Times New Roman" w:cs="Times New Roman"/>
                <w:color w:val="000000"/>
                <w:sz w:val="28"/>
                <w:szCs w:val="28"/>
              </w:rPr>
              <w:t>М.: Просвещение, 2005)</w:t>
            </w: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 </w:t>
            </w:r>
            <w:r w:rsidRPr="00151EE1">
              <w:rPr>
                <w:sz w:val="28"/>
                <w:szCs w:val="28"/>
              </w:rPr>
              <w:t xml:space="preserve"> Основной общеобразовательной программы начального общего образования МБОУ Порт – Катоновской СОШ на 2020 – 2021 учебный год.</w:t>
            </w:r>
            <w:proofErr w:type="gramEnd"/>
          </w:p>
          <w:p w:rsidR="00853A8F" w:rsidRPr="00151EE1" w:rsidRDefault="00853A8F" w:rsidP="005831A6">
            <w:pPr>
              <w:pStyle w:val="ParagraphStyle"/>
              <w:tabs>
                <w:tab w:val="left" w:pos="360"/>
              </w:tabs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8F" w:rsidRPr="00151EE1" w:rsidTr="002E036A">
        <w:trPr>
          <w:trHeight w:val="255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102 часа в год.</w:t>
            </w:r>
          </w:p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в неделю 3 часа</w:t>
            </w:r>
          </w:p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A8F" w:rsidRPr="00151EE1" w:rsidTr="002E036A">
        <w:trPr>
          <w:trHeight w:val="255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853A8F" w:rsidRPr="00151EE1" w:rsidRDefault="002A091E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E250A3" w:rsidRPr="00151EE1" w:rsidTr="002E036A">
        <w:trPr>
          <w:trHeight w:val="255"/>
        </w:trPr>
        <w:tc>
          <w:tcPr>
            <w:tcW w:w="2552" w:type="dxa"/>
          </w:tcPr>
          <w:p w:rsidR="00E250A3" w:rsidRPr="00151EE1" w:rsidRDefault="00E250A3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Цель кура</w:t>
            </w:r>
          </w:p>
        </w:tc>
        <w:tc>
          <w:tcPr>
            <w:tcW w:w="7551" w:type="dxa"/>
          </w:tcPr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Цели: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4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сформировать у учащихся начальной школы основы здорового образа жизни;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4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творческую самостоятельность посредством освоения двигательной деятельности.</w:t>
            </w:r>
          </w:p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Задачи: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5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укреплять  здоровье школьников посредством развития физических качеств и  повышения функциональных возможностей жизнеобеспечивающих систем организма;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5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совершенствовать жизненно важные навыки и умения посредством обучения подвижным играм, физическим упражнениям и техническим действиям из базовых видов спорта;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5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формировать общие представления о физической культуре, ее значении в жизни человека, роли в укреплении здоровья, физическом развитии и физической  подготовленности;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5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развивать интерес к самостоятельным занятиям физическими упражнениями, подвижным играм, формам активного отдыха и досуга;</w:t>
            </w:r>
          </w:p>
          <w:p w:rsidR="00E250A3" w:rsidRPr="00151EE1" w:rsidRDefault="00E250A3" w:rsidP="00D2598D">
            <w:pPr>
              <w:pStyle w:val="10"/>
              <w:numPr>
                <w:ilvl w:val="0"/>
                <w:numId w:val="15"/>
              </w:num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обучать  простейшим способам </w:t>
            </w:r>
            <w:proofErr w:type="gramStart"/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физической нагрузкой, отдельными показателями физического развития и физической подготовленности.</w:t>
            </w:r>
          </w:p>
          <w:p w:rsidR="00E250A3" w:rsidRPr="00151EE1" w:rsidRDefault="00E250A3" w:rsidP="00E250A3">
            <w:pPr>
              <w:ind w:left="-709" w:firstLine="56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Программа обучения физической культуре направлена на реализацию принципа вариативности, обосновывающего планирование учебного материала в соответствии с половозрастными особенностями учащихся, </w:t>
            </w:r>
            <w:proofErr w:type="spellStart"/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материальноотехнической</w:t>
            </w:r>
            <w:proofErr w:type="spellEnd"/>
            <w:r w:rsidRPr="00151EE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школы).</w:t>
            </w:r>
          </w:p>
          <w:p w:rsidR="00E250A3" w:rsidRPr="00151EE1" w:rsidRDefault="00E250A3" w:rsidP="003F2D71">
            <w:pPr>
              <w:rPr>
                <w:sz w:val="28"/>
                <w:szCs w:val="28"/>
              </w:rPr>
            </w:pPr>
          </w:p>
        </w:tc>
      </w:tr>
      <w:tr w:rsidR="00E250A3" w:rsidRPr="00151EE1" w:rsidTr="002E036A">
        <w:trPr>
          <w:trHeight w:val="255"/>
        </w:trPr>
        <w:tc>
          <w:tcPr>
            <w:tcW w:w="2552" w:type="dxa"/>
          </w:tcPr>
          <w:p w:rsidR="00E250A3" w:rsidRPr="00151EE1" w:rsidRDefault="00E250A3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551" w:type="dxa"/>
          </w:tcPr>
          <w:p w:rsidR="00E250A3" w:rsidRPr="00151EE1" w:rsidRDefault="00E250A3" w:rsidP="003F2D71">
            <w:pPr>
              <w:rPr>
                <w:sz w:val="28"/>
                <w:szCs w:val="28"/>
              </w:rPr>
            </w:pPr>
          </w:p>
        </w:tc>
      </w:tr>
      <w:tr w:rsidR="00E250A3" w:rsidRPr="00151EE1" w:rsidTr="002E036A">
        <w:trPr>
          <w:trHeight w:val="255"/>
        </w:trPr>
        <w:tc>
          <w:tcPr>
            <w:tcW w:w="2552" w:type="dxa"/>
          </w:tcPr>
          <w:p w:rsidR="00E250A3" w:rsidRPr="00151EE1" w:rsidRDefault="00151EE1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рабочей 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программы.</w:t>
            </w:r>
          </w:p>
        </w:tc>
        <w:tc>
          <w:tcPr>
            <w:tcW w:w="7551" w:type="dxa"/>
          </w:tcPr>
          <w:p w:rsidR="00151EE1" w:rsidRPr="00151EE1" w:rsidRDefault="00151EE1" w:rsidP="00151EE1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1.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151EE1" w:rsidRPr="00151EE1" w:rsidRDefault="00151EE1" w:rsidP="00151EE1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 xml:space="preserve">Планируемые результаты освоения учебного предмета в 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рамках ФГОС начального общего образования.</w:t>
            </w:r>
          </w:p>
          <w:p w:rsidR="00151EE1" w:rsidRPr="00151EE1" w:rsidRDefault="00151EE1" w:rsidP="00151EE1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151EE1" w:rsidRPr="00151EE1" w:rsidRDefault="00151EE1" w:rsidP="00151EE1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E250A3" w:rsidRPr="00151EE1" w:rsidRDefault="00151EE1" w:rsidP="00151EE1">
            <w:pPr>
              <w:rPr>
                <w:sz w:val="28"/>
                <w:szCs w:val="28"/>
              </w:rPr>
            </w:pP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5.</w:t>
            </w:r>
            <w:r w:rsidRPr="00151E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853A8F" w:rsidRPr="00151EE1" w:rsidTr="00151EE1">
        <w:trPr>
          <w:trHeight w:val="2947"/>
        </w:trPr>
        <w:tc>
          <w:tcPr>
            <w:tcW w:w="2552" w:type="dxa"/>
          </w:tcPr>
          <w:p w:rsidR="00853A8F" w:rsidRPr="00151EE1" w:rsidRDefault="00853A8F" w:rsidP="00056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551" w:type="dxa"/>
          </w:tcPr>
          <w:p w:rsidR="00151EE1" w:rsidRPr="00151EE1" w:rsidRDefault="00151EE1" w:rsidP="00151EE1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6237"/>
              <w:gridCol w:w="2126"/>
            </w:tblGrid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</w:p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п./п.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Тематический блок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Количество</w:t>
                  </w:r>
                </w:p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часов (в год)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 xml:space="preserve"> Основы знаний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В процессе уроков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Легкая атлетика. Подвижные игры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27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Гимнастика.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24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Лыжная подготовка. Теория.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Легкая атлетика. Подвижные игры.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47</w:t>
                  </w:r>
                </w:p>
              </w:tc>
            </w:tr>
            <w:tr w:rsidR="00151EE1" w:rsidRPr="00151EE1" w:rsidTr="000054ED">
              <w:tc>
                <w:tcPr>
                  <w:tcW w:w="1101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237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126" w:type="dxa"/>
                </w:tcPr>
                <w:p w:rsidR="00151EE1" w:rsidRPr="00151EE1" w:rsidRDefault="00151EE1" w:rsidP="000054ED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/>
                      <w:sz w:val="28"/>
                      <w:szCs w:val="28"/>
                    </w:rPr>
                    <w:t>102</w:t>
                  </w:r>
                </w:p>
              </w:tc>
            </w:tr>
          </w:tbl>
          <w:p w:rsidR="002E036A" w:rsidRPr="00151EE1" w:rsidRDefault="002E036A" w:rsidP="00982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A8F" w:rsidRDefault="00853A8F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8F" w:rsidRDefault="00853A8F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A8F" w:rsidRDefault="00853A8F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FD" w:rsidRDefault="002A4FFD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FFD" w:rsidRPr="00C64AF5" w:rsidRDefault="002A4FFD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672A" w:rsidRPr="00151EE1" w:rsidRDefault="00C40F20" w:rsidP="001E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EE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E672A" w:rsidRPr="00151EE1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1E672A" w:rsidRPr="00151EE1" w:rsidRDefault="001E672A" w:rsidP="001E67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3" w:type="dxa"/>
        <w:tblInd w:w="-459" w:type="dxa"/>
        <w:tblLook w:val="04A0" w:firstRow="1" w:lastRow="0" w:firstColumn="1" w:lastColumn="0" w:noHBand="0" w:noVBand="1"/>
      </w:tblPr>
      <w:tblGrid>
        <w:gridCol w:w="1456"/>
        <w:gridCol w:w="9140"/>
      </w:tblGrid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7551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551" w:type="dxa"/>
          </w:tcPr>
          <w:p w:rsidR="001E672A" w:rsidRPr="00151EE1" w:rsidRDefault="00151EE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E672A" w:rsidRPr="00151EE1" w:rsidTr="002E036A">
        <w:trPr>
          <w:trHeight w:val="599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551" w:type="dxa"/>
          </w:tcPr>
          <w:p w:rsidR="0033113B" w:rsidRPr="00151EE1" w:rsidRDefault="0033113B" w:rsidP="0033113B">
            <w:pPr>
              <w:pStyle w:val="a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151EE1">
              <w:rPr>
                <w:color w:val="000000"/>
                <w:sz w:val="28"/>
                <w:szCs w:val="28"/>
              </w:rPr>
              <w:t>Рабочая программа учебного</w:t>
            </w:r>
            <w:r w:rsidR="00151EE1" w:rsidRPr="00151EE1">
              <w:rPr>
                <w:color w:val="000000"/>
                <w:sz w:val="28"/>
                <w:szCs w:val="28"/>
              </w:rPr>
              <w:t xml:space="preserve"> предмета «Окружающий мир» для 4</w:t>
            </w:r>
            <w:r w:rsidRPr="00151EE1">
              <w:rPr>
                <w:color w:val="000000"/>
                <w:sz w:val="28"/>
                <w:szCs w:val="28"/>
              </w:rPr>
              <w:t xml:space="preserve"> класса разработана на основе:</w:t>
            </w:r>
          </w:p>
          <w:p w:rsidR="0033113B" w:rsidRPr="00151EE1" w:rsidRDefault="0033113B" w:rsidP="0033113B">
            <w:pPr>
              <w:pStyle w:val="a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151EE1">
              <w:rPr>
                <w:color w:val="000000"/>
                <w:sz w:val="28"/>
                <w:szCs w:val="28"/>
              </w:rPr>
              <w:t xml:space="preserve">       1.  Примерной программы начального общего образования, разработанной на основе стандарта второго поколения с учётом </w:t>
            </w:r>
            <w:proofErr w:type="spellStart"/>
            <w:r w:rsidRPr="00151EE1">
              <w:rPr>
                <w:color w:val="000000"/>
                <w:sz w:val="28"/>
                <w:szCs w:val="28"/>
              </w:rPr>
              <w:t>межпредметных</w:t>
            </w:r>
            <w:proofErr w:type="spellEnd"/>
            <w:r w:rsidRPr="00151EE1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51EE1">
              <w:rPr>
                <w:color w:val="000000"/>
                <w:sz w:val="28"/>
                <w:szCs w:val="28"/>
              </w:rPr>
              <w:t>внутрипредметных</w:t>
            </w:r>
            <w:proofErr w:type="spellEnd"/>
            <w:r w:rsidRPr="00151EE1">
              <w:rPr>
                <w:color w:val="000000"/>
                <w:sz w:val="28"/>
                <w:szCs w:val="28"/>
              </w:rPr>
              <w:t xml:space="preserve"> связей, логики учебного процесса, задачи формирования у младшего школьника умения учиться (2019г.).</w:t>
            </w:r>
          </w:p>
          <w:p w:rsidR="0033113B" w:rsidRPr="00151EE1" w:rsidRDefault="0033113B" w:rsidP="0033113B">
            <w:pPr>
              <w:pStyle w:val="ab"/>
              <w:shd w:val="clear" w:color="auto" w:fill="FFFFFF"/>
              <w:spacing w:before="0" w:beforeAutospacing="0" w:after="0" w:afterAutospacing="0" w:line="336" w:lineRule="atLeast"/>
              <w:jc w:val="both"/>
              <w:rPr>
                <w:color w:val="000000"/>
                <w:sz w:val="28"/>
                <w:szCs w:val="28"/>
              </w:rPr>
            </w:pPr>
            <w:r w:rsidRPr="00151EE1">
              <w:rPr>
                <w:color w:val="000000"/>
                <w:sz w:val="28"/>
                <w:szCs w:val="28"/>
              </w:rPr>
              <w:t>      2. Авторской программы А. А. Плешакова «Окружающий мир», приведённой в соответствие с требованиями Федерального компонента государственного стандарта начального образования.</w:t>
            </w:r>
          </w:p>
          <w:p w:rsidR="001E672A" w:rsidRPr="00151EE1" w:rsidRDefault="001E672A" w:rsidP="0033113B">
            <w:pPr>
              <w:pStyle w:val="ParagraphStyle"/>
              <w:spacing w:line="264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  <w:tc>
          <w:tcPr>
            <w:tcW w:w="7551" w:type="dxa"/>
          </w:tcPr>
          <w:p w:rsidR="001E672A" w:rsidRPr="00151EE1" w:rsidRDefault="0033113B" w:rsidP="00151EE1">
            <w:pPr>
              <w:pStyle w:val="ab"/>
              <w:rPr>
                <w:sz w:val="28"/>
                <w:szCs w:val="28"/>
              </w:rPr>
            </w:pPr>
            <w:r w:rsidRPr="00151EE1">
              <w:rPr>
                <w:sz w:val="28"/>
                <w:szCs w:val="28"/>
              </w:rPr>
              <w:t>68</w:t>
            </w:r>
            <w:r w:rsidR="00151EE1" w:rsidRPr="00151EE1">
              <w:rPr>
                <w:sz w:val="28"/>
                <w:szCs w:val="28"/>
              </w:rPr>
              <w:t xml:space="preserve"> часов </w:t>
            </w:r>
            <w:proofErr w:type="gramStart"/>
            <w:r w:rsidR="00151EE1" w:rsidRPr="00151EE1">
              <w:rPr>
                <w:sz w:val="28"/>
                <w:szCs w:val="28"/>
              </w:rPr>
              <w:t xml:space="preserve">( </w:t>
            </w:r>
            <w:proofErr w:type="gramEnd"/>
            <w:r w:rsidR="00151EE1" w:rsidRPr="00151EE1">
              <w:rPr>
                <w:sz w:val="28"/>
                <w:szCs w:val="28"/>
              </w:rPr>
              <w:t>2 часа в неделю)</w:t>
            </w:r>
          </w:p>
        </w:tc>
      </w:tr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551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Киселёва Н.Ю.</w:t>
            </w:r>
          </w:p>
        </w:tc>
      </w:tr>
      <w:tr w:rsidR="00151EE1" w:rsidRPr="00151EE1" w:rsidTr="002E036A">
        <w:trPr>
          <w:trHeight w:val="255"/>
        </w:trPr>
        <w:tc>
          <w:tcPr>
            <w:tcW w:w="2552" w:type="dxa"/>
          </w:tcPr>
          <w:p w:rsidR="00151EE1" w:rsidRPr="00151EE1" w:rsidRDefault="00151EE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7551" w:type="dxa"/>
          </w:tcPr>
          <w:p w:rsidR="00151EE1" w:rsidRPr="00151EE1" w:rsidRDefault="00151EE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</w:t>
            </w:r>
            <w:r w:rsidR="0033113B" w:rsidRPr="00151E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551" w:type="dxa"/>
          </w:tcPr>
          <w:p w:rsidR="00151EE1" w:rsidRPr="00151EE1" w:rsidRDefault="00151EE1" w:rsidP="00151E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Цель курса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 – воспитание гуманного, творческого, социально активного </w:t>
            </w:r>
            <w:r w:rsidRPr="00151E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человека, уважительно и бережно относящегося к среде своего обитания, к природному и культурному достоянию человечества.</w:t>
            </w:r>
          </w:p>
          <w:p w:rsidR="00151EE1" w:rsidRPr="00151EE1" w:rsidRDefault="00151EE1" w:rsidP="00151EE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Задачи: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ценностно </w:t>
            </w:r>
            <w:proofErr w:type="gramStart"/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крашенного образа окружающего мира;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личностных качеств культурного человека;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чувство сопричастности к жизни природы и общества;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Воспитание любви к своей Родине, малой Родине;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Формирование опыта экологически и этически обоснованного поведения в природной и социальной среде;</w:t>
            </w:r>
          </w:p>
          <w:p w:rsidR="00151EE1" w:rsidRPr="00151EE1" w:rsidRDefault="00151EE1" w:rsidP="00D2598D">
            <w:pPr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Развитие интереса к познанию самого себя.</w:t>
            </w:r>
          </w:p>
          <w:p w:rsidR="001E672A" w:rsidRPr="00151EE1" w:rsidRDefault="001E672A" w:rsidP="00151EE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06" w:rsidRPr="00151EE1" w:rsidTr="002E036A">
        <w:trPr>
          <w:trHeight w:val="255"/>
        </w:trPr>
        <w:tc>
          <w:tcPr>
            <w:tcW w:w="2552" w:type="dxa"/>
          </w:tcPr>
          <w:p w:rsidR="00DE7706" w:rsidRPr="00151EE1" w:rsidRDefault="00DE7706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рабочей программы.</w:t>
            </w:r>
          </w:p>
        </w:tc>
        <w:tc>
          <w:tcPr>
            <w:tcW w:w="7551" w:type="dxa"/>
          </w:tcPr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Планируемые результаты освоения учебного предмета в рамках ФГОС начального общего образования.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DE7706" w:rsidRPr="00151EE1" w:rsidRDefault="00DE7706" w:rsidP="00DE77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5.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1E672A" w:rsidRPr="00151EE1" w:rsidTr="002E036A">
        <w:trPr>
          <w:trHeight w:val="255"/>
        </w:trPr>
        <w:tc>
          <w:tcPr>
            <w:tcW w:w="2552" w:type="dxa"/>
          </w:tcPr>
          <w:p w:rsidR="001E672A" w:rsidRPr="00151EE1" w:rsidRDefault="001E672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EE1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551" w:type="dxa"/>
          </w:tcPr>
          <w:p w:rsidR="00151EE1" w:rsidRPr="00151EE1" w:rsidRDefault="00151EE1" w:rsidP="0015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EE1" w:rsidRPr="00151EE1" w:rsidRDefault="00151EE1" w:rsidP="00151E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7"/>
              <w:gridCol w:w="1312"/>
              <w:gridCol w:w="1378"/>
              <w:gridCol w:w="1382"/>
              <w:gridCol w:w="700"/>
              <w:gridCol w:w="1281"/>
              <w:gridCol w:w="1325"/>
              <w:gridCol w:w="1067"/>
            </w:tblGrid>
            <w:tr w:rsidR="00151EE1" w:rsidRPr="00151EE1" w:rsidTr="000054ED">
              <w:trPr>
                <w:trHeight w:val="345"/>
              </w:trPr>
              <w:tc>
                <w:tcPr>
                  <w:tcW w:w="675" w:type="dxa"/>
                  <w:vMerge w:val="restart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proofErr w:type="gramStart"/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proofErr w:type="gramEnd"/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2150" w:type="dxa"/>
                  <w:vMerge w:val="restart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Темы разделов</w:t>
                  </w:r>
                </w:p>
              </w:tc>
              <w:tc>
                <w:tcPr>
                  <w:tcW w:w="1135" w:type="dxa"/>
                  <w:vMerge w:val="restart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Максимальная нагрузка</w:t>
                  </w:r>
                </w:p>
              </w:tc>
              <w:tc>
                <w:tcPr>
                  <w:tcW w:w="5644" w:type="dxa"/>
                  <w:gridSpan w:val="5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Из них</w:t>
                  </w:r>
                </w:p>
              </w:tc>
            </w:tr>
            <w:tr w:rsidR="00E22F93" w:rsidRPr="00151EE1" w:rsidTr="000054ED">
              <w:trPr>
                <w:trHeight w:val="300"/>
              </w:trPr>
              <w:tc>
                <w:tcPr>
                  <w:tcW w:w="675" w:type="dxa"/>
                  <w:vMerge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  <w:vMerge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5" w:type="dxa"/>
                  <w:vMerge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Теоретическое</w:t>
                  </w:r>
                </w:p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обучение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Тесты</w:t>
                  </w: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Контрольные работы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Практические работы</w:t>
                  </w: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Экскурсии</w:t>
                  </w: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Земля и человечество.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Природа России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Родной край - часть большой страны.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tabs>
                      <w:tab w:val="center" w:pos="432"/>
                      <w:tab w:val="right" w:pos="864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Страницы всемирной истории.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Страницы истории России.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2F93" w:rsidRPr="00151EE1" w:rsidTr="000054ED"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Современная</w:t>
                  </w:r>
                  <w:proofErr w:type="gramEnd"/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России.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22F93" w:rsidRPr="00151EE1" w:rsidTr="00151EE1">
              <w:trPr>
                <w:trHeight w:val="1222"/>
              </w:trPr>
              <w:tc>
                <w:tcPr>
                  <w:tcW w:w="675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Итого:</w:t>
                  </w:r>
                </w:p>
              </w:tc>
              <w:tc>
                <w:tcPr>
                  <w:tcW w:w="1135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67часов</w:t>
                  </w:r>
                </w:p>
              </w:tc>
              <w:tc>
                <w:tcPr>
                  <w:tcW w:w="126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0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80" w:type="dxa"/>
                </w:tcPr>
                <w:p w:rsidR="00151EE1" w:rsidRPr="00151EE1" w:rsidRDefault="00151EE1" w:rsidP="000054E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24" w:type="dxa"/>
                </w:tcPr>
                <w:p w:rsidR="00151EE1" w:rsidRPr="00151EE1" w:rsidRDefault="00151EE1" w:rsidP="000054ED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51EE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33113B" w:rsidRPr="00151EE1" w:rsidRDefault="0033113B" w:rsidP="0033113B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4FFD" w:rsidRDefault="002A4FFD" w:rsidP="00056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F20" w:rsidRDefault="00C40F20" w:rsidP="003C4F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4F5E" w:rsidRPr="00DE7706" w:rsidRDefault="00C40F20" w:rsidP="003C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3C4F5E" w:rsidRPr="00DE7706">
        <w:rPr>
          <w:rFonts w:ascii="Times New Roman" w:hAnsi="Times New Roman" w:cs="Times New Roman"/>
          <w:b/>
          <w:sz w:val="28"/>
          <w:szCs w:val="28"/>
        </w:rPr>
        <w:t>Аннотация к рабочей программе.</w:t>
      </w:r>
    </w:p>
    <w:p w:rsidR="003C4F5E" w:rsidRPr="00DE7706" w:rsidRDefault="003C4F5E" w:rsidP="003C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17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0195"/>
      </w:tblGrid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курса</w:t>
            </w:r>
          </w:p>
        </w:tc>
        <w:tc>
          <w:tcPr>
            <w:tcW w:w="10195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</w:tr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0195" w:type="dxa"/>
          </w:tcPr>
          <w:p w:rsidR="003C4F5E" w:rsidRPr="00DE7706" w:rsidRDefault="00151EE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C4F5E" w:rsidRPr="00DE7706" w:rsidTr="00C40F20">
        <w:trPr>
          <w:trHeight w:val="599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10195" w:type="dxa"/>
          </w:tcPr>
          <w:p w:rsidR="003C4F5E" w:rsidRPr="00DE7706" w:rsidRDefault="00162ECB" w:rsidP="003C4F5E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51EE1"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="00151EE1" w:rsidRPr="00DE7706">
              <w:rPr>
                <w:rFonts w:ascii="Times New Roman" w:hAnsi="Times New Roman" w:cs="Times New Roman"/>
                <w:sz w:val="28"/>
                <w:szCs w:val="28"/>
              </w:rPr>
              <w:t>Рабочая программа по музыке 4</w:t>
            </w: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 класса разработана с учётом примерной  программы к завершённой предметной линии учебников по  музыке для 1-4 </w:t>
            </w:r>
            <w:r w:rsidRPr="00DE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классов под редакцией </w:t>
            </w:r>
            <w:proofErr w:type="spellStart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Е.Д.Критской</w:t>
            </w:r>
            <w:proofErr w:type="spell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Г.П.Сергеевой</w:t>
            </w:r>
            <w:proofErr w:type="spell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7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 </w:t>
            </w: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7706">
              <w:rPr>
                <w:rFonts w:ascii="Times New Roman" w:hAnsi="Times New Roman" w:cs="Times New Roman"/>
                <w:iCs/>
                <w:sz w:val="28"/>
                <w:szCs w:val="28"/>
              </w:rPr>
              <w:t>Шмагиной</w:t>
            </w:r>
            <w:proofErr w:type="spell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, М., Просвещение, 2019 г.,  и ориентирована на использование учебника </w:t>
            </w:r>
            <w:r w:rsidRPr="00DE770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«Музыка. 3класс» </w:t>
            </w: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Е.Д.Критская</w:t>
            </w:r>
            <w:proofErr w:type="spell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Г.П.Сергеева</w:t>
            </w:r>
            <w:proofErr w:type="spell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770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Т. </w:t>
            </w: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DE7706">
              <w:rPr>
                <w:rFonts w:ascii="Times New Roman" w:hAnsi="Times New Roman" w:cs="Times New Roman"/>
                <w:iCs/>
                <w:sz w:val="28"/>
                <w:szCs w:val="28"/>
              </w:rPr>
              <w:t>Шмагина</w:t>
            </w:r>
            <w:proofErr w:type="spellEnd"/>
            <w:r w:rsidRPr="00DE770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М: «Просвещение» 2019 г</w:t>
            </w:r>
            <w:r w:rsidRPr="00DE770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.</w:t>
            </w:r>
            <w:proofErr w:type="gramEnd"/>
          </w:p>
        </w:tc>
      </w:tr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</w:t>
            </w:r>
          </w:p>
        </w:tc>
        <w:tc>
          <w:tcPr>
            <w:tcW w:w="10195" w:type="dxa"/>
          </w:tcPr>
          <w:p w:rsidR="003C4F5E" w:rsidRPr="00DE7706" w:rsidRDefault="00151EE1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32 часа </w:t>
            </w:r>
            <w:proofErr w:type="gramStart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1 час в неделю)</w:t>
            </w:r>
          </w:p>
        </w:tc>
      </w:tr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10195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Киселёва Н. Ю.</w:t>
            </w:r>
          </w:p>
        </w:tc>
      </w:tr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Цель кура</w:t>
            </w:r>
          </w:p>
        </w:tc>
        <w:tc>
          <w:tcPr>
            <w:tcW w:w="10195" w:type="dxa"/>
          </w:tcPr>
          <w:p w:rsidR="003C4F5E" w:rsidRPr="00DE7706" w:rsidRDefault="003C4F5E" w:rsidP="002E036A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2ECB" w:rsidRPr="00DE7706" w:rsidRDefault="00162ECB" w:rsidP="00162ECB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Цель </w:t>
            </w: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массового музыкального образования и воспитания — </w:t>
            </w:r>
            <w:r w:rsidRPr="00DE7706">
              <w:rPr>
                <w:rFonts w:ascii="Times New Roman" w:hAnsi="Times New Roman" w:cs="Times New Roman"/>
                <w:i/>
                <w:iCs/>
                <w:color w:val="333333"/>
                <w:sz w:val="28"/>
                <w:szCs w:val="28"/>
              </w:rPr>
              <w:t xml:space="preserve">формирование музыкальной культуры как неотъемлемой части духовной культуры школьников </w:t>
            </w: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— наиболее полно</w:t>
            </w:r>
          </w:p>
          <w:p w:rsidR="00162ECB" w:rsidRPr="00DE7706" w:rsidRDefault="00162ECB" w:rsidP="00162ECB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отражает интересы современного общества в развитии духовного потенциала подрастающего поколения.</w:t>
            </w:r>
          </w:p>
          <w:p w:rsidR="00162ECB" w:rsidRPr="00DE7706" w:rsidRDefault="00162ECB" w:rsidP="00162ECB">
            <w:pPr>
              <w:spacing w:after="150" w:line="300" w:lineRule="atLeast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Задачи </w:t>
            </w: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музыкального образования младших школьников:</w:t>
            </w:r>
          </w:p>
          <w:p w:rsidR="00162ECB" w:rsidRPr="00DE7706" w:rsidRDefault="00162ECB" w:rsidP="00D2598D">
            <w:pPr>
              <w:numPr>
                <w:ilvl w:val="0"/>
                <w:numId w:val="1"/>
              </w:numPr>
              <w:spacing w:after="15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</w:t>
            </w:r>
          </w:p>
          <w:p w:rsidR="00162ECB" w:rsidRPr="00DE7706" w:rsidRDefault="00162ECB" w:rsidP="00D2598D">
            <w:pPr>
              <w:numPr>
                <w:ilvl w:val="0"/>
                <w:numId w:val="1"/>
              </w:numPr>
              <w:spacing w:after="15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</w:t>
            </w:r>
          </w:p>
          <w:p w:rsidR="00162ECB" w:rsidRPr="00DE7706" w:rsidRDefault="00162ECB" w:rsidP="00D2598D">
            <w:pPr>
              <w:numPr>
                <w:ilvl w:val="0"/>
                <w:numId w:val="1"/>
              </w:numPr>
              <w:spacing w:after="15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воспитание чувства музыки как основы музыкальной грамотности;</w:t>
            </w:r>
          </w:p>
          <w:p w:rsidR="00162ECB" w:rsidRPr="00DE7706" w:rsidRDefault="00162ECB" w:rsidP="00D2598D">
            <w:pPr>
              <w:numPr>
                <w:ilvl w:val="0"/>
                <w:numId w:val="1"/>
              </w:numPr>
              <w:spacing w:after="150" w:line="300" w:lineRule="atLeast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</w:t>
            </w:r>
          </w:p>
          <w:p w:rsidR="003C4F5E" w:rsidRPr="00DE7706" w:rsidRDefault="00162ECB" w:rsidP="00162E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накопление тезауруса – багажа музыкальных впечатлений, интонационно-образного словаря, первоначальных знаний музыки и о музыке, формирование опыта </w:t>
            </w:r>
            <w:proofErr w:type="spellStart"/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музицирования</w:t>
            </w:r>
            <w:proofErr w:type="spellEnd"/>
            <w:r w:rsidRPr="00DE770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, хорового исполнительства на основе развития певческого голоса, творческих способностей в различных видах музыкальной деятельности</w:t>
            </w:r>
          </w:p>
        </w:tc>
      </w:tr>
      <w:tr w:rsidR="002E036A" w:rsidRPr="00DE7706" w:rsidTr="00C40F20">
        <w:trPr>
          <w:trHeight w:val="255"/>
        </w:trPr>
        <w:tc>
          <w:tcPr>
            <w:tcW w:w="1560" w:type="dxa"/>
          </w:tcPr>
          <w:p w:rsidR="002E036A" w:rsidRPr="00DE7706" w:rsidRDefault="002E036A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195" w:type="dxa"/>
          </w:tcPr>
          <w:p w:rsidR="002E036A" w:rsidRPr="00DE7706" w:rsidRDefault="002E036A" w:rsidP="002E036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706" w:rsidRPr="00DE7706" w:rsidTr="00C40F20">
        <w:trPr>
          <w:trHeight w:val="255"/>
        </w:trPr>
        <w:tc>
          <w:tcPr>
            <w:tcW w:w="1560" w:type="dxa"/>
          </w:tcPr>
          <w:p w:rsidR="00DE7706" w:rsidRPr="00DE7706" w:rsidRDefault="00DE7706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программы.</w:t>
            </w:r>
          </w:p>
        </w:tc>
        <w:tc>
          <w:tcPr>
            <w:tcW w:w="10195" w:type="dxa"/>
          </w:tcPr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1.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Пояснительная записка.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2.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Планируемые результаты освоения учебного предмета в рамках ФГОС начального общего образования.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3.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Содержание учебного предмета.</w:t>
            </w:r>
          </w:p>
          <w:p w:rsidR="00DE7706" w:rsidRPr="00DE7706" w:rsidRDefault="00DE7706" w:rsidP="00DE7706">
            <w:pPr>
              <w:ind w:left="426" w:firstLine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4.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Тематическое планирование.</w:t>
            </w:r>
          </w:p>
          <w:p w:rsidR="00DE7706" w:rsidRPr="00DE7706" w:rsidRDefault="00DE7706" w:rsidP="00DE770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5.</w:t>
            </w:r>
            <w:r w:rsidRPr="00DE770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  <w:t>Структура курса.</w:t>
            </w:r>
          </w:p>
        </w:tc>
      </w:tr>
      <w:tr w:rsidR="003C4F5E" w:rsidRPr="00DE7706" w:rsidTr="00C40F20">
        <w:trPr>
          <w:trHeight w:val="255"/>
        </w:trPr>
        <w:tc>
          <w:tcPr>
            <w:tcW w:w="1560" w:type="dxa"/>
          </w:tcPr>
          <w:p w:rsidR="003C4F5E" w:rsidRPr="00DE7706" w:rsidRDefault="003C4F5E" w:rsidP="002E0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706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10195" w:type="dxa"/>
          </w:tcPr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Раздел 1. «Россия — Родина моя» (3 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Раздел 2. «День, полный событий» (3 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Раздел 3. «О России петь — что стремиться в храм» (5ч)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Раздел 4. «Гори, гори ясно, чтобы не погасло!» (3ч)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lastRenderedPageBreak/>
              <w:t xml:space="preserve">Раздел 5. «В концертном зале» </w:t>
            </w:r>
            <w:proofErr w:type="gramStart"/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( </w:t>
            </w:r>
            <w:proofErr w:type="gramEnd"/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8ч)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i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Раздел 6. «В музыкальном театре»  (7 ч)</w:t>
            </w:r>
          </w:p>
          <w:p w:rsidR="00DE7706" w:rsidRPr="00DE7706" w:rsidRDefault="00DE7706" w:rsidP="00DE7706">
            <w:pPr>
              <w:pStyle w:val="ae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Раздел 7. «Чтоб музыкантом быть, так надобно уменье...» </w:t>
            </w:r>
            <w:proofErr w:type="gramStart"/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 xml:space="preserve">( </w:t>
            </w:r>
            <w:proofErr w:type="gramEnd"/>
            <w:r w:rsidRPr="00DE7706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3ч)</w:t>
            </w:r>
          </w:p>
          <w:p w:rsidR="003C4F5E" w:rsidRPr="00DE7706" w:rsidRDefault="003C4F5E" w:rsidP="00DE7706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7A7" w:rsidRPr="00C64AF5" w:rsidRDefault="009D47A7">
      <w:pPr>
        <w:rPr>
          <w:rFonts w:ascii="Times New Roman" w:hAnsi="Times New Roman" w:cs="Times New Roman"/>
          <w:sz w:val="24"/>
          <w:szCs w:val="24"/>
        </w:rPr>
      </w:pPr>
    </w:p>
    <w:sectPr w:rsidR="009D47A7" w:rsidRPr="00C64AF5" w:rsidSect="00E22F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33F" w:rsidRDefault="00F4633F" w:rsidP="009D47A7">
      <w:pPr>
        <w:spacing w:after="0" w:line="240" w:lineRule="auto"/>
      </w:pPr>
      <w:r>
        <w:separator/>
      </w:r>
    </w:p>
  </w:endnote>
  <w:endnote w:type="continuationSeparator" w:id="0">
    <w:p w:rsidR="00F4633F" w:rsidRDefault="00F4633F" w:rsidP="009D4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33F" w:rsidRDefault="00F4633F" w:rsidP="009D47A7">
      <w:pPr>
        <w:spacing w:after="0" w:line="240" w:lineRule="auto"/>
      </w:pPr>
      <w:r>
        <w:separator/>
      </w:r>
    </w:p>
  </w:footnote>
  <w:footnote w:type="continuationSeparator" w:id="0">
    <w:p w:rsidR="00F4633F" w:rsidRDefault="00F4633F" w:rsidP="009D4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285"/>
    <w:multiLevelType w:val="hybridMultilevel"/>
    <w:tmpl w:val="FF3E7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3D1A87"/>
    <w:multiLevelType w:val="multilevel"/>
    <w:tmpl w:val="DE90D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F4BB7"/>
    <w:multiLevelType w:val="hybridMultilevel"/>
    <w:tmpl w:val="0E287E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B528E"/>
    <w:multiLevelType w:val="hybridMultilevel"/>
    <w:tmpl w:val="ABC0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2BD4"/>
    <w:multiLevelType w:val="hybridMultilevel"/>
    <w:tmpl w:val="646870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87739A"/>
    <w:multiLevelType w:val="multilevel"/>
    <w:tmpl w:val="7CE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BB2508"/>
    <w:multiLevelType w:val="hybridMultilevel"/>
    <w:tmpl w:val="ACF0E26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25C73"/>
    <w:multiLevelType w:val="hybridMultilevel"/>
    <w:tmpl w:val="EE5CC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1FD1"/>
    <w:multiLevelType w:val="hybridMultilevel"/>
    <w:tmpl w:val="86BA2F94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114057"/>
    <w:multiLevelType w:val="hybridMultilevel"/>
    <w:tmpl w:val="FF3C38B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0E56091"/>
    <w:multiLevelType w:val="multilevel"/>
    <w:tmpl w:val="B8C4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12A7D"/>
    <w:multiLevelType w:val="multilevel"/>
    <w:tmpl w:val="F14C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D21997"/>
    <w:multiLevelType w:val="multilevel"/>
    <w:tmpl w:val="ECDEA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  <w:num w:numId="13">
    <w:abstractNumId w:val="15"/>
  </w:num>
  <w:num w:numId="14">
    <w:abstractNumId w:val="8"/>
  </w:num>
  <w:num w:numId="15">
    <w:abstractNumId w:val="3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AF5"/>
    <w:rsid w:val="00051621"/>
    <w:rsid w:val="00056431"/>
    <w:rsid w:val="0010201A"/>
    <w:rsid w:val="0011209E"/>
    <w:rsid w:val="001235A3"/>
    <w:rsid w:val="001419E8"/>
    <w:rsid w:val="00151EE1"/>
    <w:rsid w:val="00162ECB"/>
    <w:rsid w:val="00174EC5"/>
    <w:rsid w:val="00196A98"/>
    <w:rsid w:val="001A13BF"/>
    <w:rsid w:val="001E672A"/>
    <w:rsid w:val="001F07C5"/>
    <w:rsid w:val="00201847"/>
    <w:rsid w:val="00221ABF"/>
    <w:rsid w:val="002328A0"/>
    <w:rsid w:val="002A091E"/>
    <w:rsid w:val="002A29B8"/>
    <w:rsid w:val="002A4FFD"/>
    <w:rsid w:val="002E036A"/>
    <w:rsid w:val="002E7453"/>
    <w:rsid w:val="002F1DA8"/>
    <w:rsid w:val="003028CF"/>
    <w:rsid w:val="003254C8"/>
    <w:rsid w:val="0033113B"/>
    <w:rsid w:val="00372538"/>
    <w:rsid w:val="003C4F5E"/>
    <w:rsid w:val="003D45B6"/>
    <w:rsid w:val="00421D95"/>
    <w:rsid w:val="0044236E"/>
    <w:rsid w:val="004A5635"/>
    <w:rsid w:val="004C1B42"/>
    <w:rsid w:val="004E012F"/>
    <w:rsid w:val="00507FBE"/>
    <w:rsid w:val="00512240"/>
    <w:rsid w:val="0051746E"/>
    <w:rsid w:val="00520B4C"/>
    <w:rsid w:val="00523FA8"/>
    <w:rsid w:val="005553CF"/>
    <w:rsid w:val="005831A6"/>
    <w:rsid w:val="00586D8D"/>
    <w:rsid w:val="005933D4"/>
    <w:rsid w:val="005B450A"/>
    <w:rsid w:val="005D016F"/>
    <w:rsid w:val="00631329"/>
    <w:rsid w:val="006313C3"/>
    <w:rsid w:val="006326FA"/>
    <w:rsid w:val="0068345E"/>
    <w:rsid w:val="006A355E"/>
    <w:rsid w:val="00706F1D"/>
    <w:rsid w:val="00756AF8"/>
    <w:rsid w:val="00781B42"/>
    <w:rsid w:val="007E2D1B"/>
    <w:rsid w:val="00813445"/>
    <w:rsid w:val="0085017C"/>
    <w:rsid w:val="00853A8F"/>
    <w:rsid w:val="008E566E"/>
    <w:rsid w:val="009142EB"/>
    <w:rsid w:val="00945CFC"/>
    <w:rsid w:val="00980D54"/>
    <w:rsid w:val="00982BED"/>
    <w:rsid w:val="009D47A7"/>
    <w:rsid w:val="00A22EA3"/>
    <w:rsid w:val="00A702B3"/>
    <w:rsid w:val="00A8734D"/>
    <w:rsid w:val="00B632B5"/>
    <w:rsid w:val="00B66E72"/>
    <w:rsid w:val="00BB6BB4"/>
    <w:rsid w:val="00BE3998"/>
    <w:rsid w:val="00C31205"/>
    <w:rsid w:val="00C343B7"/>
    <w:rsid w:val="00C40F20"/>
    <w:rsid w:val="00C64AF5"/>
    <w:rsid w:val="00C71D89"/>
    <w:rsid w:val="00CA2795"/>
    <w:rsid w:val="00CB708A"/>
    <w:rsid w:val="00D2598D"/>
    <w:rsid w:val="00D73A57"/>
    <w:rsid w:val="00D97371"/>
    <w:rsid w:val="00DB50B2"/>
    <w:rsid w:val="00DD6FA0"/>
    <w:rsid w:val="00DE7706"/>
    <w:rsid w:val="00E22B18"/>
    <w:rsid w:val="00E22F93"/>
    <w:rsid w:val="00E250A3"/>
    <w:rsid w:val="00E334CE"/>
    <w:rsid w:val="00E355CA"/>
    <w:rsid w:val="00E9085D"/>
    <w:rsid w:val="00EB296F"/>
    <w:rsid w:val="00ED26C8"/>
    <w:rsid w:val="00F13E7A"/>
    <w:rsid w:val="00F4633F"/>
    <w:rsid w:val="00F620D1"/>
    <w:rsid w:val="00F64570"/>
    <w:rsid w:val="00F73314"/>
    <w:rsid w:val="00F758F1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F"/>
  </w:style>
  <w:style w:type="paragraph" w:styleId="5">
    <w:name w:val="heading 5"/>
    <w:basedOn w:val="a"/>
    <w:next w:val="a"/>
    <w:link w:val="50"/>
    <w:uiPriority w:val="9"/>
    <w:unhideWhenUsed/>
    <w:qFormat/>
    <w:rsid w:val="002A4F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C64AF5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styleId="a4">
    <w:name w:val="List Paragraph"/>
    <w:basedOn w:val="a"/>
    <w:uiPriority w:val="34"/>
    <w:qFormat/>
    <w:rsid w:val="00C64AF5"/>
    <w:pPr>
      <w:spacing w:after="0" w:line="240" w:lineRule="auto"/>
      <w:ind w:left="720" w:firstLine="709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7A7"/>
  </w:style>
  <w:style w:type="paragraph" w:styleId="a7">
    <w:name w:val="footer"/>
    <w:basedOn w:val="a"/>
    <w:link w:val="a8"/>
    <w:uiPriority w:val="99"/>
    <w:semiHidden/>
    <w:unhideWhenUsed/>
    <w:rsid w:val="009D4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7A7"/>
  </w:style>
  <w:style w:type="character" w:customStyle="1" w:styleId="FontStyle28">
    <w:name w:val="Font Style28"/>
    <w:basedOn w:val="a0"/>
    <w:rsid w:val="00945CFC"/>
    <w:rPr>
      <w:rFonts w:ascii="Arial" w:hAnsi="Arial" w:cs="Arial"/>
      <w:sz w:val="20"/>
      <w:szCs w:val="20"/>
    </w:rPr>
  </w:style>
  <w:style w:type="paragraph" w:styleId="a9">
    <w:name w:val="Body Text"/>
    <w:basedOn w:val="a"/>
    <w:link w:val="aa"/>
    <w:rsid w:val="00945CF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45CFC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45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2A4FFD"/>
    <w:rPr>
      <w:rFonts w:ascii="Times New Roman" w:hAnsi="Times New Roman" w:cs="Times New Roman" w:hint="default"/>
      <w:sz w:val="22"/>
      <w:szCs w:val="22"/>
    </w:rPr>
  </w:style>
  <w:style w:type="paragraph" w:styleId="ac">
    <w:name w:val="Body Text Indent"/>
    <w:basedOn w:val="a"/>
    <w:link w:val="ad"/>
    <w:uiPriority w:val="99"/>
    <w:unhideWhenUsed/>
    <w:rsid w:val="002A4FFD"/>
    <w:pPr>
      <w:spacing w:after="120"/>
      <w:ind w:left="283"/>
    </w:pPr>
    <w:rPr>
      <w:rFonts w:eastAsiaTheme="minorEastAsia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2A4FFD"/>
    <w:rPr>
      <w:rFonts w:eastAsiaTheme="minorEastAsia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A4F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20pt">
    <w:name w:val="Основной текст (2) + Полужирный;Интервал 0 pt"/>
    <w:basedOn w:val="a0"/>
    <w:rsid w:val="0085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53A8F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53A8F"/>
    <w:pPr>
      <w:widowControl w:val="0"/>
      <w:shd w:val="clear" w:color="auto" w:fill="FFFFFF"/>
      <w:spacing w:after="0" w:line="221" w:lineRule="exact"/>
      <w:jc w:val="center"/>
    </w:pPr>
    <w:rPr>
      <w:rFonts w:eastAsia="Times New Roman"/>
    </w:rPr>
  </w:style>
  <w:style w:type="character" w:customStyle="1" w:styleId="12">
    <w:name w:val="Основной текст (12)_"/>
    <w:basedOn w:val="a0"/>
    <w:link w:val="120"/>
    <w:rsid w:val="00853A8F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3A8F"/>
    <w:pPr>
      <w:widowControl w:val="0"/>
      <w:shd w:val="clear" w:color="auto" w:fill="FFFFFF"/>
      <w:spacing w:after="0" w:line="211" w:lineRule="exact"/>
      <w:ind w:firstLine="380"/>
      <w:jc w:val="both"/>
    </w:pPr>
    <w:rPr>
      <w:rFonts w:eastAsia="Times New Roman"/>
      <w:b/>
      <w:bCs/>
      <w:i/>
      <w:iCs/>
      <w:spacing w:val="-10"/>
    </w:rPr>
  </w:style>
  <w:style w:type="character" w:customStyle="1" w:styleId="2MicrosoftSansSerif105pt">
    <w:name w:val="Основной текст (2) + Microsoft Sans Serif;10;5 pt;Полужирный"/>
    <w:basedOn w:val="a0"/>
    <w:rsid w:val="00853A8F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ParagraphStyle">
    <w:name w:val="Paragraph Style"/>
    <w:rsid w:val="00853A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e">
    <w:name w:val="No Spacing"/>
    <w:link w:val="af"/>
    <w:uiPriority w:val="99"/>
    <w:qFormat/>
    <w:rsid w:val="00980D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rsid w:val="00980D54"/>
    <w:rPr>
      <w:rFonts w:ascii="Calibri" w:eastAsia="Calibri" w:hAnsi="Calibri" w:cs="Times New Roman"/>
    </w:rPr>
  </w:style>
  <w:style w:type="character" w:styleId="af0">
    <w:name w:val="Strong"/>
    <w:qFormat/>
    <w:rsid w:val="00162ECB"/>
    <w:rPr>
      <w:b/>
      <w:bCs/>
    </w:rPr>
  </w:style>
  <w:style w:type="paragraph" w:customStyle="1" w:styleId="u-2-msonormal">
    <w:name w:val="u-2-msonormal"/>
    <w:basedOn w:val="a"/>
    <w:rsid w:val="00442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236E"/>
  </w:style>
  <w:style w:type="paragraph" w:customStyle="1" w:styleId="1">
    <w:name w:val="Без интервала1"/>
    <w:uiPriority w:val="99"/>
    <w:qFormat/>
    <w:rsid w:val="002328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uiPriority w:val="99"/>
    <w:rsid w:val="0023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3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328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328A0"/>
    <w:rPr>
      <w:rFonts w:ascii="Arial" w:hAnsi="Arial"/>
      <w:sz w:val="20"/>
    </w:rPr>
  </w:style>
  <w:style w:type="character" w:customStyle="1" w:styleId="FontStyle15">
    <w:name w:val="Font Style15"/>
    <w:uiPriority w:val="99"/>
    <w:rsid w:val="002328A0"/>
    <w:rPr>
      <w:rFonts w:ascii="Arial" w:hAnsi="Arial"/>
      <w:b/>
      <w:sz w:val="20"/>
    </w:rPr>
  </w:style>
  <w:style w:type="character" w:customStyle="1" w:styleId="FontStyle17">
    <w:name w:val="Font Style17"/>
    <w:rsid w:val="00E250A3"/>
    <w:rPr>
      <w:rFonts w:ascii="Bookman Old Style" w:hAnsi="Bookman Old Style" w:cs="Bookman Old Style"/>
      <w:sz w:val="20"/>
      <w:szCs w:val="20"/>
    </w:rPr>
  </w:style>
  <w:style w:type="paragraph" w:customStyle="1" w:styleId="10">
    <w:name w:val="Абзац списка1"/>
    <w:basedOn w:val="a"/>
    <w:rsid w:val="00E250A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3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028CF"/>
  </w:style>
  <w:style w:type="character" w:customStyle="1" w:styleId="c3">
    <w:name w:val="c3"/>
    <w:basedOn w:val="a0"/>
    <w:rsid w:val="003028CF"/>
  </w:style>
  <w:style w:type="paragraph" w:customStyle="1" w:styleId="c20">
    <w:name w:val="c20"/>
    <w:basedOn w:val="a"/>
    <w:rsid w:val="00302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3028C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</dc:creator>
  <cp:lastModifiedBy>Учитель</cp:lastModifiedBy>
  <cp:revision>28</cp:revision>
  <dcterms:created xsi:type="dcterms:W3CDTF">2016-03-22T06:44:00Z</dcterms:created>
  <dcterms:modified xsi:type="dcterms:W3CDTF">2021-05-10T10:30:00Z</dcterms:modified>
</cp:coreProperties>
</file>