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DB" w:rsidRPr="00A72F49" w:rsidRDefault="00DD38DB" w:rsidP="00501F96">
      <w:pPr>
        <w:jc w:val="center"/>
        <w:rPr>
          <w:b/>
          <w:bCs/>
          <w:color w:val="000000"/>
        </w:rPr>
      </w:pPr>
      <w:r w:rsidRPr="00A72F49">
        <w:rPr>
          <w:b/>
          <w:bCs/>
          <w:color w:val="000000"/>
        </w:rPr>
        <w:t>Рабочая программ</w:t>
      </w:r>
      <w:r w:rsidR="00A72F49" w:rsidRPr="00A72F49">
        <w:rPr>
          <w:b/>
          <w:bCs/>
          <w:color w:val="000000"/>
        </w:rPr>
        <w:t xml:space="preserve">а по музыке для 2 </w:t>
      </w:r>
      <w:r w:rsidR="00501F96">
        <w:rPr>
          <w:b/>
          <w:bCs/>
          <w:noProof/>
          <w:color w:val="000000"/>
        </w:rPr>
        <w:drawing>
          <wp:inline distT="0" distB="0" distL="0" distR="0">
            <wp:extent cx="5334000" cy="7334250"/>
            <wp:effectExtent l="19050" t="0" r="0" b="0"/>
            <wp:docPr id="3" name="Рисунок 1" descr="C:\Users\Учитель\Desktop\мои титульника\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и титульника\88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F49" w:rsidRPr="00A72F49">
        <w:rPr>
          <w:b/>
          <w:bCs/>
          <w:color w:val="000000"/>
        </w:rPr>
        <w:t>класса на 2020-</w:t>
      </w:r>
      <w:r w:rsidR="00A72F49" w:rsidRPr="00A72F49">
        <w:rPr>
          <w:b/>
          <w:bCs/>
          <w:color w:val="000000"/>
        </w:rPr>
        <w:lastRenderedPageBreak/>
        <w:t>2021</w:t>
      </w:r>
      <w:r w:rsidRPr="00A72F49">
        <w:rPr>
          <w:b/>
          <w:bCs/>
          <w:color w:val="000000"/>
        </w:rPr>
        <w:t xml:space="preserve"> учебный год</w:t>
      </w:r>
    </w:p>
    <w:p w:rsidR="00DD38DB" w:rsidRPr="00A72F49" w:rsidRDefault="00BC1FC3" w:rsidP="00DD38DB">
      <w:pPr>
        <w:jc w:val="center"/>
        <w:rPr>
          <w:b/>
          <w:bCs/>
          <w:color w:val="000000"/>
        </w:rPr>
      </w:pPr>
      <w:r w:rsidRPr="00BC1FC3">
        <w:rPr>
          <w:b/>
          <w:bCs/>
          <w:color w:val="000000"/>
          <w:sz w:val="32"/>
        </w:rPr>
        <w:t>ПОЯСНИТЕЛЬНАЯ   ЗАПИСКА</w:t>
      </w:r>
    </w:p>
    <w:p w:rsidR="00DD38DB" w:rsidRDefault="00DD38DB" w:rsidP="00DD38DB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72F4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Рабочая учебная программа по музыке  разработана и составлена в соответствии с федеральным государственным стандартом второго поколения  начального  общего образования,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A72F49">
        <w:rPr>
          <w:rFonts w:ascii="Times New Roman" w:hAnsi="Times New Roman" w:cs="Times New Roman"/>
          <w:b w:val="0"/>
          <w:color w:val="000000"/>
          <w:sz w:val="24"/>
          <w:szCs w:val="24"/>
        </w:rPr>
        <w:t>Г.П.Сергеевой</w:t>
      </w:r>
      <w:proofErr w:type="gramStart"/>
      <w:r w:rsidRPr="00A72F49">
        <w:rPr>
          <w:rFonts w:ascii="Times New Roman" w:hAnsi="Times New Roman" w:cs="Times New Roman"/>
          <w:b w:val="0"/>
          <w:color w:val="000000"/>
          <w:sz w:val="24"/>
          <w:szCs w:val="24"/>
        </w:rPr>
        <w:t>,Т</w:t>
      </w:r>
      <w:proofErr w:type="spellEnd"/>
      <w:proofErr w:type="gramEnd"/>
      <w:r w:rsidRPr="00A72F4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С. </w:t>
      </w:r>
      <w:proofErr w:type="spellStart"/>
      <w:r w:rsidRPr="00A72F49">
        <w:rPr>
          <w:rFonts w:ascii="Times New Roman" w:hAnsi="Times New Roman" w:cs="Times New Roman"/>
          <w:b w:val="0"/>
          <w:color w:val="000000"/>
          <w:sz w:val="24"/>
          <w:szCs w:val="24"/>
        </w:rPr>
        <w:t>Шмагина</w:t>
      </w:r>
      <w:proofErr w:type="spellEnd"/>
      <w:r w:rsidRPr="00A72F4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C1A7E" w:rsidRPr="00BC1A7E" w:rsidRDefault="00BC1A7E" w:rsidP="00BC1A7E">
      <w:r>
        <w:t xml:space="preserve">Основной общеобразовательной программы начального общего образования МБОУ </w:t>
      </w:r>
      <w:proofErr w:type="spellStart"/>
      <w:r>
        <w:t>Порт-Катоновской</w:t>
      </w:r>
      <w:proofErr w:type="spellEnd"/>
      <w:r>
        <w:t xml:space="preserve"> СОШ на 2020-2021 учебный год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b/>
          <w:color w:val="000000"/>
        </w:rPr>
        <w:t xml:space="preserve">Цели программы: </w:t>
      </w:r>
    </w:p>
    <w:p w:rsidR="00DD38DB" w:rsidRPr="00A72F49" w:rsidRDefault="00DD38DB" w:rsidP="00DD38DB">
      <w:pPr>
        <w:numPr>
          <w:ilvl w:val="0"/>
          <w:numId w:val="2"/>
        </w:numPr>
        <w:rPr>
          <w:color w:val="000000"/>
        </w:rPr>
      </w:pPr>
      <w:r w:rsidRPr="00A72F49">
        <w:rPr>
          <w:color w:val="000000"/>
        </w:rPr>
        <w:t>формирование основ музыкальной культуры через эмоциональное восприятие музыки;</w:t>
      </w:r>
    </w:p>
    <w:p w:rsidR="00DD38DB" w:rsidRPr="00A72F49" w:rsidRDefault="00DD38DB" w:rsidP="00DD38DB">
      <w:pPr>
        <w:numPr>
          <w:ilvl w:val="0"/>
          <w:numId w:val="2"/>
        </w:numPr>
        <w:rPr>
          <w:color w:val="000000"/>
        </w:rPr>
      </w:pPr>
      <w:r w:rsidRPr="00A72F49">
        <w:rPr>
          <w:color w:val="000000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D38DB" w:rsidRPr="00A72F49" w:rsidRDefault="00DD38DB" w:rsidP="00DD38DB">
      <w:pPr>
        <w:numPr>
          <w:ilvl w:val="0"/>
          <w:numId w:val="2"/>
        </w:numPr>
        <w:rPr>
          <w:color w:val="000000"/>
        </w:rPr>
      </w:pPr>
      <w:r w:rsidRPr="00A72F49">
        <w:rPr>
          <w:color w:val="000000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D38DB" w:rsidRPr="00A72F49" w:rsidRDefault="00DD38DB" w:rsidP="00DD38DB">
      <w:pPr>
        <w:numPr>
          <w:ilvl w:val="0"/>
          <w:numId w:val="2"/>
        </w:numPr>
        <w:rPr>
          <w:color w:val="000000"/>
        </w:rPr>
      </w:pPr>
      <w:r w:rsidRPr="00A72F49">
        <w:rPr>
          <w:color w:val="000000"/>
        </w:rPr>
        <w:t>обогащение знаний  о музыкальном искусстве;</w:t>
      </w:r>
    </w:p>
    <w:p w:rsidR="00DD38DB" w:rsidRPr="00A72F49" w:rsidRDefault="00DD38DB" w:rsidP="00DD38DB">
      <w:pPr>
        <w:numPr>
          <w:ilvl w:val="0"/>
          <w:numId w:val="2"/>
        </w:numPr>
        <w:rPr>
          <w:color w:val="000000"/>
        </w:rPr>
      </w:pPr>
      <w:r w:rsidRPr="00A72F49">
        <w:rPr>
          <w:color w:val="000000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D38DB" w:rsidRPr="00A72F49" w:rsidRDefault="00DD38DB" w:rsidP="00DD38DB">
      <w:pPr>
        <w:autoSpaceDE w:val="0"/>
        <w:autoSpaceDN w:val="0"/>
        <w:jc w:val="both"/>
        <w:rPr>
          <w:b/>
          <w:color w:val="000000"/>
        </w:rPr>
      </w:pPr>
      <w:r w:rsidRPr="00A72F49">
        <w:rPr>
          <w:b/>
          <w:color w:val="000000"/>
        </w:rPr>
        <w:t xml:space="preserve">Задачи программы: </w:t>
      </w:r>
    </w:p>
    <w:p w:rsidR="00DD38DB" w:rsidRPr="00A72F49" w:rsidRDefault="00DD38DB" w:rsidP="00DD38DB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A72F49">
        <w:rPr>
          <w:color w:val="000000"/>
        </w:rPr>
        <w:t>развитие эмоционально-осознанного отношения к музыкальным произведениям;</w:t>
      </w:r>
    </w:p>
    <w:p w:rsidR="00DD38DB" w:rsidRPr="00A72F49" w:rsidRDefault="00DD38DB" w:rsidP="00DD38DB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A72F49">
        <w:rPr>
          <w:color w:val="000000"/>
        </w:rPr>
        <w:t>понимание их жизненного и духовно-нравственного содержания;</w:t>
      </w:r>
    </w:p>
    <w:p w:rsidR="00DD38DB" w:rsidRPr="00A72F49" w:rsidRDefault="00DD38DB" w:rsidP="00DD38DB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proofErr w:type="gramStart"/>
      <w:r w:rsidRPr="00A72F49">
        <w:rPr>
          <w:color w:val="000000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DD38DB" w:rsidRPr="00A72F49" w:rsidRDefault="00DD38DB" w:rsidP="00DD38DB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A72F49">
        <w:rPr>
          <w:color w:val="000000"/>
        </w:rPr>
        <w:t>изучение особенностей музыкального языка;</w:t>
      </w:r>
    </w:p>
    <w:p w:rsidR="00DD38DB" w:rsidRPr="007C5D45" w:rsidRDefault="00DD38DB" w:rsidP="007C5D45">
      <w:pPr>
        <w:numPr>
          <w:ilvl w:val="0"/>
          <w:numId w:val="3"/>
        </w:numPr>
        <w:spacing w:after="200"/>
        <w:rPr>
          <w:color w:val="000000"/>
        </w:rPr>
      </w:pPr>
      <w:r w:rsidRPr="00A72F49">
        <w:rPr>
          <w:color w:val="000000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</w:t>
      </w:r>
      <w:proofErr w:type="gramStart"/>
      <w:r w:rsidRPr="00A72F49">
        <w:rPr>
          <w:color w:val="000000"/>
        </w:rPr>
        <w:t>.</w:t>
      </w:r>
      <w:r w:rsidRPr="007C5D45">
        <w:rPr>
          <w:rStyle w:val="c6"/>
          <w:color w:val="000000"/>
        </w:rPr>
        <w:t>.</w:t>
      </w:r>
      <w:proofErr w:type="gramEnd"/>
    </w:p>
    <w:p w:rsidR="00DD38DB" w:rsidRPr="00A72F49" w:rsidRDefault="00DD38DB" w:rsidP="00BC1FC3">
      <w:pPr>
        <w:pStyle w:val="c21c4"/>
        <w:spacing w:before="0" w:beforeAutospacing="0" w:after="0" w:afterAutospacing="0"/>
        <w:rPr>
          <w:rStyle w:val="fontstyle11"/>
          <w:b/>
          <w:bCs/>
          <w:color w:val="000000"/>
        </w:rPr>
      </w:pPr>
    </w:p>
    <w:p w:rsidR="00DD38DB" w:rsidRPr="00A72F49" w:rsidRDefault="00DD38DB" w:rsidP="00DD38DB">
      <w:pPr>
        <w:jc w:val="both"/>
        <w:outlineLvl w:val="0"/>
        <w:rPr>
          <w:color w:val="000000"/>
        </w:rPr>
      </w:pPr>
      <w:r w:rsidRPr="00A72F49">
        <w:rPr>
          <w:color w:val="000000"/>
        </w:rPr>
        <w:t>На изучение предмета во 2 классе от</w:t>
      </w:r>
      <w:r w:rsidR="00CE7829">
        <w:rPr>
          <w:color w:val="000000"/>
        </w:rPr>
        <w:t>водится 1 час в неделю, всего 32</w:t>
      </w:r>
      <w:r w:rsidRPr="00A72F49">
        <w:rPr>
          <w:color w:val="000000"/>
        </w:rPr>
        <w:t xml:space="preserve"> часа в год.</w:t>
      </w:r>
    </w:p>
    <w:p w:rsidR="00DD38DB" w:rsidRPr="00A72F49" w:rsidRDefault="00DD38DB" w:rsidP="00DD38DB">
      <w:pPr>
        <w:pStyle w:val="c4"/>
        <w:spacing w:before="0" w:beforeAutospacing="0" w:after="0" w:afterAutospacing="0"/>
        <w:rPr>
          <w:rStyle w:val="c6c12"/>
          <w:b/>
          <w:bCs/>
          <w:color w:val="000000"/>
        </w:rPr>
      </w:pPr>
    </w:p>
    <w:p w:rsidR="00BC1FC3" w:rsidRPr="00BC1FC3" w:rsidRDefault="00BC1FC3" w:rsidP="00DD38DB">
      <w:pPr>
        <w:jc w:val="both"/>
        <w:rPr>
          <w:b/>
          <w:color w:val="000000"/>
          <w:sz w:val="28"/>
        </w:rPr>
      </w:pPr>
      <w:r w:rsidRPr="00BC1FC3">
        <w:rPr>
          <w:b/>
          <w:bCs/>
          <w:color w:val="000000"/>
          <w:sz w:val="28"/>
        </w:rPr>
        <w:t>ПЛАНИРУЕМЫЕ РЕЗУЛЬТАТЫ ОСВОЕНИЯ УЧЕБНОГО ПРЕДМЕТА В РАМКАХ ФГОС НАЧАЛЬНОГО ОБЩЕГО ОБРАЗОВАНИЯ.</w:t>
      </w:r>
    </w:p>
    <w:p w:rsidR="00DD38DB" w:rsidRPr="00A72F49" w:rsidRDefault="00DD38DB" w:rsidP="00DD38DB">
      <w:pPr>
        <w:jc w:val="both"/>
        <w:rPr>
          <w:b/>
          <w:color w:val="000000"/>
          <w:u w:val="single"/>
        </w:rPr>
      </w:pPr>
      <w:r w:rsidRPr="00A72F49">
        <w:rPr>
          <w:b/>
          <w:color w:val="000000"/>
        </w:rPr>
        <w:t>1.</w:t>
      </w:r>
      <w:r w:rsidRPr="00A72F49">
        <w:rPr>
          <w:b/>
          <w:color w:val="000000"/>
          <w:u w:val="single"/>
        </w:rPr>
        <w:t xml:space="preserve"> Формирование </w:t>
      </w:r>
      <w:proofErr w:type="gramStart"/>
      <w:r w:rsidRPr="00A72F49">
        <w:rPr>
          <w:b/>
          <w:color w:val="000000"/>
          <w:u w:val="single"/>
        </w:rPr>
        <w:t>личностных</w:t>
      </w:r>
      <w:proofErr w:type="gramEnd"/>
      <w:r w:rsidRPr="00A72F49">
        <w:rPr>
          <w:b/>
          <w:color w:val="000000"/>
          <w:u w:val="single"/>
        </w:rPr>
        <w:t xml:space="preserve"> УУД.</w:t>
      </w:r>
    </w:p>
    <w:p w:rsidR="00DD38DB" w:rsidRPr="00A72F49" w:rsidRDefault="00DD38DB" w:rsidP="00DD38DB">
      <w:pPr>
        <w:jc w:val="both"/>
        <w:rPr>
          <w:color w:val="000000"/>
          <w:kern w:val="2"/>
        </w:rPr>
      </w:pPr>
      <w:r w:rsidRPr="00A72F49">
        <w:rPr>
          <w:color w:val="000000"/>
          <w:kern w:val="2"/>
        </w:rPr>
        <w:t xml:space="preserve">  П</w:t>
      </w:r>
      <w:r w:rsidRPr="00A72F49">
        <w:rPr>
          <w:color w:val="000000"/>
        </w:rPr>
        <w:t xml:space="preserve">редмет «Музыка» прежде всего, способствует </w:t>
      </w:r>
      <w:r w:rsidRPr="00A72F49">
        <w:rPr>
          <w:i/>
          <w:color w:val="000000"/>
        </w:rPr>
        <w:t>личностному</w:t>
      </w:r>
      <w:r w:rsidRPr="00A72F49">
        <w:rPr>
          <w:color w:val="000000"/>
        </w:rPr>
        <w:t xml:space="preserve"> развитию ученика, поскольку </w:t>
      </w:r>
      <w:r w:rsidRPr="00A72F49">
        <w:rPr>
          <w:color w:val="000000"/>
          <w:kern w:val="2"/>
        </w:rPr>
        <w:t xml:space="preserve">обеспечивает понимание музыки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</w:t>
      </w:r>
      <w:r w:rsidRPr="00A72F49">
        <w:rPr>
          <w:color w:val="000000"/>
        </w:rPr>
        <w:t xml:space="preserve">На основе освоения обучающимися мира музыкального искусства в сфере личностных действий будут сформированы эстетические и </w:t>
      </w:r>
      <w:proofErr w:type="spellStart"/>
      <w:r w:rsidRPr="00A72F49">
        <w:rPr>
          <w:color w:val="000000"/>
        </w:rPr>
        <w:lastRenderedPageBreak/>
        <w:t>ценностно</w:t>
      </w:r>
      <w:r w:rsidRPr="00A72F49">
        <w:rPr>
          <w:color w:val="000000"/>
        </w:rPr>
        <w:noBreakHyphen/>
        <w:t>смысловые</w:t>
      </w:r>
      <w:proofErr w:type="spellEnd"/>
      <w:r w:rsidRPr="00A72F49">
        <w:rPr>
          <w:color w:val="000000"/>
        </w:rPr>
        <w:t xml:space="preserve">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DD38DB" w:rsidRPr="00A72F49" w:rsidRDefault="00DD38DB" w:rsidP="00DD38DB">
      <w:pPr>
        <w:jc w:val="both"/>
        <w:rPr>
          <w:b/>
          <w:color w:val="000000"/>
          <w:u w:val="single"/>
        </w:rPr>
      </w:pPr>
      <w:r w:rsidRPr="00A72F49">
        <w:rPr>
          <w:b/>
          <w:color w:val="000000"/>
          <w:u w:val="single"/>
        </w:rPr>
        <w:t xml:space="preserve">2. Формирование </w:t>
      </w:r>
      <w:proofErr w:type="gramStart"/>
      <w:r w:rsidRPr="00A72F49">
        <w:rPr>
          <w:b/>
          <w:color w:val="000000"/>
          <w:u w:val="single"/>
        </w:rPr>
        <w:t>регулятивных</w:t>
      </w:r>
      <w:proofErr w:type="gramEnd"/>
      <w:r w:rsidRPr="00A72F49">
        <w:rPr>
          <w:b/>
          <w:color w:val="000000"/>
          <w:u w:val="single"/>
        </w:rPr>
        <w:t xml:space="preserve"> УУД.</w:t>
      </w:r>
      <w:r w:rsidRPr="00A72F49">
        <w:rPr>
          <w:color w:val="000000"/>
        </w:rPr>
        <w:t xml:space="preserve">  </w:t>
      </w:r>
      <w:proofErr w:type="gramStart"/>
      <w:r w:rsidRPr="00A72F49">
        <w:rPr>
          <w:color w:val="000000"/>
        </w:rPr>
        <w:t>Система заданий и вопросов по музыке, ориентированная на формирование действий контроля и самоконтроля, оценки и самооценки процесса и результатов учебных действий, направлена на развитие регулятивных УУД.</w:t>
      </w:r>
      <w:proofErr w:type="gramEnd"/>
    </w:p>
    <w:p w:rsidR="00DD38DB" w:rsidRPr="00A72F49" w:rsidRDefault="00DD38DB" w:rsidP="00DD38DB">
      <w:pPr>
        <w:jc w:val="both"/>
        <w:rPr>
          <w:b/>
          <w:color w:val="000000"/>
          <w:u w:val="single"/>
        </w:rPr>
      </w:pPr>
      <w:r w:rsidRPr="00A72F49">
        <w:rPr>
          <w:b/>
          <w:color w:val="000000"/>
          <w:u w:val="single"/>
        </w:rPr>
        <w:t xml:space="preserve">3. Формирование </w:t>
      </w:r>
      <w:proofErr w:type="gramStart"/>
      <w:r w:rsidRPr="00A72F49">
        <w:rPr>
          <w:b/>
          <w:color w:val="000000"/>
          <w:u w:val="single"/>
        </w:rPr>
        <w:t>познавательных</w:t>
      </w:r>
      <w:proofErr w:type="gramEnd"/>
      <w:r w:rsidRPr="00A72F49">
        <w:rPr>
          <w:b/>
          <w:color w:val="000000"/>
          <w:u w:val="single"/>
        </w:rPr>
        <w:t xml:space="preserve"> УУД. </w:t>
      </w:r>
      <w:r w:rsidRPr="00A72F49">
        <w:rPr>
          <w:color w:val="000000"/>
          <w:kern w:val="2"/>
        </w:rPr>
        <w:t xml:space="preserve">В области развития </w:t>
      </w:r>
      <w:proofErr w:type="spellStart"/>
      <w:r w:rsidRPr="00A72F49">
        <w:rPr>
          <w:color w:val="000000"/>
          <w:kern w:val="2"/>
        </w:rPr>
        <w:t>общепознавательных</w:t>
      </w:r>
      <w:proofErr w:type="spellEnd"/>
      <w:r w:rsidRPr="00A72F49">
        <w:rPr>
          <w:color w:val="000000"/>
          <w:kern w:val="2"/>
        </w:rPr>
        <w:t xml:space="preserve"> действий изучение музыки будет способствовать формированию замещения и моделирования.</w:t>
      </w:r>
    </w:p>
    <w:p w:rsidR="00DD38DB" w:rsidRPr="00A72F49" w:rsidRDefault="00DD38DB" w:rsidP="00DD38DB">
      <w:pPr>
        <w:jc w:val="both"/>
        <w:rPr>
          <w:color w:val="000000"/>
        </w:rPr>
      </w:pPr>
      <w:r w:rsidRPr="00A72F49">
        <w:rPr>
          <w:b/>
          <w:color w:val="000000"/>
          <w:u w:val="single"/>
        </w:rPr>
        <w:t xml:space="preserve">4.Формирование </w:t>
      </w:r>
      <w:proofErr w:type="gramStart"/>
      <w:r w:rsidRPr="00A72F49">
        <w:rPr>
          <w:b/>
          <w:color w:val="000000"/>
          <w:u w:val="single"/>
        </w:rPr>
        <w:t>коммуникативных</w:t>
      </w:r>
      <w:proofErr w:type="gramEnd"/>
      <w:r w:rsidRPr="00A72F49">
        <w:rPr>
          <w:b/>
          <w:color w:val="000000"/>
          <w:u w:val="single"/>
        </w:rPr>
        <w:t xml:space="preserve"> УУД. </w:t>
      </w:r>
      <w:r w:rsidRPr="00A72F49">
        <w:rPr>
          <w:color w:val="000000"/>
          <w:kern w:val="2"/>
        </w:rPr>
        <w:t xml:space="preserve">Формирование </w:t>
      </w:r>
      <w:r w:rsidRPr="00A72F49">
        <w:rPr>
          <w:i/>
          <w:color w:val="000000"/>
          <w:kern w:val="2"/>
        </w:rPr>
        <w:t>коммуникативных</w:t>
      </w:r>
      <w:r w:rsidRPr="00A72F49">
        <w:rPr>
          <w:color w:val="000000"/>
          <w:kern w:val="2"/>
        </w:rPr>
        <w:t xml:space="preserve"> универсальных учебных действий </w:t>
      </w:r>
      <w:r w:rsidRPr="00A72F49">
        <w:rPr>
          <w:color w:val="000000"/>
        </w:rPr>
        <w:t xml:space="preserve">на основе развития </w:t>
      </w:r>
      <w:proofErr w:type="spellStart"/>
      <w:r w:rsidRPr="00A72F49">
        <w:rPr>
          <w:color w:val="000000"/>
        </w:rPr>
        <w:t>эмпатии</w:t>
      </w:r>
      <w:proofErr w:type="spellEnd"/>
      <w:r w:rsidRPr="00A72F49">
        <w:rPr>
          <w:color w:val="000000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color w:val="000000"/>
        </w:rPr>
        <w:t xml:space="preserve">В соответствии со стандартами второго поколения оцениванию подлежит опыт эмоционально - ценностного отношения школьников к искусству; знания музыки и знания о музыке; опыт музыкально-творческой деятельности, проявляющийся в процессе слушания музыки, пения, игры на элементарных детских музыкальных инструментах и др.; знания и способы деятельности выпускников начальной школы. Важным показателем успешности достижения результатов является участие выпускников в различных формах культурно - </w:t>
      </w:r>
      <w:proofErr w:type="spellStart"/>
      <w:r w:rsidRPr="00A72F49">
        <w:rPr>
          <w:color w:val="000000"/>
        </w:rPr>
        <w:t>досуговой</w:t>
      </w:r>
      <w:proofErr w:type="spellEnd"/>
      <w:r w:rsidRPr="00A72F49">
        <w:rPr>
          <w:color w:val="000000"/>
        </w:rPr>
        <w:t xml:space="preserve"> деятельности  класса,  школы.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b/>
          <w:color w:val="000000"/>
        </w:rPr>
        <w:t>Предметными результатами</w:t>
      </w:r>
      <w:r w:rsidRPr="00A72F49">
        <w:rPr>
          <w:color w:val="000000"/>
        </w:rPr>
        <w:t xml:space="preserve"> изучения музыки являются: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color w:val="000000"/>
        </w:rPr>
        <w:t>- устойчивый интерес к музыке и различным видам (или какому-либо виду) музыкально-творческой деятельности;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color w:val="000000"/>
        </w:rPr>
        <w:t>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color w:val="000000"/>
        </w:rPr>
        <w:t>элементарные умения и навыки в различных видах учебно-творческой деятельности.</w:t>
      </w:r>
    </w:p>
    <w:p w:rsidR="00DD38DB" w:rsidRPr="00A72F49" w:rsidRDefault="00DD38DB" w:rsidP="00DD38DB">
      <w:pPr>
        <w:rPr>
          <w:color w:val="000000"/>
        </w:rPr>
      </w:pPr>
      <w:proofErr w:type="spellStart"/>
      <w:r w:rsidRPr="00A72F49">
        <w:rPr>
          <w:b/>
          <w:color w:val="000000"/>
        </w:rPr>
        <w:t>Метапредметными</w:t>
      </w:r>
      <w:proofErr w:type="spellEnd"/>
      <w:r w:rsidRPr="00A72F49">
        <w:rPr>
          <w:b/>
          <w:color w:val="000000"/>
        </w:rPr>
        <w:t xml:space="preserve"> результатами</w:t>
      </w:r>
      <w:r w:rsidRPr="00A72F49">
        <w:rPr>
          <w:color w:val="000000"/>
        </w:rPr>
        <w:t xml:space="preserve"> изучения музыки являются: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color w:val="000000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color w:val="000000"/>
        </w:rPr>
        <w:t xml:space="preserve">- продуктивное сотрудничество (общение, взаимодействие) </w:t>
      </w:r>
      <w:proofErr w:type="spellStart"/>
      <w:r w:rsidRPr="00A72F49">
        <w:rPr>
          <w:color w:val="000000"/>
        </w:rPr>
        <w:t>с</w:t>
      </w:r>
      <w:proofErr w:type="gramStart"/>
      <w:r w:rsidRPr="00A72F49">
        <w:rPr>
          <w:color w:val="000000"/>
        </w:rPr>
        <w:t>o</w:t>
      </w:r>
      <w:proofErr w:type="spellEnd"/>
      <w:proofErr w:type="gramEnd"/>
      <w:r w:rsidRPr="00A72F49">
        <w:rPr>
          <w:color w:val="000000"/>
        </w:rPr>
        <w:t xml:space="preserve"> сверстниками при решении различных музыкально-творческих задач;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color w:val="000000"/>
        </w:rPr>
        <w:t>- наблюдение за разнообразными явлениями жизни и искусства в учебной и внеурочной деятельности.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b/>
          <w:color w:val="000000"/>
        </w:rPr>
        <w:t>Личностными результатами</w:t>
      </w:r>
      <w:r w:rsidRPr="00A72F49">
        <w:rPr>
          <w:color w:val="000000"/>
        </w:rPr>
        <w:t xml:space="preserve"> изучения музыки являются: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color w:val="000000"/>
        </w:rPr>
        <w:t>- развитое музыкально-эстетическое чувство, проявляющееся в эмоционально-ценностном отношении к искусству;</w:t>
      </w:r>
    </w:p>
    <w:p w:rsidR="00DD38DB" w:rsidRPr="00A72F49" w:rsidRDefault="00DD38DB" w:rsidP="00DD38DB">
      <w:pPr>
        <w:rPr>
          <w:color w:val="000000"/>
        </w:rPr>
      </w:pPr>
      <w:r w:rsidRPr="00A72F49">
        <w:rPr>
          <w:color w:val="000000"/>
        </w:rPr>
        <w:t xml:space="preserve">- реализация творческого потенциала в процессе коллективного (или индивидуального) </w:t>
      </w:r>
      <w:proofErr w:type="spellStart"/>
      <w:r w:rsidRPr="00A72F49">
        <w:rPr>
          <w:color w:val="000000"/>
        </w:rPr>
        <w:t>музицирования</w:t>
      </w:r>
      <w:proofErr w:type="spellEnd"/>
      <w:r w:rsidRPr="00A72F49">
        <w:rPr>
          <w:color w:val="000000"/>
        </w:rPr>
        <w:t xml:space="preserve"> при воплощении музыкальных образов;</w:t>
      </w:r>
    </w:p>
    <w:p w:rsidR="00DD38DB" w:rsidRPr="00A72F49" w:rsidRDefault="00DD38DB" w:rsidP="00DD38DB">
      <w:pPr>
        <w:rPr>
          <w:rStyle w:val="c6c12"/>
          <w:color w:val="000000"/>
        </w:rPr>
      </w:pPr>
      <w:r w:rsidRPr="00A72F49">
        <w:rPr>
          <w:color w:val="000000"/>
        </w:rPr>
        <w:t>- позитивная самооценка своих музыкально-творческих возможностей.</w:t>
      </w:r>
    </w:p>
    <w:p w:rsidR="00DD38DB" w:rsidRPr="00A72F49" w:rsidRDefault="00DD38DB" w:rsidP="00DD38DB">
      <w:pPr>
        <w:pStyle w:val="c4"/>
        <w:spacing w:before="0" w:beforeAutospacing="0" w:after="0" w:afterAutospacing="0"/>
        <w:jc w:val="center"/>
        <w:rPr>
          <w:rStyle w:val="c6c12"/>
          <w:b/>
          <w:bCs/>
          <w:color w:val="000000"/>
        </w:rPr>
      </w:pPr>
    </w:p>
    <w:p w:rsidR="00DD38DB" w:rsidRPr="00BC1FC3" w:rsidRDefault="00BC1FC3" w:rsidP="00DD38DB">
      <w:pPr>
        <w:pStyle w:val="c4"/>
        <w:spacing w:before="0" w:beforeAutospacing="0" w:after="0" w:afterAutospacing="0"/>
        <w:jc w:val="center"/>
        <w:rPr>
          <w:rStyle w:val="c6c12"/>
          <w:b/>
          <w:bCs/>
          <w:color w:val="000000"/>
          <w:sz w:val="32"/>
        </w:rPr>
      </w:pPr>
      <w:r w:rsidRPr="00BC1FC3">
        <w:rPr>
          <w:rStyle w:val="c6c12"/>
          <w:b/>
          <w:bCs/>
          <w:color w:val="000000"/>
          <w:sz w:val="32"/>
        </w:rPr>
        <w:t xml:space="preserve">СОДЕРЖАНИЕ  УЧЕБНОГО ПРЕДМЕТА </w:t>
      </w:r>
    </w:p>
    <w:p w:rsidR="00DD38DB" w:rsidRPr="00A72F49" w:rsidRDefault="00DD38DB" w:rsidP="00DD38DB">
      <w:pPr>
        <w:pStyle w:val="c4"/>
        <w:spacing w:before="0" w:beforeAutospacing="0" w:after="0" w:afterAutospacing="0"/>
        <w:jc w:val="center"/>
        <w:rPr>
          <w:color w:val="000000"/>
        </w:rPr>
      </w:pPr>
    </w:p>
    <w:p w:rsidR="00DD38DB" w:rsidRPr="00A72F49" w:rsidRDefault="00DD38DB" w:rsidP="00DD38DB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A72F49">
        <w:rPr>
          <w:rStyle w:val="c6c12"/>
          <w:b/>
          <w:bCs/>
          <w:color w:val="000000"/>
        </w:rPr>
        <w:t>Тема раздела:</w:t>
      </w:r>
      <w:r w:rsidRPr="00A72F49">
        <w:rPr>
          <w:rStyle w:val="c1c12"/>
          <w:b/>
          <w:bCs/>
          <w:i/>
          <w:iCs/>
          <w:color w:val="000000"/>
        </w:rPr>
        <w:t> «Россия – Родина моя»</w:t>
      </w:r>
      <w:r w:rsidRPr="00A72F49">
        <w:rPr>
          <w:rStyle w:val="c6"/>
          <w:color w:val="000000"/>
        </w:rPr>
        <w:t> (</w:t>
      </w:r>
      <w:r w:rsidRPr="00A72F49">
        <w:rPr>
          <w:rStyle w:val="c6c12"/>
          <w:b/>
          <w:bCs/>
          <w:color w:val="000000"/>
        </w:rPr>
        <w:t>3 ч.)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6c12"/>
          <w:b/>
          <w:bCs/>
          <w:color w:val="000000"/>
        </w:rPr>
        <w:t>       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1c12"/>
          <w:b/>
          <w:bCs/>
          <w:i/>
          <w:iCs/>
          <w:color w:val="000000"/>
        </w:rPr>
        <w:t>Урок 1.</w:t>
      </w:r>
      <w:r w:rsidRPr="00A72F49">
        <w:rPr>
          <w:rStyle w:val="apple-converted-space"/>
          <w:b/>
          <w:bCs/>
          <w:i/>
          <w:iCs/>
          <w:color w:val="000000"/>
        </w:rPr>
        <w:t> </w:t>
      </w:r>
      <w:r w:rsidRPr="00A72F49">
        <w:rPr>
          <w:rStyle w:val="c6c12"/>
          <w:b/>
          <w:bCs/>
          <w:color w:val="000000"/>
        </w:rPr>
        <w:t>Мелодия.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> 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</w:t>
      </w:r>
      <w:r w:rsidRPr="00A72F49">
        <w:rPr>
          <w:rStyle w:val="c1"/>
          <w:i/>
          <w:iCs/>
          <w:color w:val="000000"/>
        </w:rPr>
        <w:lastRenderedPageBreak/>
        <w:t xml:space="preserve">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A72F49">
        <w:rPr>
          <w:rStyle w:val="c1"/>
          <w:i/>
          <w:iCs/>
          <w:color w:val="000000"/>
        </w:rPr>
        <w:t>Песенность</w:t>
      </w:r>
      <w:proofErr w:type="spellEnd"/>
      <w:r w:rsidRPr="00A72F49">
        <w:rPr>
          <w:rStyle w:val="c1"/>
          <w:i/>
          <w:iCs/>
          <w:color w:val="000000"/>
        </w:rPr>
        <w:t>, как отличительная черта русской музыки.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"/>
          <w:i/>
          <w:iCs/>
          <w:color w:val="000000"/>
        </w:rPr>
        <w:t>       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1c12"/>
          <w:b/>
          <w:bCs/>
          <w:i/>
          <w:iCs/>
          <w:color w:val="000000"/>
        </w:rPr>
        <w:t>Урок 2.</w:t>
      </w:r>
      <w:r w:rsidRPr="00A72F49">
        <w:rPr>
          <w:rStyle w:val="c6c12"/>
          <w:b/>
          <w:bCs/>
          <w:color w:val="000000"/>
        </w:rPr>
        <w:t> Здравствуй, Родина моя! Моя Россия.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A72F49">
        <w:rPr>
          <w:rStyle w:val="c1"/>
          <w:i/>
          <w:iCs/>
          <w:color w:val="000000"/>
        </w:rPr>
        <w:t>освоение куплетной формы: запев, припев</w:t>
      </w:r>
      <w:r w:rsidRPr="00A72F49">
        <w:rPr>
          <w:rStyle w:val="c6"/>
          <w:color w:val="000000"/>
        </w:rPr>
        <w:t>).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 xml:space="preserve">Этот урок знакомит учащихся с песнями </w:t>
      </w:r>
      <w:proofErr w:type="spellStart"/>
      <w:r w:rsidRPr="00A72F49">
        <w:rPr>
          <w:rStyle w:val="c1"/>
          <w:i/>
          <w:iCs/>
          <w:color w:val="000000"/>
        </w:rPr>
        <w:t>Ю.Чичкова</w:t>
      </w:r>
      <w:proofErr w:type="spellEnd"/>
      <w:r w:rsidRPr="00A72F49">
        <w:rPr>
          <w:rStyle w:val="c1"/>
          <w:i/>
          <w:iCs/>
          <w:color w:val="000000"/>
        </w:rPr>
        <w:t xml:space="preserve"> (сл. </w:t>
      </w:r>
      <w:proofErr w:type="spellStart"/>
      <w:r w:rsidRPr="00A72F49">
        <w:rPr>
          <w:rStyle w:val="c1"/>
          <w:i/>
          <w:iCs/>
          <w:color w:val="000000"/>
        </w:rPr>
        <w:t>К.Ибряева</w:t>
      </w:r>
      <w:proofErr w:type="spellEnd"/>
      <w:r w:rsidRPr="00A72F49">
        <w:rPr>
          <w:rStyle w:val="c1"/>
          <w:i/>
          <w:iCs/>
          <w:color w:val="000000"/>
        </w:rPr>
        <w:t>) «Здравствуй, Родина моя!»  и Г. Струве (сл. Н Соловьевой) «Моя Россия» - о Родине, о родном крае.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6"/>
          <w:color w:val="000000"/>
        </w:rPr>
        <w:t>Нотная грамота как способ фиксации музыкальной речи. Элементы нотной грамоты.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Нотная запись поможет школьникам получить представление о мелодии и аккомпанементе.</w:t>
      </w:r>
    </w:p>
    <w:p w:rsidR="00DD38DB" w:rsidRPr="00A72F49" w:rsidRDefault="00DD38DB" w:rsidP="00DD38DB">
      <w:pPr>
        <w:pStyle w:val="c27c4c17"/>
        <w:spacing w:before="0" w:beforeAutospacing="0" w:after="0" w:afterAutospacing="0"/>
        <w:ind w:firstLine="54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Урок 3.</w:t>
      </w:r>
      <w:r w:rsidRPr="00A72F49">
        <w:rPr>
          <w:rStyle w:val="c6c12"/>
          <w:b/>
          <w:bCs/>
          <w:color w:val="000000"/>
        </w:rPr>
        <w:t> Гимн России</w:t>
      </w:r>
      <w:r w:rsidRPr="00A72F49">
        <w:rPr>
          <w:rStyle w:val="c6"/>
          <w:color w:val="000000"/>
        </w:rPr>
        <w:t>.</w:t>
      </w:r>
      <w:r w:rsidRPr="00A72F49">
        <w:rPr>
          <w:rStyle w:val="c6c12"/>
          <w:b/>
          <w:bCs/>
          <w:color w:val="000000"/>
        </w:rPr>
        <w:t> </w:t>
      </w:r>
      <w:r w:rsidRPr="00A72F49">
        <w:rPr>
          <w:rStyle w:val="c6"/>
          <w:color w:val="000000"/>
        </w:rPr>
        <w:t>Сочинения отечественных композиторов о Родин</w:t>
      </w:r>
      <w:proofErr w:type="gramStart"/>
      <w:r w:rsidRPr="00A72F49">
        <w:rPr>
          <w:rStyle w:val="c6"/>
          <w:color w:val="000000"/>
        </w:rPr>
        <w:t>е</w:t>
      </w:r>
      <w:r w:rsidRPr="00A72F49">
        <w:rPr>
          <w:rStyle w:val="c1"/>
          <w:i/>
          <w:iCs/>
          <w:color w:val="000000"/>
        </w:rPr>
        <w:t>(</w:t>
      </w:r>
      <w:proofErr w:type="gramEnd"/>
      <w:r w:rsidRPr="00A72F49">
        <w:rPr>
          <w:rStyle w:val="c1"/>
          <w:i/>
          <w:iCs/>
          <w:color w:val="000000"/>
        </w:rPr>
        <w:t>«Гимн России» А.Александров, С.Михалков).</w:t>
      </w:r>
      <w:r w:rsidRPr="00A72F49">
        <w:rPr>
          <w:rStyle w:val="c6"/>
          <w:color w:val="000000"/>
        </w:rPr>
        <w:t> </w:t>
      </w:r>
      <w:r w:rsidRPr="00A72F49">
        <w:rPr>
          <w:rStyle w:val="c1"/>
          <w:i/>
          <w:iCs/>
          <w:color w:val="000000"/>
        </w:rPr>
        <w:t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</w:t>
      </w:r>
      <w:r w:rsidRPr="00A72F49">
        <w:rPr>
          <w:rStyle w:val="c6c12"/>
          <w:b/>
          <w:bCs/>
          <w:color w:val="000000"/>
        </w:rPr>
        <w:t> </w:t>
      </w:r>
      <w:r w:rsidRPr="00A72F49">
        <w:rPr>
          <w:rStyle w:val="c1"/>
          <w:i/>
          <w:iCs/>
          <w:color w:val="000000"/>
        </w:rPr>
        <w:t>Музыкальные образы родного края.</w:t>
      </w:r>
    </w:p>
    <w:p w:rsidR="00DD38DB" w:rsidRPr="00A72F49" w:rsidRDefault="00DD38DB" w:rsidP="00DD38DB">
      <w:pPr>
        <w:pStyle w:val="c27c7c4"/>
        <w:spacing w:before="0" w:beforeAutospacing="0" w:after="0" w:afterAutospacing="0"/>
        <w:ind w:firstLine="540"/>
        <w:jc w:val="center"/>
        <w:rPr>
          <w:color w:val="000000"/>
        </w:rPr>
      </w:pPr>
      <w:r w:rsidRPr="00A72F49">
        <w:rPr>
          <w:rStyle w:val="c6c12"/>
          <w:b/>
          <w:bCs/>
          <w:color w:val="000000"/>
        </w:rPr>
        <w:t>Тема раздела:</w:t>
      </w:r>
      <w:r w:rsidRPr="00A72F49">
        <w:rPr>
          <w:rStyle w:val="c1c12"/>
          <w:b/>
          <w:bCs/>
          <w:i/>
          <w:iCs/>
          <w:color w:val="000000"/>
        </w:rPr>
        <w:t> «День, полный событий»</w:t>
      </w:r>
      <w:r w:rsidRPr="00A72F49">
        <w:rPr>
          <w:rStyle w:val="c6c12"/>
          <w:b/>
          <w:bCs/>
          <w:color w:val="000000"/>
        </w:rPr>
        <w:t> (6 ч.)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 Урок 4.</w:t>
      </w:r>
      <w:r w:rsidRPr="00A72F49">
        <w:rPr>
          <w:rStyle w:val="c6c12"/>
          <w:b/>
          <w:bCs/>
          <w:color w:val="000000"/>
        </w:rPr>
        <w:t> Музыкальные инструменты (фортепиано).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>Музыкальные инструменты (</w:t>
      </w:r>
      <w:r w:rsidRPr="00A72F49">
        <w:rPr>
          <w:rStyle w:val="c1"/>
          <w:i/>
          <w:iCs/>
          <w:color w:val="000000"/>
        </w:rPr>
        <w:t>фортепиано).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6"/>
          <w:color w:val="000000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Знакомство школьников с пьесами П.Чайковского и С.Прокофьева.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6"/>
          <w:color w:val="000000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"/>
          <w:i/>
          <w:iCs/>
          <w:color w:val="000000"/>
        </w:rPr>
        <w:t>       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1c12"/>
          <w:b/>
          <w:bCs/>
          <w:i/>
          <w:iCs/>
          <w:color w:val="000000"/>
        </w:rPr>
        <w:t>Урок 5.</w:t>
      </w:r>
      <w:r w:rsidRPr="00A72F49">
        <w:rPr>
          <w:rStyle w:val="c6"/>
          <w:color w:val="000000"/>
        </w:rPr>
        <w:t> </w:t>
      </w:r>
      <w:r w:rsidRPr="00A72F49">
        <w:rPr>
          <w:rStyle w:val="c6c12"/>
          <w:b/>
          <w:bCs/>
          <w:color w:val="000000"/>
        </w:rPr>
        <w:t>Природа и музыка. Прогулка.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A72F49">
        <w:rPr>
          <w:rStyle w:val="c6"/>
          <w:color w:val="000000"/>
        </w:rPr>
        <w:t>Песенность</w:t>
      </w:r>
      <w:proofErr w:type="spellEnd"/>
      <w:r w:rsidRPr="00A72F49">
        <w:rPr>
          <w:rStyle w:val="c6"/>
          <w:color w:val="000000"/>
        </w:rPr>
        <w:t xml:space="preserve">, </w:t>
      </w:r>
      <w:proofErr w:type="spellStart"/>
      <w:r w:rsidRPr="00A72F49">
        <w:rPr>
          <w:rStyle w:val="c6"/>
          <w:color w:val="000000"/>
        </w:rPr>
        <w:t>танцевальность</w:t>
      </w:r>
      <w:proofErr w:type="spellEnd"/>
      <w:r w:rsidRPr="00A72F49">
        <w:rPr>
          <w:rStyle w:val="c6"/>
          <w:color w:val="000000"/>
        </w:rPr>
        <w:t xml:space="preserve">, </w:t>
      </w:r>
      <w:proofErr w:type="spellStart"/>
      <w:r w:rsidRPr="00A72F49">
        <w:rPr>
          <w:rStyle w:val="c6"/>
          <w:color w:val="000000"/>
        </w:rPr>
        <w:t>маршевость</w:t>
      </w:r>
      <w:proofErr w:type="spellEnd"/>
      <w:r w:rsidRPr="00A72F49">
        <w:rPr>
          <w:rStyle w:val="c6"/>
          <w:color w:val="000000"/>
        </w:rPr>
        <w:t>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Мир ребенка в музыкальных интонациях, образах.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6"/>
          <w:color w:val="000000"/>
        </w:rPr>
        <w:t>       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c12"/>
          <w:b/>
          <w:bCs/>
          <w:i/>
          <w:iCs/>
          <w:color w:val="000000"/>
        </w:rPr>
        <w:t>Урок 6.</w:t>
      </w:r>
      <w:r w:rsidRPr="00A72F49">
        <w:rPr>
          <w:rStyle w:val="apple-converted-space"/>
          <w:b/>
          <w:bCs/>
          <w:i/>
          <w:iCs/>
          <w:color w:val="000000"/>
        </w:rPr>
        <w:t> </w:t>
      </w:r>
      <w:r w:rsidRPr="00A72F49">
        <w:rPr>
          <w:rStyle w:val="c6c12"/>
          <w:b/>
          <w:bCs/>
          <w:color w:val="000000"/>
        </w:rPr>
        <w:t>Танцы, танцы, танцы…</w:t>
      </w:r>
      <w:r w:rsidRPr="00A72F49">
        <w:rPr>
          <w:rStyle w:val="apple-converted-space"/>
          <w:b/>
          <w:bCs/>
          <w:color w:val="000000"/>
        </w:rPr>
        <w:t> </w:t>
      </w:r>
      <w:proofErr w:type="spellStart"/>
      <w:r w:rsidRPr="00A72F49">
        <w:rPr>
          <w:rStyle w:val="c6"/>
          <w:color w:val="000000"/>
        </w:rPr>
        <w:t>Песенность</w:t>
      </w:r>
      <w:proofErr w:type="spellEnd"/>
      <w:r w:rsidRPr="00A72F49">
        <w:rPr>
          <w:rStyle w:val="c6"/>
          <w:color w:val="000000"/>
        </w:rPr>
        <w:t xml:space="preserve">, </w:t>
      </w:r>
      <w:proofErr w:type="spellStart"/>
      <w:r w:rsidRPr="00A72F49">
        <w:rPr>
          <w:rStyle w:val="c6"/>
          <w:color w:val="000000"/>
        </w:rPr>
        <w:t>танцевальность</w:t>
      </w:r>
      <w:proofErr w:type="spellEnd"/>
      <w:r w:rsidRPr="00A72F49">
        <w:rPr>
          <w:rStyle w:val="c6"/>
          <w:color w:val="000000"/>
        </w:rPr>
        <w:t xml:space="preserve">, </w:t>
      </w:r>
      <w:proofErr w:type="spellStart"/>
      <w:r w:rsidRPr="00A72F49">
        <w:rPr>
          <w:rStyle w:val="c6"/>
          <w:color w:val="000000"/>
        </w:rPr>
        <w:t>маршевость</w:t>
      </w:r>
      <w:proofErr w:type="spellEnd"/>
      <w:r w:rsidRPr="00A72F49">
        <w:rPr>
          <w:rStyle w:val="c6"/>
          <w:color w:val="000000"/>
        </w:rPr>
        <w:t>. Основные средства музыкальной выразительности (ритм).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Знакомство с танцами «Детского альбома» П.Чайковского и «Детской музыки» С.Прокофьева.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"/>
          <w:i/>
          <w:iCs/>
          <w:color w:val="000000"/>
        </w:rPr>
        <w:t>       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1c12"/>
          <w:b/>
          <w:bCs/>
          <w:i/>
          <w:iCs/>
          <w:color w:val="000000"/>
        </w:rPr>
        <w:t>Урок 7.</w:t>
      </w:r>
      <w:r w:rsidRPr="00A72F49">
        <w:rPr>
          <w:rStyle w:val="c6c12"/>
          <w:b/>
          <w:bCs/>
          <w:color w:val="000000"/>
        </w:rPr>
        <w:t> Эти разные марши. Звучащие картины</w:t>
      </w:r>
      <w:r w:rsidRPr="00A72F49">
        <w:rPr>
          <w:rStyle w:val="c6"/>
          <w:color w:val="000000"/>
        </w:rPr>
        <w:t xml:space="preserve">. </w:t>
      </w:r>
      <w:proofErr w:type="spellStart"/>
      <w:r w:rsidRPr="00A72F49">
        <w:rPr>
          <w:rStyle w:val="c6"/>
          <w:color w:val="000000"/>
        </w:rPr>
        <w:t>Песенность</w:t>
      </w:r>
      <w:proofErr w:type="spellEnd"/>
      <w:r w:rsidRPr="00A72F49">
        <w:rPr>
          <w:rStyle w:val="c6"/>
          <w:color w:val="000000"/>
        </w:rPr>
        <w:t xml:space="preserve">, </w:t>
      </w:r>
      <w:proofErr w:type="spellStart"/>
      <w:r w:rsidRPr="00A72F49">
        <w:rPr>
          <w:rStyle w:val="c6"/>
          <w:color w:val="000000"/>
        </w:rPr>
        <w:t>танцевальность</w:t>
      </w:r>
      <w:proofErr w:type="spellEnd"/>
      <w:r w:rsidRPr="00A72F49">
        <w:rPr>
          <w:rStyle w:val="c6"/>
          <w:color w:val="000000"/>
        </w:rPr>
        <w:t xml:space="preserve">, </w:t>
      </w:r>
      <w:proofErr w:type="spellStart"/>
      <w:r w:rsidRPr="00A72F49">
        <w:rPr>
          <w:rStyle w:val="c6"/>
          <w:color w:val="000000"/>
        </w:rPr>
        <w:t>маршевость</w:t>
      </w:r>
      <w:proofErr w:type="spellEnd"/>
      <w:r w:rsidRPr="00A72F49">
        <w:rPr>
          <w:rStyle w:val="c6"/>
          <w:color w:val="000000"/>
        </w:rPr>
        <w:t>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6"/>
          <w:color w:val="000000"/>
        </w:rPr>
        <w:t>       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c12"/>
          <w:b/>
          <w:bCs/>
          <w:i/>
          <w:iCs/>
          <w:color w:val="000000"/>
        </w:rPr>
        <w:t>Урок 8-9.</w:t>
      </w:r>
      <w:r w:rsidRPr="00A72F49">
        <w:rPr>
          <w:rStyle w:val="c6c12"/>
          <w:b/>
          <w:bCs/>
          <w:color w:val="000000"/>
        </w:rPr>
        <w:t> Расскажи сказку. Колыбельные. Мама.</w:t>
      </w:r>
      <w:r w:rsidRPr="00A72F49">
        <w:rPr>
          <w:rStyle w:val="c1c12"/>
          <w:b/>
          <w:bCs/>
          <w:i/>
          <w:iCs/>
          <w:color w:val="000000"/>
        </w:rPr>
        <w:t> </w:t>
      </w:r>
      <w:r w:rsidRPr="00A72F49">
        <w:rPr>
          <w:rStyle w:val="c6"/>
          <w:color w:val="000000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A72F49">
        <w:rPr>
          <w:rStyle w:val="c1"/>
          <w:i/>
          <w:iCs/>
          <w:color w:val="000000"/>
        </w:rPr>
        <w:t> </w:t>
      </w:r>
    </w:p>
    <w:p w:rsidR="00DD38DB" w:rsidRPr="00A72F49" w:rsidRDefault="00DD38DB" w:rsidP="00DD38DB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A72F49">
        <w:rPr>
          <w:rStyle w:val="c6c12"/>
          <w:b/>
          <w:bCs/>
          <w:color w:val="000000"/>
        </w:rPr>
        <w:t>Тема раздела:</w:t>
      </w:r>
      <w:r w:rsidRPr="00A72F49">
        <w:rPr>
          <w:rStyle w:val="c1c12"/>
          <w:b/>
          <w:bCs/>
          <w:i/>
          <w:iCs/>
          <w:color w:val="000000"/>
        </w:rPr>
        <w:t> «О России петь – что стремиться в храм»</w:t>
      </w:r>
      <w:r w:rsidRPr="00A72F49">
        <w:rPr>
          <w:rStyle w:val="c6c12"/>
          <w:b/>
          <w:bCs/>
          <w:color w:val="000000"/>
        </w:rPr>
        <w:t> (7 ч.)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 Урок 10-11.</w:t>
      </w:r>
      <w:r w:rsidRPr="00A72F49">
        <w:rPr>
          <w:rStyle w:val="c6c12"/>
          <w:b/>
          <w:bCs/>
          <w:color w:val="000000"/>
        </w:rPr>
        <w:t> Великий колокольный звон. Звучащие картины. Русские народные инструменты</w:t>
      </w:r>
      <w:r w:rsidRPr="00A72F49">
        <w:rPr>
          <w:rStyle w:val="c6"/>
          <w:color w:val="000000"/>
        </w:rPr>
        <w:t>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6"/>
          <w:color w:val="000000"/>
        </w:rPr>
        <w:t>Духовная музыка в творчестве композиторов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(«Великий колокольный звон» М.П.Мусоргского).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 Урок 12-13.</w:t>
      </w:r>
      <w:r w:rsidRPr="00A72F49">
        <w:rPr>
          <w:rStyle w:val="apple-converted-space"/>
          <w:b/>
          <w:bCs/>
          <w:i/>
          <w:iCs/>
          <w:color w:val="000000"/>
        </w:rPr>
        <w:t> </w:t>
      </w:r>
      <w:r w:rsidRPr="00A72F49">
        <w:rPr>
          <w:rStyle w:val="c6c12"/>
          <w:b/>
          <w:bCs/>
          <w:color w:val="000000"/>
        </w:rPr>
        <w:t>Святые земли русской. Князь Александр Невский</w:t>
      </w:r>
      <w:r w:rsidRPr="00A72F49">
        <w:rPr>
          <w:rStyle w:val="c6"/>
          <w:color w:val="000000"/>
        </w:rPr>
        <w:t xml:space="preserve">. </w:t>
      </w:r>
      <w:r w:rsidRPr="00A72F49">
        <w:rPr>
          <w:rStyle w:val="c6c12"/>
          <w:b/>
          <w:bCs/>
          <w:color w:val="000000"/>
        </w:rPr>
        <w:t>Сергий Радонежский.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A72F49">
        <w:rPr>
          <w:rStyle w:val="c1"/>
          <w:i/>
          <w:iCs/>
          <w:color w:val="000000"/>
        </w:rPr>
        <w:t xml:space="preserve">Народные песнопения. </w:t>
      </w:r>
      <w:r w:rsidRPr="00A72F49">
        <w:rPr>
          <w:rStyle w:val="c6"/>
          <w:color w:val="000000"/>
        </w:rPr>
        <w:t>Народные музыкальные традиции Отечества. Обобщенное представление исторического прошлого в музыкальных образах. Кантата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(«Александр Невский» С.С.Прокофьев)</w:t>
      </w:r>
      <w:proofErr w:type="gramStart"/>
      <w:r w:rsidRPr="00A72F49">
        <w:rPr>
          <w:rStyle w:val="c1"/>
          <w:i/>
          <w:iCs/>
          <w:color w:val="000000"/>
        </w:rPr>
        <w:t>.</w:t>
      </w:r>
      <w:r w:rsidRPr="00A72F49">
        <w:rPr>
          <w:rStyle w:val="c6"/>
          <w:color w:val="000000"/>
        </w:rPr>
        <w:t>Р</w:t>
      </w:r>
      <w:proofErr w:type="gramEnd"/>
      <w:r w:rsidRPr="00A72F49">
        <w:rPr>
          <w:rStyle w:val="c6"/>
          <w:color w:val="000000"/>
        </w:rPr>
        <w:t>азличные виды музыки: хоровая, оркестровая.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 xml:space="preserve">      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lastRenderedPageBreak/>
        <w:t>       Урок 14.</w:t>
      </w:r>
      <w:r w:rsidRPr="00A72F49">
        <w:rPr>
          <w:rStyle w:val="c6c12"/>
          <w:b/>
          <w:bCs/>
          <w:color w:val="000000"/>
        </w:rPr>
        <w:t> Молитва.</w:t>
      </w:r>
      <w:r w:rsidRPr="00A72F49">
        <w:rPr>
          <w:rStyle w:val="c1c12"/>
          <w:b/>
          <w:bCs/>
          <w:i/>
          <w:iCs/>
          <w:color w:val="000000"/>
        </w:rPr>
        <w:t> </w:t>
      </w:r>
      <w:r w:rsidRPr="00A72F49">
        <w:rPr>
          <w:rStyle w:val="c6"/>
          <w:color w:val="000000"/>
        </w:rPr>
        <w:t>Духовная музыка в творчестве композиторов (</w:t>
      </w:r>
      <w:r w:rsidRPr="00A72F49">
        <w:rPr>
          <w:rStyle w:val="c1"/>
          <w:i/>
          <w:iCs/>
          <w:color w:val="000000"/>
        </w:rPr>
        <w:t>пьесы из «Детского альбома» П.И.Чайковского «Утренняя молитва», «В церкви»).</w:t>
      </w:r>
      <w:r w:rsidRPr="00A72F49">
        <w:rPr>
          <w:rStyle w:val="c6"/>
          <w:color w:val="000000"/>
        </w:rPr>
        <w:t> 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6c12"/>
          <w:b/>
          <w:bCs/>
          <w:color w:val="000000"/>
        </w:rPr>
        <w:t>       </w:t>
      </w:r>
      <w:r w:rsidRPr="00A72F49">
        <w:rPr>
          <w:rStyle w:val="c1c12"/>
          <w:b/>
          <w:bCs/>
          <w:i/>
          <w:iCs/>
          <w:color w:val="000000"/>
        </w:rPr>
        <w:t>Урок 15-16.</w:t>
      </w:r>
      <w:r w:rsidRPr="00A72F49">
        <w:rPr>
          <w:rStyle w:val="c6c12"/>
          <w:b/>
          <w:bCs/>
          <w:color w:val="000000"/>
        </w:rPr>
        <w:t> С Рождеством Христовым!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>Народные музыкальные традиции Отечества.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Праздники Русской православной церкви. Рождество Христово.</w:t>
      </w:r>
      <w:r w:rsidRPr="00A72F49">
        <w:rPr>
          <w:rStyle w:val="c6"/>
          <w:color w:val="000000"/>
        </w:rPr>
        <w:t> Народное музыкальное творчество разных стран мира. Духовная музыка в творчестве композиторов.</w:t>
      </w:r>
      <w:r w:rsidRPr="00A72F49">
        <w:rPr>
          <w:rStyle w:val="c1"/>
          <w:i/>
          <w:iCs/>
          <w:color w:val="000000"/>
        </w:rPr>
        <w:t> Представление  о  религиозных  традициях. Народные славянские песнопения.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"/>
          <w:i/>
          <w:iCs/>
          <w:color w:val="000000"/>
        </w:rPr>
        <w:t>       </w:t>
      </w:r>
      <w:r w:rsidRPr="00A72F49">
        <w:rPr>
          <w:rStyle w:val="c1c12"/>
          <w:b/>
          <w:bCs/>
          <w:i/>
          <w:iCs/>
          <w:color w:val="000000"/>
        </w:rPr>
        <w:t>                                                                 </w:t>
      </w:r>
    </w:p>
    <w:p w:rsidR="00DD38DB" w:rsidRPr="00A72F49" w:rsidRDefault="00DD38DB" w:rsidP="00DD38DB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A72F49">
        <w:rPr>
          <w:rStyle w:val="c6c12"/>
          <w:b/>
          <w:bCs/>
          <w:color w:val="000000"/>
        </w:rPr>
        <w:t>Тема раздела:</w:t>
      </w:r>
      <w:r w:rsidRPr="00A72F49">
        <w:rPr>
          <w:rStyle w:val="c1c12"/>
          <w:b/>
          <w:bCs/>
          <w:i/>
          <w:iCs/>
          <w:color w:val="000000"/>
        </w:rPr>
        <w:t> «Гори, гори ясно, чтобы не погасло!»</w:t>
      </w:r>
      <w:r w:rsidRPr="00A72F49">
        <w:rPr>
          <w:rStyle w:val="c6c12"/>
          <w:b/>
          <w:bCs/>
          <w:color w:val="000000"/>
        </w:rPr>
        <w:t> (3 ч.)</w:t>
      </w:r>
    </w:p>
    <w:p w:rsidR="00DD38DB" w:rsidRPr="00A72F49" w:rsidRDefault="00DD38DB" w:rsidP="00DD38DB">
      <w:pPr>
        <w:pStyle w:val="c27c4c17"/>
        <w:spacing w:before="0" w:beforeAutospacing="0" w:after="0" w:afterAutospacing="0"/>
        <w:ind w:firstLine="54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Урок 17.</w:t>
      </w:r>
      <w:r w:rsidRPr="00A72F49">
        <w:rPr>
          <w:rStyle w:val="apple-converted-space"/>
          <w:b/>
          <w:bCs/>
          <w:i/>
          <w:iCs/>
          <w:color w:val="000000"/>
        </w:rPr>
        <w:t> </w:t>
      </w:r>
      <w:r w:rsidRPr="00A72F49">
        <w:rPr>
          <w:rStyle w:val="c6c12"/>
          <w:b/>
          <w:bCs/>
          <w:color w:val="000000"/>
        </w:rPr>
        <w:t>Русские народные инструменты. Плясовые наигрыши</w:t>
      </w:r>
      <w:r w:rsidRPr="00A72F49">
        <w:rPr>
          <w:rStyle w:val="c6"/>
          <w:color w:val="000000"/>
        </w:rPr>
        <w:t xml:space="preserve">. </w:t>
      </w:r>
      <w:r w:rsidRPr="00A72F49">
        <w:rPr>
          <w:rStyle w:val="c6c12"/>
          <w:b/>
          <w:bCs/>
          <w:color w:val="000000"/>
        </w:rPr>
        <w:t>Разыграй песню</w:t>
      </w:r>
      <w:r w:rsidRPr="00A72F49">
        <w:rPr>
          <w:rStyle w:val="c6"/>
          <w:color w:val="000000"/>
        </w:rPr>
        <w:t>. Народные музыкальные традиции Отечества. Наблюдение народного творчества. Музыкальный и поэтический фольклор России: песни, танцы,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хороводы,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6"/>
          <w:color w:val="000000"/>
        </w:rPr>
        <w:t>игры-драматизации Наблюдение народного творчества. Музыкальные инструменты. Оркестр народных инструментов. Музыкальный и поэтический фольклор России: песни, танцы,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пляски, наигрыши.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6"/>
          <w:color w:val="000000"/>
        </w:rPr>
        <w:t>Формы построения музыки: вариации.</w:t>
      </w:r>
    </w:p>
    <w:p w:rsidR="00DD38DB" w:rsidRPr="00A72F49" w:rsidRDefault="00DD38DB" w:rsidP="00DD38DB">
      <w:pPr>
        <w:pStyle w:val="c27c4c17"/>
        <w:spacing w:before="0" w:beforeAutospacing="0" w:after="0" w:afterAutospacing="0"/>
        <w:ind w:firstLine="54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Урок 18.</w:t>
      </w:r>
      <w:r w:rsidRPr="00A72F49">
        <w:rPr>
          <w:rStyle w:val="c6c12"/>
          <w:b/>
          <w:bCs/>
          <w:color w:val="000000"/>
        </w:rPr>
        <w:t> Музыка в народном стиле. Сочини песенку</w:t>
      </w:r>
      <w:r w:rsidRPr="00A72F49">
        <w:rPr>
          <w:rStyle w:val="c6"/>
          <w:color w:val="000000"/>
        </w:rPr>
        <w:t>. Народная и профессиональная музыка.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DD38DB" w:rsidRPr="00A72F49" w:rsidRDefault="00DD38DB" w:rsidP="00DD38DB">
      <w:pPr>
        <w:pStyle w:val="c27c4c17"/>
        <w:spacing w:before="0" w:beforeAutospacing="0" w:after="0" w:afterAutospacing="0"/>
        <w:ind w:firstLine="54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Урок 19.</w:t>
      </w:r>
      <w:r w:rsidRPr="00A72F49">
        <w:rPr>
          <w:rStyle w:val="c6c12"/>
          <w:b/>
          <w:bCs/>
          <w:color w:val="000000"/>
        </w:rPr>
        <w:t> Проводы зимы. Встреча весны.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1c12"/>
          <w:b/>
          <w:bCs/>
          <w:i/>
          <w:iCs/>
          <w:color w:val="000000"/>
        </w:rPr>
        <w:t> </w:t>
      </w:r>
      <w:r w:rsidRPr="00A72F49">
        <w:rPr>
          <w:rStyle w:val="apple-converted-space"/>
          <w:b/>
          <w:bCs/>
          <w:i/>
          <w:iCs/>
          <w:color w:val="000000"/>
        </w:rPr>
        <w:t> </w:t>
      </w:r>
      <w:r w:rsidRPr="00A72F49">
        <w:rPr>
          <w:rStyle w:val="c6"/>
          <w:color w:val="000000"/>
        </w:rPr>
        <w:t>Народные музыкальные традиции Отечества.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Русский народный праздник.</w:t>
      </w:r>
      <w:r w:rsidRPr="00A72F49">
        <w:rPr>
          <w:rStyle w:val="c6"/>
          <w:color w:val="000000"/>
        </w:rPr>
        <w:t> Музыкальный и поэтический фольклор России.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 xml:space="preserve">Разучивание масленичных песен и весенних </w:t>
      </w:r>
      <w:proofErr w:type="spellStart"/>
      <w:r w:rsidRPr="00A72F49">
        <w:rPr>
          <w:rStyle w:val="c1"/>
          <w:i/>
          <w:iCs/>
          <w:color w:val="000000"/>
        </w:rPr>
        <w:t>закличек</w:t>
      </w:r>
      <w:proofErr w:type="spellEnd"/>
      <w:r w:rsidRPr="00A72F49">
        <w:rPr>
          <w:rStyle w:val="c1"/>
          <w:i/>
          <w:iCs/>
          <w:color w:val="000000"/>
        </w:rPr>
        <w:t>, игр, инструментальное исполнение плясовых наигрышей.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6"/>
          <w:color w:val="000000"/>
        </w:rPr>
        <w:t>Многообразие этнокультурных, исторически сложившихся традиций. Региональные музыкально-поэтические традиции.</w:t>
      </w:r>
    </w:p>
    <w:p w:rsidR="00DD38DB" w:rsidRPr="00A72F49" w:rsidRDefault="00DD38DB" w:rsidP="00DD38DB">
      <w:pPr>
        <w:pStyle w:val="c4"/>
        <w:spacing w:before="0" w:beforeAutospacing="0" w:after="0" w:afterAutospacing="0"/>
        <w:jc w:val="center"/>
        <w:rPr>
          <w:color w:val="000000"/>
        </w:rPr>
      </w:pPr>
      <w:r w:rsidRPr="00A72F49">
        <w:rPr>
          <w:rStyle w:val="c6c12"/>
          <w:b/>
          <w:bCs/>
          <w:color w:val="000000"/>
        </w:rPr>
        <w:t>Тема раздела:</w:t>
      </w:r>
      <w:r w:rsidRPr="00A72F49">
        <w:rPr>
          <w:rStyle w:val="c1c12"/>
          <w:b/>
          <w:bCs/>
          <w:i/>
          <w:iCs/>
          <w:color w:val="000000"/>
        </w:rPr>
        <w:t> «В музыкальном театре»</w:t>
      </w:r>
      <w:r w:rsidRPr="00A72F49">
        <w:rPr>
          <w:rStyle w:val="c6c12"/>
          <w:b/>
          <w:bCs/>
          <w:color w:val="000000"/>
        </w:rPr>
        <w:t> (6ч.)</w:t>
      </w:r>
    </w:p>
    <w:p w:rsidR="00DD38DB" w:rsidRPr="00A72F49" w:rsidRDefault="00DD38DB" w:rsidP="00DD38DB">
      <w:pPr>
        <w:pStyle w:val="c27c4c17"/>
        <w:spacing w:before="0" w:beforeAutospacing="0" w:after="0" w:afterAutospacing="0"/>
        <w:ind w:firstLine="54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 xml:space="preserve">Урок 20-21. </w:t>
      </w:r>
      <w:r w:rsidRPr="00A72F49">
        <w:rPr>
          <w:rStyle w:val="c6c12"/>
          <w:b/>
          <w:bCs/>
          <w:color w:val="000000"/>
        </w:rPr>
        <w:t>Детский музыкальный театр. Опера. Балет.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>Обобщенное представление об основных образно-эмоциональных сферах музыки и о многообразии музыкальных жанров. Опера, балет. Музыкальные театры.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Детский музыкальный театр.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6"/>
          <w:color w:val="000000"/>
        </w:rPr>
        <w:t>Певческие голоса: детские, женские.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 xml:space="preserve">Хор, солист, танцор, балерина. </w:t>
      </w:r>
      <w:proofErr w:type="spellStart"/>
      <w:r w:rsidRPr="00A72F49">
        <w:rPr>
          <w:rStyle w:val="c1"/>
          <w:i/>
          <w:iCs/>
          <w:color w:val="000000"/>
        </w:rPr>
        <w:t>Песенность</w:t>
      </w:r>
      <w:proofErr w:type="spellEnd"/>
      <w:r w:rsidRPr="00A72F49">
        <w:rPr>
          <w:rStyle w:val="c1"/>
          <w:i/>
          <w:iCs/>
          <w:color w:val="000000"/>
        </w:rPr>
        <w:t xml:space="preserve">, </w:t>
      </w:r>
      <w:proofErr w:type="spellStart"/>
      <w:r w:rsidRPr="00A72F49">
        <w:rPr>
          <w:rStyle w:val="c1"/>
          <w:i/>
          <w:iCs/>
          <w:color w:val="000000"/>
        </w:rPr>
        <w:t>танцевальность</w:t>
      </w:r>
      <w:proofErr w:type="spellEnd"/>
      <w:r w:rsidRPr="00A72F49">
        <w:rPr>
          <w:rStyle w:val="c1"/>
          <w:i/>
          <w:iCs/>
          <w:color w:val="000000"/>
        </w:rPr>
        <w:t xml:space="preserve">, </w:t>
      </w:r>
      <w:proofErr w:type="spellStart"/>
      <w:r w:rsidRPr="00A72F49">
        <w:rPr>
          <w:rStyle w:val="c1"/>
          <w:i/>
          <w:iCs/>
          <w:color w:val="000000"/>
        </w:rPr>
        <w:t>маршевость</w:t>
      </w:r>
      <w:proofErr w:type="spellEnd"/>
      <w:r w:rsidRPr="00A72F49">
        <w:rPr>
          <w:rStyle w:val="c1"/>
          <w:i/>
          <w:iCs/>
          <w:color w:val="000000"/>
        </w:rPr>
        <w:t xml:space="preserve"> в опере и балете.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 Урок 22.</w:t>
      </w:r>
      <w:r w:rsidRPr="00A72F49">
        <w:rPr>
          <w:rStyle w:val="c6c12"/>
          <w:b/>
          <w:bCs/>
          <w:color w:val="000000"/>
        </w:rPr>
        <w:t xml:space="preserve"> Театр оперы и балета. Волшебная палочка дирижера. </w:t>
      </w:r>
      <w:r w:rsidRPr="00A72F49">
        <w:rPr>
          <w:rStyle w:val="c6"/>
          <w:color w:val="000000"/>
        </w:rPr>
        <w:t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Музыкальное развитие в опере.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6"/>
          <w:color w:val="000000"/>
        </w:rPr>
        <w:t>Развитие музыки в исполнении.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Роль</w:t>
      </w:r>
      <w:r w:rsidRPr="00A72F49">
        <w:rPr>
          <w:rStyle w:val="c6"/>
          <w:color w:val="000000"/>
        </w:rPr>
        <w:t> 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дирижера,  режиссера, художника в создании музыкального спектакля. Дирижерские жесты.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 Урок 23-24.</w:t>
      </w:r>
      <w:r w:rsidRPr="00A72F49">
        <w:rPr>
          <w:rStyle w:val="c6c12"/>
          <w:b/>
          <w:bCs/>
          <w:color w:val="000000"/>
        </w:rPr>
        <w:t> Опера «Руслан и Людмила». Сцены из оперы</w:t>
      </w:r>
      <w:r w:rsidRPr="00A72F49">
        <w:rPr>
          <w:rStyle w:val="c6"/>
          <w:color w:val="000000"/>
        </w:rPr>
        <w:t>. 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Урок 25.</w:t>
      </w:r>
      <w:r w:rsidRPr="00A72F49">
        <w:rPr>
          <w:rStyle w:val="c6c12"/>
          <w:b/>
          <w:bCs/>
          <w:color w:val="000000"/>
        </w:rPr>
        <w:t> «Какое чудное мгновенье!» Увертюра. Финал.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>Постижение общих закономерностей музыки: развитие музыки – движение музыки.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Увертюра к опере.</w:t>
      </w:r>
    </w:p>
    <w:p w:rsidR="00DD38DB" w:rsidRPr="00A72F49" w:rsidRDefault="00DD38DB" w:rsidP="00DD38DB">
      <w:pPr>
        <w:pStyle w:val="c7c4"/>
        <w:spacing w:before="0" w:beforeAutospacing="0" w:after="0" w:afterAutospacing="0"/>
        <w:jc w:val="center"/>
        <w:rPr>
          <w:rStyle w:val="c6c12"/>
          <w:b/>
          <w:bCs/>
          <w:color w:val="000000"/>
        </w:rPr>
      </w:pPr>
    </w:p>
    <w:p w:rsidR="00DD38DB" w:rsidRPr="00A72F49" w:rsidRDefault="00DD38DB" w:rsidP="00DD38DB">
      <w:pPr>
        <w:pStyle w:val="c7c4"/>
        <w:spacing w:before="0" w:beforeAutospacing="0" w:after="0" w:afterAutospacing="0"/>
        <w:jc w:val="center"/>
        <w:rPr>
          <w:color w:val="000000"/>
        </w:rPr>
      </w:pPr>
      <w:r w:rsidRPr="00A72F49">
        <w:rPr>
          <w:rStyle w:val="c6c12"/>
          <w:b/>
          <w:bCs/>
          <w:color w:val="000000"/>
        </w:rPr>
        <w:t>Тема раздела:</w:t>
      </w:r>
      <w:r w:rsidRPr="00A72F49">
        <w:rPr>
          <w:rStyle w:val="c1c12"/>
          <w:b/>
          <w:bCs/>
          <w:i/>
          <w:iCs/>
          <w:color w:val="000000"/>
        </w:rPr>
        <w:t> «В концертном зале »</w:t>
      </w:r>
      <w:r w:rsidRPr="00A72F49">
        <w:rPr>
          <w:rStyle w:val="c6c12"/>
          <w:b/>
          <w:bCs/>
          <w:color w:val="000000"/>
        </w:rPr>
        <w:t> (4ч.)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 Урок 26.</w:t>
      </w:r>
      <w:r w:rsidRPr="00A72F49">
        <w:rPr>
          <w:rStyle w:val="c6c12"/>
          <w:b/>
          <w:bCs/>
          <w:color w:val="000000"/>
        </w:rPr>
        <w:t> Симфоническая сказка (С.Прокофьев «Петя и волк»).        </w:t>
      </w:r>
      <w:r w:rsidRPr="00A72F49">
        <w:rPr>
          <w:rStyle w:val="c6"/>
          <w:color w:val="000000"/>
        </w:rPr>
        <w:t>Музыкальные  инструменты. Симфонический оркестр.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Знакомство  с  внешним  видом,  тембрами,  выразительными  возможностями музыкальных  инструментов  симфонического оркестра. Музыкальные портреты в симфонической музыке.</w:t>
      </w:r>
      <w:r w:rsidRPr="00A72F49">
        <w:rPr>
          <w:rStyle w:val="apple-converted-space"/>
          <w:i/>
          <w:iCs/>
          <w:color w:val="000000"/>
        </w:rPr>
        <w:t> </w:t>
      </w:r>
      <w:r w:rsidRPr="00A72F49">
        <w:rPr>
          <w:rStyle w:val="c6"/>
          <w:color w:val="000000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lastRenderedPageBreak/>
        <w:t>       Урок 27.</w:t>
      </w:r>
      <w:r w:rsidRPr="00A72F49">
        <w:rPr>
          <w:rStyle w:val="c6c12"/>
          <w:b/>
          <w:bCs/>
          <w:color w:val="000000"/>
        </w:rPr>
        <w:t> «Картинки с выставки». Музыкальное впечатление</w:t>
      </w:r>
      <w:r w:rsidRPr="00A72F49">
        <w:rPr>
          <w:rStyle w:val="c6"/>
          <w:color w:val="000000"/>
        </w:rPr>
        <w:t>. Интонационно-образная природа музыкального искусства. Выразительность и изобразительность в музыке.</w:t>
      </w:r>
      <w:r w:rsidRPr="00A72F49">
        <w:rPr>
          <w:rStyle w:val="c1"/>
          <w:i/>
          <w:iCs/>
          <w:color w:val="000000"/>
        </w:rPr>
        <w:t> Музыкальные портреты и образы  в симфонической и фортепианной  музыке. Знакомство с пьесами из цикла «Картинки с выставки» М.П.Мусоргского.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Урок 28, 29.</w:t>
      </w:r>
      <w:r w:rsidRPr="00A72F49">
        <w:rPr>
          <w:rStyle w:val="c6c12"/>
          <w:b/>
          <w:bCs/>
          <w:color w:val="000000"/>
        </w:rPr>
        <w:t xml:space="preserve"> «Звучит нестареющий Моцарт». Симфония №40. Увертюра. </w:t>
      </w:r>
      <w:r w:rsidRPr="00A72F49">
        <w:rPr>
          <w:rStyle w:val="c6"/>
          <w:color w:val="000000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Знакомство учащихся с произведениями великого австрийского композитора В.А.Моцарта.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center"/>
        <w:rPr>
          <w:color w:val="000000"/>
        </w:rPr>
      </w:pPr>
      <w:r w:rsidRPr="00A72F49">
        <w:rPr>
          <w:rStyle w:val="c6c12"/>
          <w:b/>
          <w:bCs/>
          <w:color w:val="000000"/>
        </w:rPr>
        <w:t>Тема раздела:</w:t>
      </w:r>
      <w:r w:rsidRPr="00A72F49">
        <w:rPr>
          <w:rStyle w:val="c1c12"/>
          <w:b/>
          <w:bCs/>
          <w:i/>
          <w:iCs/>
          <w:color w:val="000000"/>
        </w:rPr>
        <w:t> «Чтоб музыкантом быть, так надобно уменье»</w:t>
      </w:r>
      <w:r w:rsidRPr="00A72F49">
        <w:rPr>
          <w:rStyle w:val="c6c12"/>
          <w:b/>
          <w:bCs/>
          <w:color w:val="000000"/>
        </w:rPr>
        <w:t> (5 ч.)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Урок 30.</w:t>
      </w:r>
      <w:r w:rsidRPr="00A72F49">
        <w:rPr>
          <w:rStyle w:val="c6c12"/>
          <w:b/>
          <w:bCs/>
          <w:color w:val="000000"/>
        </w:rPr>
        <w:t xml:space="preserve"> Волшебный </w:t>
      </w:r>
      <w:proofErr w:type="spellStart"/>
      <w:r w:rsidRPr="00A72F49">
        <w:rPr>
          <w:rStyle w:val="c6c12"/>
          <w:b/>
          <w:bCs/>
          <w:color w:val="000000"/>
        </w:rPr>
        <w:t>цветик-семицветик</w:t>
      </w:r>
      <w:proofErr w:type="spellEnd"/>
      <w:r w:rsidRPr="00A72F49">
        <w:rPr>
          <w:rStyle w:val="c6c12"/>
          <w:b/>
          <w:bCs/>
          <w:color w:val="000000"/>
        </w:rPr>
        <w:t>. Музыкальные инструменты (орган). И все это Бах!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(орган).</w:t>
      </w:r>
      <w:r w:rsidRPr="00A72F49">
        <w:rPr>
          <w:rStyle w:val="c6"/>
          <w:color w:val="000000"/>
        </w:rPr>
        <w:t> Композитор – исполнитель – слушатель.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"/>
          <w:i/>
          <w:iCs/>
          <w:color w:val="000000"/>
        </w:rPr>
        <w:t>Знакомство учащихся с произведениями великого немецкого композитора И.-С.Баха.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6"/>
          <w:color w:val="000000"/>
        </w:rPr>
        <w:t>     </w:t>
      </w:r>
      <w:r w:rsidRPr="00A72F49">
        <w:rPr>
          <w:rStyle w:val="apple-converted-space"/>
          <w:color w:val="000000"/>
        </w:rPr>
        <w:t> </w:t>
      </w:r>
      <w:r w:rsidRPr="00A72F49">
        <w:rPr>
          <w:rStyle w:val="c1c12"/>
          <w:b/>
          <w:bCs/>
          <w:i/>
          <w:iCs/>
          <w:color w:val="000000"/>
        </w:rPr>
        <w:t>Урок 31.</w:t>
      </w:r>
      <w:r w:rsidRPr="00A72F49">
        <w:rPr>
          <w:rStyle w:val="c6c12"/>
          <w:b/>
          <w:bCs/>
          <w:color w:val="000000"/>
        </w:rPr>
        <w:t> Все в движении. Попутная песня.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Урок 32.</w:t>
      </w:r>
      <w:r w:rsidRPr="00A72F49">
        <w:rPr>
          <w:rStyle w:val="c6c12"/>
          <w:b/>
          <w:bCs/>
          <w:color w:val="000000"/>
        </w:rPr>
        <w:t> Музыка учит людей понимать друг друга. «Два лада» (легенда)</w:t>
      </w:r>
      <w:proofErr w:type="gramStart"/>
      <w:r w:rsidRPr="00A72F49">
        <w:rPr>
          <w:rStyle w:val="c6c12"/>
          <w:b/>
          <w:bCs/>
          <w:color w:val="000000"/>
        </w:rPr>
        <w:t>.</w:t>
      </w:r>
      <w:r w:rsidRPr="00A72F49">
        <w:rPr>
          <w:rStyle w:val="c6"/>
          <w:color w:val="000000"/>
        </w:rPr>
        <w:t>П</w:t>
      </w:r>
      <w:proofErr w:type="gramEnd"/>
      <w:r w:rsidRPr="00A72F49">
        <w:rPr>
          <w:rStyle w:val="c6"/>
          <w:color w:val="000000"/>
        </w:rPr>
        <w:t>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1c12"/>
          <w:b/>
          <w:bCs/>
          <w:i/>
          <w:iCs/>
          <w:color w:val="000000"/>
        </w:rPr>
        <w:t>       Урок 33.</w:t>
      </w:r>
      <w:r w:rsidRPr="00A72F49">
        <w:rPr>
          <w:rStyle w:val="c6c12"/>
          <w:b/>
          <w:bCs/>
          <w:color w:val="000000"/>
        </w:rPr>
        <w:t> Природа и музыка. «Печаль моя светла».</w:t>
      </w:r>
      <w:r w:rsidRPr="00A72F49">
        <w:rPr>
          <w:rStyle w:val="c1c12"/>
          <w:b/>
          <w:bCs/>
          <w:i/>
          <w:iCs/>
          <w:color w:val="000000"/>
        </w:rPr>
        <w:t>   </w:t>
      </w:r>
      <w:r w:rsidRPr="00A72F49">
        <w:rPr>
          <w:rStyle w:val="c6"/>
          <w:color w:val="000000"/>
        </w:rPr>
        <w:t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</w:t>
      </w:r>
    </w:p>
    <w:p w:rsidR="00DD38DB" w:rsidRPr="00A72F49" w:rsidRDefault="00DD38DB" w:rsidP="00DD38DB">
      <w:pPr>
        <w:pStyle w:val="c4c17"/>
        <w:spacing w:before="0" w:beforeAutospacing="0" w:after="0" w:afterAutospacing="0"/>
        <w:jc w:val="both"/>
        <w:rPr>
          <w:color w:val="000000"/>
        </w:rPr>
      </w:pPr>
      <w:r w:rsidRPr="00A72F49">
        <w:rPr>
          <w:rStyle w:val="c6"/>
          <w:color w:val="000000"/>
        </w:rPr>
        <w:t>       </w:t>
      </w:r>
      <w:r w:rsidRPr="00A72F49">
        <w:rPr>
          <w:rStyle w:val="c1c12"/>
          <w:b/>
          <w:bCs/>
          <w:i/>
          <w:iCs/>
          <w:color w:val="000000"/>
        </w:rPr>
        <w:t>Урок 34</w:t>
      </w:r>
      <w:proofErr w:type="gramStart"/>
      <w:r w:rsidRPr="00A72F49">
        <w:rPr>
          <w:rStyle w:val="c6c12"/>
          <w:b/>
          <w:bCs/>
          <w:color w:val="000000"/>
        </w:rPr>
        <w:t> П</w:t>
      </w:r>
      <w:proofErr w:type="gramEnd"/>
      <w:r w:rsidRPr="00A72F49">
        <w:rPr>
          <w:rStyle w:val="c6c12"/>
          <w:b/>
          <w:bCs/>
          <w:color w:val="000000"/>
        </w:rPr>
        <w:t>ервый (международный конкурс П.И.Чайковского). Мир композитора (П.Чайковский, С.Прокофьев). Обобщающий  урок 4 четверти. Заключительный  урок – концерт.</w:t>
      </w:r>
      <w:r w:rsidRPr="00A72F49">
        <w:rPr>
          <w:rStyle w:val="apple-converted-space"/>
          <w:b/>
          <w:bCs/>
          <w:color w:val="000000"/>
        </w:rPr>
        <w:t> </w:t>
      </w:r>
      <w:r w:rsidRPr="00A72F49">
        <w:rPr>
          <w:rStyle w:val="c6"/>
          <w:color w:val="000000"/>
        </w:rPr>
        <w:t xml:space="preserve">Общие представления о музыкальной жизни страны. Конкурсы и фестивали музыкантов. Интонационное богатство мира. </w:t>
      </w:r>
      <w:r w:rsidRPr="00A72F49">
        <w:rPr>
          <w:rStyle w:val="c1"/>
          <w:i/>
          <w:iCs/>
          <w:color w:val="000000"/>
        </w:rPr>
        <w:t>Своеобразие (стиль) музыкальной речи композиторов (С.Прокофьева, П.Чайковского).</w:t>
      </w:r>
      <w:r w:rsidRPr="00A72F49">
        <w:rPr>
          <w:rStyle w:val="c1c12"/>
          <w:b/>
          <w:bCs/>
          <w:i/>
          <w:iCs/>
          <w:color w:val="000000"/>
        </w:rPr>
        <w:t> </w:t>
      </w:r>
      <w:r w:rsidRPr="00A72F49">
        <w:rPr>
          <w:rStyle w:val="c1"/>
          <w:i/>
          <w:iCs/>
          <w:color w:val="000000"/>
        </w:rPr>
        <w:t>Обобщение музыкальных впечатлений второклассников за 4 четверть и год. Составление афиши и программы концерта. Исполнение  выученных и полюбившихся  песен  всего учебного  года</w:t>
      </w:r>
    </w:p>
    <w:p w:rsidR="00DD38DB" w:rsidRPr="00A72F49" w:rsidRDefault="00DD38DB" w:rsidP="00DD38DB">
      <w:pPr>
        <w:rPr>
          <w:color w:val="000000"/>
        </w:rPr>
      </w:pPr>
    </w:p>
    <w:p w:rsidR="00DD38DB" w:rsidRPr="00A72F49" w:rsidRDefault="00DD38DB" w:rsidP="00DD38DB">
      <w:pPr>
        <w:rPr>
          <w:color w:val="000000"/>
        </w:rPr>
      </w:pPr>
    </w:p>
    <w:p w:rsidR="00DD38DB" w:rsidRDefault="00DD38DB" w:rsidP="00DD38DB">
      <w:pPr>
        <w:jc w:val="center"/>
        <w:rPr>
          <w:b/>
          <w:color w:val="000000"/>
        </w:rPr>
      </w:pPr>
    </w:p>
    <w:p w:rsidR="00A72F49" w:rsidRDefault="00A72F49" w:rsidP="00DD38DB">
      <w:pPr>
        <w:jc w:val="center"/>
        <w:rPr>
          <w:b/>
          <w:color w:val="000000"/>
        </w:rPr>
      </w:pPr>
    </w:p>
    <w:p w:rsidR="00A72F49" w:rsidRDefault="00A72F49" w:rsidP="00DD38DB">
      <w:pPr>
        <w:jc w:val="center"/>
        <w:rPr>
          <w:b/>
          <w:color w:val="000000"/>
        </w:rPr>
      </w:pPr>
    </w:p>
    <w:p w:rsidR="00A72F49" w:rsidRDefault="00A72F49" w:rsidP="00DD38DB">
      <w:pPr>
        <w:jc w:val="center"/>
        <w:rPr>
          <w:b/>
          <w:color w:val="000000"/>
        </w:rPr>
      </w:pPr>
    </w:p>
    <w:p w:rsidR="00A72F49" w:rsidRDefault="00A72F49" w:rsidP="00DD38DB">
      <w:pPr>
        <w:jc w:val="center"/>
        <w:rPr>
          <w:b/>
          <w:color w:val="000000"/>
        </w:rPr>
      </w:pPr>
    </w:p>
    <w:p w:rsidR="00A72F49" w:rsidRDefault="00A72F49" w:rsidP="00DD38DB">
      <w:pPr>
        <w:jc w:val="center"/>
        <w:rPr>
          <w:b/>
          <w:color w:val="000000"/>
        </w:rPr>
      </w:pPr>
    </w:p>
    <w:p w:rsidR="00A72F49" w:rsidRDefault="00A72F49" w:rsidP="00DD38DB">
      <w:pPr>
        <w:jc w:val="center"/>
        <w:rPr>
          <w:b/>
          <w:color w:val="000000"/>
        </w:rPr>
      </w:pPr>
    </w:p>
    <w:p w:rsidR="00A72F49" w:rsidRDefault="00A72F49" w:rsidP="00DD38DB">
      <w:pPr>
        <w:jc w:val="center"/>
        <w:rPr>
          <w:b/>
          <w:color w:val="000000"/>
        </w:rPr>
      </w:pPr>
    </w:p>
    <w:p w:rsidR="00A72F49" w:rsidRDefault="00A72F49" w:rsidP="00DD38DB">
      <w:pPr>
        <w:jc w:val="center"/>
        <w:rPr>
          <w:b/>
          <w:color w:val="000000"/>
        </w:rPr>
      </w:pPr>
    </w:p>
    <w:p w:rsidR="00A72F49" w:rsidRDefault="00A72F49" w:rsidP="00DD38DB">
      <w:pPr>
        <w:jc w:val="center"/>
        <w:rPr>
          <w:b/>
          <w:color w:val="000000"/>
        </w:rPr>
      </w:pPr>
    </w:p>
    <w:p w:rsidR="00A72F49" w:rsidRDefault="00A72F49" w:rsidP="00DD38DB">
      <w:pPr>
        <w:jc w:val="center"/>
        <w:rPr>
          <w:b/>
          <w:color w:val="000000"/>
        </w:rPr>
      </w:pPr>
    </w:p>
    <w:p w:rsidR="00A72F49" w:rsidRPr="00A72F49" w:rsidRDefault="00A72F49" w:rsidP="00DD38DB">
      <w:pPr>
        <w:jc w:val="center"/>
        <w:rPr>
          <w:b/>
          <w:color w:val="000000"/>
        </w:rPr>
      </w:pPr>
    </w:p>
    <w:p w:rsidR="00DD38DB" w:rsidRDefault="00DD38DB" w:rsidP="00DD38DB">
      <w:pPr>
        <w:rPr>
          <w:b/>
          <w:color w:val="000000"/>
          <w:sz w:val="28"/>
        </w:rPr>
      </w:pPr>
      <w:r w:rsidRPr="00A72F49">
        <w:rPr>
          <w:b/>
          <w:color w:val="000000"/>
        </w:rPr>
        <w:t xml:space="preserve">                                                </w:t>
      </w:r>
      <w:r w:rsidR="00BC1FC3" w:rsidRPr="00BC1FC3">
        <w:rPr>
          <w:b/>
          <w:color w:val="000000"/>
          <w:sz w:val="28"/>
        </w:rPr>
        <w:t>ТЕМАТИЧЕСКОЕ ПЛАНИРОВАНИЕ</w:t>
      </w:r>
    </w:p>
    <w:p w:rsidR="00BC1FC3" w:rsidRPr="00A72F49" w:rsidRDefault="00BC1FC3" w:rsidP="00DD38DB">
      <w:pPr>
        <w:rPr>
          <w:b/>
          <w:color w:val="000000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4961"/>
        <w:gridCol w:w="5387"/>
      </w:tblGrid>
      <w:tr w:rsidR="00DD38DB" w:rsidRPr="00A72F49" w:rsidTr="00DD38DB">
        <w:tc>
          <w:tcPr>
            <w:tcW w:w="4961" w:type="dxa"/>
          </w:tcPr>
          <w:p w:rsidR="00DD38DB" w:rsidRPr="00A72F49" w:rsidRDefault="00DD38DB" w:rsidP="00DD38DB">
            <w:pPr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  <w:t>Россия – Родина моя</w:t>
            </w:r>
          </w:p>
        </w:tc>
        <w:tc>
          <w:tcPr>
            <w:tcW w:w="5387" w:type="dxa"/>
          </w:tcPr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b/>
                <w:color w:val="000000"/>
                <w:sz w:val="24"/>
                <w:szCs w:val="24"/>
              </w:rPr>
              <w:t>3ч.</w:t>
            </w:r>
          </w:p>
        </w:tc>
      </w:tr>
      <w:tr w:rsidR="00DD38DB" w:rsidRPr="00A72F49" w:rsidTr="00DD38DB">
        <w:tc>
          <w:tcPr>
            <w:tcW w:w="4961" w:type="dxa"/>
          </w:tcPr>
          <w:p w:rsidR="00DD38DB" w:rsidRPr="00A72F49" w:rsidRDefault="00DD38DB" w:rsidP="00DD38DB">
            <w:pPr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  <w:t>День, полный событий</w:t>
            </w:r>
          </w:p>
        </w:tc>
        <w:tc>
          <w:tcPr>
            <w:tcW w:w="5387" w:type="dxa"/>
          </w:tcPr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b/>
                <w:color w:val="000000"/>
                <w:sz w:val="24"/>
                <w:szCs w:val="24"/>
              </w:rPr>
              <w:t>6ч.</w:t>
            </w:r>
          </w:p>
        </w:tc>
      </w:tr>
      <w:tr w:rsidR="00DD38DB" w:rsidRPr="00A72F49" w:rsidTr="00DD38DB">
        <w:tc>
          <w:tcPr>
            <w:tcW w:w="4961" w:type="dxa"/>
          </w:tcPr>
          <w:p w:rsidR="00DD38DB" w:rsidRPr="00A72F49" w:rsidRDefault="00DD38DB" w:rsidP="00DD38DB">
            <w:pPr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5387" w:type="dxa"/>
          </w:tcPr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b/>
                <w:color w:val="000000"/>
                <w:sz w:val="24"/>
                <w:szCs w:val="24"/>
              </w:rPr>
              <w:t>7ч.</w:t>
            </w:r>
          </w:p>
        </w:tc>
      </w:tr>
      <w:tr w:rsidR="00DD38DB" w:rsidRPr="00A72F49" w:rsidTr="00DD38DB">
        <w:tc>
          <w:tcPr>
            <w:tcW w:w="4961" w:type="dxa"/>
          </w:tcPr>
          <w:p w:rsidR="00DD38DB" w:rsidRPr="00A72F49" w:rsidRDefault="00DD38DB" w:rsidP="00DD38DB">
            <w:pPr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5387" w:type="dxa"/>
          </w:tcPr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b/>
                <w:color w:val="000000"/>
                <w:sz w:val="24"/>
                <w:szCs w:val="24"/>
              </w:rPr>
              <w:t>3ч.</w:t>
            </w:r>
          </w:p>
        </w:tc>
      </w:tr>
      <w:tr w:rsidR="00DD38DB" w:rsidRPr="00A72F49" w:rsidTr="00DD38DB">
        <w:tc>
          <w:tcPr>
            <w:tcW w:w="4961" w:type="dxa"/>
          </w:tcPr>
          <w:p w:rsidR="00DD38DB" w:rsidRPr="00A72F49" w:rsidRDefault="00DD38DB" w:rsidP="00DD38DB">
            <w:pPr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  <w:t>В музыкальном театре</w:t>
            </w:r>
          </w:p>
        </w:tc>
        <w:tc>
          <w:tcPr>
            <w:tcW w:w="5387" w:type="dxa"/>
          </w:tcPr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b/>
                <w:color w:val="000000"/>
                <w:sz w:val="24"/>
                <w:szCs w:val="24"/>
              </w:rPr>
              <w:t>6ч.</w:t>
            </w:r>
          </w:p>
        </w:tc>
      </w:tr>
      <w:tr w:rsidR="00DD38DB" w:rsidRPr="00A72F49" w:rsidTr="00DD38DB">
        <w:tc>
          <w:tcPr>
            <w:tcW w:w="4961" w:type="dxa"/>
          </w:tcPr>
          <w:p w:rsidR="00DD38DB" w:rsidRPr="00A72F49" w:rsidRDefault="00DD38DB" w:rsidP="00DD38DB">
            <w:pPr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  <w:t>В концертном зале</w:t>
            </w:r>
          </w:p>
        </w:tc>
        <w:tc>
          <w:tcPr>
            <w:tcW w:w="5387" w:type="dxa"/>
          </w:tcPr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b/>
                <w:color w:val="000000"/>
                <w:sz w:val="24"/>
                <w:szCs w:val="24"/>
              </w:rPr>
              <w:t>4ч.</w:t>
            </w:r>
          </w:p>
        </w:tc>
      </w:tr>
      <w:tr w:rsidR="00DD38DB" w:rsidRPr="00A72F49" w:rsidTr="00DD38DB">
        <w:tc>
          <w:tcPr>
            <w:tcW w:w="4961" w:type="dxa"/>
          </w:tcPr>
          <w:p w:rsidR="00DD38DB" w:rsidRPr="00A72F49" w:rsidRDefault="00DD38DB" w:rsidP="00DD38DB">
            <w:pPr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  <w:r w:rsidRPr="00A72F49">
              <w:rPr>
                <w:rStyle w:val="c1c12"/>
                <w:b/>
                <w:bCs/>
                <w:i/>
                <w:iCs/>
                <w:color w:val="000000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5387" w:type="dxa"/>
          </w:tcPr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</w:p>
          <w:p w:rsidR="00DD38DB" w:rsidRPr="00A72F49" w:rsidRDefault="00CE7829" w:rsidP="00DD38D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DD38DB" w:rsidRPr="00A72F49">
              <w:rPr>
                <w:b/>
                <w:color w:val="000000"/>
                <w:sz w:val="24"/>
                <w:szCs w:val="24"/>
              </w:rPr>
              <w:t>ч.</w:t>
            </w:r>
          </w:p>
        </w:tc>
      </w:tr>
      <w:tr w:rsidR="00DD38DB" w:rsidRPr="00A72F49" w:rsidTr="00DD38DB">
        <w:tc>
          <w:tcPr>
            <w:tcW w:w="4961" w:type="dxa"/>
          </w:tcPr>
          <w:p w:rsidR="00DD38DB" w:rsidRPr="00A72F49" w:rsidRDefault="00DD38DB" w:rsidP="00DD38D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38DB" w:rsidRPr="00A72F49" w:rsidRDefault="00CE7829" w:rsidP="00DD38D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  <w:r w:rsidR="00DD38DB" w:rsidRPr="00A72F49">
              <w:rPr>
                <w:b/>
                <w:color w:val="000000"/>
                <w:sz w:val="24"/>
                <w:szCs w:val="24"/>
              </w:rPr>
              <w:t>часа</w:t>
            </w:r>
          </w:p>
        </w:tc>
      </w:tr>
    </w:tbl>
    <w:p w:rsidR="00851317" w:rsidRPr="00A72F49" w:rsidRDefault="00DD38DB" w:rsidP="00DD38DB">
      <w:r w:rsidRPr="00A72F49">
        <w:rPr>
          <w:b/>
          <w:color w:val="000000"/>
        </w:rPr>
        <w:br w:type="page"/>
      </w:r>
    </w:p>
    <w:sectPr w:rsidR="00851317" w:rsidRPr="00A72F49" w:rsidSect="00DD38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43C35"/>
    <w:multiLevelType w:val="multilevel"/>
    <w:tmpl w:val="009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8DB"/>
    <w:rsid w:val="00147E66"/>
    <w:rsid w:val="00393EBA"/>
    <w:rsid w:val="00501F96"/>
    <w:rsid w:val="007C5D45"/>
    <w:rsid w:val="00851317"/>
    <w:rsid w:val="00A72F49"/>
    <w:rsid w:val="00B206AB"/>
    <w:rsid w:val="00B747C8"/>
    <w:rsid w:val="00BC1A7E"/>
    <w:rsid w:val="00BC1FC3"/>
    <w:rsid w:val="00CE7829"/>
    <w:rsid w:val="00DD38DB"/>
    <w:rsid w:val="00F7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8D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basedOn w:val="a0"/>
    <w:rsid w:val="00DD38DB"/>
  </w:style>
  <w:style w:type="paragraph" w:customStyle="1" w:styleId="c25c5">
    <w:name w:val="c25 c5"/>
    <w:basedOn w:val="a"/>
    <w:rsid w:val="00DD38DB"/>
    <w:pPr>
      <w:spacing w:before="100" w:beforeAutospacing="1" w:after="100" w:afterAutospacing="1"/>
    </w:pPr>
  </w:style>
  <w:style w:type="character" w:customStyle="1" w:styleId="c4c11">
    <w:name w:val="c4 c11"/>
    <w:basedOn w:val="a0"/>
    <w:rsid w:val="00DD38DB"/>
  </w:style>
  <w:style w:type="character" w:customStyle="1" w:styleId="apple-converted-space">
    <w:name w:val="apple-converted-space"/>
    <w:basedOn w:val="a0"/>
    <w:rsid w:val="00DD38DB"/>
  </w:style>
  <w:style w:type="paragraph" w:customStyle="1" w:styleId="c4">
    <w:name w:val="c4"/>
    <w:basedOn w:val="a"/>
    <w:rsid w:val="00DD38DB"/>
    <w:pPr>
      <w:spacing w:before="100" w:beforeAutospacing="1" w:after="100" w:afterAutospacing="1"/>
    </w:pPr>
  </w:style>
  <w:style w:type="character" w:customStyle="1" w:styleId="c6c12">
    <w:name w:val="c6 c12"/>
    <w:basedOn w:val="a0"/>
    <w:rsid w:val="00DD38DB"/>
  </w:style>
  <w:style w:type="character" w:customStyle="1" w:styleId="c6">
    <w:name w:val="c6"/>
    <w:basedOn w:val="a0"/>
    <w:rsid w:val="00DD38DB"/>
  </w:style>
  <w:style w:type="paragraph" w:customStyle="1" w:styleId="c4c17">
    <w:name w:val="c4 c17"/>
    <w:basedOn w:val="a"/>
    <w:rsid w:val="00DD38DB"/>
    <w:pPr>
      <w:spacing w:before="100" w:beforeAutospacing="1" w:after="100" w:afterAutospacing="1"/>
    </w:pPr>
  </w:style>
  <w:style w:type="paragraph" w:customStyle="1" w:styleId="c21c4">
    <w:name w:val="c21 c4"/>
    <w:basedOn w:val="a"/>
    <w:rsid w:val="00DD38DB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DD38DB"/>
  </w:style>
  <w:style w:type="character" w:customStyle="1" w:styleId="c1">
    <w:name w:val="c1"/>
    <w:basedOn w:val="a0"/>
    <w:rsid w:val="00DD38DB"/>
  </w:style>
  <w:style w:type="paragraph" w:customStyle="1" w:styleId="c27c4c17">
    <w:name w:val="c27 c4 c17"/>
    <w:basedOn w:val="a"/>
    <w:rsid w:val="00DD38DB"/>
    <w:pPr>
      <w:spacing w:before="100" w:beforeAutospacing="1" w:after="100" w:afterAutospacing="1"/>
    </w:pPr>
  </w:style>
  <w:style w:type="paragraph" w:customStyle="1" w:styleId="c27c7c4">
    <w:name w:val="c27 c7 c4"/>
    <w:basedOn w:val="a"/>
    <w:rsid w:val="00DD38DB"/>
    <w:pPr>
      <w:spacing w:before="100" w:beforeAutospacing="1" w:after="100" w:afterAutospacing="1"/>
    </w:pPr>
  </w:style>
  <w:style w:type="paragraph" w:customStyle="1" w:styleId="c7c4">
    <w:name w:val="c7 c4"/>
    <w:basedOn w:val="a"/>
    <w:rsid w:val="00DD38DB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D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3BA1-C921-4187-B83B-860BC615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2311</Words>
  <Characters>13177</Characters>
  <Application>Microsoft Office Word</Application>
  <DocSecurity>0</DocSecurity>
  <Lines>109</Lines>
  <Paragraphs>30</Paragraphs>
  <ScaleCrop>false</ScaleCrop>
  <Company/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Учитель</cp:lastModifiedBy>
  <cp:revision>7</cp:revision>
  <dcterms:created xsi:type="dcterms:W3CDTF">2019-11-01T10:28:00Z</dcterms:created>
  <dcterms:modified xsi:type="dcterms:W3CDTF">2021-05-10T08:05:00Z</dcterms:modified>
</cp:coreProperties>
</file>