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69" w:rsidRDefault="008B1469" w:rsidP="005B4E45">
      <w:pPr>
        <w:pStyle w:val="ParagraphStyle"/>
        <w:keepNext/>
        <w:spacing w:line="264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B1469" w:rsidRDefault="00764AEB" w:rsidP="00764AEB">
      <w:pPr>
        <w:pStyle w:val="ParagraphStyle"/>
        <w:keepNext/>
        <w:spacing w:line="264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 wp14:anchorId="058006DB" wp14:editId="1B93AB8B">
            <wp:extent cx="6390005" cy="8786257"/>
            <wp:effectExtent l="0" t="0" r="0" b="0"/>
            <wp:docPr id="2" name="Рисунок 2" descr="C:\Users\МОУ Порт-Катон СОШ\Pictures\2020-12-24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\Pictures\2020-12-24 1\1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69" w:rsidRDefault="008B1469" w:rsidP="008B1469">
      <w:pPr>
        <w:pStyle w:val="ParagraphStyle"/>
        <w:keepNext/>
        <w:spacing w:line="264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B4E45" w:rsidRDefault="005B4E45" w:rsidP="008B1469">
      <w:pPr>
        <w:pStyle w:val="ParagraphStyle"/>
        <w:keepNext/>
        <w:spacing w:line="264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литературному чтению составлена для 1 класса  (36 часов) в соответствии с основными положениями Федерального государственного образовательного стандарта</w:t>
      </w:r>
      <w:r w:rsidR="00E10E1E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авторской программы Л</w:t>
      </w:r>
      <w:r w:rsidR="00E10E1E">
        <w:rPr>
          <w:rFonts w:ascii="Times New Roman" w:hAnsi="Times New Roman" w:cs="Times New Roman"/>
          <w:sz w:val="28"/>
          <w:szCs w:val="28"/>
        </w:rPr>
        <w:t xml:space="preserve">. Ф. Климановой, М. В. </w:t>
      </w:r>
      <w:proofErr w:type="spellStart"/>
      <w:r w:rsidR="00E10E1E">
        <w:rPr>
          <w:rFonts w:ascii="Times New Roman" w:hAnsi="Times New Roman" w:cs="Times New Roman"/>
          <w:sz w:val="28"/>
          <w:szCs w:val="28"/>
        </w:rPr>
        <w:t>Бойкиной</w:t>
      </w:r>
      <w:proofErr w:type="spellEnd"/>
      <w:r w:rsidR="00E10E1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E10E1E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  МБОУ Порт-катоновской СОШ на 2020-2021 учебный год.</w:t>
      </w:r>
    </w:p>
    <w:p w:rsidR="005B4E45" w:rsidRDefault="005B4E45" w:rsidP="005B4E45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и задачи курса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курса литературного чтения в начальной школе с русским (родным) языком обучения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воспитание интереса к чтению и книге; обогащение нравственного опыта младших школьников;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Таким образом, курс литературного чтения нацелен на решение следующих основных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5B4E45" w:rsidRPr="00615270" w:rsidRDefault="00615270" w:rsidP="00615270">
      <w:pPr>
        <w:pStyle w:val="ParagraphStyle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4E45" w:rsidRPr="00615270">
        <w:rPr>
          <w:rFonts w:ascii="Times New Roman" w:hAnsi="Times New Roman" w:cs="Times New Roman"/>
          <w:bCs/>
          <w:sz w:val="28"/>
          <w:szCs w:val="28"/>
        </w:rPr>
        <w:t>1. Освоение общекультурных навыков чтения и понимания текста; воспитание интереса к чтению и книге.</w:t>
      </w:r>
    </w:p>
    <w:p w:rsidR="005B4E45" w:rsidRPr="00615270" w:rsidRDefault="00615270" w:rsidP="00615270">
      <w:pPr>
        <w:pStyle w:val="ParagraphStyle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2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4E45" w:rsidRPr="00615270">
        <w:rPr>
          <w:rFonts w:ascii="Times New Roman" w:hAnsi="Times New Roman" w:cs="Times New Roman"/>
          <w:bCs/>
          <w:sz w:val="28"/>
          <w:szCs w:val="28"/>
        </w:rPr>
        <w:t xml:space="preserve">2. Овладение речевой, письменной и коммуникативной культурой. </w:t>
      </w:r>
    </w:p>
    <w:p w:rsidR="005B4E45" w:rsidRPr="00615270" w:rsidRDefault="00615270" w:rsidP="00615270">
      <w:pPr>
        <w:pStyle w:val="ParagraphStyle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2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4E45" w:rsidRPr="00615270">
        <w:rPr>
          <w:rFonts w:ascii="Times New Roman" w:hAnsi="Times New Roman" w:cs="Times New Roman"/>
          <w:bCs/>
          <w:sz w:val="28"/>
          <w:szCs w:val="28"/>
        </w:rPr>
        <w:t>3. Воспитание эстетического отношения к действительности, отраженной  в художественной литературе.</w:t>
      </w:r>
    </w:p>
    <w:p w:rsidR="005B4E45" w:rsidRPr="00615270" w:rsidRDefault="005B4E45" w:rsidP="00615270">
      <w:pPr>
        <w:pStyle w:val="ParagraphStyle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270">
        <w:rPr>
          <w:rFonts w:ascii="Times New Roman" w:hAnsi="Times New Roman" w:cs="Times New Roman"/>
          <w:bCs/>
          <w:sz w:val="28"/>
          <w:szCs w:val="28"/>
        </w:rPr>
        <w:t>4. Формирование нравственного сознания и эстетического вкуса младшего школьника; понимание духовной сущности произведений.</w:t>
      </w:r>
    </w:p>
    <w:p w:rsidR="005B4E45" w:rsidRDefault="005B4E45" w:rsidP="005B4E45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 курса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речевой и читательской деятельности: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(слушание). </w:t>
      </w:r>
      <w:r>
        <w:rPr>
          <w:rFonts w:ascii="Times New Roman" w:hAnsi="Times New Roman" w:cs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</w:t>
      </w:r>
      <w:r>
        <w:rPr>
          <w:rFonts w:ascii="Times New Roman" w:hAnsi="Times New Roman" w:cs="Times New Roman"/>
          <w:sz w:val="28"/>
          <w:szCs w:val="28"/>
        </w:rPr>
        <w:lastRenderedPageBreak/>
        <w:t>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учебному, научно-познавательному и художественному произведению.</w:t>
      </w:r>
    </w:p>
    <w:p w:rsidR="005B4E45" w:rsidRDefault="005B4E45" w:rsidP="005B4E45">
      <w:pPr>
        <w:pStyle w:val="ParagraphStyle"/>
        <w:spacing w:line="264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Чтение: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Чтение вслух.</w:t>
      </w:r>
      <w:r>
        <w:rPr>
          <w:rFonts w:ascii="Times New Roman" w:hAnsi="Times New Roman" w:cs="Times New Roman"/>
          <w:sz w:val="28"/>
          <w:szCs w:val="28"/>
        </w:rPr>
        <w:t xml:space="preserve"> 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Чтение про себя.</w:t>
      </w:r>
      <w:r>
        <w:rPr>
          <w:rFonts w:ascii="Times New Roman" w:hAnsi="Times New Roman" w:cs="Times New Roman"/>
          <w:sz w:val="28"/>
          <w:szCs w:val="28"/>
        </w:rPr>
        <w:t xml:space="preserve"> Осознание смысла произведения при чтении про себя доступных по объему и жанру произведений, осмысление цели чтения.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разного вида чтения: факта, описания, дополнения высказывания и др.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Работа с разными видами текста.</w:t>
      </w:r>
      <w:r>
        <w:rPr>
          <w:rFonts w:ascii="Times New Roman" w:hAnsi="Times New Roman" w:cs="Times New Roman"/>
          <w:sz w:val="28"/>
          <w:szCs w:val="28"/>
        </w:rPr>
        <w:t xml:space="preserve"> Общее представление о разных видах текста: художественного, учебного, научно-популярного – и их сравнение. Определение целей и задач создания этих видов текста.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предложений; выделение способов организации разных видов текста. Прогнозирование содержания книги по ее названию и оформлению.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определение темы, главной мысли, структуры текста; деление текста на смысловые части,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Умение работать с разными видами информации.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использовать текст. Привлечение справочных и иллюстративно-изобразительных материалов.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Библиографическая культура. </w:t>
      </w:r>
      <w:r>
        <w:rPr>
          <w:rFonts w:ascii="Times New Roman" w:hAnsi="Times New Roman" w:cs="Times New Roman"/>
          <w:sz w:val="28"/>
          <w:szCs w:val="28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 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книг на основе рекомендованного списка, картотеки, открытого доступа к детским  книгам в библиотеке.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Работа с текстом художественного произведения. </w:t>
      </w:r>
      <w:r>
        <w:rPr>
          <w:rFonts w:ascii="Times New Roman" w:hAnsi="Times New Roman" w:cs="Times New Roman"/>
          <w:sz w:val="28"/>
          <w:szCs w:val="28"/>
        </w:rPr>
        <w:t>При работе с текстом художественного произведения знания детей должны пополниться понятиями литературоведческого характера: простейшими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Работа с учебными и научно-популярными текстами.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особенностей учебного и научно-популярного текста (передача информации). Определение главной мысли текста. Деление текста на части.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Ключевые или опорные слова. Схема, модель текста.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(отбор главного в содержании текста).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Говорение (культура речевого общения). </w:t>
      </w:r>
      <w:r>
        <w:rPr>
          <w:rFonts w:ascii="Times New Roman" w:hAnsi="Times New Roman" w:cs="Times New Roman"/>
          <w:sz w:val="28"/>
          <w:szCs w:val="28"/>
        </w:rPr>
        <w:t xml:space="preserve"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задавать вопросы по тексту. Самостоятельное построение плана собственного высказывания. Отражение основной мысли текста в высказывании. Отбор и использование выразительных средств языка (синонимы, антонимы, сравнение, эпитеты) с учетом монологического высказывания. Передача впечатлений в рассказе о повседневной жизни, художественном произведении. 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Письмо (культура письменной речи). </w:t>
      </w:r>
      <w:r>
        <w:rPr>
          <w:rFonts w:ascii="Times New Roman" w:hAnsi="Times New Roman" w:cs="Times New Roman"/>
          <w:sz w:val="28"/>
          <w:szCs w:val="28"/>
        </w:rPr>
        <w:t>Нормы письменной речи: соответствие содержания заголовку (отражение темы, места действия, характера героя), использование в письменной речи выразительных средств языка (синонимы, антонимы, сравнение, эпитеты) в мини-сочинениях (повествование, описание, рассуждение), рассказ на заданную тему, отзыв.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Круг детского чтения. </w:t>
      </w:r>
      <w:r>
        <w:rPr>
          <w:rFonts w:ascii="Times New Roman" w:hAnsi="Times New Roman" w:cs="Times New Roman"/>
          <w:sz w:val="28"/>
          <w:szCs w:val="28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 В круг чтения детей входят произведения устного народного творчества, классиков отечественной и зарубежной литературы, классиков детской литературы, современные отечественные произведения (с учетом многонационального характера России), доступные для восприятия младших школьников.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Литературоведческая пропедевтика (практическое освоение).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умений узнавать и различать такие жанры литературных произведений, как сказка и рассказ, стихотворение и басня, пьеса, очерк, малые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фольклорные формы (колыбельные песни,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пословицы и поговорки, загадки); определение художественных особенностей произведений: лексика, построение (композиция).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гипербол, олицетворений, звукописи.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Творческая деятельность учащихся (на основе литературных произведений). </w:t>
      </w:r>
      <w:r>
        <w:rPr>
          <w:rFonts w:ascii="Times New Roman" w:hAnsi="Times New Roman" w:cs="Times New Roman"/>
          <w:sz w:val="28"/>
          <w:szCs w:val="28"/>
        </w:rPr>
        <w:t>Привитие интереса и потребности в осмыслении позиций автора, особенностей его видения мира, образного миропонимания и нравственно-эстетической оценки описываемого.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драматизация, устное словесное рисование, изложение с элементами сочинения, создание собственного текста на основе художественного произведения (текст по аналогии), сочинение продолжения текста по предложенному учителем началу, письменные отзывы о прочитанных книгах, телевизионных передачах, фильмах, краткие аннотации к прочитанным книгам.</w:t>
      </w:r>
    </w:p>
    <w:p w:rsidR="005B4E45" w:rsidRDefault="005B4E45" w:rsidP="005B4E45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пробы пера: собственные стихи, художественные рассказы.</w:t>
      </w:r>
    </w:p>
    <w:p w:rsidR="00615270" w:rsidRDefault="00615270" w:rsidP="005B4E45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B4E45" w:rsidRDefault="005B4E45" w:rsidP="005B4E45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требования к знаниям, умениям и навыкам учащихся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начальной школы</w:t>
      </w:r>
    </w:p>
    <w:p w:rsidR="005B4E45" w:rsidRDefault="005B4E45" w:rsidP="005B4E45">
      <w:pPr>
        <w:pStyle w:val="ParagraphStyle"/>
        <w:tabs>
          <w:tab w:val="left" w:pos="570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результате обучения </w:t>
      </w:r>
      <w:r>
        <w:rPr>
          <w:rFonts w:ascii="Times New Roman" w:hAnsi="Times New Roman" w:cs="Times New Roman"/>
          <w:sz w:val="28"/>
          <w:szCs w:val="28"/>
        </w:rPr>
        <w:t>в начальной школе будет обеспечена готовность обучающихся к дальнейшему образованию, достигнут необходимый уровень литературного развития, который характеризуется умениями:</w:t>
      </w:r>
    </w:p>
    <w:p w:rsidR="005B4E45" w:rsidRDefault="005B4E45" w:rsidP="005B4E45">
      <w:pPr>
        <w:pStyle w:val="ParagraphStyle"/>
        <w:tabs>
          <w:tab w:val="left" w:pos="570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осознавать место и роль литературного чтения в познании окружающего мира, понимать значение литературного чтения для формирования интеллектуальной (общей) культуры человека;</w:t>
      </w:r>
    </w:p>
    <w:p w:rsidR="005B4E45" w:rsidRDefault="005B4E45" w:rsidP="005B4E45">
      <w:pPr>
        <w:pStyle w:val="ParagraphStyle"/>
        <w:tabs>
          <w:tab w:val="left" w:pos="570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и выражать ее своими словами;</w:t>
      </w:r>
    </w:p>
    <w:p w:rsidR="005B4E45" w:rsidRDefault="005B4E45" w:rsidP="005B4E45">
      <w:pPr>
        <w:pStyle w:val="ParagraphStyle"/>
        <w:tabs>
          <w:tab w:val="left" w:pos="570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применять анализ, сравнение, сопоставление для определения жанра, характеристики героя, создание различных форм интерпретации текста;</w:t>
      </w:r>
    </w:p>
    <w:p w:rsidR="005B4E45" w:rsidRDefault="005B4E45" w:rsidP="005B4E45">
      <w:pPr>
        <w:pStyle w:val="ParagraphStyle"/>
        <w:tabs>
          <w:tab w:val="left" w:pos="570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составлять план к прочитанному (полный, краткий, картинный);</w:t>
      </w:r>
    </w:p>
    <w:p w:rsidR="005B4E45" w:rsidRDefault="005B4E45" w:rsidP="005B4E45">
      <w:pPr>
        <w:pStyle w:val="ParagraphStyle"/>
        <w:tabs>
          <w:tab w:val="left" w:pos="570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вводить в пересказы-повествования элементы описания, рассуждения и цитирования;</w:t>
      </w:r>
    </w:p>
    <w:p w:rsidR="005B4E45" w:rsidRDefault="005B4E45" w:rsidP="005B4E45">
      <w:pPr>
        <w:pStyle w:val="ParagraphStyle"/>
        <w:tabs>
          <w:tab w:val="left" w:pos="570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выделять в тексте слова автора, действующих лиц, пейзажные и бытовые описания;</w:t>
      </w:r>
    </w:p>
    <w:p w:rsidR="005B4E45" w:rsidRDefault="005B4E45" w:rsidP="005B4E45">
      <w:pPr>
        <w:pStyle w:val="ParagraphStyle"/>
        <w:tabs>
          <w:tab w:val="left" w:pos="570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работать с литературным текстом с точки зрения его эстетической (литература как вид искусства, сравнение литературы с другими видами искусств) и нравственной сущности (ценностные ориентации, нравственный выбор);</w:t>
      </w:r>
    </w:p>
    <w:p w:rsidR="005B4E45" w:rsidRDefault="005B4E45" w:rsidP="005B4E45">
      <w:pPr>
        <w:pStyle w:val="ParagraphStyle"/>
        <w:tabs>
          <w:tab w:val="left" w:pos="570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полноценно слушать, осознанно и полно воспринимать содержание читаемого учителем или одноклассником произведения, устного ответа товарища;</w:t>
      </w:r>
    </w:p>
    <w:p w:rsidR="005B4E45" w:rsidRDefault="005B4E45" w:rsidP="005B4E45">
      <w:pPr>
        <w:pStyle w:val="ParagraphStyle"/>
        <w:tabs>
          <w:tab w:val="left" w:pos="570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осуществлять поиск необходимой информации в художественном, учебном, научно-популярном текстах, работать со справочно-энциклопедическими изданиями;</w:t>
      </w:r>
    </w:p>
    <w:p w:rsidR="005B4E45" w:rsidRDefault="005B4E45" w:rsidP="005B4E45">
      <w:pPr>
        <w:pStyle w:val="ParagraphStyle"/>
        <w:tabs>
          <w:tab w:val="left" w:pos="570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давать реальную самооценку выполнения любой проделанной работы, учебного задания;</w:t>
      </w:r>
    </w:p>
    <w:p w:rsidR="005B4E45" w:rsidRDefault="005B4E45" w:rsidP="005B4E45">
      <w:pPr>
        <w:pStyle w:val="ParagraphStyle"/>
        <w:tabs>
          <w:tab w:val="left" w:pos="570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5B4E45" w:rsidRDefault="005B4E45" w:rsidP="005B4E45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Личностные,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и предметные результаты освоения учебного предмета.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 концу 1 класса у учащихся могут быть сформированы следующие </w:t>
      </w:r>
      <w:r>
        <w:rPr>
          <w:rFonts w:ascii="Times New Roman" w:eastAsia="Calibri" w:hAnsi="Times New Roman" w:cs="Times New Roman"/>
          <w:b/>
          <w:sz w:val="28"/>
          <w:u w:val="single"/>
        </w:rPr>
        <w:t>личностные результаты</w:t>
      </w:r>
      <w:r>
        <w:rPr>
          <w:rFonts w:ascii="Times New Roman" w:eastAsia="Calibri" w:hAnsi="Times New Roman" w:cs="Times New Roman"/>
          <w:sz w:val="28"/>
        </w:rPr>
        <w:t xml:space="preserve"> освоения программы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У учащихся будет сформировано: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положительное отношение к урокам литературного чтения;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адекватное восприятие содержательной оценки своей работы учителем.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Учащиеся получат возможность для формирования: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внимания к красоте окружающего мира; к красоте природы своей Родины;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осознания своей принадлежности народу, стране, чувства уважения к традициям своего народа, своей семьи;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внимания к соотношению поступка и внутреннего состояния человека, к нравственному содержанию поступков;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эмоционального отношения к собственным переживаниям и переживаниям других людей.</w:t>
      </w:r>
    </w:p>
    <w:p w:rsidR="005B4E45" w:rsidRDefault="005B4E45" w:rsidP="005B4E4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Изучение курса «Литературное чтение» играет значительную роль в достижении </w:t>
      </w:r>
      <w:proofErr w:type="spellStart"/>
      <w:r>
        <w:rPr>
          <w:rFonts w:ascii="Times New Roman" w:eastAsia="Calibri" w:hAnsi="Times New Roman" w:cs="Times New Roman"/>
          <w:b/>
          <w:sz w:val="28"/>
          <w:u w:val="single"/>
        </w:rPr>
        <w:t>метапредметных</w:t>
      </w:r>
      <w:proofErr w:type="spellEnd"/>
      <w:r>
        <w:rPr>
          <w:rFonts w:ascii="Times New Roman" w:eastAsia="Calibri" w:hAnsi="Times New Roman" w:cs="Times New Roman"/>
          <w:b/>
          <w:sz w:val="28"/>
          <w:u w:val="single"/>
        </w:rPr>
        <w:t xml:space="preserve"> результатов</w:t>
      </w:r>
      <w:r>
        <w:rPr>
          <w:rFonts w:ascii="Times New Roman" w:eastAsia="Calibri" w:hAnsi="Times New Roman" w:cs="Times New Roman"/>
          <w:sz w:val="28"/>
        </w:rPr>
        <w:t xml:space="preserve"> начального образования, таких как: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Регулятивные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организовывать своё рабочее место;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устанавливать и соблюдать очерёдность действий, работая в паре;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осуществлять контроль правильности, выразительности чтения текстов;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вносить необходимые дополнения, исправления в свою работу;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Учащиеся получат возможность научиться: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понимать цель выполняемых действий;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• оценивать правильность выполнения задания, высказывание собеседника;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в сотрудничестве с учителем ставить учебную задачу и удерживать её в процессе работы.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Познавательные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ориентироваться в учебнике (система обозначений, структура текста, рубрики, словарь, содержание);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понимать информацию, представленную в виде текста, рисунков, репродукций картин;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выделять непонятные слова и находить их значение в толковом словаре учебника (под руководством учителя);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сравнивать литературные произведения по жанру, героев разных произведений характеру, поступкам.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Учащиеся получат возможность научиться: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самостоятельно осуществлять поиск необходимой информации для выполнения учебных заданий, используя справочные материалы учебника;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выделять существенную информацию из небольших читаемых текстов;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выбирать задание, тему проекта из предложенных, основываясь на своих интересах;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знакомиться с новой книгой, ее автором, названием, иллюстрациями;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группировать литературные произведения по жанрам;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сравнивать свой ответ с ответами одноклассников.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Коммуникативные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отвечать на вопросы по содержанию текста, задавать вопросы для уточнения непонятного;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объяснять смысл названия произведения;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высказывать своё эмоционально-ценностное отношение к героям произведений, к их поступкам;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выслушивать друг друга, договариваться, работая в паре;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участвовать в коллективном обсуждении учебной проблемы;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соблюдать простейшие нормы речевого этикета: здороваться, прощаться, благодарить.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Учащиеся получат возможность научиться: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выражать свои мысли с соответствующими возрасту полнотой и точностью;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внимательно слушать собеседника и понимать его высказывание;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быть терпимыми к другим мнениям, учитывать их в совместной работе;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договариваться и приходить к общему решению, работая в паре;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учителя.</w:t>
      </w:r>
    </w:p>
    <w:p w:rsidR="005B4E45" w:rsidRDefault="005B4E45" w:rsidP="005B4E4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При изучении курса «Литературное чтение» достигаются следующие </w:t>
      </w:r>
      <w:r>
        <w:rPr>
          <w:rFonts w:ascii="Times New Roman" w:eastAsia="Calibri" w:hAnsi="Times New Roman" w:cs="Times New Roman"/>
          <w:b/>
          <w:sz w:val="28"/>
          <w:u w:val="single"/>
        </w:rPr>
        <w:t>предметные результаты: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u w:val="single"/>
        </w:rPr>
        <w:t>Речевая и читательская деятельность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воспринимать на слух художественное произведение;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сознательно, плавно, правильно читать целыми словами;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объяснять смысл названия произведения;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читать вслух осмысленно, передавая нужную интонацию;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отвечать на вопросы по содержанию прочитанного.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Учащиеся получат возможность научиться: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высказывать своё отношение к героям произведения с помощью учителя, опираясь на личный опыт.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u w:val="single"/>
        </w:rPr>
        <w:t>Творческая деятельность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выразительно читать и учить наизусть стихотворения.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Учащиеся получат возможность научиться: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сочинять рассказы по рисункам;</w:t>
      </w:r>
    </w:p>
    <w:p w:rsidR="005B4E45" w:rsidRDefault="005B4E45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• сочинять короткие истории на заданную тему по вопросам педагога.</w:t>
      </w:r>
    </w:p>
    <w:p w:rsidR="00391384" w:rsidRDefault="00391384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</w:p>
    <w:p w:rsidR="00391384" w:rsidRDefault="00391384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 w:rsidRPr="00391384">
        <w:rPr>
          <w:rFonts w:ascii="Times New Roman" w:eastAsia="Calibri" w:hAnsi="Times New Roman" w:cs="Times New Roman"/>
          <w:b/>
          <w:sz w:val="28"/>
        </w:rPr>
        <w:t>Тематическое планирование</w:t>
      </w:r>
    </w:p>
    <w:p w:rsidR="003D2560" w:rsidRPr="00391384" w:rsidRDefault="003D2560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116"/>
      </w:tblGrid>
      <w:tr w:rsidR="003D2560" w:rsidTr="00391384">
        <w:tc>
          <w:tcPr>
            <w:tcW w:w="675" w:type="dxa"/>
          </w:tcPr>
          <w:p w:rsidR="003D2560" w:rsidRDefault="003D2560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№</w:t>
            </w:r>
          </w:p>
          <w:p w:rsidR="003D2560" w:rsidRDefault="003D2560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/п</w:t>
            </w:r>
          </w:p>
        </w:tc>
        <w:tc>
          <w:tcPr>
            <w:tcW w:w="5387" w:type="dxa"/>
          </w:tcPr>
          <w:p w:rsidR="003D2560" w:rsidRDefault="003D2560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Название темы (раздела)</w:t>
            </w:r>
          </w:p>
        </w:tc>
        <w:tc>
          <w:tcPr>
            <w:tcW w:w="1116" w:type="dxa"/>
          </w:tcPr>
          <w:p w:rsidR="003D2560" w:rsidRDefault="003D2560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Кол-во час.</w:t>
            </w:r>
          </w:p>
        </w:tc>
      </w:tr>
      <w:tr w:rsidR="003D2560" w:rsidRPr="003D2560" w:rsidTr="00391384">
        <w:tc>
          <w:tcPr>
            <w:tcW w:w="675" w:type="dxa"/>
          </w:tcPr>
          <w:p w:rsidR="003D2560" w:rsidRPr="003D2560" w:rsidRDefault="003D2560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3D2560" w:rsidRPr="003D2560" w:rsidRDefault="003D2560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Жили-были буквы</w:t>
            </w:r>
          </w:p>
        </w:tc>
        <w:tc>
          <w:tcPr>
            <w:tcW w:w="1116" w:type="dxa"/>
          </w:tcPr>
          <w:p w:rsidR="003D2560" w:rsidRPr="003D2560" w:rsidRDefault="003D2560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D2560" w:rsidRPr="003D2560" w:rsidTr="00391384">
        <w:tc>
          <w:tcPr>
            <w:tcW w:w="675" w:type="dxa"/>
          </w:tcPr>
          <w:p w:rsidR="003D2560" w:rsidRPr="003D2560" w:rsidRDefault="003D2560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3D2560" w:rsidRPr="003D2560" w:rsidRDefault="003D2560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Сказки, загадки, небылицы</w:t>
            </w:r>
          </w:p>
        </w:tc>
        <w:tc>
          <w:tcPr>
            <w:tcW w:w="1116" w:type="dxa"/>
          </w:tcPr>
          <w:p w:rsidR="003D2560" w:rsidRPr="003D2560" w:rsidRDefault="003D2560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D2560" w:rsidRPr="003D2560" w:rsidTr="00391384">
        <w:tc>
          <w:tcPr>
            <w:tcW w:w="675" w:type="dxa"/>
          </w:tcPr>
          <w:p w:rsidR="003D2560" w:rsidRPr="003D2560" w:rsidRDefault="003D2560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3D2560" w:rsidRPr="003D2560" w:rsidRDefault="003D2560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Апрель, апрель. Звенит капель!..</w:t>
            </w:r>
          </w:p>
        </w:tc>
        <w:tc>
          <w:tcPr>
            <w:tcW w:w="1116" w:type="dxa"/>
          </w:tcPr>
          <w:p w:rsidR="003D2560" w:rsidRPr="003D2560" w:rsidRDefault="003D2560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D2560" w:rsidRPr="003D2560" w:rsidTr="00391384">
        <w:tc>
          <w:tcPr>
            <w:tcW w:w="675" w:type="dxa"/>
          </w:tcPr>
          <w:p w:rsidR="003D2560" w:rsidRPr="003D2560" w:rsidRDefault="003D2560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3D2560" w:rsidRPr="003D2560" w:rsidRDefault="003D2560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в шутку и всерьёз</w:t>
            </w:r>
          </w:p>
        </w:tc>
        <w:tc>
          <w:tcPr>
            <w:tcW w:w="1116" w:type="dxa"/>
          </w:tcPr>
          <w:p w:rsidR="003D2560" w:rsidRPr="003D2560" w:rsidRDefault="003D2560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D2560" w:rsidRPr="003D2560" w:rsidTr="00391384">
        <w:tc>
          <w:tcPr>
            <w:tcW w:w="675" w:type="dxa"/>
          </w:tcPr>
          <w:p w:rsidR="003D2560" w:rsidRPr="003D2560" w:rsidRDefault="003D2560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3D2560" w:rsidRPr="003D2560" w:rsidRDefault="003D2560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 и мои друзья</w:t>
            </w:r>
          </w:p>
        </w:tc>
        <w:tc>
          <w:tcPr>
            <w:tcW w:w="1116" w:type="dxa"/>
          </w:tcPr>
          <w:p w:rsidR="003D2560" w:rsidRPr="003D2560" w:rsidRDefault="003D2560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6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D2560" w:rsidRPr="003D2560" w:rsidTr="00391384">
        <w:tc>
          <w:tcPr>
            <w:tcW w:w="675" w:type="dxa"/>
          </w:tcPr>
          <w:p w:rsidR="003D2560" w:rsidRPr="003D2560" w:rsidRDefault="003D2560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3D2560" w:rsidRPr="003D2560" w:rsidRDefault="003D2560" w:rsidP="003D2560">
            <w:pPr>
              <w:tabs>
                <w:tab w:val="left" w:pos="4470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25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братьях наших меньших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116" w:type="dxa"/>
          </w:tcPr>
          <w:p w:rsidR="003D2560" w:rsidRPr="003D2560" w:rsidRDefault="003D2560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6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B145E" w:rsidRPr="003D2560" w:rsidTr="00391384">
        <w:tc>
          <w:tcPr>
            <w:tcW w:w="675" w:type="dxa"/>
          </w:tcPr>
          <w:p w:rsidR="00DB145E" w:rsidRPr="003D2560" w:rsidRDefault="00DB145E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DB145E" w:rsidRPr="003D2560" w:rsidRDefault="00DB145E" w:rsidP="003D2560">
            <w:pPr>
              <w:tabs>
                <w:tab w:val="left" w:pos="4470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116" w:type="dxa"/>
          </w:tcPr>
          <w:p w:rsidR="00DB145E" w:rsidRPr="003D2560" w:rsidRDefault="00DB145E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D2560" w:rsidRPr="003D2560" w:rsidTr="00391384">
        <w:tc>
          <w:tcPr>
            <w:tcW w:w="675" w:type="dxa"/>
          </w:tcPr>
          <w:p w:rsidR="003D2560" w:rsidRPr="003D2560" w:rsidRDefault="003D2560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D2560" w:rsidRPr="00342673" w:rsidRDefault="003D2560" w:rsidP="003D2560">
            <w:pPr>
              <w:tabs>
                <w:tab w:val="left" w:pos="447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26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16" w:type="dxa"/>
          </w:tcPr>
          <w:p w:rsidR="003D2560" w:rsidRPr="00342673" w:rsidRDefault="00DB145E" w:rsidP="005B4E4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6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391384" w:rsidRDefault="00391384" w:rsidP="005B4E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sectPr w:rsidR="00391384" w:rsidSect="008B14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1A4629"/>
    <w:multiLevelType w:val="hybridMultilevel"/>
    <w:tmpl w:val="8F5E769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3072EB3C">
      <w:numFmt w:val="bullet"/>
      <w:lvlText w:val="•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39"/>
    <w:rsid w:val="000F486A"/>
    <w:rsid w:val="00131A91"/>
    <w:rsid w:val="00342673"/>
    <w:rsid w:val="00391384"/>
    <w:rsid w:val="003D2560"/>
    <w:rsid w:val="005B4E45"/>
    <w:rsid w:val="00615270"/>
    <w:rsid w:val="00764AEB"/>
    <w:rsid w:val="008B1469"/>
    <w:rsid w:val="009E0DBC"/>
    <w:rsid w:val="00D44003"/>
    <w:rsid w:val="00D61239"/>
    <w:rsid w:val="00DB145E"/>
    <w:rsid w:val="00E1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B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B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4E45"/>
  </w:style>
  <w:style w:type="paragraph" w:styleId="a5">
    <w:name w:val="footer"/>
    <w:basedOn w:val="a"/>
    <w:link w:val="a6"/>
    <w:uiPriority w:val="99"/>
    <w:semiHidden/>
    <w:unhideWhenUsed/>
    <w:rsid w:val="005B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4E45"/>
  </w:style>
  <w:style w:type="paragraph" w:customStyle="1" w:styleId="ParagraphStyle">
    <w:name w:val="Paragraph Style"/>
    <w:rsid w:val="005B4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B4E4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39"/>
    <w:rsid w:val="0039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B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B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4E45"/>
  </w:style>
  <w:style w:type="paragraph" w:styleId="a5">
    <w:name w:val="footer"/>
    <w:basedOn w:val="a"/>
    <w:link w:val="a6"/>
    <w:uiPriority w:val="99"/>
    <w:semiHidden/>
    <w:unhideWhenUsed/>
    <w:rsid w:val="005B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4E45"/>
  </w:style>
  <w:style w:type="paragraph" w:customStyle="1" w:styleId="ParagraphStyle">
    <w:name w:val="Paragraph Style"/>
    <w:rsid w:val="005B4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B4E4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39"/>
    <w:rsid w:val="0039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МОУ Порт-Катон СОШ</cp:lastModifiedBy>
  <cp:revision>11</cp:revision>
  <dcterms:created xsi:type="dcterms:W3CDTF">2017-09-02T16:10:00Z</dcterms:created>
  <dcterms:modified xsi:type="dcterms:W3CDTF">2021-05-06T07:33:00Z</dcterms:modified>
</cp:coreProperties>
</file>