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CC" w:rsidRDefault="007E57CA" w:rsidP="00654711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F467CC" w:rsidSect="00510493">
          <w:footerReference w:type="default" r:id="rId8"/>
          <w:pgSz w:w="11906" w:h="16838"/>
          <w:pgMar w:top="426" w:right="566" w:bottom="567" w:left="567" w:header="709" w:footer="709" w:gutter="0"/>
          <w:cols w:space="708"/>
          <w:titlePg/>
          <w:docGrid w:linePitch="360"/>
        </w:sectPr>
      </w:pPr>
      <w:r w:rsidRPr="007E57C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840855" cy="9675416"/>
            <wp:effectExtent l="0" t="0" r="0" b="0"/>
            <wp:docPr id="2" name="Рисунок 2" descr="C:\Users\МОУ Порт-Катон СОШ.PC-3\Desktop\Титулы\инф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инф 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D63" w:rsidRDefault="002B7D63" w:rsidP="002B7D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9 класса и реализуется на основе следующей нормативно-методической документации: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Федеральный закон об образовании в  «Российской Федерации от 29 декабря 2012 г. N 273-ФЗ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Областной закон от 14.11 2013 №26-3С «Об образовании в Ростовской области»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  <w:t xml:space="preserve">  Федеральный базисный учебный план и примерные учебные планы (приказ МО РФ №1312 от 9.03.2004г.)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13.</w:t>
      </w:r>
      <w:r>
        <w:rPr>
          <w:rFonts w:ascii="Times New Roman" w:hAnsi="Times New Roman" w:cs="Times New Roman"/>
          <w:sz w:val="26"/>
          <w:szCs w:val="26"/>
        </w:rPr>
        <w:tab/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4B461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4B4613">
        <w:rPr>
          <w:rFonts w:ascii="Times New Roman" w:hAnsi="Times New Roman" w:cs="Times New Roman"/>
          <w:sz w:val="26"/>
          <w:szCs w:val="26"/>
        </w:rPr>
        <w:t>20 уч. г</w:t>
      </w:r>
      <w:r>
        <w:rPr>
          <w:rFonts w:ascii="Times New Roman" w:hAnsi="Times New Roman" w:cs="Times New Roman"/>
          <w:sz w:val="26"/>
          <w:szCs w:val="26"/>
        </w:rPr>
        <w:t>од</w:t>
      </w:r>
    </w:p>
    <w:p w:rsidR="002B7D63" w:rsidRDefault="002B7D63" w:rsidP="002B7D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F7264D" w:rsidRDefault="00F7264D" w:rsidP="009357B9">
      <w:pPr>
        <w:pStyle w:val="a6"/>
        <w:spacing w:before="150" w:beforeAutospacing="0" w:after="150" w:afterAutospacing="0" w:line="276" w:lineRule="auto"/>
        <w:ind w:right="150" w:firstLine="21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>
        <w:rPr>
          <w:rFonts w:eastAsia="Calibri"/>
          <w:sz w:val="26"/>
          <w:szCs w:val="26"/>
        </w:rPr>
        <w:t>Программы для образо</w:t>
      </w:r>
      <w:r w:rsidR="00BB0FE5">
        <w:rPr>
          <w:rFonts w:eastAsia="Calibri"/>
          <w:sz w:val="26"/>
          <w:szCs w:val="26"/>
        </w:rPr>
        <w:t>вательных учреждений - авторская программа</w:t>
      </w:r>
      <w:r>
        <w:rPr>
          <w:rFonts w:eastAsia="Calibri"/>
          <w:sz w:val="26"/>
          <w:szCs w:val="26"/>
        </w:rPr>
        <w:t>Босова Л.Л., Босова А.Ю. Информатика. Программа для основной школы : 5–6 классы. 7–9 классы. – М.: БИНОМ. Лаборатория знаний, 2017.</w:t>
      </w:r>
    </w:p>
    <w:p w:rsidR="009357B9" w:rsidRDefault="009357B9" w:rsidP="009357B9">
      <w:pPr>
        <w:pStyle w:val="af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Основной образовательной программы основного общего образования МБОУ Порт-Катоновской СОШ Азовского района;</w:t>
      </w:r>
    </w:p>
    <w:p w:rsidR="009357B9" w:rsidRDefault="009357B9" w:rsidP="009357B9">
      <w:pPr>
        <w:pStyle w:val="af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Учебного плана МБОУ Порт-Катоновской СОШ Азовского района на текущий учебный год.</w:t>
      </w:r>
    </w:p>
    <w:p w:rsidR="00D1754F" w:rsidRDefault="00D1754F" w:rsidP="00D1754F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 издательство «БИНОМ.Лаборатория знаний»)</w:t>
      </w:r>
    </w:p>
    <w:p w:rsidR="00D1754F" w:rsidRDefault="00D1754F" w:rsidP="00D1754F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состав учебно-методического комплекса входят:</w:t>
      </w:r>
    </w:p>
    <w:p w:rsidR="00D1754F" w:rsidRDefault="00D1754F" w:rsidP="00D1754F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Учебник</w:t>
      </w:r>
      <w:r w:rsidR="0056275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Информатика  для 9 класса   Л.Л.Босова, А.Ю.Босова.  М.:Бином. Лаборатория знаний 2016 г. 184 с.</w:t>
      </w:r>
    </w:p>
    <w:p w:rsidR="005B35D1" w:rsidRPr="005B35D1" w:rsidRDefault="005B35D1" w:rsidP="005B35D1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5D1">
        <w:rPr>
          <w:rFonts w:ascii="Times New Roman" w:eastAsia="Times New Roman" w:hAnsi="Times New Roman" w:cs="Times New Roman"/>
          <w:sz w:val="26"/>
          <w:szCs w:val="26"/>
        </w:rPr>
        <w:t xml:space="preserve">Информатика.  Программа для основной школы. 5-6 классы. 7-9 классы /Л.Л.Босова, А.Ю.Босова. – 3-е изд. – М. :БИНОМ. Лаборатория знаний, 2015. – 88 с. </w:t>
      </w:r>
    </w:p>
    <w:p w:rsidR="00D1754F" w:rsidRDefault="00D1754F" w:rsidP="00393BCF">
      <w:pPr>
        <w:numPr>
          <w:ilvl w:val="0"/>
          <w:numId w:val="19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Босова Л.Л. Информатика: самостоятельные и контрольные работы для 9 класса. – М.:БИНОМ. Лаборатория знаний, 2017.</w:t>
      </w:r>
    </w:p>
    <w:p w:rsidR="00393BCF" w:rsidRPr="00AF60E0" w:rsidRDefault="00393BCF" w:rsidP="00AF60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0E0">
        <w:rPr>
          <w:rFonts w:ascii="Times New Roman" w:hAnsi="Times New Roman" w:cs="Times New Roman"/>
          <w:b/>
          <w:sz w:val="26"/>
          <w:szCs w:val="26"/>
        </w:rPr>
        <w:t>Основные целиизучения курса информатики: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•формирование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•формирование представления об основных изучаемых понятиях: информация, алгоритм, модель –и их свойствах;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•развитие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–линейной, условной и циклической;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 xml:space="preserve">•формирование умений формализации и структурирования информации, умения выбирать способ представления данных в соответствии с поставленной задачей –таблицы, </w:t>
      </w:r>
      <w:r w:rsidRPr="00393BCF">
        <w:rPr>
          <w:rFonts w:ascii="Times New Roman" w:hAnsi="Times New Roman" w:cs="Times New Roman"/>
          <w:sz w:val="26"/>
          <w:szCs w:val="26"/>
        </w:rPr>
        <w:lastRenderedPageBreak/>
        <w:t>схемы, графики, диаграммы, с использованием соответствующих программных средств обработки данных;</w:t>
      </w:r>
    </w:p>
    <w:p w:rsidR="00D1754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•формирование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BCF" w:rsidRP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BCF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-формирование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-формирование представления о таком понятии как информация, информационные процессы, информационные технологии;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-совершенствовать умения формализации и структурирования информации, выбирать способ представления данных в соответствии с поставленной задачей —таблицы, схемы, графики, диаграммы, с использованием соответствующих программных средств обработки данных;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-развитие познавательных интересов, интеллектуальных и творческих способностей средствами ИКТ;</w:t>
      </w:r>
    </w:p>
    <w:p w:rsidR="00393BCF" w:rsidRDefault="00393BCF" w:rsidP="00393B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-воспитание ответственного отношения к информации с учетом правовых и этических аспектов ее распространения; избирательного отношения кполученной информации;</w:t>
      </w:r>
    </w:p>
    <w:p w:rsidR="00393BCF" w:rsidRPr="00393BCF" w:rsidRDefault="00393BCF" w:rsidP="00393BCF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BCF">
        <w:rPr>
          <w:rFonts w:ascii="Times New Roman" w:hAnsi="Times New Roman" w:cs="Times New Roman"/>
          <w:sz w:val="26"/>
          <w:szCs w:val="26"/>
        </w:rPr>
        <w:t>-повышение качества преподавания предмета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1B02" w:rsidRPr="00571C09" w:rsidRDefault="00AC1403" w:rsidP="00586B12">
      <w:pPr>
        <w:jc w:val="both"/>
        <w:rPr>
          <w:rFonts w:ascii="Times New Roman" w:hAnsi="Times New Roman" w:cs="Times New Roman"/>
          <w:sz w:val="26"/>
          <w:szCs w:val="26"/>
        </w:rPr>
      </w:pPr>
      <w:r w:rsidRPr="00E6044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571C09">
        <w:rPr>
          <w:rFonts w:ascii="Times New Roman" w:hAnsi="Times New Roman" w:cs="Times New Roman"/>
          <w:sz w:val="26"/>
          <w:szCs w:val="26"/>
        </w:rPr>
        <w:t>В учебном плане МБОУ Порт-Катоновская СОШ 20</w:t>
      </w:r>
      <w:r w:rsidR="00571C09">
        <w:rPr>
          <w:rFonts w:ascii="Times New Roman" w:hAnsi="Times New Roman" w:cs="Times New Roman"/>
          <w:sz w:val="26"/>
          <w:szCs w:val="26"/>
        </w:rPr>
        <w:t>20</w:t>
      </w:r>
      <w:r w:rsidRPr="00571C09">
        <w:rPr>
          <w:rFonts w:ascii="Times New Roman" w:hAnsi="Times New Roman" w:cs="Times New Roman"/>
          <w:sz w:val="26"/>
          <w:szCs w:val="26"/>
        </w:rPr>
        <w:t>-202</w:t>
      </w:r>
      <w:r w:rsidR="00571C09">
        <w:rPr>
          <w:rFonts w:ascii="Times New Roman" w:hAnsi="Times New Roman" w:cs="Times New Roman"/>
          <w:sz w:val="26"/>
          <w:szCs w:val="26"/>
        </w:rPr>
        <w:t>1</w:t>
      </w:r>
      <w:r w:rsidRPr="00571C09">
        <w:rPr>
          <w:rFonts w:ascii="Times New Roman" w:hAnsi="Times New Roman" w:cs="Times New Roman"/>
          <w:sz w:val="26"/>
          <w:szCs w:val="26"/>
        </w:rPr>
        <w:t xml:space="preserve"> учебного года на изучение предмета отводится </w:t>
      </w:r>
      <w:r w:rsidR="00292522" w:rsidRPr="00571C09">
        <w:rPr>
          <w:rFonts w:ascii="Times New Roman" w:hAnsi="Times New Roman" w:cs="Times New Roman"/>
          <w:sz w:val="26"/>
          <w:szCs w:val="26"/>
        </w:rPr>
        <w:t>68</w:t>
      </w:r>
      <w:r w:rsidRPr="00571C09">
        <w:rPr>
          <w:rFonts w:ascii="Times New Roman" w:hAnsi="Times New Roman" w:cs="Times New Roman"/>
          <w:sz w:val="26"/>
          <w:szCs w:val="26"/>
        </w:rPr>
        <w:t xml:space="preserve"> часов (</w:t>
      </w:r>
      <w:r w:rsidR="00292522" w:rsidRPr="00571C09">
        <w:rPr>
          <w:rFonts w:ascii="Times New Roman" w:hAnsi="Times New Roman" w:cs="Times New Roman"/>
          <w:sz w:val="26"/>
          <w:szCs w:val="26"/>
        </w:rPr>
        <w:t>2</w:t>
      </w:r>
      <w:r w:rsidRPr="00571C09">
        <w:rPr>
          <w:rFonts w:ascii="Times New Roman" w:hAnsi="Times New Roman" w:cs="Times New Roman"/>
          <w:sz w:val="26"/>
          <w:szCs w:val="26"/>
        </w:rPr>
        <w:t xml:space="preserve"> ч в неделю). В соответствии с календарным учебным графиком </w:t>
      </w:r>
      <w:r w:rsidR="00571C09">
        <w:rPr>
          <w:rFonts w:ascii="Times New Roman" w:hAnsi="Times New Roman" w:cs="Times New Roman"/>
          <w:sz w:val="26"/>
          <w:szCs w:val="26"/>
        </w:rPr>
        <w:t>п</w:t>
      </w:r>
      <w:r w:rsidRPr="00571C09">
        <w:rPr>
          <w:rFonts w:ascii="Times New Roman" w:hAnsi="Times New Roman" w:cs="Times New Roman"/>
          <w:sz w:val="26"/>
          <w:szCs w:val="26"/>
        </w:rPr>
        <w:t xml:space="preserve">рограмма будет выполнена за </w:t>
      </w:r>
      <w:r w:rsidR="00571C09">
        <w:rPr>
          <w:rFonts w:ascii="Times New Roman" w:hAnsi="Times New Roman" w:cs="Times New Roman"/>
          <w:sz w:val="26"/>
          <w:szCs w:val="26"/>
        </w:rPr>
        <w:t>68 часов</w:t>
      </w:r>
      <w:r w:rsidR="00586B12" w:rsidRPr="00571C09">
        <w:rPr>
          <w:rFonts w:ascii="Times New Roman" w:hAnsi="Times New Roman" w:cs="Times New Roman"/>
          <w:sz w:val="26"/>
          <w:szCs w:val="26"/>
        </w:rPr>
        <w:t>.</w:t>
      </w:r>
    </w:p>
    <w:p w:rsidR="00E60445" w:rsidRDefault="00E60445" w:rsidP="00E6044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</w:t>
      </w:r>
      <w:r>
        <w:rPr>
          <w:b/>
          <w:sz w:val="26"/>
          <w:szCs w:val="26"/>
        </w:rPr>
        <w:t>с детьми с ограниченными возможностями здоровья</w:t>
      </w:r>
      <w:r>
        <w:rPr>
          <w:sz w:val="26"/>
          <w:szCs w:val="26"/>
        </w:rPr>
        <w:t xml:space="preserve">  по адаптированной общеобразовательной программе основного общего образования с ЗПР ( ФГОС ООО обучающихся с ОВЗ в. 7.2) применяются специальные методы, приёмы обучения, используется дидактический материал с учётом психофизических особенностей и индивидуальных образовательных возможностей ребёнка в соответствии с требованиями  АООП, Они также участвуют во фронтальной работе вместе с классом, выполняя задания и упражнения, соответствующие их возможностям и развитию. Учитель оказывает индивидуальную помощь в освоении материала. </w:t>
      </w:r>
    </w:p>
    <w:p w:rsidR="00E60445" w:rsidRDefault="00E60445" w:rsidP="00E6044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Диагностические, проверочные и контрольные работы подбираются учителем индивидуально. Оценивание работ проводится согласно выполненному уровню.</w:t>
      </w:r>
    </w:p>
    <w:p w:rsidR="00E60445" w:rsidRDefault="00E60445" w:rsidP="00E6044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Домашнее задание обучающиеся с ОВЗ могут выполнять  частично или получать упрощённый вариант.</w:t>
      </w:r>
    </w:p>
    <w:p w:rsidR="00FB6DAE" w:rsidRPr="002B7D63" w:rsidRDefault="00FB6DAE" w:rsidP="00E3630A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2B7D63">
        <w:rPr>
          <w:b/>
          <w:bCs/>
          <w:sz w:val="26"/>
          <w:szCs w:val="26"/>
        </w:rPr>
        <w:t xml:space="preserve">Планируемые результаты </w:t>
      </w:r>
      <w:r w:rsidRPr="002B7D63">
        <w:rPr>
          <w:b/>
          <w:sz w:val="26"/>
          <w:szCs w:val="26"/>
        </w:rPr>
        <w:t>освоения содержания учебного предмета.</w:t>
      </w:r>
    </w:p>
    <w:p w:rsidR="00FB6DAE" w:rsidRPr="00FB6DAE" w:rsidRDefault="00E3630A" w:rsidP="00FB6DAE">
      <w:pPr>
        <w:pStyle w:val="a6"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6DAE" w:rsidRPr="00FB6DAE">
        <w:rPr>
          <w:sz w:val="26"/>
          <w:szCs w:val="26"/>
        </w:rPr>
        <w:t xml:space="preserve">Программа позволяет добиваться следующих результатов освоения образовательной программы общего образования: </w:t>
      </w:r>
    </w:p>
    <w:p w:rsidR="00FB6DAE" w:rsidRPr="00FB6DAE" w:rsidRDefault="00E3630A" w:rsidP="00FB6DAE">
      <w:pPr>
        <w:pStyle w:val="a6"/>
        <w:spacing w:line="276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="00FB6DAE" w:rsidRPr="00FB6DAE">
        <w:rPr>
          <w:b/>
          <w:bCs/>
          <w:i/>
          <w:iCs/>
          <w:sz w:val="26"/>
          <w:szCs w:val="26"/>
        </w:rPr>
        <w:t>Личностные результаты</w:t>
      </w:r>
      <w:r w:rsidR="00FB6DAE" w:rsidRPr="00FB6DAE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</w:t>
      </w:r>
      <w:r w:rsidR="00FB6DAE" w:rsidRPr="00FB6DAE">
        <w:rPr>
          <w:sz w:val="26"/>
          <w:szCs w:val="26"/>
        </w:rPr>
        <w:lastRenderedPageBreak/>
        <w:t>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понимание роли информационных процессов в современном мире;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B6DAE" w:rsidRPr="00FB6DAE" w:rsidRDefault="00FB6DAE" w:rsidP="00E3630A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B6DAE" w:rsidRPr="00FB6DAE" w:rsidRDefault="00E3630A" w:rsidP="00FB6DAE">
      <w:pPr>
        <w:pStyle w:val="a6"/>
        <w:spacing w:line="276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="00FB6DAE" w:rsidRPr="00FB6DAE">
        <w:rPr>
          <w:b/>
          <w:bCs/>
          <w:i/>
          <w:iCs/>
          <w:sz w:val="26"/>
          <w:szCs w:val="26"/>
        </w:rPr>
        <w:t>Метапредметные результаты</w:t>
      </w:r>
      <w:r w:rsidR="00FB6DAE" w:rsidRPr="00FB6DAE">
        <w:rPr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FB6DAE" w:rsidRPr="00FB6DAE" w:rsidRDefault="00FB6DAE" w:rsidP="00E3630A">
      <w:pPr>
        <w:pStyle w:val="a6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:rsidR="00FB6DAE" w:rsidRPr="00FB6DAE" w:rsidRDefault="00FB6DAE" w:rsidP="00E3630A">
      <w:pPr>
        <w:pStyle w:val="a6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B6DAE" w:rsidRPr="00FB6DAE" w:rsidRDefault="00FB6DAE" w:rsidP="00E3630A">
      <w:pPr>
        <w:pStyle w:val="a6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B6DAE" w:rsidRPr="00FB6DAE" w:rsidRDefault="00FB6DAE" w:rsidP="00E3630A">
      <w:pPr>
        <w:pStyle w:val="a6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6DAE" w:rsidRPr="00FB6DAE" w:rsidRDefault="00FB6DAE" w:rsidP="00E3630A">
      <w:pPr>
        <w:pStyle w:val="a6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B6DAE" w:rsidRPr="00FB6DAE" w:rsidRDefault="00FB6DAE" w:rsidP="00E3630A">
      <w:pPr>
        <w:pStyle w:val="a6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B6DAE" w:rsidRPr="00FB6DAE" w:rsidRDefault="00FB6DAE" w:rsidP="00E3630A">
      <w:pPr>
        <w:pStyle w:val="a6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FB6DAE" w:rsidRPr="00FB6DAE" w:rsidRDefault="00E3630A" w:rsidP="00FB6DAE">
      <w:pPr>
        <w:pStyle w:val="a6"/>
        <w:spacing w:line="276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="00FB6DAE" w:rsidRPr="00FB6DAE">
        <w:rPr>
          <w:b/>
          <w:bCs/>
          <w:i/>
          <w:iCs/>
          <w:sz w:val="26"/>
          <w:szCs w:val="26"/>
        </w:rPr>
        <w:t>Предметные результаты</w:t>
      </w:r>
      <w:r w:rsidR="00FB6DAE" w:rsidRPr="00FB6DAE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B6DAE" w:rsidRPr="00FB6DAE" w:rsidRDefault="00FB6DAE" w:rsidP="00E3630A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B6DAE" w:rsidRPr="00FB6DAE" w:rsidRDefault="00FB6DAE" w:rsidP="00E3630A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B6DAE" w:rsidRPr="00FB6DAE" w:rsidRDefault="00FB6DAE" w:rsidP="00E3630A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B6DAE" w:rsidRPr="00FB6DAE" w:rsidRDefault="00FB6DAE" w:rsidP="00E3630A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</w:t>
      </w:r>
      <w:r w:rsidRPr="00FB6DAE">
        <w:rPr>
          <w:sz w:val="26"/>
          <w:szCs w:val="26"/>
        </w:rPr>
        <w:lastRenderedPageBreak/>
        <w:t>схемы, графики, диаграммы, с использованием соответствующих программных средств обработки данных;</w:t>
      </w:r>
    </w:p>
    <w:p w:rsidR="00FB6DAE" w:rsidRPr="00FB6DAE" w:rsidRDefault="00FB6DAE" w:rsidP="00E3630A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FB6DAE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5646F" w:rsidRPr="00FB6DAE" w:rsidRDefault="00D05ACF" w:rsidP="007120FF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Содержание </w:t>
      </w:r>
      <w:r w:rsidR="008E1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  <w:r w:rsidRPr="00FB6D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E07C0" w:rsidRPr="00FB6DAE" w:rsidRDefault="00E653BC" w:rsidP="00E653BC">
      <w:pPr>
        <w:shd w:val="clear" w:color="auto" w:fill="FFFFFF"/>
        <w:spacing w:after="0"/>
        <w:ind w:firstLine="5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E07C0" w:rsidRPr="00FB6DAE">
        <w:rPr>
          <w:rFonts w:ascii="Times New Roman" w:hAnsi="Times New Roman" w:cs="Times New Roman"/>
          <w:b/>
          <w:sz w:val="26"/>
          <w:szCs w:val="26"/>
        </w:rPr>
        <w:t>Моделирование и формализация (13 часов)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Компьютерное моделирование. Примеры использования компьютерных моделей при решении практических задач.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Аналитическая деятельность:</w:t>
      </w:r>
    </w:p>
    <w:p w:rsidR="00506568" w:rsidRPr="00FB6DAE" w:rsidRDefault="00506568" w:rsidP="00FB6DAE">
      <w:pPr>
        <w:numPr>
          <w:ilvl w:val="0"/>
          <w:numId w:val="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различать натурные и информационные модели, изучаемые в школе, встречающиеся в жизни;</w:t>
      </w:r>
    </w:p>
    <w:p w:rsidR="00506568" w:rsidRPr="00FB6DAE" w:rsidRDefault="00506568" w:rsidP="00FB6DAE">
      <w:pPr>
        <w:numPr>
          <w:ilvl w:val="0"/>
          <w:numId w:val="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506568" w:rsidRPr="00FB6DAE" w:rsidRDefault="00506568" w:rsidP="00FB6DAE">
      <w:pPr>
        <w:numPr>
          <w:ilvl w:val="0"/>
          <w:numId w:val="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адекватность модели моделируемому объекту и целям моделирования;</w:t>
      </w:r>
    </w:p>
    <w:p w:rsidR="00506568" w:rsidRPr="00FB6DAE" w:rsidRDefault="00506568" w:rsidP="00FB6DAE">
      <w:pPr>
        <w:numPr>
          <w:ilvl w:val="0"/>
          <w:numId w:val="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вид информационной модели в зависимости от стоящей задачи;</w:t>
      </w:r>
    </w:p>
    <w:p w:rsidR="00506568" w:rsidRPr="00FB6DAE" w:rsidRDefault="00506568" w:rsidP="00FB6DAE">
      <w:pPr>
        <w:numPr>
          <w:ilvl w:val="0"/>
          <w:numId w:val="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Практическая деятельность:</w:t>
      </w:r>
    </w:p>
    <w:p w:rsidR="00506568" w:rsidRPr="00FB6DAE" w:rsidRDefault="00506568" w:rsidP="00FB6DAE">
      <w:pPr>
        <w:numPr>
          <w:ilvl w:val="0"/>
          <w:numId w:val="2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506568" w:rsidRPr="00FB6DAE" w:rsidRDefault="00506568" w:rsidP="00FB6DAE">
      <w:pPr>
        <w:numPr>
          <w:ilvl w:val="0"/>
          <w:numId w:val="2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506568" w:rsidRPr="00FB6DAE" w:rsidRDefault="00506568" w:rsidP="00FB6DAE">
      <w:pPr>
        <w:numPr>
          <w:ilvl w:val="0"/>
          <w:numId w:val="2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исследовать с помощью информационных моделей объекты в соответствии с поставленной задачей;</w:t>
      </w:r>
    </w:p>
    <w:p w:rsidR="00506568" w:rsidRPr="00FB6DAE" w:rsidRDefault="00506568" w:rsidP="00FB6DAE">
      <w:pPr>
        <w:numPr>
          <w:ilvl w:val="0"/>
          <w:numId w:val="2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с готовыми компьютерными моделями из различных предметных областей;</w:t>
      </w:r>
    </w:p>
    <w:p w:rsidR="00506568" w:rsidRPr="00FB6DAE" w:rsidRDefault="00506568" w:rsidP="00FB6DAE">
      <w:pPr>
        <w:numPr>
          <w:ilvl w:val="0"/>
          <w:numId w:val="2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однотабличные базы данных;</w:t>
      </w:r>
    </w:p>
    <w:p w:rsidR="00506568" w:rsidRPr="00FB6DAE" w:rsidRDefault="00506568" w:rsidP="00FB6DAE">
      <w:pPr>
        <w:numPr>
          <w:ilvl w:val="0"/>
          <w:numId w:val="2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поиск записей в готовой базе данных;</w:t>
      </w:r>
    </w:p>
    <w:p w:rsidR="00506568" w:rsidRPr="00FB6DAE" w:rsidRDefault="00506568" w:rsidP="00FB6DAE">
      <w:pPr>
        <w:numPr>
          <w:ilvl w:val="0"/>
          <w:numId w:val="2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сортировку записей в готовой базе данных.</w:t>
      </w:r>
    </w:p>
    <w:p w:rsidR="002D6E9B" w:rsidRPr="00FB6DAE" w:rsidRDefault="00E653BC" w:rsidP="00E653BC">
      <w:pPr>
        <w:shd w:val="clear" w:color="auto" w:fill="FFFFFF"/>
        <w:spacing w:before="120" w:after="12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2D6E9B" w:rsidRPr="00FB6DAE">
        <w:rPr>
          <w:rFonts w:ascii="Times New Roman" w:hAnsi="Times New Roman" w:cs="Times New Roman"/>
          <w:b/>
          <w:sz w:val="26"/>
          <w:szCs w:val="26"/>
        </w:rPr>
        <w:t>Алгоритмизация и программирование (23 часа).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Аналитическая деятельность: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формальных и неформальных исполнителей;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придумывать задачи по управлению учебными исполнителями;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по блок-схеме, для решения какой задачи предназначен данный алгоритм;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изменение значений величин при пошаговом выполнении алгоритма;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разбиение исходной задачи на подзадачи;</w:t>
      </w:r>
    </w:p>
    <w:p w:rsidR="00506568" w:rsidRPr="00FB6DAE" w:rsidRDefault="00506568" w:rsidP="00FB6DAE">
      <w:pPr>
        <w:numPr>
          <w:ilvl w:val="0"/>
          <w:numId w:val="3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 различные алгоритмы решения одной задачи.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Практическая деятельность: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исполнять готовые алгоритмы для конкретных исходных данных;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преобразовывать запись алгоритма с одной формы в другую;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линейные алгоритмы по управлению учебным исполнителем;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алгоритмы с ветвлениями по управлению учебным исполнителем;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циклические алгоритмы по управлению учебным исполнителем;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строить арифметические, строковые, логические выражения и вычислять их значения;</w:t>
      </w:r>
    </w:p>
    <w:p w:rsidR="00506568" w:rsidRPr="00FB6DAE" w:rsidRDefault="00506568" w:rsidP="00FB6DAE">
      <w:pPr>
        <w:numPr>
          <w:ilvl w:val="0"/>
          <w:numId w:val="4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1346DC" w:rsidRPr="00FB6DAE" w:rsidRDefault="00E653BC" w:rsidP="00E653BC">
      <w:pPr>
        <w:shd w:val="clear" w:color="auto" w:fill="FFFFFF"/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346DC" w:rsidRPr="00FB6DAE">
        <w:rPr>
          <w:rFonts w:ascii="Times New Roman" w:hAnsi="Times New Roman" w:cs="Times New Roman"/>
          <w:b/>
          <w:sz w:val="26"/>
          <w:szCs w:val="26"/>
        </w:rPr>
        <w:t>Обработка числовой информаци</w:t>
      </w:r>
      <w:r>
        <w:rPr>
          <w:rFonts w:ascii="Times New Roman" w:hAnsi="Times New Roman" w:cs="Times New Roman"/>
          <w:b/>
          <w:sz w:val="26"/>
          <w:szCs w:val="26"/>
        </w:rPr>
        <w:t>и в электронных таблицах</w:t>
      </w:r>
      <w:r w:rsidR="001346DC" w:rsidRPr="00FB6DAE">
        <w:rPr>
          <w:rFonts w:ascii="Times New Roman" w:hAnsi="Times New Roman" w:cs="Times New Roman"/>
          <w:b/>
          <w:sz w:val="26"/>
          <w:szCs w:val="26"/>
        </w:rPr>
        <w:t xml:space="preserve"> (11 часов).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Аналитическая деятельность:</w:t>
      </w:r>
    </w:p>
    <w:p w:rsidR="00506568" w:rsidRPr="00FB6DAE" w:rsidRDefault="00506568" w:rsidP="00FB6DAE">
      <w:pPr>
        <w:numPr>
          <w:ilvl w:val="0"/>
          <w:numId w:val="8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пользовательский интерфейс используемого программного средства;</w:t>
      </w:r>
    </w:p>
    <w:p w:rsidR="00506568" w:rsidRPr="00FB6DAE" w:rsidRDefault="00506568" w:rsidP="00FB6DAE">
      <w:pPr>
        <w:numPr>
          <w:ilvl w:val="0"/>
          <w:numId w:val="8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условия и возможности применения программного средства для решения типовых задач;</w:t>
      </w:r>
    </w:p>
    <w:p w:rsidR="00506568" w:rsidRPr="00FB6DAE" w:rsidRDefault="00506568" w:rsidP="00FB6DAE">
      <w:pPr>
        <w:numPr>
          <w:ilvl w:val="0"/>
          <w:numId w:val="8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Практическая деятельность:</w:t>
      </w:r>
    </w:p>
    <w:p w:rsidR="00506568" w:rsidRPr="00FB6DAE" w:rsidRDefault="00506568" w:rsidP="00FB6DAE">
      <w:pPr>
        <w:numPr>
          <w:ilvl w:val="0"/>
          <w:numId w:val="9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электронные таблицы, выполнять в них расчёты по встроенным и вводимым пользователем формулам;</w:t>
      </w:r>
    </w:p>
    <w:p w:rsidR="00506568" w:rsidRPr="00FB6DAE" w:rsidRDefault="00506568" w:rsidP="00FB6DAE">
      <w:pPr>
        <w:numPr>
          <w:ilvl w:val="0"/>
          <w:numId w:val="9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  диаграммы и графики в электронных таблицах.</w:t>
      </w:r>
    </w:p>
    <w:p w:rsidR="00FC71F9" w:rsidRPr="00FB6DAE" w:rsidRDefault="00E653BC" w:rsidP="00E653BC">
      <w:pPr>
        <w:shd w:val="clear" w:color="auto" w:fill="FFFFFF"/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C71F9" w:rsidRPr="00FB6DAE">
        <w:rPr>
          <w:rFonts w:ascii="Times New Roman" w:hAnsi="Times New Roman" w:cs="Times New Roman"/>
          <w:b/>
          <w:sz w:val="26"/>
          <w:szCs w:val="26"/>
        </w:rPr>
        <w:t>Коммуникационные технологии (12 часов).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и глобальные компьютерные сети. Скорость передачи информации. Пропускная способность канала.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506568" w:rsidRPr="00FB6DAE" w:rsidRDefault="00506568" w:rsidP="00FB6DA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Аналитическая деятельность:</w:t>
      </w:r>
    </w:p>
    <w:p w:rsidR="00506568" w:rsidRPr="00FB6DAE" w:rsidRDefault="00506568" w:rsidP="00FB6DAE">
      <w:pPr>
        <w:numPr>
          <w:ilvl w:val="0"/>
          <w:numId w:val="10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общие черты и отличия способов взаимодействия на основе компьютерных сетей;</w:t>
      </w:r>
    </w:p>
    <w:p w:rsidR="00506568" w:rsidRPr="00FB6DAE" w:rsidRDefault="00506568" w:rsidP="00FB6DAE">
      <w:pPr>
        <w:numPr>
          <w:ilvl w:val="0"/>
          <w:numId w:val="10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доменные имена компьютеров и адреса документов в Интернете;</w:t>
      </w:r>
    </w:p>
    <w:p w:rsidR="00506568" w:rsidRPr="00FB6DAE" w:rsidRDefault="00506568" w:rsidP="00FB6DAE">
      <w:pPr>
        <w:numPr>
          <w:ilvl w:val="0"/>
          <w:numId w:val="10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ситуаций, в которых требуется поиск информации;</w:t>
      </w:r>
    </w:p>
    <w:p w:rsidR="00506568" w:rsidRPr="00FB6DAE" w:rsidRDefault="00506568" w:rsidP="00FB6DAE">
      <w:pPr>
        <w:numPr>
          <w:ilvl w:val="0"/>
          <w:numId w:val="10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506568" w:rsidRPr="00FB6DAE" w:rsidRDefault="00506568" w:rsidP="00FB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Практическая деятельность:</w:t>
      </w:r>
    </w:p>
    <w:p w:rsidR="00506568" w:rsidRPr="00FB6DAE" w:rsidRDefault="00506568" w:rsidP="00FB6DAE">
      <w:pPr>
        <w:numPr>
          <w:ilvl w:val="0"/>
          <w:numId w:val="1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взаимодействие посредством электронной почты, чата, форума;</w:t>
      </w:r>
    </w:p>
    <w:p w:rsidR="00506568" w:rsidRPr="00FB6DAE" w:rsidRDefault="00506568" w:rsidP="00FB6DAE">
      <w:pPr>
        <w:numPr>
          <w:ilvl w:val="0"/>
          <w:numId w:val="1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506568" w:rsidRPr="00FB6DAE" w:rsidRDefault="00506568" w:rsidP="00FB6DAE">
      <w:pPr>
        <w:numPr>
          <w:ilvl w:val="0"/>
          <w:numId w:val="1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проводить поиск информации в сети Интернет по запросам с использованием логических операций;</w:t>
      </w:r>
    </w:p>
    <w:p w:rsidR="00506568" w:rsidRPr="00FB6DAE" w:rsidRDefault="00506568" w:rsidP="00FB6DAE">
      <w:pPr>
        <w:numPr>
          <w:ilvl w:val="0"/>
          <w:numId w:val="1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с использованием конструкторов (шаблонов)  комплексные информационные объекты в виде веб-странички,  включающей графические объекты;</w:t>
      </w:r>
    </w:p>
    <w:p w:rsidR="006D6663" w:rsidRDefault="00506568" w:rsidP="005230F0">
      <w:pPr>
        <w:numPr>
          <w:ilvl w:val="0"/>
          <w:numId w:val="11"/>
        </w:numPr>
        <w:shd w:val="clear" w:color="auto" w:fill="FFFFFF"/>
        <w:spacing w:after="0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DAE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AB18AC" w:rsidRPr="00AB18AC" w:rsidRDefault="00AB18AC" w:rsidP="00AB18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18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Итоговое повторение</w:t>
      </w:r>
    </w:p>
    <w:p w:rsidR="006D6663" w:rsidRDefault="006D666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300D6B" w:rsidRPr="0068485A" w:rsidRDefault="00300D6B" w:rsidP="00944F27">
      <w:pPr>
        <w:pStyle w:val="a7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учебного </w:t>
      </w:r>
      <w:r w:rsidR="00123813">
        <w:rPr>
          <w:rFonts w:ascii="Times New Roman" w:hAnsi="Times New Roman" w:cs="Times New Roman"/>
          <w:b/>
          <w:sz w:val="26"/>
          <w:szCs w:val="26"/>
        </w:rPr>
        <w:t>предмета</w:t>
      </w:r>
      <w:r w:rsidR="00944F2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075"/>
        <w:gridCol w:w="1275"/>
        <w:gridCol w:w="2978"/>
        <w:gridCol w:w="2411"/>
      </w:tblGrid>
      <w:tr w:rsidR="00300D6B" w:rsidRPr="00931F7F" w:rsidTr="00B65424">
        <w:tc>
          <w:tcPr>
            <w:tcW w:w="445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75" w:type="dxa"/>
          </w:tcPr>
          <w:p w:rsidR="00300D6B" w:rsidRPr="00931F7F" w:rsidRDefault="00300D6B" w:rsidP="00931F7F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275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978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2411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работы</w:t>
            </w:r>
          </w:p>
        </w:tc>
      </w:tr>
      <w:tr w:rsidR="00B65424" w:rsidRPr="00931F7F" w:rsidTr="00B65424">
        <w:tc>
          <w:tcPr>
            <w:tcW w:w="445" w:type="dxa"/>
            <w:vAlign w:val="center"/>
          </w:tcPr>
          <w:p w:rsidR="00B65424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5" w:type="dxa"/>
          </w:tcPr>
          <w:p w:rsidR="00B65424" w:rsidRPr="00931F7F" w:rsidRDefault="00B65424" w:rsidP="00931F7F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B65424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B65424" w:rsidRPr="00931F7F" w:rsidRDefault="00B65424" w:rsidP="00B654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B65424" w:rsidRPr="00931F7F" w:rsidRDefault="007F0432" w:rsidP="00B654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00D6B" w:rsidRPr="00931F7F" w:rsidTr="00B65424">
        <w:tc>
          <w:tcPr>
            <w:tcW w:w="44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5" w:type="dxa"/>
          </w:tcPr>
          <w:p w:rsidR="00300D6B" w:rsidRPr="00931F7F" w:rsidRDefault="00300D6B" w:rsidP="00931F7F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Модели</w:t>
            </w: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рование и формали</w:t>
            </w: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зация </w:t>
            </w:r>
          </w:p>
        </w:tc>
        <w:tc>
          <w:tcPr>
            <w:tcW w:w="127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8" w:type="dxa"/>
            <w:vAlign w:val="center"/>
          </w:tcPr>
          <w:p w:rsidR="00300D6B" w:rsidRPr="00931F7F" w:rsidRDefault="00300D6B" w:rsidP="00B654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300D6B" w:rsidRPr="00931F7F" w:rsidRDefault="007F0432" w:rsidP="00B654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0D6B" w:rsidRPr="00931F7F" w:rsidTr="00B65424">
        <w:tc>
          <w:tcPr>
            <w:tcW w:w="44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5" w:type="dxa"/>
          </w:tcPr>
          <w:p w:rsidR="00300D6B" w:rsidRPr="00931F7F" w:rsidRDefault="00300D6B" w:rsidP="00931F7F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Алгорит</w:t>
            </w: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мизация и программи</w:t>
            </w: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>рование</w:t>
            </w:r>
          </w:p>
        </w:tc>
        <w:tc>
          <w:tcPr>
            <w:tcW w:w="127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8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300D6B" w:rsidRPr="00931F7F" w:rsidRDefault="005B41A5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0D6B" w:rsidRPr="00931F7F" w:rsidTr="00B65424">
        <w:tc>
          <w:tcPr>
            <w:tcW w:w="44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5" w:type="dxa"/>
          </w:tcPr>
          <w:p w:rsidR="00300D6B" w:rsidRPr="00931F7F" w:rsidRDefault="00300D6B" w:rsidP="00931F7F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Обработка числовой информа</w:t>
            </w:r>
            <w:r w:rsidRPr="00931F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ции </w:t>
            </w:r>
          </w:p>
        </w:tc>
        <w:tc>
          <w:tcPr>
            <w:tcW w:w="127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8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300D6B" w:rsidRPr="00931F7F" w:rsidRDefault="002F547C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0D6B" w:rsidRPr="00931F7F" w:rsidTr="00B65424">
        <w:tc>
          <w:tcPr>
            <w:tcW w:w="44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5" w:type="dxa"/>
          </w:tcPr>
          <w:p w:rsidR="00300D6B" w:rsidRPr="00931F7F" w:rsidRDefault="00300D6B" w:rsidP="00931F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Коммуникационныетехнологии</w:t>
            </w:r>
          </w:p>
        </w:tc>
        <w:tc>
          <w:tcPr>
            <w:tcW w:w="127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8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300D6B" w:rsidRPr="00931F7F" w:rsidRDefault="003F1978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0D6B" w:rsidRPr="00931F7F" w:rsidTr="00B65424">
        <w:tc>
          <w:tcPr>
            <w:tcW w:w="44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5" w:type="dxa"/>
          </w:tcPr>
          <w:p w:rsidR="00300D6B" w:rsidRPr="00931F7F" w:rsidRDefault="00300D6B" w:rsidP="00931F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повторение</w:t>
            </w:r>
          </w:p>
        </w:tc>
        <w:tc>
          <w:tcPr>
            <w:tcW w:w="1275" w:type="dxa"/>
            <w:vAlign w:val="center"/>
          </w:tcPr>
          <w:p w:rsidR="00300D6B" w:rsidRPr="00931F7F" w:rsidRDefault="00B65424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8" w:type="dxa"/>
            <w:vAlign w:val="center"/>
          </w:tcPr>
          <w:p w:rsidR="00300D6B" w:rsidRPr="00931F7F" w:rsidRDefault="00300D6B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300D6B" w:rsidRPr="00931F7F" w:rsidRDefault="00987CDF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00D6B" w:rsidRPr="00931F7F" w:rsidTr="00B65424">
        <w:tc>
          <w:tcPr>
            <w:tcW w:w="3520" w:type="dxa"/>
            <w:gridSpan w:val="2"/>
            <w:vAlign w:val="center"/>
          </w:tcPr>
          <w:p w:rsidR="00300D6B" w:rsidRPr="00931F7F" w:rsidRDefault="00300D6B" w:rsidP="00B654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pacing w:val="12"/>
                <w:sz w:val="26"/>
                <w:szCs w:val="26"/>
              </w:rPr>
            </w:pPr>
            <w:r w:rsidRPr="00931F7F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00D6B" w:rsidRPr="00931F7F" w:rsidRDefault="00E163ED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978" w:type="dxa"/>
            <w:vAlign w:val="center"/>
          </w:tcPr>
          <w:p w:rsidR="00300D6B" w:rsidRPr="00931F7F" w:rsidRDefault="00E163ED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  <w:vAlign w:val="center"/>
          </w:tcPr>
          <w:p w:rsidR="00300D6B" w:rsidRPr="00931F7F" w:rsidRDefault="00F14471" w:rsidP="00B65424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54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654711" w:rsidRPr="00FB6DAE" w:rsidRDefault="00654711" w:rsidP="005230F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4711" w:rsidRPr="00FB6DAE" w:rsidRDefault="00654711" w:rsidP="00FB6DAE">
      <w:pPr>
        <w:jc w:val="both"/>
        <w:rPr>
          <w:rFonts w:ascii="Times New Roman" w:hAnsi="Times New Roman" w:cs="Times New Roman"/>
          <w:sz w:val="26"/>
          <w:szCs w:val="26"/>
        </w:rPr>
        <w:sectPr w:rsidR="00654711" w:rsidRPr="00FB6DAE" w:rsidSect="006D6663">
          <w:pgSz w:w="11906" w:h="16838"/>
          <w:pgMar w:top="709" w:right="566" w:bottom="567" w:left="851" w:header="708" w:footer="567" w:gutter="0"/>
          <w:cols w:space="708"/>
          <w:docGrid w:linePitch="360"/>
        </w:sectPr>
      </w:pPr>
    </w:p>
    <w:p w:rsidR="003144D8" w:rsidRPr="00A73E6C" w:rsidRDefault="00A73E6C" w:rsidP="00A73E6C">
      <w:pPr>
        <w:pStyle w:val="a7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 Календарно-тематическое планирование.</w:t>
      </w:r>
    </w:p>
    <w:tbl>
      <w:tblPr>
        <w:tblStyle w:val="a3"/>
        <w:tblpPr w:leftFromText="180" w:rightFromText="180" w:vertAnchor="page" w:horzAnchor="margin" w:tblpX="-176" w:tblpY="1486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959"/>
        <w:gridCol w:w="5953"/>
        <w:gridCol w:w="1559"/>
        <w:gridCol w:w="1701"/>
      </w:tblGrid>
      <w:tr w:rsidR="00197FFE" w:rsidRPr="00FB6DAE" w:rsidTr="0059030C">
        <w:trPr>
          <w:cantSplit/>
          <w:trHeight w:val="119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97FFE" w:rsidRPr="00FB6DAE" w:rsidRDefault="00197FFE" w:rsidP="00E64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урока в теме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19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197FFE" w:rsidRPr="00FB6DAE" w:rsidTr="0059030C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197FFE" w:rsidP="00E64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 3 часа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D3792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84329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Цели изучения курса информатики. Техника безопасности и организация рабочего места. Повторение </w:t>
            </w:r>
            <w:r w:rsidR="008432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темы</w:t>
            </w: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 Математические основы информатики 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D3792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843295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темы</w:t>
            </w:r>
            <w:r w:rsidR="00197FFE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197FFE" w:rsidRPr="00FB6DAE">
              <w:rPr>
                <w:rFonts w:ascii="Times New Roman" w:hAnsi="Times New Roman" w:cs="Times New Roman"/>
                <w:sz w:val="26"/>
                <w:szCs w:val="26"/>
              </w:rPr>
              <w:t xml:space="preserve"> Начала программирование на языке Паскаль</w:t>
            </w:r>
            <w:r w:rsidR="00197FFE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ind w:firstLine="0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2733BB" w:rsidRDefault="006D3792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733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AA4943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Входная контрольная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</w:tr>
      <w:tr w:rsidR="00197FFE" w:rsidRPr="00FB6DAE" w:rsidTr="0059030C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197FFE" w:rsidP="00E64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Глава 1. «Моделирование и формализация» (13 часов)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363468" w:rsidP="00363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6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Анализ контрольнойработы</w:t>
            </w:r>
            <w:r w:rsidR="00197FFE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Моделирование как метод познания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197FFE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Словесные модели.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1.1-1.2.1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363468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Математические модели.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1.2.2-1.2.3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E554B5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Графические модели. Графы.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E554B5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№1</w:t>
            </w:r>
            <w:r w:rsidR="00197FFE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Использование графов при решении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Использование графов при решении задач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D220C2" w:rsidRDefault="00197FFE" w:rsidP="00D220C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Табличные модели. </w:t>
            </w:r>
            <w:r w:rsidR="00D220C2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Использование таблиц при решении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D220C2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 w:rsidRPr="00D220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197FFE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Использование таблиц при решении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Система управления базами данных.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Создание базы данных. </w:t>
            </w: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1.6.3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Запросы на выборку данных. </w:t>
            </w:r>
          </w:p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1.6.4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Повторение темы: «Моделирование и систематизация»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CD1C65" w:rsidRDefault="00CD1C65" w:rsidP="00E640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D1C6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97FFE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Контрольная работа №1 «Моделирование и формализация».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6315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</w:tr>
      <w:tr w:rsidR="0094362A" w:rsidRPr="00FB6DAE" w:rsidTr="0059030C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2A" w:rsidRPr="00FB6DAE" w:rsidRDefault="0094362A" w:rsidP="00E64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Глава 2. «Алгоритмизация и программирование» (23 часа)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363468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6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Анализ контрольнойработы</w:t>
            </w:r>
            <w:r w:rsidR="00197FFE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Алгоритмы и исполнители.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ind w:hanging="48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57934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Система учебных исполнителей. Исполнитель Робот.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ind w:hanging="48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197FFE" w:rsidRDefault="00157934" w:rsidP="00B042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Линейные алгоритмы для исполнителя</w:t>
            </w:r>
            <w:r w:rsidR="00B479E4" w:rsidRPr="00B47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F17E03" w:rsidP="0059030C">
            <w:pPr>
              <w:pStyle w:val="a4"/>
              <w:spacing w:after="100" w:afterAutospacing="1" w:line="276" w:lineRule="auto"/>
              <w:ind w:hanging="48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 xml:space="preserve">Опорный </w:t>
            </w:r>
            <w:r w:rsidRPr="00FB6DAE">
              <w:rPr>
                <w:sz w:val="26"/>
                <w:szCs w:val="26"/>
              </w:rPr>
              <w:lastRenderedPageBreak/>
              <w:t>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10.11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D1C65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157934" w:rsidRDefault="001E4983" w:rsidP="00B042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Разветвляющиеся алгоритмы для исполнителя Робот.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F17E03" w:rsidP="0059030C">
            <w:pPr>
              <w:pStyle w:val="a4"/>
              <w:spacing w:after="100" w:afterAutospacing="1" w:line="276" w:lineRule="auto"/>
              <w:ind w:hanging="48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157934" w:rsidRDefault="001E4983" w:rsidP="00B0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 w:rsidR="00B037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Разветвляющиеся алгоритмы для исполнителя Робот.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ind w:hanging="48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157934" w:rsidRDefault="001E4983" w:rsidP="00FB6DA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Циклические алгоритмы для исполнителя Робот.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E4983" w:rsidP="001E4983">
            <w:pPr>
              <w:pStyle w:val="a4"/>
              <w:spacing w:after="100" w:afterAutospacing="1" w:line="276" w:lineRule="auto"/>
              <w:ind w:firstLine="34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157934" w:rsidRDefault="001E4983" w:rsidP="00B037B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 w:rsidR="00B037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Циклические алгоритмы для исполнителя Робот.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E4983" w:rsidP="001579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Последовательное построение алгоритма.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E4983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2.1.1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762B33" w:rsidRDefault="00BF1A9B" w:rsidP="00BF1A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6 </w:t>
            </w:r>
            <w:r w:rsidR="001E4983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Разработка алгоритма методом последовательного уточнения для исполнителя Робот.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E4983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2.1.2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1E4983" w:rsidP="00F17E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Вспомогательные алгоритмы. Исполнитель Робот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E4983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2.1.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F17E03" w:rsidP="00F17E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Повторение: Операторы ввода и вывода. Структура программы на языке Паскаль.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F17E03" w:rsidP="00F17E03">
            <w:pPr>
              <w:pStyle w:val="a4"/>
              <w:spacing w:after="100" w:afterAutospacing="1" w:line="276" w:lineRule="auto"/>
              <w:ind w:firstLine="34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F17E03" w:rsidP="00FB6D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9E4">
              <w:rPr>
                <w:rFonts w:ascii="Times New Roman" w:hAnsi="Times New Roman" w:cs="Times New Roman"/>
                <w:sz w:val="26"/>
                <w:szCs w:val="26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157934" w:rsidRDefault="00F17E03" w:rsidP="00762B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C0A">
              <w:rPr>
                <w:rFonts w:ascii="Times New Roman" w:hAnsi="Times New Roman" w:cs="Times New Roman"/>
                <w:sz w:val="26"/>
                <w:szCs w:val="26"/>
              </w:rPr>
              <w:t>Программирование циклов с заданным условием окончания работы.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</w:tr>
      <w:tr w:rsidR="00197FFE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6F4928" w:rsidP="00E640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FE" w:rsidRPr="00FB6DAE" w:rsidRDefault="00F17E03" w:rsidP="00762B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C0A">
              <w:rPr>
                <w:rFonts w:ascii="Times New Roman" w:hAnsi="Times New Roman" w:cs="Times New Roman"/>
                <w:sz w:val="26"/>
                <w:szCs w:val="26"/>
              </w:rPr>
              <w:t>Программирование циклов с заданным числом повторений.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FFE" w:rsidRPr="00FB6DAE" w:rsidRDefault="00197FFE" w:rsidP="0059030C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FE" w:rsidRPr="00FB6DAE" w:rsidRDefault="00C67415" w:rsidP="00A92B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6F4928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49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F17E03" w:rsidP="00762B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Этапы решения задачи на компьютере. Задача о пути торможения автомобиля.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F17E03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2.2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197FFE" w:rsidRDefault="00157934" w:rsidP="00BF33D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197FFE" w:rsidRDefault="00157934" w:rsidP="00BF33D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Различные способы заполнения и вывода массива.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197FFE" w:rsidRDefault="00157934" w:rsidP="00BF1A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Вычисление суммы элементов массива. </w:t>
            </w: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 w:rsidR="00BF1A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157934" w:rsidP="00BF1A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Последовательный поиск в массиве. </w:t>
            </w: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 w:rsidR="00BF1A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2.3.1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157934" w:rsidP="001579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Сортировка массива.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2.3.2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</w:tr>
      <w:tr w:rsidR="00BF33D1" w:rsidRPr="00FB6DAE" w:rsidTr="0059030C">
        <w:trPr>
          <w:trHeight w:val="3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157934" w:rsidP="00BF33D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Решение задач с использованием массивов.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2.3.3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темы «Алгоритмизация и программирование».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003E52" w:rsidRDefault="00BF33D1" w:rsidP="00BF33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03E5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Контрольная  работа №2 «Алгоритмизация и программирование».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</w:tr>
      <w:tr w:rsidR="00BF33D1" w:rsidRPr="00FB6DAE" w:rsidTr="0059030C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Глава 3. «Обработка числовой информации в электронных таблицах» (11 часов)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6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Анализ контрольнойработы</w:t>
            </w:r>
            <w:r w:rsidR="001761C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Интерфейс электронных таблиц. Данные в ячейках таблицы.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3.1.1-3.1.2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1A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Основные режимы работы ЭТ. </w:t>
            </w: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 w:rsidR="00BF1A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3.1.3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197FFE" w:rsidRDefault="00BF33D1" w:rsidP="00BF1A9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Относительные, абсолютные и смешанные ссылки.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3.2.1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D7C0A" w:rsidRDefault="00BF33D1" w:rsidP="001D414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Встроенные функции. </w:t>
            </w:r>
            <w:r w:rsidR="00BA3F77"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Практическая работа №</w:t>
            </w:r>
            <w:r w:rsidR="00BA3F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3.2.2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Логические функции.</w:t>
            </w:r>
            <w:r w:rsidR="00BA3F77"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Практическая работа №</w:t>
            </w:r>
            <w:r w:rsidR="00BA3F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3.2.3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2F54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вычислений в ЭТ.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14471" w:rsidRDefault="00BF33D1" w:rsidP="001D41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Сортировка и поиск данных.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3.3.1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Диаграмма как средство визуализации данных.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3.3.2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D7C0A" w:rsidRDefault="00BF33D1" w:rsidP="001D41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Построение диаграмм. </w:t>
            </w: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 w:rsidR="001D41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2F547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3.3.2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темы «Обработка числовой информации в электронных таблицах».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065655" w:rsidRDefault="00BF33D1" w:rsidP="00BF33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6565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Контрольная  работа №3 «Обработка числовой информации в электронных таблицах».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</w:tr>
      <w:tr w:rsidR="00BF33D1" w:rsidRPr="00FB6DAE" w:rsidTr="0059030C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b/>
                <w:sz w:val="26"/>
                <w:szCs w:val="26"/>
              </w:rPr>
              <w:t>Глава 4. «Коммуникационные технологии» (11 часов)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363468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6346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Анализ контрольной работы</w:t>
            </w: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4.1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F24F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 устроен Интернет. IP-адрес компьютера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4.2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F24F67" w:rsidP="007F34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FB6DA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F34BB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Доменная система имён. Протоколы передачи данных.</w:t>
            </w:r>
            <w:r w:rsidR="007F34BB" w:rsidRPr="00FB6DA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  <w:r w:rsidRPr="00FB6DAE">
              <w:rPr>
                <w:sz w:val="26"/>
                <w:szCs w:val="26"/>
              </w:rPr>
              <w:t>§ 4.2.3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7F34BB" w:rsidP="001D41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13 «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IP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адрес компьютера»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F24F67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Всемирная паутина. Файловые архивы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7F34BB" w:rsidP="007F34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Электронная почта. Сетевой этикет.</w:t>
            </w:r>
            <w:r w:rsidRPr="00FB6DA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F24F67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7F34BB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14 «Поисковые запросы»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D7C0A" w:rsidRDefault="00F24F67" w:rsidP="00FD7C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Технологии создания сайта.Содержание и структура сайта.</w:t>
            </w:r>
            <w:r w:rsidRPr="00FB6DA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F24F67" w:rsidP="00FD7C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Оформление сайта. </w:t>
            </w:r>
            <w:r w:rsidR="00BF33D1"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Размещение сайта в Интернете.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темы «Коммуникационные технологии».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065655" w:rsidRDefault="00BF33D1" w:rsidP="00BF33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6565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Контрольная работа №4 «Коммуникационные технологии».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</w:tr>
      <w:tr w:rsidR="00BF33D1" w:rsidRPr="00197FFE" w:rsidTr="0059030C">
        <w:trPr>
          <w:trHeight w:val="397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363468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п</w:t>
            </w:r>
            <w:r w:rsidRPr="00363468">
              <w:rPr>
                <w:rFonts w:ascii="Times New Roman" w:hAnsi="Times New Roman" w:cs="Times New Roman"/>
                <w:b/>
                <w:sz w:val="26"/>
                <w:szCs w:val="26"/>
              </w:rPr>
              <w:t>овторение (7 часов)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6346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Анализ контрольной работы</w:t>
            </w: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главы «Моделирование и формализация»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главы «Алгоритмизация и программирование»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главы «Обработка числовой информации в ЭТ»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Повторение главы «Коммуникационные технологии»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363468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3634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5C604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6346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Анализ итоговой контрольной работы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Работа над ошибками.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</w:tr>
      <w:tr w:rsidR="00BF33D1" w:rsidRPr="00FB6DAE" w:rsidTr="0059030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DA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D1" w:rsidRPr="00FB6DAE" w:rsidRDefault="00BF33D1" w:rsidP="00BF33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Подведение итогов. Выставление оценок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3D1" w:rsidRPr="00FB6DAE" w:rsidRDefault="00BF33D1" w:rsidP="00BF33D1">
            <w:pPr>
              <w:pStyle w:val="a4"/>
              <w:spacing w:after="100" w:afterAutospacing="1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3D1" w:rsidRPr="00FB6DAE" w:rsidRDefault="00BF33D1" w:rsidP="00BF33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</w:tr>
    </w:tbl>
    <w:p w:rsidR="00CC0586" w:rsidRPr="00FB6DAE" w:rsidRDefault="00CC0586" w:rsidP="00FB6DA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0586" w:rsidRPr="00FB6DAE" w:rsidSect="00054458">
      <w:pgSz w:w="11906" w:h="16838"/>
      <w:pgMar w:top="53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AE" w:rsidRDefault="004D0AAE" w:rsidP="0027586E">
      <w:pPr>
        <w:spacing w:after="0" w:line="240" w:lineRule="auto"/>
      </w:pPr>
      <w:r>
        <w:separator/>
      </w:r>
    </w:p>
  </w:endnote>
  <w:endnote w:type="continuationSeparator" w:id="0">
    <w:p w:rsidR="004D0AAE" w:rsidRDefault="004D0AAE" w:rsidP="002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27"/>
    </w:sdtPr>
    <w:sdtEndPr/>
    <w:sdtContent>
      <w:p w:rsidR="00F242AB" w:rsidRDefault="005E6DEF">
        <w:pPr>
          <w:pStyle w:val="aa"/>
          <w:jc w:val="center"/>
        </w:pPr>
        <w:r>
          <w:fldChar w:fldCharType="begin"/>
        </w:r>
        <w:r w:rsidR="00962FF1">
          <w:instrText xml:space="preserve"> PAGE   \* MERGEFORMAT </w:instrText>
        </w:r>
        <w:r>
          <w:fldChar w:fldCharType="separate"/>
        </w:r>
        <w:r w:rsidR="007E5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2AB" w:rsidRDefault="00F242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AE" w:rsidRDefault="004D0AAE" w:rsidP="0027586E">
      <w:pPr>
        <w:spacing w:after="0" w:line="240" w:lineRule="auto"/>
      </w:pPr>
      <w:r>
        <w:separator/>
      </w:r>
    </w:p>
  </w:footnote>
  <w:footnote w:type="continuationSeparator" w:id="0">
    <w:p w:rsidR="004D0AAE" w:rsidRDefault="004D0AAE" w:rsidP="0027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 w15:restartNumberingAfterBreak="0">
    <w:nsid w:val="0BD47E66"/>
    <w:multiLevelType w:val="multilevel"/>
    <w:tmpl w:val="E9CAA9C4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07931"/>
    <w:multiLevelType w:val="multilevel"/>
    <w:tmpl w:val="58B47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754344"/>
    <w:multiLevelType w:val="multilevel"/>
    <w:tmpl w:val="E29045A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B144D"/>
    <w:multiLevelType w:val="multilevel"/>
    <w:tmpl w:val="EC5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B55C1"/>
    <w:multiLevelType w:val="multilevel"/>
    <w:tmpl w:val="328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17B0"/>
    <w:multiLevelType w:val="multilevel"/>
    <w:tmpl w:val="F084A13E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551428"/>
    <w:multiLevelType w:val="multilevel"/>
    <w:tmpl w:val="FEB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4364F"/>
    <w:multiLevelType w:val="multilevel"/>
    <w:tmpl w:val="570A6F8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C204C"/>
    <w:multiLevelType w:val="multilevel"/>
    <w:tmpl w:val="543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640B03"/>
    <w:multiLevelType w:val="multilevel"/>
    <w:tmpl w:val="3E74370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F31A5"/>
    <w:multiLevelType w:val="multilevel"/>
    <w:tmpl w:val="6B5AC134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E0970"/>
    <w:multiLevelType w:val="multilevel"/>
    <w:tmpl w:val="9A2403A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F0053D"/>
    <w:multiLevelType w:val="multilevel"/>
    <w:tmpl w:val="6B2E1F54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C210F6"/>
    <w:multiLevelType w:val="multilevel"/>
    <w:tmpl w:val="C26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8E7184"/>
    <w:multiLevelType w:val="multilevel"/>
    <w:tmpl w:val="3AF0786A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03B6D"/>
    <w:multiLevelType w:val="multilevel"/>
    <w:tmpl w:val="F6A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D2242F"/>
    <w:multiLevelType w:val="multilevel"/>
    <w:tmpl w:val="92986D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711"/>
    <w:rsid w:val="00001430"/>
    <w:rsid w:val="00003352"/>
    <w:rsid w:val="00003491"/>
    <w:rsid w:val="00003E52"/>
    <w:rsid w:val="000147D4"/>
    <w:rsid w:val="000245F9"/>
    <w:rsid w:val="00033D47"/>
    <w:rsid w:val="00035606"/>
    <w:rsid w:val="00035CCF"/>
    <w:rsid w:val="000440F2"/>
    <w:rsid w:val="0005139B"/>
    <w:rsid w:val="00054458"/>
    <w:rsid w:val="0005646F"/>
    <w:rsid w:val="00056E30"/>
    <w:rsid w:val="000602E4"/>
    <w:rsid w:val="00065655"/>
    <w:rsid w:val="000659FD"/>
    <w:rsid w:val="00087EAD"/>
    <w:rsid w:val="00091112"/>
    <w:rsid w:val="000A6E15"/>
    <w:rsid w:val="000C68E8"/>
    <w:rsid w:val="000D3757"/>
    <w:rsid w:val="000D4DA7"/>
    <w:rsid w:val="000E325B"/>
    <w:rsid w:val="000F7731"/>
    <w:rsid w:val="001046E3"/>
    <w:rsid w:val="00122630"/>
    <w:rsid w:val="00123813"/>
    <w:rsid w:val="00130F40"/>
    <w:rsid w:val="001316E9"/>
    <w:rsid w:val="001346DC"/>
    <w:rsid w:val="001370B2"/>
    <w:rsid w:val="00137897"/>
    <w:rsid w:val="001427D3"/>
    <w:rsid w:val="001433D0"/>
    <w:rsid w:val="00145062"/>
    <w:rsid w:val="0014534D"/>
    <w:rsid w:val="00146907"/>
    <w:rsid w:val="001472BA"/>
    <w:rsid w:val="00151529"/>
    <w:rsid w:val="00152FB0"/>
    <w:rsid w:val="00153B4C"/>
    <w:rsid w:val="00157934"/>
    <w:rsid w:val="001761C6"/>
    <w:rsid w:val="0018226E"/>
    <w:rsid w:val="00182F46"/>
    <w:rsid w:val="001941E8"/>
    <w:rsid w:val="00197FFE"/>
    <w:rsid w:val="001B0CB8"/>
    <w:rsid w:val="001C71B4"/>
    <w:rsid w:val="001D3437"/>
    <w:rsid w:val="001D4147"/>
    <w:rsid w:val="001E4983"/>
    <w:rsid w:val="001E771D"/>
    <w:rsid w:val="001F5BDC"/>
    <w:rsid w:val="00212043"/>
    <w:rsid w:val="00217906"/>
    <w:rsid w:val="00225597"/>
    <w:rsid w:val="00225C47"/>
    <w:rsid w:val="002300B3"/>
    <w:rsid w:val="002355BD"/>
    <w:rsid w:val="002360E1"/>
    <w:rsid w:val="0024100B"/>
    <w:rsid w:val="00242BC3"/>
    <w:rsid w:val="002475A5"/>
    <w:rsid w:val="00260327"/>
    <w:rsid w:val="00265386"/>
    <w:rsid w:val="002653FD"/>
    <w:rsid w:val="00266640"/>
    <w:rsid w:val="002733BB"/>
    <w:rsid w:val="0027586E"/>
    <w:rsid w:val="00281DFA"/>
    <w:rsid w:val="00292522"/>
    <w:rsid w:val="002B72F1"/>
    <w:rsid w:val="002B7D63"/>
    <w:rsid w:val="002C4FB3"/>
    <w:rsid w:val="002D1498"/>
    <w:rsid w:val="002D6E9B"/>
    <w:rsid w:val="002E3820"/>
    <w:rsid w:val="002E6DF5"/>
    <w:rsid w:val="002F0231"/>
    <w:rsid w:val="002F547C"/>
    <w:rsid w:val="00300D6B"/>
    <w:rsid w:val="00312029"/>
    <w:rsid w:val="003144D8"/>
    <w:rsid w:val="00337E98"/>
    <w:rsid w:val="00341AFC"/>
    <w:rsid w:val="00353ED6"/>
    <w:rsid w:val="00363468"/>
    <w:rsid w:val="00381CCD"/>
    <w:rsid w:val="00393BCF"/>
    <w:rsid w:val="003A142D"/>
    <w:rsid w:val="003A2207"/>
    <w:rsid w:val="003A22DA"/>
    <w:rsid w:val="003A4D5E"/>
    <w:rsid w:val="003A6DDF"/>
    <w:rsid w:val="003B3A9D"/>
    <w:rsid w:val="003B7B8E"/>
    <w:rsid w:val="003C2FA9"/>
    <w:rsid w:val="003C6E33"/>
    <w:rsid w:val="003D4BCB"/>
    <w:rsid w:val="003D5214"/>
    <w:rsid w:val="003D5537"/>
    <w:rsid w:val="003D5F58"/>
    <w:rsid w:val="003E4825"/>
    <w:rsid w:val="003E5FA5"/>
    <w:rsid w:val="003E6187"/>
    <w:rsid w:val="003F09F3"/>
    <w:rsid w:val="003F1978"/>
    <w:rsid w:val="003F571A"/>
    <w:rsid w:val="00406D31"/>
    <w:rsid w:val="00407B7A"/>
    <w:rsid w:val="00410C1D"/>
    <w:rsid w:val="00417D14"/>
    <w:rsid w:val="00420279"/>
    <w:rsid w:val="004233BA"/>
    <w:rsid w:val="00427D15"/>
    <w:rsid w:val="00431A97"/>
    <w:rsid w:val="00446B0A"/>
    <w:rsid w:val="00452CF3"/>
    <w:rsid w:val="0045687E"/>
    <w:rsid w:val="00462D76"/>
    <w:rsid w:val="00464D06"/>
    <w:rsid w:val="004766D8"/>
    <w:rsid w:val="00484AEE"/>
    <w:rsid w:val="0048724E"/>
    <w:rsid w:val="00492894"/>
    <w:rsid w:val="004A0C52"/>
    <w:rsid w:val="004A4566"/>
    <w:rsid w:val="004A67E2"/>
    <w:rsid w:val="004B0325"/>
    <w:rsid w:val="004B4613"/>
    <w:rsid w:val="004B5A92"/>
    <w:rsid w:val="004C58FB"/>
    <w:rsid w:val="004D0AAE"/>
    <w:rsid w:val="004E1F7F"/>
    <w:rsid w:val="004E32CD"/>
    <w:rsid w:val="004E449D"/>
    <w:rsid w:val="004E7E77"/>
    <w:rsid w:val="004F1B02"/>
    <w:rsid w:val="00503978"/>
    <w:rsid w:val="00506568"/>
    <w:rsid w:val="00510493"/>
    <w:rsid w:val="0051230F"/>
    <w:rsid w:val="005127A1"/>
    <w:rsid w:val="00514EC2"/>
    <w:rsid w:val="00515002"/>
    <w:rsid w:val="005230F0"/>
    <w:rsid w:val="00524319"/>
    <w:rsid w:val="00531929"/>
    <w:rsid w:val="0053241A"/>
    <w:rsid w:val="005401A5"/>
    <w:rsid w:val="00555BC9"/>
    <w:rsid w:val="00562758"/>
    <w:rsid w:val="00566334"/>
    <w:rsid w:val="005714F7"/>
    <w:rsid w:val="00571C09"/>
    <w:rsid w:val="0057389E"/>
    <w:rsid w:val="00574AD8"/>
    <w:rsid w:val="00581324"/>
    <w:rsid w:val="00582EE8"/>
    <w:rsid w:val="005842B5"/>
    <w:rsid w:val="00586B12"/>
    <w:rsid w:val="00587019"/>
    <w:rsid w:val="0058721B"/>
    <w:rsid w:val="0059030C"/>
    <w:rsid w:val="005956B7"/>
    <w:rsid w:val="005B0F5E"/>
    <w:rsid w:val="005B3433"/>
    <w:rsid w:val="005B35D1"/>
    <w:rsid w:val="005B41A5"/>
    <w:rsid w:val="005B7893"/>
    <w:rsid w:val="005C2265"/>
    <w:rsid w:val="005C3496"/>
    <w:rsid w:val="005C604E"/>
    <w:rsid w:val="005D2BF0"/>
    <w:rsid w:val="005D3334"/>
    <w:rsid w:val="005D5521"/>
    <w:rsid w:val="005E3D00"/>
    <w:rsid w:val="005E3D7C"/>
    <w:rsid w:val="005E6B46"/>
    <w:rsid w:val="005E6DEF"/>
    <w:rsid w:val="00602F5A"/>
    <w:rsid w:val="0063156C"/>
    <w:rsid w:val="00634E6E"/>
    <w:rsid w:val="006421B4"/>
    <w:rsid w:val="00645337"/>
    <w:rsid w:val="006453F4"/>
    <w:rsid w:val="00654711"/>
    <w:rsid w:val="006569D7"/>
    <w:rsid w:val="00662023"/>
    <w:rsid w:val="00670E8B"/>
    <w:rsid w:val="00687EBF"/>
    <w:rsid w:val="00696901"/>
    <w:rsid w:val="00696BF0"/>
    <w:rsid w:val="006A0C4E"/>
    <w:rsid w:val="006B3B70"/>
    <w:rsid w:val="006D2927"/>
    <w:rsid w:val="006D3792"/>
    <w:rsid w:val="006D3CDA"/>
    <w:rsid w:val="006D4B6D"/>
    <w:rsid w:val="006D6663"/>
    <w:rsid w:val="006E0691"/>
    <w:rsid w:val="006E41ED"/>
    <w:rsid w:val="006F4928"/>
    <w:rsid w:val="006F4A86"/>
    <w:rsid w:val="00700615"/>
    <w:rsid w:val="00705020"/>
    <w:rsid w:val="00711F2C"/>
    <w:rsid w:val="007120FF"/>
    <w:rsid w:val="007137C5"/>
    <w:rsid w:val="0073395E"/>
    <w:rsid w:val="00750377"/>
    <w:rsid w:val="00751FD6"/>
    <w:rsid w:val="00752EE9"/>
    <w:rsid w:val="007574B9"/>
    <w:rsid w:val="00762B33"/>
    <w:rsid w:val="00777C2C"/>
    <w:rsid w:val="00782065"/>
    <w:rsid w:val="00782F6F"/>
    <w:rsid w:val="007912B8"/>
    <w:rsid w:val="00792BFC"/>
    <w:rsid w:val="00794001"/>
    <w:rsid w:val="007A5317"/>
    <w:rsid w:val="007B125E"/>
    <w:rsid w:val="007D3BA8"/>
    <w:rsid w:val="007E2891"/>
    <w:rsid w:val="007E57CA"/>
    <w:rsid w:val="007E5DA3"/>
    <w:rsid w:val="007E70E1"/>
    <w:rsid w:val="007F0432"/>
    <w:rsid w:val="007F178B"/>
    <w:rsid w:val="007F34BB"/>
    <w:rsid w:val="00804A98"/>
    <w:rsid w:val="00807E5A"/>
    <w:rsid w:val="008138D7"/>
    <w:rsid w:val="00822BA2"/>
    <w:rsid w:val="0082614E"/>
    <w:rsid w:val="0083463E"/>
    <w:rsid w:val="00834DB3"/>
    <w:rsid w:val="00834EDF"/>
    <w:rsid w:val="00840405"/>
    <w:rsid w:val="00843295"/>
    <w:rsid w:val="008508B2"/>
    <w:rsid w:val="00853899"/>
    <w:rsid w:val="008726E3"/>
    <w:rsid w:val="00875D23"/>
    <w:rsid w:val="00875DD4"/>
    <w:rsid w:val="00880954"/>
    <w:rsid w:val="00883C56"/>
    <w:rsid w:val="00895A16"/>
    <w:rsid w:val="008A5AA4"/>
    <w:rsid w:val="008A7B5D"/>
    <w:rsid w:val="008D7A4A"/>
    <w:rsid w:val="008E14E2"/>
    <w:rsid w:val="008E3247"/>
    <w:rsid w:val="008E3FDD"/>
    <w:rsid w:val="008E52BC"/>
    <w:rsid w:val="008F1FD7"/>
    <w:rsid w:val="008F3334"/>
    <w:rsid w:val="00904311"/>
    <w:rsid w:val="009140EA"/>
    <w:rsid w:val="00927DCD"/>
    <w:rsid w:val="00931F7F"/>
    <w:rsid w:val="009357B9"/>
    <w:rsid w:val="0094362A"/>
    <w:rsid w:val="00944F27"/>
    <w:rsid w:val="00950D18"/>
    <w:rsid w:val="00960D83"/>
    <w:rsid w:val="00962FF1"/>
    <w:rsid w:val="00977485"/>
    <w:rsid w:val="0098648D"/>
    <w:rsid w:val="00987CDF"/>
    <w:rsid w:val="00996B02"/>
    <w:rsid w:val="009A10EB"/>
    <w:rsid w:val="009A38DB"/>
    <w:rsid w:val="009A4908"/>
    <w:rsid w:val="009A5260"/>
    <w:rsid w:val="009A6B52"/>
    <w:rsid w:val="009A6D37"/>
    <w:rsid w:val="009A74C0"/>
    <w:rsid w:val="009B0635"/>
    <w:rsid w:val="009C594A"/>
    <w:rsid w:val="009E094E"/>
    <w:rsid w:val="009E5798"/>
    <w:rsid w:val="009E7C66"/>
    <w:rsid w:val="00A10DC7"/>
    <w:rsid w:val="00A239FD"/>
    <w:rsid w:val="00A27026"/>
    <w:rsid w:val="00A33672"/>
    <w:rsid w:val="00A33854"/>
    <w:rsid w:val="00A351ED"/>
    <w:rsid w:val="00A43897"/>
    <w:rsid w:val="00A448B0"/>
    <w:rsid w:val="00A62D3C"/>
    <w:rsid w:val="00A65F30"/>
    <w:rsid w:val="00A6720F"/>
    <w:rsid w:val="00A71302"/>
    <w:rsid w:val="00A73E6C"/>
    <w:rsid w:val="00A75346"/>
    <w:rsid w:val="00A8041B"/>
    <w:rsid w:val="00A810E1"/>
    <w:rsid w:val="00A84A68"/>
    <w:rsid w:val="00A86034"/>
    <w:rsid w:val="00A9119A"/>
    <w:rsid w:val="00A91E94"/>
    <w:rsid w:val="00A92B90"/>
    <w:rsid w:val="00AA4943"/>
    <w:rsid w:val="00AB18AC"/>
    <w:rsid w:val="00AB27E4"/>
    <w:rsid w:val="00AC1403"/>
    <w:rsid w:val="00AC1CE6"/>
    <w:rsid w:val="00AC3EC4"/>
    <w:rsid w:val="00AC77CC"/>
    <w:rsid w:val="00AD14C7"/>
    <w:rsid w:val="00AD2F24"/>
    <w:rsid w:val="00AF60E0"/>
    <w:rsid w:val="00B037BA"/>
    <w:rsid w:val="00B04290"/>
    <w:rsid w:val="00B044DF"/>
    <w:rsid w:val="00B04FCC"/>
    <w:rsid w:val="00B068BC"/>
    <w:rsid w:val="00B15C8F"/>
    <w:rsid w:val="00B30DCB"/>
    <w:rsid w:val="00B3600B"/>
    <w:rsid w:val="00B4105C"/>
    <w:rsid w:val="00B42167"/>
    <w:rsid w:val="00B479E4"/>
    <w:rsid w:val="00B5269A"/>
    <w:rsid w:val="00B57AB8"/>
    <w:rsid w:val="00B57C12"/>
    <w:rsid w:val="00B65424"/>
    <w:rsid w:val="00B7736A"/>
    <w:rsid w:val="00B9085B"/>
    <w:rsid w:val="00B9417E"/>
    <w:rsid w:val="00BA3F77"/>
    <w:rsid w:val="00BA5945"/>
    <w:rsid w:val="00BB0FE5"/>
    <w:rsid w:val="00BB2454"/>
    <w:rsid w:val="00BB2F31"/>
    <w:rsid w:val="00BB3879"/>
    <w:rsid w:val="00BC5810"/>
    <w:rsid w:val="00BC5EC7"/>
    <w:rsid w:val="00BE1A2B"/>
    <w:rsid w:val="00BE2892"/>
    <w:rsid w:val="00BE6A2C"/>
    <w:rsid w:val="00BE745C"/>
    <w:rsid w:val="00BF1A9B"/>
    <w:rsid w:val="00BF33D1"/>
    <w:rsid w:val="00C00FE8"/>
    <w:rsid w:val="00C14869"/>
    <w:rsid w:val="00C17EF7"/>
    <w:rsid w:val="00C23978"/>
    <w:rsid w:val="00C24309"/>
    <w:rsid w:val="00C27843"/>
    <w:rsid w:val="00C31F05"/>
    <w:rsid w:val="00C41629"/>
    <w:rsid w:val="00C447C4"/>
    <w:rsid w:val="00C44BF1"/>
    <w:rsid w:val="00C56A72"/>
    <w:rsid w:val="00C62DF4"/>
    <w:rsid w:val="00C66676"/>
    <w:rsid w:val="00C67415"/>
    <w:rsid w:val="00C71FEF"/>
    <w:rsid w:val="00C73C12"/>
    <w:rsid w:val="00C848C7"/>
    <w:rsid w:val="00C861FE"/>
    <w:rsid w:val="00C9775A"/>
    <w:rsid w:val="00CA1871"/>
    <w:rsid w:val="00CA2BAD"/>
    <w:rsid w:val="00CA38BC"/>
    <w:rsid w:val="00CA4453"/>
    <w:rsid w:val="00CA798F"/>
    <w:rsid w:val="00CB1DE0"/>
    <w:rsid w:val="00CC0586"/>
    <w:rsid w:val="00CC3592"/>
    <w:rsid w:val="00CC6CC4"/>
    <w:rsid w:val="00CC780C"/>
    <w:rsid w:val="00CD0A22"/>
    <w:rsid w:val="00CD191A"/>
    <w:rsid w:val="00CD1C65"/>
    <w:rsid w:val="00CE07C0"/>
    <w:rsid w:val="00CE4DC4"/>
    <w:rsid w:val="00D01DA7"/>
    <w:rsid w:val="00D03DA8"/>
    <w:rsid w:val="00D05ACF"/>
    <w:rsid w:val="00D064BE"/>
    <w:rsid w:val="00D1207C"/>
    <w:rsid w:val="00D137F3"/>
    <w:rsid w:val="00D15844"/>
    <w:rsid w:val="00D1754F"/>
    <w:rsid w:val="00D220C2"/>
    <w:rsid w:val="00D2760D"/>
    <w:rsid w:val="00D32604"/>
    <w:rsid w:val="00D35397"/>
    <w:rsid w:val="00D35B9F"/>
    <w:rsid w:val="00D619A7"/>
    <w:rsid w:val="00D62C3E"/>
    <w:rsid w:val="00D8445C"/>
    <w:rsid w:val="00D87414"/>
    <w:rsid w:val="00D95B74"/>
    <w:rsid w:val="00DA06E9"/>
    <w:rsid w:val="00DA0BF8"/>
    <w:rsid w:val="00DA423F"/>
    <w:rsid w:val="00DB16E2"/>
    <w:rsid w:val="00DB1A31"/>
    <w:rsid w:val="00DC146D"/>
    <w:rsid w:val="00DE3BCB"/>
    <w:rsid w:val="00E14B80"/>
    <w:rsid w:val="00E163ED"/>
    <w:rsid w:val="00E20164"/>
    <w:rsid w:val="00E21E57"/>
    <w:rsid w:val="00E3630A"/>
    <w:rsid w:val="00E44F20"/>
    <w:rsid w:val="00E46DB0"/>
    <w:rsid w:val="00E510E8"/>
    <w:rsid w:val="00E554B5"/>
    <w:rsid w:val="00E60445"/>
    <w:rsid w:val="00E639C8"/>
    <w:rsid w:val="00E640A6"/>
    <w:rsid w:val="00E653BC"/>
    <w:rsid w:val="00E65F3B"/>
    <w:rsid w:val="00EA3973"/>
    <w:rsid w:val="00EA7C45"/>
    <w:rsid w:val="00EB38C8"/>
    <w:rsid w:val="00EB7599"/>
    <w:rsid w:val="00EC0C8D"/>
    <w:rsid w:val="00ED64AE"/>
    <w:rsid w:val="00ED72B8"/>
    <w:rsid w:val="00EE1EE0"/>
    <w:rsid w:val="00EE437F"/>
    <w:rsid w:val="00EE5176"/>
    <w:rsid w:val="00EF2A9B"/>
    <w:rsid w:val="00EF4009"/>
    <w:rsid w:val="00F0043E"/>
    <w:rsid w:val="00F011C6"/>
    <w:rsid w:val="00F14471"/>
    <w:rsid w:val="00F17E03"/>
    <w:rsid w:val="00F242AB"/>
    <w:rsid w:val="00F24F67"/>
    <w:rsid w:val="00F354C4"/>
    <w:rsid w:val="00F4038D"/>
    <w:rsid w:val="00F40B49"/>
    <w:rsid w:val="00F43BF7"/>
    <w:rsid w:val="00F46410"/>
    <w:rsid w:val="00F467CC"/>
    <w:rsid w:val="00F56405"/>
    <w:rsid w:val="00F7264D"/>
    <w:rsid w:val="00F72665"/>
    <w:rsid w:val="00F72FD7"/>
    <w:rsid w:val="00F85F5B"/>
    <w:rsid w:val="00F878ED"/>
    <w:rsid w:val="00FA04BE"/>
    <w:rsid w:val="00FA0526"/>
    <w:rsid w:val="00FB6DAE"/>
    <w:rsid w:val="00FC71F9"/>
    <w:rsid w:val="00FD7C0A"/>
    <w:rsid w:val="00FD7FFB"/>
    <w:rsid w:val="00FE3A34"/>
    <w:rsid w:val="00FE703C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9D4DB-1607-4423-85AD-AD3A487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00349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03491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1EE0"/>
  </w:style>
  <w:style w:type="paragraph" w:customStyle="1" w:styleId="c14">
    <w:name w:val="c14"/>
    <w:basedOn w:val="a"/>
    <w:rsid w:val="0050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6568"/>
  </w:style>
  <w:style w:type="paragraph" w:customStyle="1" w:styleId="Default">
    <w:name w:val="Default"/>
    <w:rsid w:val="0009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300D6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27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586E"/>
  </w:style>
  <w:style w:type="paragraph" w:styleId="aa">
    <w:name w:val="footer"/>
    <w:basedOn w:val="a"/>
    <w:link w:val="ab"/>
    <w:uiPriority w:val="99"/>
    <w:unhideWhenUsed/>
    <w:rsid w:val="0027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86E"/>
  </w:style>
  <w:style w:type="paragraph" w:styleId="ac">
    <w:name w:val="Balloon Text"/>
    <w:basedOn w:val="a"/>
    <w:link w:val="ad"/>
    <w:uiPriority w:val="99"/>
    <w:semiHidden/>
    <w:unhideWhenUsed/>
    <w:rsid w:val="0051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493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f"/>
    <w:locked/>
    <w:rsid w:val="009357B9"/>
    <w:rPr>
      <w:rFonts w:ascii="Calibri" w:eastAsia="Times New Roman" w:hAnsi="Calibri" w:cs="Times New Roman"/>
  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5C81-AAC9-4276-ADF6-5E2FA551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400</cp:revision>
  <dcterms:created xsi:type="dcterms:W3CDTF">2016-10-07T13:35:00Z</dcterms:created>
  <dcterms:modified xsi:type="dcterms:W3CDTF">2021-05-10T10:29:00Z</dcterms:modified>
</cp:coreProperties>
</file>