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4E" w:rsidRDefault="00EB6AB9" w:rsidP="002428E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6A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9574" cy="874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841" cy="874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6AB9" w:rsidRDefault="00EB6AB9" w:rsidP="002428E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EC" w:rsidRPr="00FA30D8" w:rsidRDefault="0025704E" w:rsidP="002570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программа по обществознанию разработана для учащихся 6 класса МБОУ Порт-Катоновской СОШ на основе </w:t>
      </w:r>
      <w:r w:rsidR="00037F8E" w:rsidRPr="00FA30D8">
        <w:rPr>
          <w:rFonts w:ascii="Times New Roman" w:hAnsi="Times New Roman" w:cs="Times New Roman"/>
          <w:sz w:val="24"/>
          <w:szCs w:val="24"/>
        </w:rPr>
        <w:t xml:space="preserve"> </w:t>
      </w:r>
      <w:r w:rsidR="003D5D50" w:rsidRPr="00FA30D8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авторской программы по обществознанию для  5 - 9 классов Л. Н. Боголюбова. (Обществознание. Рабочие программы. Предметная линия учебников под редакцией Л.Н. Боголюбова. – М.: Просвещение, 2016г.)</w:t>
      </w:r>
      <w:r w:rsidR="003D5D50" w:rsidRPr="00FA30D8">
        <w:rPr>
          <w:rFonts w:ascii="Times New Roman" w:hAnsi="Times New Roman" w:cs="Times New Roman"/>
          <w:sz w:val="24"/>
          <w:szCs w:val="24"/>
        </w:rPr>
        <w:t xml:space="preserve">  </w:t>
      </w:r>
      <w:r w:rsidRPr="00FA30D8">
        <w:rPr>
          <w:rFonts w:ascii="Times New Roman" w:hAnsi="Times New Roman" w:cs="Times New Roman"/>
          <w:sz w:val="24"/>
          <w:szCs w:val="24"/>
        </w:rPr>
        <w:t xml:space="preserve">Авторы составители Л. Н. Боголюбов,    Н. Ф. Виноградова, Н. И. </w:t>
      </w:r>
      <w:r w:rsidR="00037F8E" w:rsidRPr="00FA30D8">
        <w:rPr>
          <w:rFonts w:ascii="Times New Roman" w:hAnsi="Times New Roman" w:cs="Times New Roman"/>
          <w:sz w:val="24"/>
          <w:szCs w:val="24"/>
        </w:rPr>
        <w:t>Городецкая.</w:t>
      </w:r>
      <w:r w:rsidRPr="00FA30D8">
        <w:rPr>
          <w:rFonts w:ascii="Times New Roman" w:hAnsi="Times New Roman" w:cs="Times New Roman"/>
          <w:sz w:val="24"/>
          <w:szCs w:val="24"/>
        </w:rPr>
        <w:t xml:space="preserve"> Основанием служит Федеральный компонент Государственного стандарта основного общего образования 2010 года, учебник Л.Н.Боголюбов, Н.Ф.Виноградова, Н.И.Городецкая. </w:t>
      </w:r>
      <w:proofErr w:type="spellStart"/>
      <w:r w:rsidRPr="00FA30D8">
        <w:rPr>
          <w:rFonts w:ascii="Times New Roman" w:hAnsi="Times New Roman" w:cs="Times New Roman"/>
          <w:sz w:val="24"/>
          <w:szCs w:val="24"/>
        </w:rPr>
        <w:t>Обществознаниение</w:t>
      </w:r>
      <w:proofErr w:type="spellEnd"/>
      <w:r w:rsidRPr="00FA30D8">
        <w:rPr>
          <w:rFonts w:ascii="Times New Roman" w:hAnsi="Times New Roman" w:cs="Times New Roman"/>
          <w:sz w:val="24"/>
          <w:szCs w:val="24"/>
        </w:rPr>
        <w:t xml:space="preserve">. </w:t>
      </w:r>
      <w:r w:rsidR="00720478">
        <w:rPr>
          <w:rFonts w:ascii="Times New Roman" w:hAnsi="Times New Roman" w:cs="Times New Roman"/>
          <w:sz w:val="24"/>
          <w:szCs w:val="24"/>
        </w:rPr>
        <w:t>6 класс. - М.: Просвещение, 2014</w:t>
      </w:r>
      <w:r w:rsidRPr="00FA3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8EC" w:rsidRPr="00FA30D8" w:rsidRDefault="002428EC" w:rsidP="002428EC">
      <w:pPr>
        <w:pStyle w:val="2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428EC" w:rsidRPr="00FA30D8" w:rsidRDefault="002428EC" w:rsidP="002428EC">
      <w:pPr>
        <w:pStyle w:val="2"/>
        <w:ind w:firstLine="284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Нормативно – правовая база</w:t>
      </w:r>
      <w:r w:rsidRPr="00FA30D8">
        <w:rPr>
          <w:rFonts w:ascii="Times New Roman" w:hAnsi="Times New Roman" w:cs="Times New Roman"/>
          <w:sz w:val="24"/>
          <w:szCs w:val="24"/>
        </w:rPr>
        <w:t>:</w:t>
      </w:r>
    </w:p>
    <w:p w:rsidR="0025506A" w:rsidRPr="00FA30D8" w:rsidRDefault="0025506A" w:rsidP="0025506A">
      <w:pPr>
        <w:pStyle w:val="a7"/>
        <w:numPr>
          <w:ilvl w:val="0"/>
          <w:numId w:val="15"/>
        </w:numPr>
        <w:spacing w:after="200" w:line="360" w:lineRule="auto"/>
      </w:pPr>
      <w:r w:rsidRPr="00FA30D8">
        <w:rPr>
          <w:color w:val="000000"/>
        </w:rPr>
        <w:t>Федеральный закон от 29.12.2012 г.,№273-ФЗ «Об образовании в Российской Федерации».</w:t>
      </w:r>
    </w:p>
    <w:p w:rsidR="00771575" w:rsidRPr="00FA30D8" w:rsidRDefault="00771575" w:rsidP="00771575">
      <w:pPr>
        <w:pStyle w:val="2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Pr="00FA30D8">
        <w:rPr>
          <w:rFonts w:ascii="Times New Roman" w:hAnsi="Times New Roman" w:cs="Times New Roman"/>
          <w:bCs/>
          <w:sz w:val="24"/>
          <w:szCs w:val="24"/>
        </w:rPr>
        <w:t>(ФГОС)</w:t>
      </w:r>
      <w:r w:rsidRPr="00FA30D8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образования. </w:t>
      </w:r>
      <w:r w:rsidRPr="00FA30D8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Pr="00FA30D8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 17 декабря 2010 г. №1897.</w:t>
      </w:r>
      <w:r w:rsidRPr="00FA30D8">
        <w:rPr>
          <w:rFonts w:ascii="Times New Roman" w:hAnsi="Times New Roman" w:cs="Times New Roman"/>
          <w:bCs/>
          <w:sz w:val="24"/>
          <w:szCs w:val="24"/>
        </w:rPr>
        <w:t>Зарегистрирован</w:t>
      </w:r>
      <w:r w:rsidRPr="00FA30D8">
        <w:rPr>
          <w:rFonts w:ascii="Times New Roman" w:hAnsi="Times New Roman" w:cs="Times New Roman"/>
          <w:sz w:val="24"/>
          <w:szCs w:val="24"/>
        </w:rPr>
        <w:t xml:space="preserve"> Минюстом России №19644   01 февраля 2011 г.</w:t>
      </w:r>
    </w:p>
    <w:p w:rsidR="00771575" w:rsidRPr="00FA30D8" w:rsidRDefault="00771575" w:rsidP="00771575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FA30D8">
        <w:rPr>
          <w:rFonts w:eastAsia="Calibri"/>
        </w:rPr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771575" w:rsidRPr="00FA30D8" w:rsidRDefault="00771575" w:rsidP="00771575">
      <w:pPr>
        <w:pStyle w:val="a7"/>
        <w:numPr>
          <w:ilvl w:val="0"/>
          <w:numId w:val="15"/>
        </w:numPr>
        <w:spacing w:after="200" w:line="360" w:lineRule="auto"/>
        <w:rPr>
          <w:rFonts w:eastAsiaTheme="minorHAnsi"/>
        </w:rPr>
      </w:pPr>
      <w:r w:rsidRPr="00FA30D8">
        <w:rPr>
          <w:rFonts w:eastAsia="Calibri"/>
        </w:rPr>
        <w:t>Приказ  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</w:r>
    </w:p>
    <w:p w:rsidR="00771575" w:rsidRPr="00FA30D8" w:rsidRDefault="00771575" w:rsidP="00771575">
      <w:pPr>
        <w:pStyle w:val="a7"/>
        <w:numPr>
          <w:ilvl w:val="0"/>
          <w:numId w:val="15"/>
        </w:numPr>
        <w:spacing w:after="200" w:line="360" w:lineRule="auto"/>
      </w:pPr>
      <w:r w:rsidRPr="00FA30D8">
        <w:rPr>
          <w:color w:val="000000"/>
        </w:rPr>
        <w:t>Приказ Министерства Образования и Науки РФ от  31 марта 2014  г. №253  « Об утверждении федерального перечня    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428EC" w:rsidRPr="00FA30D8" w:rsidRDefault="002428EC" w:rsidP="002428EC">
      <w:pPr>
        <w:pStyle w:val="2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Примерные  программы по</w:t>
      </w:r>
      <w:r w:rsidR="00771575" w:rsidRPr="00FA30D8">
        <w:rPr>
          <w:rFonts w:ascii="Times New Roman" w:hAnsi="Times New Roman" w:cs="Times New Roman"/>
          <w:sz w:val="24"/>
          <w:szCs w:val="24"/>
        </w:rPr>
        <w:t xml:space="preserve"> </w:t>
      </w:r>
      <w:r w:rsidRPr="00FA30D8">
        <w:rPr>
          <w:rFonts w:ascii="Times New Roman" w:hAnsi="Times New Roman" w:cs="Times New Roman"/>
          <w:sz w:val="24"/>
          <w:szCs w:val="24"/>
        </w:rPr>
        <w:t>учебным предметам. Обществознание  5-9 классы. –2-е издание - М.: Просвещение, 2011 г. (стандарты второго поколения).</w:t>
      </w:r>
    </w:p>
    <w:p w:rsidR="002428EC" w:rsidRPr="00FA30D8" w:rsidRDefault="002428EC" w:rsidP="002428EC">
      <w:pPr>
        <w:numPr>
          <w:ilvl w:val="0"/>
          <w:numId w:val="1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Рабочие программы. Обществознание. Под ред. Боголюбова Л.Н. Пособие для учителей общеобразовательных у</w:t>
      </w:r>
      <w:r w:rsidR="003D5D50" w:rsidRPr="00FA30D8">
        <w:rPr>
          <w:rFonts w:ascii="Times New Roman" w:hAnsi="Times New Roman" w:cs="Times New Roman"/>
          <w:sz w:val="24"/>
          <w:szCs w:val="24"/>
        </w:rPr>
        <w:t>чреждений, М.: Просвещение, 2016</w:t>
      </w:r>
      <w:r w:rsidRPr="00FA30D8">
        <w:rPr>
          <w:rFonts w:ascii="Times New Roman" w:hAnsi="Times New Roman" w:cs="Times New Roman"/>
          <w:sz w:val="24"/>
          <w:szCs w:val="24"/>
        </w:rPr>
        <w:t>.</w:t>
      </w:r>
    </w:p>
    <w:p w:rsidR="002428EC" w:rsidRPr="00FA30D8" w:rsidRDefault="002428EC" w:rsidP="002428EC">
      <w:pPr>
        <w:pStyle w:val="2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Основная образовательная программа  основного общего образования МБОУ Порт-Катоновской СОШ</w:t>
      </w:r>
    </w:p>
    <w:p w:rsidR="00771575" w:rsidRPr="00FA30D8" w:rsidRDefault="00771575" w:rsidP="002428EC">
      <w:pPr>
        <w:pStyle w:val="2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Устав МБОУ Порт-Катоновской СОШ</w:t>
      </w:r>
    </w:p>
    <w:p w:rsidR="002428EC" w:rsidRPr="00FA30D8" w:rsidRDefault="00527A36" w:rsidP="002428EC">
      <w:pPr>
        <w:pStyle w:val="2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 план  школы на 2020-2021 </w:t>
      </w:r>
      <w:r w:rsidR="002428EC" w:rsidRPr="00FA30D8">
        <w:rPr>
          <w:rFonts w:ascii="Times New Roman" w:hAnsi="Times New Roman" w:cs="Times New Roman"/>
          <w:sz w:val="24"/>
          <w:szCs w:val="24"/>
        </w:rPr>
        <w:t>учебный год.</w:t>
      </w:r>
    </w:p>
    <w:p w:rsidR="002428EC" w:rsidRPr="00FA30D8" w:rsidRDefault="002428EC" w:rsidP="002428EC">
      <w:pPr>
        <w:pStyle w:val="2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Положение  о разработке и утверждении рабочих программ учебных предметов, курсов, дисциплин (модулей) в МБОУ Порт-Катоновской СОШ.</w:t>
      </w:r>
    </w:p>
    <w:p w:rsidR="002428EC" w:rsidRPr="00FA30D8" w:rsidRDefault="002428EC" w:rsidP="00771575">
      <w:pPr>
        <w:pStyle w:val="2"/>
        <w:numPr>
          <w:ilvl w:val="0"/>
          <w:numId w:val="15"/>
        </w:numPr>
        <w:spacing w:after="0" w:line="360" w:lineRule="auto"/>
        <w:ind w:left="0" w:firstLine="284"/>
        <w:jc w:val="both"/>
        <w:rPr>
          <w:rStyle w:val="FontStyle12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 xml:space="preserve"> Годовой календарный  учебный график МБОУ Порт- Катоновской СОШ </w:t>
      </w:r>
    </w:p>
    <w:p w:rsidR="002428EC" w:rsidRPr="00FA30D8" w:rsidRDefault="002428EC" w:rsidP="002428EC">
      <w:pPr>
        <w:pStyle w:val="Style3"/>
        <w:widowControl/>
        <w:tabs>
          <w:tab w:val="left" w:pos="426"/>
        </w:tabs>
        <w:spacing w:line="360" w:lineRule="auto"/>
        <w:ind w:firstLine="426"/>
        <w:jc w:val="center"/>
        <w:rPr>
          <w:rStyle w:val="FontStyle12"/>
          <w:rFonts w:eastAsiaTheme="majorEastAsia"/>
          <w:b/>
          <w:sz w:val="24"/>
          <w:szCs w:val="24"/>
        </w:rPr>
      </w:pPr>
    </w:p>
    <w:p w:rsidR="002428EC" w:rsidRPr="00FA30D8" w:rsidRDefault="002428EC" w:rsidP="002428EC">
      <w:pPr>
        <w:pStyle w:val="Style3"/>
        <w:widowControl/>
        <w:tabs>
          <w:tab w:val="left" w:pos="426"/>
        </w:tabs>
        <w:spacing w:line="360" w:lineRule="auto"/>
        <w:ind w:firstLine="426"/>
        <w:rPr>
          <w:rStyle w:val="FontStyle12"/>
          <w:rFonts w:eastAsiaTheme="majorEastAsia"/>
          <w:sz w:val="24"/>
          <w:szCs w:val="24"/>
        </w:rPr>
      </w:pPr>
      <w:r w:rsidRPr="00FA30D8">
        <w:rPr>
          <w:rStyle w:val="FontStyle12"/>
          <w:rFonts w:eastAsiaTheme="majorEastAsia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2428EC" w:rsidRPr="00FA30D8" w:rsidRDefault="002428EC" w:rsidP="002428EC">
      <w:pPr>
        <w:pStyle w:val="a3"/>
        <w:spacing w:after="0" w:line="360" w:lineRule="auto"/>
        <w:ind w:firstLine="426"/>
        <w:jc w:val="both"/>
      </w:pPr>
      <w:r w:rsidRPr="00FA30D8">
        <w:t xml:space="preserve">Изучение обществознания  в 6  классе – начинается не с абстрактной картины общества, разбитого на сферы, а с того, что более близко ученику - </w:t>
      </w:r>
      <w:r w:rsidRPr="00FA30D8">
        <w:rPr>
          <w:b/>
          <w:bCs/>
        </w:rPr>
        <w:t>личности</w:t>
      </w:r>
      <w:r w:rsidRPr="00FA30D8">
        <w:t xml:space="preserve">. Первые понятия, которые вводятся в курсе 6 класса (деятельность/активность, взаимодействие, самостоятельность, зависимость, потребности социальное взаимовлияние, 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FA30D8">
        <w:rPr>
          <w:i/>
          <w:iCs/>
        </w:rPr>
        <w:t>Акцент на повседневной жизни ученика</w:t>
      </w:r>
      <w:r w:rsidRPr="00FA30D8">
        <w:t xml:space="preserve"> и его окружения позволяет сделать изучение предмета  интересным и опираться на имеющиеся у ребенка знания и жизненный опыт. </w:t>
      </w:r>
    </w:p>
    <w:p w:rsidR="002428EC" w:rsidRPr="00FA30D8" w:rsidRDefault="002428EC" w:rsidP="002428EC">
      <w:pPr>
        <w:pStyle w:val="a3"/>
        <w:spacing w:after="0" w:line="360" w:lineRule="auto"/>
        <w:ind w:firstLine="426"/>
        <w:jc w:val="both"/>
      </w:pPr>
      <w:r w:rsidRPr="00FA30D8"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</w:t>
      </w:r>
      <w:r w:rsidRPr="00FA30D8">
        <w:rPr>
          <w:i/>
          <w:iCs/>
        </w:rPr>
        <w:t>исследователь</w:t>
      </w:r>
      <w:r w:rsidRPr="00FA30D8"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FA30D8">
        <w:rPr>
          <w:i/>
          <w:iCs/>
        </w:rPr>
        <w:t xml:space="preserve">способность учеников и учителя видеть процесс модификации (а также порождения!) смысла, </w:t>
      </w:r>
      <w:r w:rsidRPr="00FA30D8">
        <w:t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обучающихся.</w:t>
      </w:r>
    </w:p>
    <w:p w:rsidR="002428EC" w:rsidRPr="00FA30D8" w:rsidRDefault="002428EC" w:rsidP="002428EC">
      <w:pPr>
        <w:pStyle w:val="a5"/>
        <w:widowControl w:val="0"/>
        <w:tabs>
          <w:tab w:val="left" w:pos="850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Style w:val="FontStyle12"/>
          <w:sz w:val="24"/>
          <w:szCs w:val="24"/>
        </w:rPr>
        <w:t xml:space="preserve">Изучение обществознания в 6 классе направлено на достижение следующих </w:t>
      </w:r>
      <w:r w:rsidRPr="00FA30D8">
        <w:rPr>
          <w:rStyle w:val="FontStyle12"/>
          <w:spacing w:val="40"/>
          <w:sz w:val="24"/>
          <w:szCs w:val="24"/>
        </w:rPr>
        <w:t>задач:</w:t>
      </w:r>
    </w:p>
    <w:p w:rsidR="002428EC" w:rsidRPr="00FA30D8" w:rsidRDefault="002428EC" w:rsidP="002428EC">
      <w:pPr>
        <w:pStyle w:val="a3"/>
        <w:spacing w:after="0" w:line="360" w:lineRule="auto"/>
        <w:ind w:firstLine="426"/>
      </w:pPr>
      <w:r w:rsidRPr="00FA30D8">
        <w:rPr>
          <w:b/>
        </w:rPr>
        <w:lastRenderedPageBreak/>
        <w:t>Развивающие:</w:t>
      </w:r>
    </w:p>
    <w:p w:rsidR="002428EC" w:rsidRPr="00FA30D8" w:rsidRDefault="002428EC" w:rsidP="002428EC">
      <w:pPr>
        <w:pStyle w:val="a3"/>
        <w:numPr>
          <w:ilvl w:val="0"/>
          <w:numId w:val="2"/>
        </w:numPr>
        <w:tabs>
          <w:tab w:val="clear" w:pos="1211"/>
        </w:tabs>
        <w:spacing w:after="0" w:line="360" w:lineRule="auto"/>
        <w:ind w:left="0" w:firstLine="426"/>
        <w:jc w:val="both"/>
      </w:pPr>
      <w:r w:rsidRPr="00FA30D8">
        <w:t>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2428EC" w:rsidRPr="00FA30D8" w:rsidRDefault="002428EC" w:rsidP="002428EC">
      <w:pPr>
        <w:pStyle w:val="a3"/>
        <w:numPr>
          <w:ilvl w:val="0"/>
          <w:numId w:val="2"/>
        </w:numPr>
        <w:tabs>
          <w:tab w:val="clear" w:pos="1211"/>
        </w:tabs>
        <w:spacing w:after="0" w:line="360" w:lineRule="auto"/>
        <w:ind w:left="0" w:firstLine="426"/>
        <w:jc w:val="both"/>
      </w:pPr>
      <w:r w:rsidRPr="00FA30D8">
        <w:t>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2428EC" w:rsidRPr="00FA30D8" w:rsidRDefault="002428EC" w:rsidP="002428EC">
      <w:pPr>
        <w:pStyle w:val="a3"/>
        <w:numPr>
          <w:ilvl w:val="0"/>
          <w:numId w:val="2"/>
        </w:numPr>
        <w:tabs>
          <w:tab w:val="clear" w:pos="1211"/>
        </w:tabs>
        <w:spacing w:after="0" w:line="360" w:lineRule="auto"/>
        <w:ind w:left="0" w:firstLine="426"/>
        <w:jc w:val="both"/>
      </w:pPr>
      <w:r w:rsidRPr="00FA30D8">
        <w:t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2428EC" w:rsidRPr="00FA30D8" w:rsidRDefault="002428EC" w:rsidP="002428EC">
      <w:pPr>
        <w:pStyle w:val="a3"/>
        <w:spacing w:after="0" w:line="360" w:lineRule="auto"/>
        <w:ind w:firstLine="426"/>
        <w:jc w:val="both"/>
        <w:rPr>
          <w:b/>
        </w:rPr>
      </w:pPr>
      <w:r w:rsidRPr="00FA30D8">
        <w:rPr>
          <w:b/>
        </w:rPr>
        <w:t>Воспитательные:</w:t>
      </w:r>
    </w:p>
    <w:p w:rsidR="002428EC" w:rsidRPr="00FA30D8" w:rsidRDefault="002428EC" w:rsidP="002428EC">
      <w:pPr>
        <w:pStyle w:val="a3"/>
        <w:numPr>
          <w:ilvl w:val="0"/>
          <w:numId w:val="2"/>
        </w:numPr>
        <w:tabs>
          <w:tab w:val="clear" w:pos="1211"/>
        </w:tabs>
        <w:spacing w:after="0" w:line="360" w:lineRule="auto"/>
        <w:ind w:left="0" w:firstLine="426"/>
        <w:jc w:val="both"/>
      </w:pPr>
      <w:r w:rsidRPr="00FA30D8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2428EC" w:rsidRPr="00FA30D8" w:rsidRDefault="002428EC" w:rsidP="002428EC">
      <w:pPr>
        <w:pStyle w:val="a3"/>
        <w:numPr>
          <w:ilvl w:val="0"/>
          <w:numId w:val="2"/>
        </w:numPr>
        <w:tabs>
          <w:tab w:val="clear" w:pos="1211"/>
        </w:tabs>
        <w:spacing w:after="0" w:line="360" w:lineRule="auto"/>
        <w:ind w:left="0" w:firstLine="426"/>
        <w:jc w:val="both"/>
      </w:pPr>
      <w:r w:rsidRPr="00FA30D8">
        <w:t>воспитание толерантности, уважения к представителям других национальностей и культур;</w:t>
      </w:r>
    </w:p>
    <w:p w:rsidR="002428EC" w:rsidRPr="00FA30D8" w:rsidRDefault="002428EC" w:rsidP="002428EC">
      <w:pPr>
        <w:pStyle w:val="a3"/>
        <w:spacing w:after="0" w:line="360" w:lineRule="auto"/>
        <w:ind w:firstLine="426"/>
        <w:jc w:val="both"/>
        <w:rPr>
          <w:b/>
        </w:rPr>
      </w:pPr>
      <w:r w:rsidRPr="00FA30D8">
        <w:rPr>
          <w:b/>
        </w:rPr>
        <w:t>Познавательные:</w:t>
      </w:r>
    </w:p>
    <w:p w:rsidR="002428EC" w:rsidRPr="00FA30D8" w:rsidRDefault="002428EC" w:rsidP="002428EC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 w:line="360" w:lineRule="auto"/>
        <w:ind w:left="0" w:firstLine="426"/>
        <w:jc w:val="both"/>
      </w:pPr>
      <w:r w:rsidRPr="00FA30D8">
        <w:t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2428EC" w:rsidRPr="00FA30D8" w:rsidRDefault="002428EC" w:rsidP="002428EC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 w:line="360" w:lineRule="auto"/>
        <w:ind w:left="0" w:firstLine="426"/>
        <w:jc w:val="both"/>
        <w:rPr>
          <w:i/>
          <w:iCs/>
        </w:rPr>
      </w:pPr>
      <w:r w:rsidRPr="00FA30D8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2428EC" w:rsidRPr="00FA30D8" w:rsidRDefault="002428EC" w:rsidP="002428EC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 w:line="360" w:lineRule="auto"/>
        <w:ind w:left="0" w:firstLine="426"/>
        <w:jc w:val="both"/>
      </w:pPr>
      <w:r w:rsidRPr="00FA30D8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2428EC" w:rsidRPr="00FA30D8" w:rsidRDefault="002428EC" w:rsidP="002428EC">
      <w:pPr>
        <w:pStyle w:val="a3"/>
        <w:spacing w:after="0" w:line="360" w:lineRule="auto"/>
        <w:ind w:firstLine="426"/>
      </w:pPr>
      <w:r w:rsidRPr="00FA30D8">
        <w:lastRenderedPageBreak/>
        <w:t xml:space="preserve">Применяется </w:t>
      </w:r>
      <w:r w:rsidRPr="00FA30D8">
        <w:rPr>
          <w:i/>
          <w:iCs/>
        </w:rPr>
        <w:t>принцип единства различных способов познания.</w:t>
      </w:r>
      <w:r w:rsidRPr="00FA30D8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2428EC" w:rsidRPr="00FA30D8" w:rsidRDefault="002428EC" w:rsidP="002428EC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 w:line="360" w:lineRule="auto"/>
        <w:ind w:left="0" w:firstLine="426"/>
        <w:jc w:val="both"/>
      </w:pPr>
      <w:r w:rsidRPr="00FA30D8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2428EC" w:rsidRPr="00FA30D8" w:rsidRDefault="002428EC" w:rsidP="002428EC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 w:line="360" w:lineRule="auto"/>
        <w:ind w:left="0" w:firstLine="426"/>
        <w:jc w:val="both"/>
      </w:pPr>
      <w:r w:rsidRPr="00FA30D8">
        <w:t>художественные (картины, фотографии, фильмы и т.д.);</w:t>
      </w:r>
    </w:p>
    <w:p w:rsidR="002428EC" w:rsidRPr="00FA30D8" w:rsidRDefault="002428EC" w:rsidP="002428EC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 w:line="360" w:lineRule="auto"/>
        <w:ind w:left="0" w:firstLine="426"/>
        <w:jc w:val="both"/>
      </w:pPr>
      <w:r w:rsidRPr="00FA30D8">
        <w:t xml:space="preserve">публицистические (соответствующие тексты интернет-, печатных, телевизионных СМИ) и </w:t>
      </w:r>
      <w:proofErr w:type="spellStart"/>
      <w:r w:rsidRPr="00FA30D8">
        <w:t>новостийные</w:t>
      </w:r>
      <w:proofErr w:type="spellEnd"/>
      <w:r w:rsidRPr="00FA30D8">
        <w:t xml:space="preserve">; </w:t>
      </w:r>
    </w:p>
    <w:p w:rsidR="002428EC" w:rsidRPr="00FA30D8" w:rsidRDefault="002428EC" w:rsidP="002428EC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 w:line="360" w:lineRule="auto"/>
        <w:ind w:left="0" w:firstLine="426"/>
        <w:jc w:val="both"/>
      </w:pPr>
      <w:r w:rsidRPr="00FA30D8">
        <w:t>научно-теоретические (фрагменты из научных текстов);</w:t>
      </w:r>
    </w:p>
    <w:p w:rsidR="002428EC" w:rsidRPr="00FA30D8" w:rsidRDefault="002428EC" w:rsidP="002428EC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 w:line="360" w:lineRule="auto"/>
        <w:ind w:left="0" w:firstLine="426"/>
        <w:jc w:val="both"/>
      </w:pPr>
      <w:r w:rsidRPr="00FA30D8"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2428EC" w:rsidRPr="00FA30D8" w:rsidRDefault="002428EC" w:rsidP="002428EC">
      <w:pPr>
        <w:pStyle w:val="a3"/>
        <w:spacing w:after="0" w:line="360" w:lineRule="auto"/>
        <w:ind w:firstLine="426"/>
      </w:pPr>
    </w:p>
    <w:p w:rsidR="002428EC" w:rsidRPr="00FA30D8" w:rsidRDefault="002428EC" w:rsidP="002428EC">
      <w:pPr>
        <w:pStyle w:val="Style3"/>
        <w:widowControl/>
        <w:tabs>
          <w:tab w:val="left" w:pos="426"/>
        </w:tabs>
        <w:spacing w:line="360" w:lineRule="auto"/>
        <w:ind w:firstLine="426"/>
        <w:rPr>
          <w:rStyle w:val="FontStyle11"/>
          <w:rFonts w:eastAsiaTheme="majorEastAsia"/>
          <w:i w:val="0"/>
          <w:sz w:val="24"/>
          <w:szCs w:val="24"/>
        </w:rPr>
      </w:pPr>
      <w:r w:rsidRPr="00FA30D8">
        <w:rPr>
          <w:rStyle w:val="FontStyle11"/>
          <w:rFonts w:eastAsiaTheme="majorEastAsia"/>
          <w:sz w:val="24"/>
          <w:szCs w:val="24"/>
        </w:rPr>
        <w:t>Реализация рабочей программы способствует:</w:t>
      </w:r>
    </w:p>
    <w:p w:rsidR="002428EC" w:rsidRPr="00FA30D8" w:rsidRDefault="002428EC" w:rsidP="002428EC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360" w:lineRule="auto"/>
        <w:ind w:firstLine="426"/>
        <w:rPr>
          <w:rStyle w:val="FontStyle11"/>
          <w:rFonts w:eastAsiaTheme="majorEastAsia"/>
          <w:i w:val="0"/>
          <w:sz w:val="24"/>
          <w:szCs w:val="24"/>
        </w:rPr>
      </w:pPr>
      <w:r w:rsidRPr="00FA30D8">
        <w:rPr>
          <w:rStyle w:val="FontStyle11"/>
          <w:rFonts w:eastAsiaTheme="majorEastAsia"/>
          <w:sz w:val="24"/>
          <w:szCs w:val="24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FA30D8">
        <w:rPr>
          <w:rStyle w:val="FontStyle11"/>
          <w:rFonts w:eastAsiaTheme="majorEastAsia"/>
          <w:sz w:val="24"/>
          <w:szCs w:val="24"/>
        </w:rPr>
        <w:softHyphen/>
        <w:t>ного на уважении закона и правопорядка, способности к самоопределению и самореализа</w:t>
      </w:r>
      <w:r w:rsidRPr="00FA30D8">
        <w:rPr>
          <w:rStyle w:val="FontStyle11"/>
          <w:rFonts w:eastAsiaTheme="majorEastAsia"/>
          <w:sz w:val="24"/>
          <w:szCs w:val="24"/>
        </w:rPr>
        <w:softHyphen/>
        <w:t>ции; интереса к изучению социальных и гуманитарных дисциплин;</w:t>
      </w:r>
    </w:p>
    <w:p w:rsidR="002428EC" w:rsidRPr="00FA30D8" w:rsidRDefault="002428EC" w:rsidP="002428EC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360" w:lineRule="auto"/>
        <w:ind w:firstLine="426"/>
        <w:rPr>
          <w:rStyle w:val="FontStyle11"/>
          <w:rFonts w:eastAsiaTheme="majorEastAsia"/>
          <w:i w:val="0"/>
          <w:sz w:val="24"/>
          <w:szCs w:val="24"/>
        </w:rPr>
      </w:pPr>
      <w:r w:rsidRPr="00FA30D8">
        <w:rPr>
          <w:rStyle w:val="FontStyle11"/>
          <w:rFonts w:eastAsiaTheme="majorEastAsia"/>
          <w:sz w:val="24"/>
          <w:szCs w:val="24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FA30D8">
        <w:rPr>
          <w:rStyle w:val="FontStyle11"/>
          <w:rFonts w:eastAsiaTheme="majorEastAsia"/>
          <w:sz w:val="24"/>
          <w:szCs w:val="24"/>
        </w:rPr>
        <w:softHyphen/>
        <w:t>стическим и демократическим ценностям, закрепленным в Конституции РФ;</w:t>
      </w:r>
    </w:p>
    <w:p w:rsidR="002428EC" w:rsidRPr="00FA30D8" w:rsidRDefault="002428EC" w:rsidP="002428EC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360" w:lineRule="auto"/>
        <w:ind w:firstLine="426"/>
        <w:rPr>
          <w:rFonts w:eastAsiaTheme="majorEastAsia"/>
          <w:iCs/>
        </w:rPr>
      </w:pPr>
      <w:r w:rsidRPr="00FA30D8">
        <w:rPr>
          <w:rStyle w:val="FontStyle11"/>
          <w:rFonts w:eastAsiaTheme="majorEastAsia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FA30D8">
        <w:rPr>
          <w:rStyle w:val="FontStyle11"/>
          <w:rFonts w:eastAsiaTheme="majorEastAsia"/>
          <w:sz w:val="24"/>
          <w:szCs w:val="24"/>
        </w:rPr>
        <w:softHyphen/>
        <w:t>мых для воздействия с социальной средой и выполнения социальных ролей человека и граж</w:t>
      </w:r>
      <w:r w:rsidRPr="00FA30D8">
        <w:rPr>
          <w:rStyle w:val="FontStyle11"/>
          <w:rFonts w:eastAsiaTheme="majorEastAsia"/>
          <w:sz w:val="24"/>
          <w:szCs w:val="24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FA30D8">
        <w:rPr>
          <w:rStyle w:val="FontStyle11"/>
          <w:sz w:val="24"/>
          <w:szCs w:val="24"/>
        </w:rPr>
        <w:t xml:space="preserve"> образования и самообразо</w:t>
      </w:r>
      <w:r w:rsidRPr="00FA30D8">
        <w:rPr>
          <w:rStyle w:val="FontStyle11"/>
          <w:sz w:val="24"/>
          <w:szCs w:val="24"/>
        </w:rPr>
        <w:softHyphen/>
        <w:t>вания.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2428EC" w:rsidRPr="00FA30D8" w:rsidRDefault="002428EC" w:rsidP="002428EC">
      <w:pPr>
        <w:pStyle w:val="a7"/>
        <w:numPr>
          <w:ilvl w:val="0"/>
          <w:numId w:val="5"/>
        </w:numPr>
        <w:spacing w:line="360" w:lineRule="auto"/>
        <w:ind w:left="0" w:firstLine="426"/>
      </w:pPr>
      <w:r w:rsidRPr="00FA30D8">
        <w:t>Личностные;</w:t>
      </w:r>
    </w:p>
    <w:p w:rsidR="002428EC" w:rsidRPr="00FA30D8" w:rsidRDefault="002428EC" w:rsidP="002428EC">
      <w:pPr>
        <w:pStyle w:val="a7"/>
        <w:numPr>
          <w:ilvl w:val="0"/>
          <w:numId w:val="5"/>
        </w:numPr>
        <w:spacing w:line="360" w:lineRule="auto"/>
        <w:ind w:left="0" w:firstLine="426"/>
      </w:pPr>
      <w:r w:rsidRPr="00FA30D8">
        <w:t>Регулятивные;</w:t>
      </w:r>
    </w:p>
    <w:p w:rsidR="002428EC" w:rsidRPr="00FA30D8" w:rsidRDefault="002428EC" w:rsidP="002428EC">
      <w:pPr>
        <w:pStyle w:val="a7"/>
        <w:numPr>
          <w:ilvl w:val="0"/>
          <w:numId w:val="5"/>
        </w:numPr>
        <w:spacing w:line="360" w:lineRule="auto"/>
        <w:ind w:left="0" w:firstLine="426"/>
      </w:pPr>
      <w:r w:rsidRPr="00FA30D8">
        <w:t>Познавательные;</w:t>
      </w:r>
    </w:p>
    <w:p w:rsidR="002428EC" w:rsidRPr="00FA30D8" w:rsidRDefault="002428EC" w:rsidP="002428EC">
      <w:pPr>
        <w:pStyle w:val="a7"/>
        <w:numPr>
          <w:ilvl w:val="0"/>
          <w:numId w:val="5"/>
        </w:numPr>
        <w:spacing w:line="360" w:lineRule="auto"/>
        <w:ind w:left="0" w:firstLine="426"/>
      </w:pPr>
      <w:r w:rsidRPr="00FA30D8">
        <w:t>Коммуникативные.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A30D8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</w:t>
      </w:r>
    </w:p>
    <w:p w:rsidR="002428EC" w:rsidRPr="00FA30D8" w:rsidRDefault="002428EC" w:rsidP="002428EC">
      <w:pPr>
        <w:pStyle w:val="a7"/>
        <w:numPr>
          <w:ilvl w:val="0"/>
          <w:numId w:val="4"/>
        </w:numPr>
        <w:spacing w:line="360" w:lineRule="auto"/>
        <w:ind w:left="0" w:firstLine="426"/>
      </w:pPr>
      <w:r w:rsidRPr="00FA30D8">
        <w:lastRenderedPageBreak/>
        <w:t>личностное, профессиональное, жизненное самоопределение;</w:t>
      </w:r>
    </w:p>
    <w:p w:rsidR="002428EC" w:rsidRPr="00FA30D8" w:rsidRDefault="002428EC" w:rsidP="002428EC">
      <w:pPr>
        <w:pStyle w:val="a7"/>
        <w:numPr>
          <w:ilvl w:val="0"/>
          <w:numId w:val="4"/>
        </w:numPr>
        <w:spacing w:line="360" w:lineRule="auto"/>
        <w:ind w:left="0" w:firstLine="426"/>
      </w:pPr>
      <w:proofErr w:type="spellStart"/>
      <w:r w:rsidRPr="00FA30D8">
        <w:t>смыслообразование</w:t>
      </w:r>
      <w:proofErr w:type="spellEnd"/>
      <w:r w:rsidRPr="00FA30D8"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2428EC" w:rsidRPr="00FA30D8" w:rsidRDefault="002428EC" w:rsidP="002428EC">
      <w:pPr>
        <w:pStyle w:val="a7"/>
        <w:numPr>
          <w:ilvl w:val="0"/>
          <w:numId w:val="6"/>
        </w:numPr>
        <w:spacing w:line="360" w:lineRule="auto"/>
        <w:ind w:left="0" w:firstLine="426"/>
      </w:pPr>
      <w:r w:rsidRPr="00FA30D8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FA30D8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обучающимся организацию своей учебной деятельности. К ним относятся:</w:t>
      </w:r>
    </w:p>
    <w:p w:rsidR="002428EC" w:rsidRPr="00FA30D8" w:rsidRDefault="002428EC" w:rsidP="002428EC">
      <w:pPr>
        <w:pStyle w:val="a7"/>
        <w:numPr>
          <w:ilvl w:val="1"/>
          <w:numId w:val="7"/>
        </w:numPr>
        <w:spacing w:line="360" w:lineRule="auto"/>
        <w:ind w:left="0" w:firstLine="426"/>
      </w:pPr>
      <w:r w:rsidRPr="00FA30D8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2428EC" w:rsidRPr="00FA30D8" w:rsidRDefault="002428EC" w:rsidP="002428EC">
      <w:pPr>
        <w:pStyle w:val="a7"/>
        <w:numPr>
          <w:ilvl w:val="1"/>
          <w:numId w:val="7"/>
        </w:numPr>
        <w:spacing w:line="360" w:lineRule="auto"/>
        <w:ind w:left="0" w:firstLine="426"/>
      </w:pPr>
      <w:r w:rsidRPr="00FA30D8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2428EC" w:rsidRPr="00FA30D8" w:rsidRDefault="002428EC" w:rsidP="002428EC">
      <w:pPr>
        <w:pStyle w:val="a7"/>
        <w:numPr>
          <w:ilvl w:val="1"/>
          <w:numId w:val="7"/>
        </w:numPr>
        <w:spacing w:line="360" w:lineRule="auto"/>
        <w:ind w:left="0" w:firstLine="426"/>
      </w:pPr>
      <w:r w:rsidRPr="00FA30D8">
        <w:t>прогнозирование — предвосхищение результата и уровня усвоения знаний, его временных характеристик;</w:t>
      </w:r>
    </w:p>
    <w:p w:rsidR="002428EC" w:rsidRPr="00FA30D8" w:rsidRDefault="002428EC" w:rsidP="002428EC">
      <w:pPr>
        <w:pStyle w:val="a7"/>
        <w:numPr>
          <w:ilvl w:val="1"/>
          <w:numId w:val="7"/>
        </w:numPr>
        <w:spacing w:line="360" w:lineRule="auto"/>
        <w:ind w:left="0" w:firstLine="426"/>
      </w:pPr>
      <w:r w:rsidRPr="00FA30D8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428EC" w:rsidRPr="00FA30D8" w:rsidRDefault="002428EC" w:rsidP="002428EC">
      <w:pPr>
        <w:pStyle w:val="a7"/>
        <w:numPr>
          <w:ilvl w:val="1"/>
          <w:numId w:val="7"/>
        </w:numPr>
        <w:spacing w:line="360" w:lineRule="auto"/>
        <w:ind w:left="0" w:firstLine="426"/>
      </w:pPr>
      <w:r w:rsidRPr="00FA30D8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2428EC" w:rsidRPr="00FA30D8" w:rsidRDefault="002428EC" w:rsidP="002428EC">
      <w:pPr>
        <w:pStyle w:val="a7"/>
        <w:numPr>
          <w:ilvl w:val="1"/>
          <w:numId w:val="7"/>
        </w:numPr>
        <w:spacing w:line="360" w:lineRule="auto"/>
        <w:ind w:left="0" w:firstLine="426"/>
      </w:pPr>
      <w:r w:rsidRPr="00FA30D8">
        <w:t>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2428EC" w:rsidRPr="00FA30D8" w:rsidRDefault="002428EC" w:rsidP="002428EC">
      <w:pPr>
        <w:pStyle w:val="a7"/>
        <w:numPr>
          <w:ilvl w:val="1"/>
          <w:numId w:val="7"/>
        </w:numPr>
        <w:spacing w:line="360" w:lineRule="auto"/>
        <w:ind w:left="0" w:firstLine="426"/>
      </w:pPr>
      <w:r w:rsidRPr="00FA30D8"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FA30D8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включают: </w:t>
      </w:r>
      <w:proofErr w:type="spellStart"/>
      <w:r w:rsidRPr="00FA30D8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FA30D8">
        <w:rPr>
          <w:rFonts w:ascii="Times New Roman" w:hAnsi="Times New Roman" w:cs="Times New Roman"/>
          <w:b/>
          <w:i/>
          <w:sz w:val="24"/>
          <w:szCs w:val="24"/>
        </w:rPr>
        <w:t>, логические</w:t>
      </w:r>
      <w:r w:rsidRPr="00FA30D8">
        <w:rPr>
          <w:rFonts w:ascii="Times New Roman" w:hAnsi="Times New Roman" w:cs="Times New Roman"/>
          <w:sz w:val="24"/>
          <w:szCs w:val="24"/>
        </w:rPr>
        <w:t xml:space="preserve"> учебные действия, а также </w:t>
      </w:r>
      <w:r w:rsidRPr="00FA30D8">
        <w:rPr>
          <w:rFonts w:ascii="Times New Roman" w:hAnsi="Times New Roman" w:cs="Times New Roman"/>
          <w:b/>
          <w:i/>
          <w:sz w:val="24"/>
          <w:szCs w:val="24"/>
        </w:rPr>
        <w:t>постановку и решение проблемы</w:t>
      </w:r>
      <w:r w:rsidRPr="00FA30D8">
        <w:rPr>
          <w:rFonts w:ascii="Times New Roman" w:hAnsi="Times New Roman" w:cs="Times New Roman"/>
          <w:sz w:val="24"/>
          <w:szCs w:val="24"/>
        </w:rPr>
        <w:t>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FA30D8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FA30D8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 действия</w:t>
      </w:r>
      <w:r w:rsidRPr="00FA30D8">
        <w:rPr>
          <w:rFonts w:ascii="Times New Roman" w:hAnsi="Times New Roman" w:cs="Times New Roman"/>
          <w:sz w:val="24"/>
          <w:szCs w:val="24"/>
        </w:rPr>
        <w:t>:</w:t>
      </w:r>
    </w:p>
    <w:p w:rsidR="002428EC" w:rsidRPr="00FA30D8" w:rsidRDefault="002428EC" w:rsidP="002428EC">
      <w:pPr>
        <w:pStyle w:val="a7"/>
        <w:numPr>
          <w:ilvl w:val="1"/>
          <w:numId w:val="8"/>
        </w:numPr>
        <w:spacing w:line="360" w:lineRule="auto"/>
        <w:ind w:left="0" w:firstLine="426"/>
      </w:pPr>
      <w:r w:rsidRPr="00FA30D8">
        <w:t>самостоятельное выделение и формулирование познавательной цели;</w:t>
      </w:r>
    </w:p>
    <w:p w:rsidR="002428EC" w:rsidRPr="00FA30D8" w:rsidRDefault="002428EC" w:rsidP="002428EC">
      <w:pPr>
        <w:pStyle w:val="a7"/>
        <w:numPr>
          <w:ilvl w:val="1"/>
          <w:numId w:val="8"/>
        </w:numPr>
        <w:spacing w:line="360" w:lineRule="auto"/>
        <w:ind w:left="0" w:firstLine="426"/>
      </w:pPr>
      <w:r w:rsidRPr="00FA30D8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2428EC" w:rsidRPr="00FA30D8" w:rsidRDefault="002428EC" w:rsidP="002428EC">
      <w:pPr>
        <w:pStyle w:val="a7"/>
        <w:numPr>
          <w:ilvl w:val="1"/>
          <w:numId w:val="8"/>
        </w:numPr>
        <w:spacing w:line="360" w:lineRule="auto"/>
        <w:ind w:left="0" w:firstLine="426"/>
      </w:pPr>
      <w:r w:rsidRPr="00FA30D8">
        <w:t>структурирование знаний;</w:t>
      </w:r>
    </w:p>
    <w:p w:rsidR="002428EC" w:rsidRPr="00FA30D8" w:rsidRDefault="002428EC" w:rsidP="002428EC">
      <w:pPr>
        <w:pStyle w:val="a7"/>
        <w:numPr>
          <w:ilvl w:val="1"/>
          <w:numId w:val="8"/>
        </w:numPr>
        <w:spacing w:line="360" w:lineRule="auto"/>
        <w:ind w:left="0" w:firstLine="426"/>
      </w:pPr>
      <w:r w:rsidRPr="00FA30D8">
        <w:t>осознанное и произвольное построение речевого высказывания в устной и письменной форме;</w:t>
      </w:r>
    </w:p>
    <w:p w:rsidR="002428EC" w:rsidRPr="00FA30D8" w:rsidRDefault="002428EC" w:rsidP="002428EC">
      <w:pPr>
        <w:pStyle w:val="a7"/>
        <w:numPr>
          <w:ilvl w:val="1"/>
          <w:numId w:val="8"/>
        </w:numPr>
        <w:spacing w:line="360" w:lineRule="auto"/>
        <w:ind w:left="0" w:firstLine="426"/>
      </w:pPr>
      <w:r w:rsidRPr="00FA30D8">
        <w:lastRenderedPageBreak/>
        <w:t>выбор наиболее эффективных способов решения задач в зависимости от конкретных условий;</w:t>
      </w:r>
    </w:p>
    <w:p w:rsidR="002428EC" w:rsidRPr="00FA30D8" w:rsidRDefault="002428EC" w:rsidP="002428EC">
      <w:pPr>
        <w:pStyle w:val="a7"/>
        <w:numPr>
          <w:ilvl w:val="1"/>
          <w:numId w:val="8"/>
        </w:numPr>
        <w:spacing w:line="360" w:lineRule="auto"/>
        <w:ind w:left="0" w:firstLine="426"/>
      </w:pPr>
      <w:r w:rsidRPr="00FA30D8">
        <w:t>рефлексия способов и условий действия, контроль и оценка процесса и результатов деятельности;</w:t>
      </w:r>
    </w:p>
    <w:p w:rsidR="002428EC" w:rsidRPr="00FA30D8" w:rsidRDefault="002428EC" w:rsidP="002428EC">
      <w:pPr>
        <w:pStyle w:val="a7"/>
        <w:numPr>
          <w:ilvl w:val="1"/>
          <w:numId w:val="8"/>
        </w:numPr>
        <w:spacing w:line="360" w:lineRule="auto"/>
        <w:ind w:left="0" w:firstLine="426"/>
      </w:pPr>
      <w:r w:rsidRPr="00FA30D8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2428EC" w:rsidRPr="00FA30D8" w:rsidRDefault="002428EC" w:rsidP="002428EC">
      <w:pPr>
        <w:pStyle w:val="a7"/>
        <w:numPr>
          <w:ilvl w:val="1"/>
          <w:numId w:val="8"/>
        </w:numPr>
        <w:spacing w:line="360" w:lineRule="auto"/>
        <w:ind w:left="0" w:firstLine="426"/>
      </w:pPr>
      <w:r w:rsidRPr="00FA30D8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FA30D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A30D8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 </w:t>
      </w:r>
      <w:r w:rsidRPr="00FA30D8">
        <w:rPr>
          <w:rFonts w:ascii="Times New Roman" w:hAnsi="Times New Roman" w:cs="Times New Roman"/>
          <w:b/>
          <w:i/>
          <w:sz w:val="24"/>
          <w:szCs w:val="24"/>
        </w:rPr>
        <w:t>Знаково-символические действия:</w:t>
      </w:r>
    </w:p>
    <w:p w:rsidR="002428EC" w:rsidRPr="00FA30D8" w:rsidRDefault="002428EC" w:rsidP="002428EC">
      <w:pPr>
        <w:pStyle w:val="a7"/>
        <w:numPr>
          <w:ilvl w:val="1"/>
          <w:numId w:val="9"/>
        </w:numPr>
        <w:spacing w:line="360" w:lineRule="auto"/>
        <w:ind w:left="0" w:firstLine="426"/>
      </w:pPr>
      <w:r w:rsidRPr="00FA30D8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2428EC" w:rsidRPr="00FA30D8" w:rsidRDefault="002428EC" w:rsidP="002428EC">
      <w:pPr>
        <w:pStyle w:val="a7"/>
        <w:numPr>
          <w:ilvl w:val="1"/>
          <w:numId w:val="9"/>
        </w:numPr>
        <w:spacing w:line="360" w:lineRule="auto"/>
        <w:ind w:left="0" w:firstLine="426"/>
      </w:pPr>
      <w:r w:rsidRPr="00FA30D8">
        <w:t>преобразование модели с целью выявления общих законов, определяющих данную предметную область.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FA30D8">
        <w:rPr>
          <w:rFonts w:ascii="Times New Roman" w:hAnsi="Times New Roman" w:cs="Times New Roman"/>
          <w:sz w:val="24"/>
          <w:szCs w:val="24"/>
        </w:rPr>
        <w:t xml:space="preserve"> универсальные действия: </w:t>
      </w:r>
    </w:p>
    <w:p w:rsidR="002428EC" w:rsidRPr="00FA30D8" w:rsidRDefault="002428EC" w:rsidP="002428EC">
      <w:pPr>
        <w:pStyle w:val="a7"/>
        <w:numPr>
          <w:ilvl w:val="1"/>
          <w:numId w:val="10"/>
        </w:numPr>
        <w:spacing w:line="360" w:lineRule="auto"/>
        <w:ind w:left="0" w:firstLine="426"/>
      </w:pPr>
      <w:r w:rsidRPr="00FA30D8">
        <w:t>анализ объектов с целью выделения признаков (существенных, несущественных);</w:t>
      </w:r>
    </w:p>
    <w:p w:rsidR="002428EC" w:rsidRPr="00FA30D8" w:rsidRDefault="002428EC" w:rsidP="002428EC">
      <w:pPr>
        <w:pStyle w:val="a7"/>
        <w:numPr>
          <w:ilvl w:val="1"/>
          <w:numId w:val="10"/>
        </w:numPr>
        <w:spacing w:line="360" w:lineRule="auto"/>
        <w:ind w:left="0" w:firstLine="426"/>
      </w:pPr>
      <w:r w:rsidRPr="00FA30D8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2428EC" w:rsidRPr="00FA30D8" w:rsidRDefault="002428EC" w:rsidP="002428EC">
      <w:pPr>
        <w:pStyle w:val="a7"/>
        <w:numPr>
          <w:ilvl w:val="1"/>
          <w:numId w:val="10"/>
        </w:numPr>
        <w:spacing w:line="360" w:lineRule="auto"/>
        <w:ind w:left="0" w:firstLine="426"/>
      </w:pPr>
      <w:r w:rsidRPr="00FA30D8">
        <w:t xml:space="preserve">выбор оснований и критериев для сравнения, </w:t>
      </w:r>
      <w:proofErr w:type="spellStart"/>
      <w:r w:rsidRPr="00FA30D8">
        <w:t>сериации</w:t>
      </w:r>
      <w:proofErr w:type="spellEnd"/>
      <w:r w:rsidRPr="00FA30D8">
        <w:t>, классификации объектов;</w:t>
      </w:r>
    </w:p>
    <w:p w:rsidR="002428EC" w:rsidRPr="00FA30D8" w:rsidRDefault="002428EC" w:rsidP="002428EC">
      <w:pPr>
        <w:pStyle w:val="a7"/>
        <w:numPr>
          <w:ilvl w:val="1"/>
          <w:numId w:val="10"/>
        </w:numPr>
        <w:spacing w:line="360" w:lineRule="auto"/>
        <w:ind w:left="0" w:firstLine="426"/>
      </w:pPr>
      <w:r w:rsidRPr="00FA30D8">
        <w:t>подведение под понятие, выведение следствий;</w:t>
      </w:r>
    </w:p>
    <w:p w:rsidR="002428EC" w:rsidRPr="00FA30D8" w:rsidRDefault="002428EC" w:rsidP="002428EC">
      <w:pPr>
        <w:pStyle w:val="a7"/>
        <w:numPr>
          <w:ilvl w:val="1"/>
          <w:numId w:val="10"/>
        </w:numPr>
        <w:spacing w:line="360" w:lineRule="auto"/>
        <w:ind w:left="0" w:firstLine="426"/>
      </w:pPr>
      <w:r w:rsidRPr="00FA30D8">
        <w:t>становление причинно-следственных связей, представление цепочек объектов и явлений;</w:t>
      </w:r>
    </w:p>
    <w:p w:rsidR="002428EC" w:rsidRPr="00FA30D8" w:rsidRDefault="002428EC" w:rsidP="002428EC">
      <w:pPr>
        <w:pStyle w:val="a7"/>
        <w:numPr>
          <w:ilvl w:val="1"/>
          <w:numId w:val="10"/>
        </w:numPr>
        <w:spacing w:line="360" w:lineRule="auto"/>
        <w:ind w:left="0" w:firstLine="426"/>
      </w:pPr>
      <w:r w:rsidRPr="00FA30D8">
        <w:t>построение логической цепочки рассуждений, анализ истинности утверждений;</w:t>
      </w:r>
    </w:p>
    <w:p w:rsidR="002428EC" w:rsidRPr="00FA30D8" w:rsidRDefault="002428EC" w:rsidP="002428EC">
      <w:pPr>
        <w:pStyle w:val="a7"/>
        <w:numPr>
          <w:ilvl w:val="1"/>
          <w:numId w:val="10"/>
        </w:numPr>
        <w:spacing w:line="360" w:lineRule="auto"/>
        <w:ind w:left="0" w:firstLine="426"/>
      </w:pPr>
      <w:r w:rsidRPr="00FA30D8">
        <w:t>доказательство;</w:t>
      </w:r>
    </w:p>
    <w:p w:rsidR="002428EC" w:rsidRPr="00FA30D8" w:rsidRDefault="002428EC" w:rsidP="002428EC">
      <w:pPr>
        <w:pStyle w:val="a7"/>
        <w:numPr>
          <w:ilvl w:val="1"/>
          <w:numId w:val="10"/>
        </w:numPr>
        <w:spacing w:line="360" w:lineRule="auto"/>
        <w:ind w:left="0" w:firstLine="426"/>
      </w:pPr>
      <w:r w:rsidRPr="00FA30D8">
        <w:t>выдвижение гипотез и их обоснование.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FA30D8">
        <w:rPr>
          <w:rFonts w:ascii="Times New Roman" w:hAnsi="Times New Roman" w:cs="Times New Roman"/>
          <w:b/>
          <w:i/>
          <w:sz w:val="24"/>
          <w:szCs w:val="24"/>
        </w:rPr>
        <w:t>Постановка и решение проблемы:</w:t>
      </w:r>
    </w:p>
    <w:p w:rsidR="002428EC" w:rsidRPr="00FA30D8" w:rsidRDefault="002428EC" w:rsidP="002428EC">
      <w:pPr>
        <w:pStyle w:val="a7"/>
        <w:numPr>
          <w:ilvl w:val="1"/>
          <w:numId w:val="11"/>
        </w:numPr>
        <w:spacing w:line="360" w:lineRule="auto"/>
        <w:ind w:left="0" w:firstLine="426"/>
      </w:pPr>
      <w:r w:rsidRPr="00FA30D8">
        <w:t>формулирование проблемы;</w:t>
      </w:r>
    </w:p>
    <w:p w:rsidR="002428EC" w:rsidRPr="00FA30D8" w:rsidRDefault="002428EC" w:rsidP="002428EC">
      <w:pPr>
        <w:pStyle w:val="a7"/>
        <w:numPr>
          <w:ilvl w:val="1"/>
          <w:numId w:val="11"/>
        </w:numPr>
        <w:spacing w:line="360" w:lineRule="auto"/>
        <w:ind w:left="0" w:firstLine="426"/>
      </w:pPr>
      <w:r w:rsidRPr="00FA30D8">
        <w:t>самостоятельное создание способов решения проблем творческого и поискового характера.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FA30D8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</w:t>
      </w:r>
      <w:r w:rsidRPr="00FA30D8">
        <w:rPr>
          <w:rFonts w:ascii="Times New Roman" w:hAnsi="Times New Roman" w:cs="Times New Roman"/>
          <w:sz w:val="24"/>
          <w:szCs w:val="24"/>
        </w:rPr>
        <w:lastRenderedPageBreak/>
        <w:t>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2428EC" w:rsidRPr="00FA30D8" w:rsidRDefault="002428EC" w:rsidP="002428EC">
      <w:pPr>
        <w:pStyle w:val="a7"/>
        <w:numPr>
          <w:ilvl w:val="1"/>
          <w:numId w:val="12"/>
        </w:numPr>
        <w:spacing w:line="360" w:lineRule="auto"/>
        <w:ind w:left="0" w:firstLine="426"/>
      </w:pPr>
      <w:r w:rsidRPr="00FA30D8"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428EC" w:rsidRPr="00FA30D8" w:rsidRDefault="002428EC" w:rsidP="002428EC">
      <w:pPr>
        <w:pStyle w:val="a7"/>
        <w:numPr>
          <w:ilvl w:val="1"/>
          <w:numId w:val="12"/>
        </w:numPr>
        <w:spacing w:line="360" w:lineRule="auto"/>
        <w:ind w:left="0" w:firstLine="426"/>
      </w:pPr>
      <w:r w:rsidRPr="00FA30D8">
        <w:t>постановка вопросов — инициативное сотрудничество в поиске и сборе информации;</w:t>
      </w:r>
    </w:p>
    <w:p w:rsidR="002428EC" w:rsidRPr="00FA30D8" w:rsidRDefault="002428EC" w:rsidP="002428EC">
      <w:pPr>
        <w:pStyle w:val="a7"/>
        <w:numPr>
          <w:ilvl w:val="1"/>
          <w:numId w:val="12"/>
        </w:numPr>
        <w:spacing w:line="360" w:lineRule="auto"/>
        <w:ind w:left="0" w:firstLine="426"/>
      </w:pPr>
      <w:r w:rsidRPr="00FA30D8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428EC" w:rsidRPr="00FA30D8" w:rsidRDefault="002428EC" w:rsidP="002428EC">
      <w:pPr>
        <w:pStyle w:val="a7"/>
        <w:numPr>
          <w:ilvl w:val="1"/>
          <w:numId w:val="12"/>
        </w:numPr>
        <w:spacing w:line="360" w:lineRule="auto"/>
        <w:ind w:left="0" w:firstLine="426"/>
      </w:pPr>
      <w:r w:rsidRPr="00FA30D8">
        <w:t>управление поведением партнёра — контроль, коррекция, оценка его действий;</w:t>
      </w:r>
    </w:p>
    <w:p w:rsidR="00771575" w:rsidRPr="00FA30D8" w:rsidRDefault="002428EC" w:rsidP="007715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  <w:r w:rsidR="00771575" w:rsidRPr="00FA3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575" w:rsidRPr="00FA30D8" w:rsidRDefault="00771575" w:rsidP="007715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Работа с одаренными детьми.</w:t>
      </w:r>
    </w:p>
    <w:p w:rsidR="00771575" w:rsidRPr="00FA30D8" w:rsidRDefault="00771575" w:rsidP="00771575">
      <w:pPr>
        <w:pStyle w:val="c29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FA30D8">
        <w:t>В работе с одаренными детьми</w:t>
      </w:r>
      <w:r w:rsidRPr="00FA30D8">
        <w:rPr>
          <w:rStyle w:val="c10"/>
          <w:color w:val="000000"/>
        </w:rPr>
        <w:t xml:space="preserve"> использую следующие </w:t>
      </w:r>
      <w:r w:rsidRPr="00FA30D8">
        <w:rPr>
          <w:rStyle w:val="c17"/>
          <w:b/>
          <w:bCs/>
          <w:color w:val="000000"/>
          <w:shd w:val="clear" w:color="auto" w:fill="FFFFFF"/>
        </w:rPr>
        <w:t>принципах работы :</w:t>
      </w:r>
    </w:p>
    <w:p w:rsidR="00771575" w:rsidRPr="00FA30D8" w:rsidRDefault="00771575" w:rsidP="00771575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индивидуализация обучения (наличие индивидуального плана обучения);</w:t>
      </w:r>
    </w:p>
    <w:p w:rsidR="00771575" w:rsidRPr="00FA30D8" w:rsidRDefault="00771575" w:rsidP="00771575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опережающего обучения;</w:t>
      </w:r>
    </w:p>
    <w:p w:rsidR="00771575" w:rsidRPr="00FA30D8" w:rsidRDefault="00771575" w:rsidP="00771575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комфортности в любой деятельности;</w:t>
      </w:r>
    </w:p>
    <w:p w:rsidR="00771575" w:rsidRPr="00FA30D8" w:rsidRDefault="00771575" w:rsidP="00771575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развивающего обучения;</w:t>
      </w:r>
    </w:p>
    <w:p w:rsidR="00771575" w:rsidRPr="00FA30D8" w:rsidRDefault="00771575" w:rsidP="00771575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усложнения содержания учебной деятельности;</w:t>
      </w:r>
    </w:p>
    <w:p w:rsidR="00771575" w:rsidRPr="00FA30D8" w:rsidRDefault="00771575" w:rsidP="00771575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0D8">
        <w:rPr>
          <w:rStyle w:val="c10"/>
          <w:rFonts w:ascii="Times New Roman" w:hAnsi="Times New Roman" w:cs="Times New Roman"/>
          <w:color w:val="000000"/>
          <w:sz w:val="24"/>
          <w:szCs w:val="24"/>
        </w:rPr>
        <w:t>ориентация на потребности ребенка; максимальное расширение круга интересов.</w:t>
      </w:r>
    </w:p>
    <w:p w:rsidR="00771575" w:rsidRPr="00FA30D8" w:rsidRDefault="00771575" w:rsidP="00771575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FA30D8">
        <w:rPr>
          <w:rStyle w:val="c10"/>
          <w:color w:val="000000"/>
        </w:rPr>
        <w:t>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771575" w:rsidRPr="00FA30D8" w:rsidRDefault="00771575" w:rsidP="00771575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FA30D8">
        <w:rPr>
          <w:rStyle w:val="c10"/>
          <w:color w:val="000000"/>
        </w:rPr>
        <w:t>Вот почему методы и формы работы учителя должны способствовать решению обозначенной задачи.</w:t>
      </w:r>
    </w:p>
    <w:p w:rsidR="00771575" w:rsidRPr="00FA30D8" w:rsidRDefault="00771575" w:rsidP="00771575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FA30D8">
        <w:rPr>
          <w:rStyle w:val="c10"/>
          <w:color w:val="000000"/>
        </w:rPr>
        <w:t>Для этой категории детей предпочтительны</w:t>
      </w:r>
      <w:r w:rsidRPr="00FA30D8">
        <w:rPr>
          <w:rStyle w:val="c17"/>
          <w:b/>
          <w:bCs/>
          <w:color w:val="000000"/>
          <w:shd w:val="clear" w:color="auto" w:fill="FFFFFF"/>
        </w:rPr>
        <w:t> методы работы: </w:t>
      </w:r>
      <w:r w:rsidRPr="00FA30D8">
        <w:rPr>
          <w:rStyle w:val="c10"/>
          <w:color w:val="000000"/>
        </w:rPr>
        <w:t>исследовательский, частично-поисковый, проблемный, проективный.</w:t>
      </w:r>
      <w:r w:rsidRPr="00FA30D8">
        <w:rPr>
          <w:rStyle w:val="c17"/>
          <w:b/>
          <w:bCs/>
          <w:color w:val="000000"/>
          <w:shd w:val="clear" w:color="auto" w:fill="FFFFFF"/>
        </w:rPr>
        <w:t> </w:t>
      </w:r>
    </w:p>
    <w:p w:rsidR="00771575" w:rsidRPr="00FA30D8" w:rsidRDefault="00771575" w:rsidP="00771575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FA30D8">
        <w:rPr>
          <w:rStyle w:val="c17"/>
          <w:b/>
          <w:bCs/>
          <w:color w:val="000000"/>
          <w:shd w:val="clear" w:color="auto" w:fill="FFFFFF"/>
        </w:rPr>
        <w:t>Формы работы:</w:t>
      </w:r>
      <w:r w:rsidRPr="00FA30D8">
        <w:rPr>
          <w:rStyle w:val="c10"/>
          <w:color w:val="000000"/>
        </w:rPr>
        <w:t> ролевые тренинги; «мозговые штурмы»; интеллектуальные марафоны; классно-урочная работа (работа в парах, в малых группах, разно уровневые задания; творческие задания; работа с историческими источни</w:t>
      </w:r>
      <w:r w:rsidR="00F469E7" w:rsidRPr="00FA30D8">
        <w:rPr>
          <w:rStyle w:val="c10"/>
          <w:color w:val="000000"/>
        </w:rPr>
        <w:t>ками: текстом учебника,</w:t>
      </w:r>
      <w:r w:rsidRPr="00FA30D8">
        <w:rPr>
          <w:rStyle w:val="c10"/>
          <w:color w:val="000000"/>
        </w:rPr>
        <w:t xml:space="preserve"> документами, иллюстрациями; применение интерактивных форм работы; дискуссия; игры; различные конкурсы и викторины; </w:t>
      </w:r>
      <w:r w:rsidRPr="00FA30D8">
        <w:rPr>
          <w:rStyle w:val="c10"/>
          <w:color w:val="000000"/>
        </w:rPr>
        <w:lastRenderedPageBreak/>
        <w:t>проекты по различной тематике; индивидуальные творческие задания; участие в олимпиадах разного уровня.</w:t>
      </w:r>
    </w:p>
    <w:p w:rsidR="002428EC" w:rsidRPr="00FA30D8" w:rsidRDefault="002428EC" w:rsidP="00F469E7">
      <w:pPr>
        <w:pStyle w:val="a7"/>
        <w:spacing w:line="360" w:lineRule="auto"/>
        <w:ind w:left="426"/>
        <w:outlineLvl w:val="0"/>
        <w:rPr>
          <w:bCs/>
          <w:kern w:val="36"/>
        </w:rPr>
      </w:pPr>
    </w:p>
    <w:p w:rsidR="002428EC" w:rsidRPr="00FA30D8" w:rsidRDefault="00A25B3E" w:rsidP="002428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0D8">
        <w:rPr>
          <w:rFonts w:ascii="Times New Roman" w:hAnsi="Times New Roman" w:cs="Times New Roman"/>
          <w:b/>
          <w:sz w:val="24"/>
          <w:szCs w:val="24"/>
          <w:u w:val="single"/>
        </w:rPr>
        <w:t>2. МЕСТО ПРЕДМЕТА В УЧЕБНОМ ПЛАНЕ.</w:t>
      </w:r>
    </w:p>
    <w:p w:rsidR="00527A36" w:rsidRDefault="002428EC" w:rsidP="00527A36">
      <w:pPr>
        <w:tabs>
          <w:tab w:val="left" w:pos="6804"/>
        </w:tabs>
        <w:spacing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Государственного </w:t>
      </w:r>
      <w:r w:rsidRPr="00527A36">
        <w:rPr>
          <w:rFonts w:ascii="Times New Roman" w:hAnsi="Times New Roman" w:cs="Times New Roman"/>
          <w:sz w:val="24"/>
          <w:szCs w:val="24"/>
        </w:rPr>
        <w:t>образовательного стандарта, дает распределение учебных часов по разделам и темам курса, и рассчитана на 35 часов из расчета 1 час в неделю.</w:t>
      </w:r>
    </w:p>
    <w:p w:rsidR="00527A36" w:rsidRPr="00614624" w:rsidRDefault="00527A36" w:rsidP="00527A36">
      <w:pPr>
        <w:tabs>
          <w:tab w:val="left" w:pos="6804"/>
        </w:tabs>
        <w:spacing w:line="360" w:lineRule="auto"/>
        <w:ind w:firstLine="601"/>
        <w:jc w:val="both"/>
        <w:rPr>
          <w:color w:val="000000"/>
          <w:highlight w:val="yellow"/>
        </w:rPr>
      </w:pPr>
      <w:r w:rsidRPr="00527A36">
        <w:rPr>
          <w:rFonts w:ascii="Times New Roman" w:hAnsi="Times New Roman" w:cs="Times New Roman"/>
        </w:rPr>
        <w:t xml:space="preserve"> В соответствии с календарным учебным графиком  и расписанием МБОУ Порт-Катоновской СОШ  программа будет выполнена за 34 часа (23.02 -праздничный день)</w:t>
      </w:r>
    </w:p>
    <w:p w:rsidR="0025704E" w:rsidRPr="00FA30D8" w:rsidRDefault="0025704E" w:rsidP="002428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B3E" w:rsidRPr="00FA30D8" w:rsidRDefault="00A25B3E" w:rsidP="00A25B3E">
      <w:pPr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FA30D8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u w:val="single"/>
          <w:lang w:eastAsia="ru-RU"/>
        </w:rPr>
        <w:t>3. Требования к результатам освоения учебного материала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устанавливает требования к результатам освоения обучающимися образовательной программы за 6 класс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</w:t>
      </w:r>
      <w:proofErr w:type="spellStart"/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планы,способность</w:t>
      </w:r>
      <w:proofErr w:type="spellEnd"/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российской идентичности в поликультурном социуме;</w:t>
      </w:r>
    </w:p>
    <w:p w:rsidR="00A25B3E" w:rsidRPr="00FA30D8" w:rsidRDefault="00A25B3E" w:rsidP="00A25B3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A25B3E" w:rsidRPr="00FA30D8" w:rsidRDefault="00A25B3E" w:rsidP="00A25B3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предметным,  </w:t>
      </w: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формирование основ экологической культуры соответствующей современному </w:t>
      </w:r>
      <w:proofErr w:type="spellStart"/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уровнюэкологического</w:t>
      </w:r>
      <w:proofErr w:type="spellEnd"/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развитие опыта экологически ориентированной рефлексивно-оценочной и практической</w:t>
      </w:r>
      <w:r w:rsidRPr="00FA30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FA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25B3E" w:rsidRPr="00FA30D8" w:rsidRDefault="00A25B3E" w:rsidP="00A25B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8EC" w:rsidRPr="00FA30D8" w:rsidRDefault="002428EC" w:rsidP="002428E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EC" w:rsidRPr="00FA30D8" w:rsidRDefault="00A25B3E" w:rsidP="00A25B3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0D8">
        <w:rPr>
          <w:rFonts w:ascii="Times New Roman" w:hAnsi="Times New Roman" w:cs="Times New Roman"/>
          <w:b/>
          <w:sz w:val="24"/>
          <w:szCs w:val="24"/>
          <w:u w:val="single"/>
        </w:rPr>
        <w:t>4.  ОСНОВНОЕ СОДЕРЖАНИЕ КУРСА.</w:t>
      </w:r>
    </w:p>
    <w:p w:rsidR="002428EC" w:rsidRPr="00FA30D8" w:rsidRDefault="002428EC" w:rsidP="002428EC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Введение 1 час</w:t>
      </w:r>
    </w:p>
    <w:p w:rsidR="002428EC" w:rsidRPr="00FA30D8" w:rsidRDefault="002428EC" w:rsidP="002428EC">
      <w:pPr>
        <w:pStyle w:val="5"/>
        <w:keepNext w:val="0"/>
        <w:widowControl w:val="0"/>
        <w:spacing w:before="0" w:line="360" w:lineRule="auto"/>
        <w:ind w:firstLine="42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0D8">
        <w:rPr>
          <w:rFonts w:ascii="Times New Roman" w:hAnsi="Times New Roman" w:cs="Times New Roman"/>
          <w:b/>
          <w:color w:val="auto"/>
          <w:sz w:val="24"/>
          <w:szCs w:val="24"/>
        </w:rPr>
        <w:t>Человек в социальном измерении</w:t>
      </w:r>
      <w:r w:rsidR="006E1781" w:rsidRPr="00FA30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2428EC" w:rsidRPr="00FA30D8" w:rsidRDefault="002428EC" w:rsidP="002428EC">
      <w:pPr>
        <w:pStyle w:val="a3"/>
        <w:widowControl w:val="0"/>
        <w:spacing w:after="0" w:line="360" w:lineRule="auto"/>
        <w:ind w:firstLine="426"/>
        <w:jc w:val="both"/>
      </w:pPr>
      <w:r w:rsidRPr="00FA30D8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2428EC" w:rsidRPr="00FA30D8" w:rsidRDefault="002428EC" w:rsidP="002428EC">
      <w:pPr>
        <w:widowControl w:val="0"/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="006E1781" w:rsidRPr="00FA3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8EC" w:rsidRPr="00FA30D8" w:rsidRDefault="002428EC" w:rsidP="002428EC">
      <w:pPr>
        <w:pStyle w:val="a3"/>
        <w:widowControl w:val="0"/>
        <w:spacing w:after="0" w:line="360" w:lineRule="auto"/>
        <w:ind w:firstLine="426"/>
        <w:jc w:val="both"/>
      </w:pPr>
      <w:r w:rsidRPr="00FA30D8">
        <w:t xml:space="preserve"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2428EC" w:rsidRPr="00FA30D8" w:rsidRDefault="002428EC" w:rsidP="002428EC">
      <w:pPr>
        <w:pStyle w:val="a8"/>
        <w:spacing w:before="0" w:beforeAutospacing="0" w:after="0" w:afterAutospacing="0" w:line="360" w:lineRule="auto"/>
        <w:ind w:firstLine="426"/>
        <w:jc w:val="both"/>
      </w:pPr>
      <w:r w:rsidRPr="00FA30D8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2428EC" w:rsidRPr="00FA30D8" w:rsidRDefault="002428EC" w:rsidP="002428EC">
      <w:pPr>
        <w:pStyle w:val="a8"/>
        <w:spacing w:before="0" w:beforeAutospacing="0" w:after="0" w:afterAutospacing="0" w:line="360" w:lineRule="auto"/>
        <w:ind w:firstLine="426"/>
        <w:jc w:val="both"/>
      </w:pPr>
      <w:r w:rsidRPr="00FA30D8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2428EC" w:rsidRPr="00FA30D8" w:rsidRDefault="002428EC" w:rsidP="002428EC">
      <w:pPr>
        <w:widowControl w:val="0"/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428EC" w:rsidRPr="00FA30D8" w:rsidRDefault="002428EC" w:rsidP="002428EC">
      <w:pPr>
        <w:widowControl w:val="0"/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Нра</w:t>
      </w:r>
      <w:r w:rsidR="006E1781" w:rsidRPr="00FA30D8">
        <w:rPr>
          <w:rFonts w:ascii="Times New Roman" w:hAnsi="Times New Roman" w:cs="Times New Roman"/>
          <w:b/>
          <w:sz w:val="24"/>
          <w:szCs w:val="24"/>
        </w:rPr>
        <w:t xml:space="preserve">вственные основы жизни </w:t>
      </w:r>
    </w:p>
    <w:p w:rsidR="002428EC" w:rsidRPr="00FA30D8" w:rsidRDefault="002428EC" w:rsidP="002428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2428EC" w:rsidRPr="00FA30D8" w:rsidRDefault="002428EC" w:rsidP="002428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ab/>
        <w:t>Гуманизм – уважение и любовь к людям.</w:t>
      </w:r>
    </w:p>
    <w:p w:rsidR="00123622" w:rsidRPr="00FA30D8" w:rsidRDefault="006E1781" w:rsidP="00FA30D8">
      <w:pPr>
        <w:widowControl w:val="0"/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</w:p>
    <w:p w:rsidR="00123622" w:rsidRPr="00FA30D8" w:rsidRDefault="00123622" w:rsidP="00123622">
      <w:pPr>
        <w:pStyle w:val="a7"/>
        <w:widowControl w:val="0"/>
        <w:spacing w:line="360" w:lineRule="auto"/>
        <w:rPr>
          <w:b/>
          <w:u w:val="single"/>
        </w:rPr>
      </w:pPr>
    </w:p>
    <w:p w:rsidR="00123622" w:rsidRPr="00FA30D8" w:rsidRDefault="00123622" w:rsidP="00123622">
      <w:pPr>
        <w:pStyle w:val="a7"/>
        <w:widowControl w:val="0"/>
        <w:spacing w:line="360" w:lineRule="auto"/>
        <w:rPr>
          <w:b/>
          <w:u w:val="single"/>
        </w:rPr>
      </w:pPr>
      <w:r w:rsidRPr="00FA30D8">
        <w:rPr>
          <w:b/>
          <w:u w:val="single"/>
        </w:rPr>
        <w:t xml:space="preserve">5. ТЕМАТИЧЕСКОЕ ПЛАНИРОВАНИЕ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57"/>
        <w:gridCol w:w="5042"/>
        <w:gridCol w:w="1935"/>
        <w:gridCol w:w="1845"/>
      </w:tblGrid>
      <w:tr w:rsidR="00123622" w:rsidRPr="00FA30D8" w:rsidTr="00123622">
        <w:tc>
          <w:tcPr>
            <w:tcW w:w="1457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42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 (блок) </w:t>
            </w:r>
          </w:p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35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1845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</w:tr>
      <w:tr w:rsidR="00123622" w:rsidRPr="00FA30D8" w:rsidTr="00123622">
        <w:tc>
          <w:tcPr>
            <w:tcW w:w="1457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935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23622" w:rsidRPr="00FA30D8" w:rsidRDefault="00123622" w:rsidP="00301AA8">
            <w:pPr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</w:tr>
      <w:tr w:rsidR="00123622" w:rsidRPr="00FA30D8" w:rsidTr="00123622">
        <w:tc>
          <w:tcPr>
            <w:tcW w:w="1457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</w:tcPr>
          <w:p w:rsidR="00123622" w:rsidRPr="00FA30D8" w:rsidRDefault="00123622" w:rsidP="00301AA8">
            <w:pPr>
              <w:shd w:val="clear" w:color="auto" w:fill="FFFFFF"/>
              <w:spacing w:line="293" w:lineRule="exact"/>
              <w:ind w:left="86" w:right="254" w:hanging="5"/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24"/>
                <w:szCs w:val="24"/>
                <w:u w:val="single"/>
              </w:rPr>
            </w:pPr>
            <w:r w:rsidRPr="00FA30D8"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24"/>
                <w:szCs w:val="24"/>
                <w:u w:val="single"/>
              </w:rPr>
              <w:t>Глава 1 Человек в социальном измерении</w:t>
            </w:r>
          </w:p>
        </w:tc>
        <w:tc>
          <w:tcPr>
            <w:tcW w:w="1935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622" w:rsidRPr="00FA30D8" w:rsidTr="00123622">
        <w:tc>
          <w:tcPr>
            <w:tcW w:w="1457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3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Глава 2. Человек среди людей </w:t>
            </w:r>
          </w:p>
        </w:tc>
        <w:tc>
          <w:tcPr>
            <w:tcW w:w="1935" w:type="dxa"/>
          </w:tcPr>
          <w:p w:rsidR="00123622" w:rsidRPr="00FA30D8" w:rsidRDefault="00123622" w:rsidP="00301AA8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A30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123622" w:rsidRPr="00FA30D8" w:rsidRDefault="00123622" w:rsidP="00301AA8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A30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123622" w:rsidRPr="00FA30D8" w:rsidTr="00123622">
        <w:tc>
          <w:tcPr>
            <w:tcW w:w="1457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</w:tcPr>
          <w:p w:rsidR="00123622" w:rsidRPr="00FA30D8" w:rsidRDefault="00123622" w:rsidP="00301AA8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30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Глава3. Нравственные основы жизни.</w:t>
            </w:r>
          </w:p>
        </w:tc>
        <w:tc>
          <w:tcPr>
            <w:tcW w:w="1935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22" w:rsidRPr="00FA30D8" w:rsidTr="00123622">
        <w:tc>
          <w:tcPr>
            <w:tcW w:w="1457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курс «Обществознание» 6 класс</w:t>
            </w:r>
          </w:p>
        </w:tc>
        <w:tc>
          <w:tcPr>
            <w:tcW w:w="1935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622" w:rsidRPr="00FA30D8" w:rsidTr="00123622">
        <w:tc>
          <w:tcPr>
            <w:tcW w:w="1457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«Обществознание» 6 класс</w:t>
            </w:r>
          </w:p>
        </w:tc>
        <w:tc>
          <w:tcPr>
            <w:tcW w:w="1935" w:type="dxa"/>
          </w:tcPr>
          <w:p w:rsidR="00123622" w:rsidRPr="00FA30D8" w:rsidRDefault="00717E6D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22" w:rsidRPr="00FA30D8" w:rsidTr="001328BD">
        <w:tc>
          <w:tcPr>
            <w:tcW w:w="6499" w:type="dxa"/>
            <w:gridSpan w:val="2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3780" w:type="dxa"/>
            <w:gridSpan w:val="2"/>
          </w:tcPr>
          <w:p w:rsidR="00123622" w:rsidRPr="00FA30D8" w:rsidRDefault="00123622" w:rsidP="0030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717E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23622" w:rsidRPr="00FA30D8" w:rsidRDefault="00123622" w:rsidP="00A25B3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8DF" w:rsidRPr="00FA30D8" w:rsidRDefault="00A25B3E" w:rsidP="00A25B3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0D8">
        <w:rPr>
          <w:rFonts w:ascii="Times New Roman" w:hAnsi="Times New Roman" w:cs="Times New Roman"/>
          <w:b/>
          <w:sz w:val="24"/>
          <w:szCs w:val="24"/>
          <w:u w:val="single"/>
        </w:rPr>
        <w:t>6. ИСПОЛЬЗУЕМАЯ ЛИТЕРАТУРА ПО КУРСУ ОБЩЕСТВОЗНАНИЯ В 6 КЛАССЕ:</w:t>
      </w:r>
    </w:p>
    <w:p w:rsidR="003E38DF" w:rsidRPr="00FA30D8" w:rsidRDefault="00A25B3E" w:rsidP="00A25B3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0D8">
        <w:rPr>
          <w:rFonts w:ascii="Times New Roman" w:hAnsi="Times New Roman" w:cs="Times New Roman"/>
          <w:b/>
          <w:sz w:val="24"/>
          <w:szCs w:val="24"/>
          <w:u w:val="single"/>
        </w:rPr>
        <w:t>УМК</w:t>
      </w:r>
    </w:p>
    <w:p w:rsidR="003E38DF" w:rsidRPr="00FA30D8" w:rsidRDefault="003E38DF" w:rsidP="003E38DF">
      <w:pPr>
        <w:numPr>
          <w:ilvl w:val="0"/>
          <w:numId w:val="16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Городецкий Н.И. обществознание, 6 класс, М.: Просвещение, 2014.</w:t>
      </w:r>
    </w:p>
    <w:p w:rsidR="003E38DF" w:rsidRPr="00FA30D8" w:rsidRDefault="003E38DF" w:rsidP="003E38DF">
      <w:pPr>
        <w:numPr>
          <w:ilvl w:val="0"/>
          <w:numId w:val="16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 xml:space="preserve">Поздеев А.В. </w:t>
      </w:r>
      <w:proofErr w:type="spellStart"/>
      <w:r w:rsidRPr="00FA30D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A30D8">
        <w:rPr>
          <w:rFonts w:ascii="Times New Roman" w:hAnsi="Times New Roman" w:cs="Times New Roman"/>
          <w:sz w:val="24"/>
          <w:szCs w:val="24"/>
        </w:rPr>
        <w:t xml:space="preserve"> – измерительные материалы. Обществознание. ООО ВАКО, 2011.</w:t>
      </w:r>
    </w:p>
    <w:p w:rsidR="003E38DF" w:rsidRPr="00FA30D8" w:rsidRDefault="003E38DF" w:rsidP="003E38DF">
      <w:pPr>
        <w:numPr>
          <w:ilvl w:val="0"/>
          <w:numId w:val="16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Рабочие программы. Обществознание. Под ред. Боголюбова Л.Н. Пособие для учителей общеобразовательных у</w:t>
      </w:r>
      <w:r w:rsidR="006B27A2" w:rsidRPr="00FA30D8">
        <w:rPr>
          <w:rFonts w:ascii="Times New Roman" w:hAnsi="Times New Roman" w:cs="Times New Roman"/>
          <w:sz w:val="24"/>
          <w:szCs w:val="24"/>
        </w:rPr>
        <w:t>чреждений, М.: Просвещение, 2016</w:t>
      </w:r>
      <w:r w:rsidRPr="00FA30D8">
        <w:rPr>
          <w:rFonts w:ascii="Times New Roman" w:hAnsi="Times New Roman" w:cs="Times New Roman"/>
          <w:sz w:val="24"/>
          <w:szCs w:val="24"/>
        </w:rPr>
        <w:t>.</w:t>
      </w:r>
    </w:p>
    <w:p w:rsidR="003E38DF" w:rsidRPr="00FA30D8" w:rsidRDefault="003E38DF" w:rsidP="003E38DF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учащихся:</w:t>
      </w:r>
    </w:p>
    <w:p w:rsidR="003E38DF" w:rsidRPr="00FA30D8" w:rsidRDefault="003E38DF" w:rsidP="003E38DF">
      <w:pPr>
        <w:numPr>
          <w:ilvl w:val="0"/>
          <w:numId w:val="19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"Обществознание в вопросах и ответах", пособие-репетитор, под ред. О.С.Белокрыловой, Ростов, 2009.</w:t>
      </w:r>
    </w:p>
    <w:p w:rsidR="003E38DF" w:rsidRPr="00FA30D8" w:rsidRDefault="003E38DF" w:rsidP="003E38DF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3E38DF" w:rsidRPr="00FA30D8" w:rsidRDefault="003E38DF" w:rsidP="003E38DF">
      <w:pPr>
        <w:numPr>
          <w:ilvl w:val="0"/>
          <w:numId w:val="18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Кравченко А.И. "Тесты по обществознанию». -М.: Русское слово, 2010 .</w:t>
      </w:r>
    </w:p>
    <w:p w:rsidR="003E38DF" w:rsidRPr="00FA30D8" w:rsidRDefault="003E38DF" w:rsidP="003E38DF">
      <w:pPr>
        <w:numPr>
          <w:ilvl w:val="0"/>
          <w:numId w:val="18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30D8">
        <w:rPr>
          <w:rFonts w:ascii="Times New Roman" w:hAnsi="Times New Roman" w:cs="Times New Roman"/>
          <w:sz w:val="24"/>
          <w:szCs w:val="24"/>
        </w:rPr>
        <w:t>Кравченко А.И. Задачник по обществознанию-М.:  Русское слово, 2009.</w:t>
      </w:r>
    </w:p>
    <w:p w:rsidR="003E38DF" w:rsidRPr="00FA30D8" w:rsidRDefault="003E38DF" w:rsidP="003E38D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8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3E38DF" w:rsidRPr="00FA30D8" w:rsidRDefault="00EB6AB9" w:rsidP="003E38DF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38DF" w:rsidRPr="00FA30D8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http://www.edu.nsu.ru/noos/economy/m_metodmater.html</w:t>
        </w:r>
      </w:hyperlink>
    </w:p>
    <w:p w:rsidR="003E38DF" w:rsidRPr="00FA30D8" w:rsidRDefault="00EB6AB9" w:rsidP="003E38DF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E38DF" w:rsidRPr="00FA30D8">
          <w:rPr>
            <w:rStyle w:val="ad"/>
            <w:rFonts w:ascii="Times New Roman" w:eastAsia="Arial" w:hAnsi="Times New Roman" w:cs="Times New Roman"/>
            <w:sz w:val="24"/>
            <w:szCs w:val="24"/>
          </w:rPr>
          <w:t>http://socio.rin.ru/</w:t>
        </w:r>
      </w:hyperlink>
    </w:p>
    <w:p w:rsidR="003E38DF" w:rsidRPr="00FA30D8" w:rsidRDefault="00EB6AB9" w:rsidP="003E38DF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38DF" w:rsidRPr="00FA30D8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http://www.teacher.syktsu.ru/05/index_pri</w:t>
        </w:r>
      </w:hyperlink>
      <w:r w:rsidR="003E38DF" w:rsidRPr="00FA30D8">
        <w:rPr>
          <w:rFonts w:ascii="Times New Roman" w:hAnsi="Times New Roman" w:cs="Times New Roman"/>
          <w:sz w:val="24"/>
          <w:szCs w:val="24"/>
        </w:rPr>
        <w:t xml:space="preserve"> Статьи журнала "Преподавание истории и обществознания в школе", посвященные вопросам методики преподавания.</w:t>
      </w:r>
    </w:p>
    <w:p w:rsidR="003E38DF" w:rsidRPr="00FA30D8" w:rsidRDefault="00EB6AB9" w:rsidP="003E38DF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fldChar w:fldCharType="begin"/>
      </w:r>
      <w:r w:rsidRPr="00EB6AB9">
        <w:rPr>
          <w:lang w:val="ru-RU"/>
        </w:rPr>
        <w:instrText xml:space="preserve"> </w:instrText>
      </w:r>
      <w:r>
        <w:instrText>HYPERLINK</w:instrText>
      </w:r>
      <w:r w:rsidRPr="00EB6AB9">
        <w:rPr>
          <w:lang w:val="ru-RU"/>
        </w:rPr>
        <w:instrText xml:space="preserve"> "</w:instrText>
      </w:r>
      <w:r>
        <w:instrText>http</w:instrText>
      </w:r>
      <w:r w:rsidRPr="00EB6AB9">
        <w:rPr>
          <w:lang w:val="ru-RU"/>
        </w:rPr>
        <w:instrText>://</w:instrText>
      </w:r>
      <w:r>
        <w:instrText>fcior</w:instrText>
      </w:r>
      <w:r w:rsidRPr="00EB6AB9">
        <w:rPr>
          <w:lang w:val="ru-RU"/>
        </w:rPr>
        <w:instrText>.</w:instrText>
      </w:r>
      <w:r>
        <w:instrText>edu</w:instrText>
      </w:r>
      <w:r w:rsidRPr="00EB6AB9">
        <w:rPr>
          <w:lang w:val="ru-RU"/>
        </w:rPr>
        <w:instrText>.</w:instrText>
      </w:r>
      <w:r>
        <w:instrText>ru</w:instrText>
      </w:r>
      <w:r w:rsidRPr="00EB6AB9">
        <w:rPr>
          <w:lang w:val="ru-RU"/>
        </w:rPr>
        <w:instrText xml:space="preserve">/" </w:instrText>
      </w:r>
      <w:r>
        <w:fldChar w:fldCharType="separate"/>
      </w:r>
      <w:r w:rsidR="003E38DF" w:rsidRPr="00FA30D8">
        <w:rPr>
          <w:rStyle w:val="ad"/>
          <w:rFonts w:ascii="Times New Roman" w:eastAsia="Arial" w:hAnsi="Times New Roman"/>
          <w:sz w:val="24"/>
          <w:szCs w:val="24"/>
        </w:rPr>
        <w:t>http</w:t>
      </w:r>
      <w:r w:rsidR="003E38DF" w:rsidRPr="00FA30D8">
        <w:rPr>
          <w:rStyle w:val="ad"/>
          <w:rFonts w:ascii="Times New Roman" w:eastAsia="Arial" w:hAnsi="Times New Roman"/>
          <w:sz w:val="24"/>
          <w:szCs w:val="24"/>
          <w:lang w:val="ru-RU"/>
        </w:rPr>
        <w:t>://</w:t>
      </w:r>
      <w:proofErr w:type="spellStart"/>
      <w:r w:rsidR="003E38DF" w:rsidRPr="00FA30D8">
        <w:rPr>
          <w:rStyle w:val="ad"/>
          <w:rFonts w:ascii="Times New Roman" w:eastAsia="Arial" w:hAnsi="Times New Roman"/>
          <w:sz w:val="24"/>
          <w:szCs w:val="24"/>
        </w:rPr>
        <w:t>fcior</w:t>
      </w:r>
      <w:proofErr w:type="spellEnd"/>
      <w:r w:rsidR="003E38DF" w:rsidRPr="00FA30D8">
        <w:rPr>
          <w:rStyle w:val="ad"/>
          <w:rFonts w:ascii="Times New Roman" w:eastAsia="Arial" w:hAnsi="Times New Roman"/>
          <w:sz w:val="24"/>
          <w:szCs w:val="24"/>
          <w:lang w:val="ru-RU"/>
        </w:rPr>
        <w:t>.</w:t>
      </w:r>
      <w:proofErr w:type="spellStart"/>
      <w:r w:rsidR="003E38DF" w:rsidRPr="00FA30D8">
        <w:rPr>
          <w:rStyle w:val="ad"/>
          <w:rFonts w:ascii="Times New Roman" w:eastAsia="Arial" w:hAnsi="Times New Roman"/>
          <w:sz w:val="24"/>
          <w:szCs w:val="24"/>
        </w:rPr>
        <w:t>edu</w:t>
      </w:r>
      <w:proofErr w:type="spellEnd"/>
      <w:r w:rsidR="003E38DF" w:rsidRPr="00FA30D8">
        <w:rPr>
          <w:rStyle w:val="ad"/>
          <w:rFonts w:ascii="Times New Roman" w:eastAsia="Arial" w:hAnsi="Times New Roman"/>
          <w:sz w:val="24"/>
          <w:szCs w:val="24"/>
          <w:lang w:val="ru-RU"/>
        </w:rPr>
        <w:t>.</w:t>
      </w:r>
      <w:proofErr w:type="spellStart"/>
      <w:r w:rsidR="003E38DF" w:rsidRPr="00FA30D8">
        <w:rPr>
          <w:rStyle w:val="ad"/>
          <w:rFonts w:ascii="Times New Roman" w:eastAsia="Arial" w:hAnsi="Times New Roman"/>
          <w:sz w:val="24"/>
          <w:szCs w:val="24"/>
        </w:rPr>
        <w:t>ru</w:t>
      </w:r>
      <w:proofErr w:type="spellEnd"/>
      <w:r w:rsidR="003E38DF" w:rsidRPr="00FA30D8">
        <w:rPr>
          <w:rStyle w:val="ad"/>
          <w:rFonts w:ascii="Times New Roman" w:eastAsia="Arial" w:hAnsi="Times New Roman"/>
          <w:sz w:val="24"/>
          <w:szCs w:val="24"/>
          <w:lang w:val="ru-RU"/>
        </w:rPr>
        <w:t>/</w:t>
      </w:r>
      <w:r>
        <w:rPr>
          <w:rStyle w:val="ad"/>
          <w:rFonts w:ascii="Times New Roman" w:eastAsia="Arial" w:hAnsi="Times New Roman"/>
          <w:sz w:val="24"/>
          <w:szCs w:val="24"/>
          <w:lang w:val="ru-RU"/>
        </w:rPr>
        <w:fldChar w:fldCharType="end"/>
      </w:r>
      <w:r w:rsidR="003E38DF" w:rsidRPr="00FA30D8">
        <w:rPr>
          <w:rFonts w:ascii="Times New Roman" w:hAnsi="Times New Roman"/>
          <w:sz w:val="24"/>
          <w:szCs w:val="24"/>
          <w:lang w:val="ru-RU"/>
        </w:rPr>
        <w:t xml:space="preserve"> Федеральный центр информационно-образовательных ресурсов</w:t>
      </w:r>
    </w:p>
    <w:p w:rsidR="003E38DF" w:rsidRPr="00FA30D8" w:rsidRDefault="00EB6AB9" w:rsidP="006B27A2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  <w:sectPr w:rsidR="003E38DF" w:rsidRPr="00FA30D8" w:rsidSect="002428EC">
          <w:footerReference w:type="default" r:id="rId11"/>
          <w:pgSz w:w="11906" w:h="16838"/>
          <w:pgMar w:top="993" w:right="850" w:bottom="1134" w:left="993" w:header="708" w:footer="708" w:gutter="0"/>
          <w:cols w:space="708"/>
          <w:docGrid w:linePitch="360"/>
        </w:sectPr>
      </w:pPr>
      <w:r>
        <w:fldChar w:fldCharType="begin"/>
      </w:r>
      <w:r w:rsidRPr="00EB6AB9">
        <w:rPr>
          <w:lang w:val="ru-RU"/>
        </w:rPr>
        <w:instrText xml:space="preserve"> </w:instrText>
      </w:r>
      <w:r>
        <w:instrText>HYPERLINK</w:instrText>
      </w:r>
      <w:r w:rsidRPr="00EB6AB9">
        <w:rPr>
          <w:lang w:val="ru-RU"/>
        </w:rPr>
        <w:instrText xml:space="preserve"> "</w:instrText>
      </w:r>
      <w:r>
        <w:instrText>http</w:instrText>
      </w:r>
      <w:r w:rsidRPr="00EB6AB9">
        <w:rPr>
          <w:lang w:val="ru-RU"/>
        </w:rPr>
        <w:instrText>://</w:instrText>
      </w:r>
      <w:r>
        <w:instrText>school</w:instrText>
      </w:r>
      <w:r w:rsidRPr="00EB6AB9">
        <w:rPr>
          <w:lang w:val="ru-RU"/>
        </w:rPr>
        <w:instrText>-</w:instrText>
      </w:r>
      <w:r>
        <w:instrText>collection</w:instrText>
      </w:r>
      <w:r w:rsidRPr="00EB6AB9">
        <w:rPr>
          <w:lang w:val="ru-RU"/>
        </w:rPr>
        <w:instrText>.</w:instrText>
      </w:r>
      <w:r>
        <w:instrText>edu</w:instrText>
      </w:r>
      <w:r w:rsidRPr="00EB6AB9">
        <w:rPr>
          <w:lang w:val="ru-RU"/>
        </w:rPr>
        <w:instrText>.</w:instrText>
      </w:r>
      <w:r>
        <w:instrText>ru</w:instrText>
      </w:r>
      <w:r w:rsidRPr="00EB6AB9">
        <w:rPr>
          <w:lang w:val="ru-RU"/>
        </w:rPr>
        <w:instrText xml:space="preserve">/" </w:instrText>
      </w:r>
      <w:r>
        <w:fldChar w:fldCharType="separate"/>
      </w:r>
      <w:r w:rsidR="003E38DF" w:rsidRPr="00FA30D8">
        <w:rPr>
          <w:rStyle w:val="ad"/>
          <w:rFonts w:ascii="Times New Roman" w:eastAsia="Arial" w:hAnsi="Times New Roman"/>
          <w:sz w:val="24"/>
          <w:szCs w:val="24"/>
        </w:rPr>
        <w:t>http</w:t>
      </w:r>
      <w:r w:rsidR="003E38DF" w:rsidRPr="00FA30D8">
        <w:rPr>
          <w:rStyle w:val="ad"/>
          <w:rFonts w:ascii="Times New Roman" w:eastAsia="Arial" w:hAnsi="Times New Roman"/>
          <w:sz w:val="24"/>
          <w:szCs w:val="24"/>
          <w:lang w:val="ru-RU"/>
        </w:rPr>
        <w:t>://</w:t>
      </w:r>
      <w:r w:rsidR="003E38DF" w:rsidRPr="00FA30D8">
        <w:rPr>
          <w:rStyle w:val="ad"/>
          <w:rFonts w:ascii="Times New Roman" w:eastAsia="Arial" w:hAnsi="Times New Roman"/>
          <w:sz w:val="24"/>
          <w:szCs w:val="24"/>
        </w:rPr>
        <w:t>school</w:t>
      </w:r>
      <w:r w:rsidR="003E38DF" w:rsidRPr="00FA30D8">
        <w:rPr>
          <w:rStyle w:val="ad"/>
          <w:rFonts w:ascii="Times New Roman" w:eastAsia="Arial" w:hAnsi="Times New Roman"/>
          <w:sz w:val="24"/>
          <w:szCs w:val="24"/>
          <w:lang w:val="ru-RU"/>
        </w:rPr>
        <w:t>-</w:t>
      </w:r>
      <w:r w:rsidR="003E38DF" w:rsidRPr="00FA30D8">
        <w:rPr>
          <w:rStyle w:val="ad"/>
          <w:rFonts w:ascii="Times New Roman" w:eastAsia="Arial" w:hAnsi="Times New Roman"/>
          <w:sz w:val="24"/>
          <w:szCs w:val="24"/>
        </w:rPr>
        <w:t>collection</w:t>
      </w:r>
      <w:r w:rsidR="003E38DF" w:rsidRPr="00FA30D8">
        <w:rPr>
          <w:rStyle w:val="ad"/>
          <w:rFonts w:ascii="Times New Roman" w:eastAsia="Arial" w:hAnsi="Times New Roman"/>
          <w:sz w:val="24"/>
          <w:szCs w:val="24"/>
          <w:lang w:val="ru-RU"/>
        </w:rPr>
        <w:t>.</w:t>
      </w:r>
      <w:proofErr w:type="spellStart"/>
      <w:r w:rsidR="003E38DF" w:rsidRPr="00FA30D8">
        <w:rPr>
          <w:rStyle w:val="ad"/>
          <w:rFonts w:ascii="Times New Roman" w:eastAsia="Arial" w:hAnsi="Times New Roman"/>
          <w:sz w:val="24"/>
          <w:szCs w:val="24"/>
        </w:rPr>
        <w:t>edu</w:t>
      </w:r>
      <w:proofErr w:type="spellEnd"/>
      <w:r w:rsidR="003E38DF" w:rsidRPr="00FA30D8">
        <w:rPr>
          <w:rStyle w:val="ad"/>
          <w:rFonts w:ascii="Times New Roman" w:eastAsia="Arial" w:hAnsi="Times New Roman"/>
          <w:sz w:val="24"/>
          <w:szCs w:val="24"/>
          <w:lang w:val="ru-RU"/>
        </w:rPr>
        <w:t>.</w:t>
      </w:r>
      <w:proofErr w:type="spellStart"/>
      <w:r w:rsidR="003E38DF" w:rsidRPr="00FA30D8">
        <w:rPr>
          <w:rStyle w:val="ad"/>
          <w:rFonts w:ascii="Times New Roman" w:eastAsia="Arial" w:hAnsi="Times New Roman"/>
          <w:sz w:val="24"/>
          <w:szCs w:val="24"/>
        </w:rPr>
        <w:t>ru</w:t>
      </w:r>
      <w:proofErr w:type="spellEnd"/>
      <w:r w:rsidR="003E38DF" w:rsidRPr="00FA30D8">
        <w:rPr>
          <w:rStyle w:val="ad"/>
          <w:rFonts w:ascii="Times New Roman" w:eastAsia="Arial" w:hAnsi="Times New Roman"/>
          <w:sz w:val="24"/>
          <w:szCs w:val="24"/>
          <w:lang w:val="ru-RU"/>
        </w:rPr>
        <w:t>/</w:t>
      </w:r>
      <w:r>
        <w:rPr>
          <w:rStyle w:val="ad"/>
          <w:rFonts w:ascii="Times New Roman" w:eastAsia="Arial" w:hAnsi="Times New Roman"/>
          <w:sz w:val="24"/>
          <w:szCs w:val="24"/>
          <w:lang w:val="ru-RU"/>
        </w:rPr>
        <w:fldChar w:fldCharType="end"/>
      </w:r>
      <w:r w:rsidR="003E38DF" w:rsidRPr="00FA30D8">
        <w:rPr>
          <w:rFonts w:ascii="Times New Roman" w:hAnsi="Times New Roman"/>
          <w:sz w:val="24"/>
          <w:szCs w:val="24"/>
          <w:lang w:val="ru-RU"/>
        </w:rPr>
        <w:t xml:space="preserve">  Единая коллекция цифровых образовательных ресурсов.</w:t>
      </w:r>
    </w:p>
    <w:p w:rsidR="00AA6C83" w:rsidRPr="00FA30D8" w:rsidRDefault="00AA6C83">
      <w:pPr>
        <w:rPr>
          <w:rFonts w:ascii="Times New Roman" w:hAnsi="Times New Roman" w:cs="Times New Roman"/>
          <w:sz w:val="24"/>
          <w:szCs w:val="24"/>
        </w:rPr>
      </w:pPr>
    </w:p>
    <w:sectPr w:rsidR="00AA6C83" w:rsidRPr="00FA30D8" w:rsidSect="00A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CC" w:rsidRDefault="00E276CC" w:rsidP="00A140DF">
      <w:pPr>
        <w:spacing w:after="0" w:line="240" w:lineRule="auto"/>
      </w:pPr>
      <w:r>
        <w:separator/>
      </w:r>
    </w:p>
  </w:endnote>
  <w:endnote w:type="continuationSeparator" w:id="0">
    <w:p w:rsidR="00E276CC" w:rsidRDefault="00E276CC" w:rsidP="00A1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407"/>
      <w:docPartObj>
        <w:docPartGallery w:val="Page Numbers (Bottom of Page)"/>
        <w:docPartUnique/>
      </w:docPartObj>
    </w:sdtPr>
    <w:sdtEndPr/>
    <w:sdtContent>
      <w:p w:rsidR="00732D4D" w:rsidRDefault="005E0E9E">
        <w:pPr>
          <w:pStyle w:val="a9"/>
          <w:jc w:val="center"/>
        </w:pPr>
        <w:r>
          <w:fldChar w:fldCharType="begin"/>
        </w:r>
        <w:r w:rsidR="00443CB1">
          <w:instrText xml:space="preserve"> PAGE   \* MERGEFORMAT </w:instrText>
        </w:r>
        <w:r>
          <w:fldChar w:fldCharType="separate"/>
        </w:r>
        <w:r w:rsidR="00C87C77">
          <w:rPr>
            <w:noProof/>
          </w:rPr>
          <w:t>1</w:t>
        </w:r>
        <w:r>
          <w:fldChar w:fldCharType="end"/>
        </w:r>
      </w:p>
    </w:sdtContent>
  </w:sdt>
  <w:p w:rsidR="00732D4D" w:rsidRDefault="00EB6A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CC" w:rsidRDefault="00E276CC" w:rsidP="00A140DF">
      <w:pPr>
        <w:spacing w:after="0" w:line="240" w:lineRule="auto"/>
      </w:pPr>
      <w:r>
        <w:separator/>
      </w:r>
    </w:p>
  </w:footnote>
  <w:footnote w:type="continuationSeparator" w:id="0">
    <w:p w:rsidR="00E276CC" w:rsidRDefault="00E276CC" w:rsidP="00A1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762B"/>
    <w:multiLevelType w:val="multilevel"/>
    <w:tmpl w:val="2A9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FE12A8"/>
    <w:multiLevelType w:val="multilevel"/>
    <w:tmpl w:val="561C05F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6"/>
  </w:num>
  <w:num w:numId="5">
    <w:abstractNumId w:val="18"/>
  </w:num>
  <w:num w:numId="6">
    <w:abstractNumId w:val="19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1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8EC"/>
    <w:rsid w:val="00037F8E"/>
    <w:rsid w:val="00053ECE"/>
    <w:rsid w:val="000A4A15"/>
    <w:rsid w:val="001061C1"/>
    <w:rsid w:val="00123622"/>
    <w:rsid w:val="00127193"/>
    <w:rsid w:val="001419C9"/>
    <w:rsid w:val="00144F07"/>
    <w:rsid w:val="001B58B2"/>
    <w:rsid w:val="002345DC"/>
    <w:rsid w:val="002428EC"/>
    <w:rsid w:val="0025506A"/>
    <w:rsid w:val="0025704E"/>
    <w:rsid w:val="00261DC5"/>
    <w:rsid w:val="00272D22"/>
    <w:rsid w:val="002D6172"/>
    <w:rsid w:val="00371D5F"/>
    <w:rsid w:val="003846BD"/>
    <w:rsid w:val="003A5D08"/>
    <w:rsid w:val="003B321D"/>
    <w:rsid w:val="003D5D50"/>
    <w:rsid w:val="003E38DF"/>
    <w:rsid w:val="004063A0"/>
    <w:rsid w:val="00433C0F"/>
    <w:rsid w:val="0044329E"/>
    <w:rsid w:val="00443CB1"/>
    <w:rsid w:val="00497F3F"/>
    <w:rsid w:val="004C2AB5"/>
    <w:rsid w:val="004F7146"/>
    <w:rsid w:val="00527A36"/>
    <w:rsid w:val="005644DD"/>
    <w:rsid w:val="00575B35"/>
    <w:rsid w:val="005853F7"/>
    <w:rsid w:val="00595958"/>
    <w:rsid w:val="005B0AF4"/>
    <w:rsid w:val="005E0E9E"/>
    <w:rsid w:val="0060159F"/>
    <w:rsid w:val="00602E09"/>
    <w:rsid w:val="006035B7"/>
    <w:rsid w:val="00643AEA"/>
    <w:rsid w:val="006B27A2"/>
    <w:rsid w:val="006E1781"/>
    <w:rsid w:val="00706379"/>
    <w:rsid w:val="00717E6D"/>
    <w:rsid w:val="00720478"/>
    <w:rsid w:val="007379F2"/>
    <w:rsid w:val="00770551"/>
    <w:rsid w:val="00771575"/>
    <w:rsid w:val="007F79CD"/>
    <w:rsid w:val="00822AF8"/>
    <w:rsid w:val="008367E9"/>
    <w:rsid w:val="0091058F"/>
    <w:rsid w:val="009B0CC4"/>
    <w:rsid w:val="009E37AA"/>
    <w:rsid w:val="00A140DF"/>
    <w:rsid w:val="00A25B3E"/>
    <w:rsid w:val="00A42E71"/>
    <w:rsid w:val="00A8609A"/>
    <w:rsid w:val="00AA6C83"/>
    <w:rsid w:val="00B11806"/>
    <w:rsid w:val="00BD0EAA"/>
    <w:rsid w:val="00C54C85"/>
    <w:rsid w:val="00C87C77"/>
    <w:rsid w:val="00D4073E"/>
    <w:rsid w:val="00D517C5"/>
    <w:rsid w:val="00D57CA6"/>
    <w:rsid w:val="00D8741E"/>
    <w:rsid w:val="00D92EF8"/>
    <w:rsid w:val="00DD64B5"/>
    <w:rsid w:val="00DE204A"/>
    <w:rsid w:val="00DE7145"/>
    <w:rsid w:val="00E276CC"/>
    <w:rsid w:val="00E563E5"/>
    <w:rsid w:val="00E90906"/>
    <w:rsid w:val="00EB6AB9"/>
    <w:rsid w:val="00F05EE1"/>
    <w:rsid w:val="00F469E7"/>
    <w:rsid w:val="00F703DF"/>
    <w:rsid w:val="00F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FB05"/>
  <w15:docId w15:val="{13085134-956B-4879-AB00-5D9E0A2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8EC"/>
  </w:style>
  <w:style w:type="paragraph" w:styleId="5">
    <w:name w:val="heading 5"/>
    <w:basedOn w:val="a"/>
    <w:next w:val="a"/>
    <w:link w:val="50"/>
    <w:uiPriority w:val="9"/>
    <w:unhideWhenUsed/>
    <w:qFormat/>
    <w:rsid w:val="002428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428E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FontStyle12">
    <w:name w:val="Font Style12"/>
    <w:basedOn w:val="a0"/>
    <w:uiPriority w:val="99"/>
    <w:rsid w:val="002428E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2428E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2428EC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428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42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28EC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28E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42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28EC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4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8EC"/>
  </w:style>
  <w:style w:type="paragraph" w:styleId="2">
    <w:name w:val="Body Text Indent 2"/>
    <w:basedOn w:val="a"/>
    <w:link w:val="20"/>
    <w:uiPriority w:val="99"/>
    <w:unhideWhenUsed/>
    <w:rsid w:val="002428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28EC"/>
  </w:style>
  <w:style w:type="paragraph" w:styleId="ab">
    <w:name w:val="No Spacing"/>
    <w:basedOn w:val="a"/>
    <w:link w:val="ac"/>
    <w:qFormat/>
    <w:rsid w:val="003E38D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Без интервала Знак"/>
    <w:basedOn w:val="a0"/>
    <w:link w:val="ab"/>
    <w:rsid w:val="003E38DF"/>
    <w:rPr>
      <w:rFonts w:ascii="Calibri" w:eastAsia="Calibri" w:hAnsi="Calibri" w:cs="Times New Roman"/>
      <w:lang w:val="en-US" w:bidi="en-US"/>
    </w:rPr>
  </w:style>
  <w:style w:type="character" w:styleId="ad">
    <w:name w:val="Hyperlink"/>
    <w:semiHidden/>
    <w:unhideWhenUsed/>
    <w:rsid w:val="003E38DF"/>
    <w:rPr>
      <w:color w:val="0000FF"/>
      <w:u w:val="single"/>
    </w:rPr>
  </w:style>
  <w:style w:type="table" w:styleId="ae">
    <w:name w:val="Table Grid"/>
    <w:basedOn w:val="a1"/>
    <w:uiPriority w:val="59"/>
    <w:rsid w:val="00123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9">
    <w:name w:val="c29"/>
    <w:basedOn w:val="a"/>
    <w:rsid w:val="007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71575"/>
  </w:style>
  <w:style w:type="character" w:customStyle="1" w:styleId="c17">
    <w:name w:val="c17"/>
    <w:basedOn w:val="a0"/>
    <w:rsid w:val="00771575"/>
  </w:style>
  <w:style w:type="paragraph" w:customStyle="1" w:styleId="c41">
    <w:name w:val="c41"/>
    <w:basedOn w:val="a"/>
    <w:rsid w:val="007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nsu.ru/noos/economy/m_metodmat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eacher.syktsu.ru/05/index_p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o.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Ученик</cp:lastModifiedBy>
  <cp:revision>31</cp:revision>
  <cp:lastPrinted>2018-11-18T08:53:00Z</cp:lastPrinted>
  <dcterms:created xsi:type="dcterms:W3CDTF">2018-10-18T10:59:00Z</dcterms:created>
  <dcterms:modified xsi:type="dcterms:W3CDTF">2021-05-11T10:15:00Z</dcterms:modified>
</cp:coreProperties>
</file>