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286" w:rsidRDefault="002230D5">
      <w:bookmarkStart w:id="0" w:name="_GoBack"/>
      <w:r w:rsidRPr="002230D5">
        <w:rPr>
          <w:noProof/>
        </w:rPr>
        <w:drawing>
          <wp:inline distT="0" distB="0" distL="0" distR="0">
            <wp:extent cx="6701790" cy="900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75" cy="90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30D5" w:rsidRDefault="002230D5"/>
    <w:tbl>
      <w:tblPr>
        <w:tblW w:w="512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544"/>
      </w:tblGrid>
      <w:tr w:rsidR="002839BE" w:rsidRPr="00614624" w:rsidTr="009D6286">
        <w:tc>
          <w:tcPr>
            <w:tcW w:w="10544" w:type="dxa"/>
          </w:tcPr>
          <w:p w:rsidR="00DE194E" w:rsidRPr="00DE194E" w:rsidRDefault="003D0E9B" w:rsidP="00DE194E">
            <w:pPr>
              <w:pStyle w:val="a3"/>
              <w:widowControl w:val="0"/>
              <w:numPr>
                <w:ilvl w:val="0"/>
                <w:numId w:val="6"/>
              </w:numPr>
              <w:suppressLineNumbers/>
              <w:tabs>
                <w:tab w:val="left" w:pos="6804"/>
              </w:tabs>
              <w:spacing w:before="0" w:beforeAutospacing="0" w:after="0" w:afterAutospacing="0" w:line="360" w:lineRule="auto"/>
              <w:ind w:left="0"/>
              <w:jc w:val="center"/>
            </w:pPr>
            <w:r w:rsidRPr="00614624">
              <w:rPr>
                <w:b/>
              </w:rPr>
              <w:lastRenderedPageBreak/>
              <w:t>ПОЯСНИТЕЛЬНАЯ ЗАПИСКА</w:t>
            </w:r>
          </w:p>
          <w:p w:rsidR="002839BE" w:rsidRPr="000560AE" w:rsidRDefault="004D393D" w:rsidP="00DE194E">
            <w:pPr>
              <w:pStyle w:val="a3"/>
              <w:widowControl w:val="0"/>
              <w:suppressLineNumbers/>
              <w:tabs>
                <w:tab w:val="left" w:pos="6804"/>
              </w:tabs>
              <w:spacing w:before="0" w:beforeAutospacing="0" w:after="0" w:afterAutospacing="0" w:line="360" w:lineRule="auto"/>
              <w:ind w:firstLine="460"/>
              <w:jc w:val="both"/>
            </w:pPr>
            <w:r w:rsidRPr="000560AE">
              <w:t xml:space="preserve">Рабочая программа составлена в соответствии с  требованиями  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</w:t>
            </w:r>
            <w:r w:rsidR="001666AE" w:rsidRPr="000560AE">
              <w:t>поколения /М.:«Просвещение»,2012</w:t>
            </w:r>
            <w:r w:rsidRPr="000560AE">
              <w:t>),  Концепции нового учебно-методического комплекса по отечественной истории и Историко-культурного стандарта,  на основе Примерной программы основного общего образования по исто</w:t>
            </w:r>
            <w:r w:rsidRPr="000560AE">
              <w:softHyphen/>
              <w:t xml:space="preserve">рии для 5-9 классов образовательных учреждений и </w:t>
            </w:r>
            <w:r w:rsidR="00DC6AFA" w:rsidRPr="000560AE">
              <w:t xml:space="preserve"> </w:t>
            </w:r>
            <w:r w:rsidR="00DE194E" w:rsidRPr="00DE194E">
              <w:t xml:space="preserve">авторской программы: основного общего образования по  «История России. С древнейших времен до начала XVI века. 6 класс» И.Л. Андреев, Л.М. Ляшенко, И.В. Амосова, И.А. </w:t>
            </w:r>
            <w:proofErr w:type="spellStart"/>
            <w:r w:rsidR="00DE194E" w:rsidRPr="00DE194E">
              <w:t>Артасов</w:t>
            </w:r>
            <w:proofErr w:type="spellEnd"/>
            <w:r w:rsidR="00DE194E" w:rsidRPr="00DE194E">
              <w:t>, И.Н. Фёдоров,– М.: Дрофа, 2018</w:t>
            </w:r>
            <w:r w:rsidR="00DE194E">
              <w:t xml:space="preserve">. </w:t>
            </w:r>
            <w:r w:rsidR="00DC6AFA" w:rsidRPr="000560AE">
              <w:rPr>
                <w:b/>
              </w:rPr>
              <w:t>(</w:t>
            </w:r>
            <w:r w:rsidR="000560AE" w:rsidRPr="000560AE">
              <w:rPr>
                <w:b/>
              </w:rPr>
              <w:t xml:space="preserve">История России. 6—10 классы: рабочая программа / И. Л. Андреев, О. В. Волобуев, Л. М. </w:t>
            </w:r>
            <w:r w:rsidR="00DE194E">
              <w:rPr>
                <w:b/>
              </w:rPr>
              <w:t>Ляшенко и др. — М.: Дрофа, 2018</w:t>
            </w:r>
            <w:r w:rsidR="000560AE">
              <w:rPr>
                <w:b/>
              </w:rPr>
              <w:t>,</w:t>
            </w:r>
            <w:r w:rsidR="00790834" w:rsidRPr="000560AE">
              <w:rPr>
                <w:b/>
              </w:rPr>
              <w:t xml:space="preserve"> </w:t>
            </w:r>
            <w:r w:rsidR="00790834" w:rsidRPr="000560AE">
              <w:t xml:space="preserve"> </w:t>
            </w:r>
            <w:r w:rsidR="00696C39" w:rsidRPr="000560AE">
              <w:t xml:space="preserve">авторской программы Е.В. Агибалова, Г.М. Донской «Всеобщая история. История Средних веков», М., Просвещение, 2013 </w:t>
            </w:r>
            <w:r w:rsidR="00790834" w:rsidRPr="000560AE">
              <w:t>(</w:t>
            </w:r>
            <w:r w:rsidR="00790834" w:rsidRPr="000560AE">
              <w:rPr>
                <w:b/>
              </w:rPr>
              <w:t>Авторская программа</w:t>
            </w:r>
            <w:r w:rsidR="002839BE" w:rsidRPr="000560AE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6C39" w:rsidRPr="000560AE">
              <w:rPr>
                <w:b/>
              </w:rPr>
              <w:t>Е.В. Агибалова, Г.М. Донской «Всеобщая история. История Средних веков», М., Просвещение, 2013)</w:t>
            </w:r>
            <w:r w:rsidR="002839BE" w:rsidRPr="000560AE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90834" w:rsidRPr="00614624" w:rsidRDefault="00790834" w:rsidP="00DE194E">
            <w:pPr>
              <w:pStyle w:val="a8"/>
              <w:spacing w:line="36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0AE">
              <w:rPr>
                <w:rFonts w:ascii="Times New Roman" w:hAnsi="Times New Roman"/>
                <w:sz w:val="24"/>
                <w:szCs w:val="24"/>
              </w:rPr>
              <w:t xml:space="preserve">Особенности программы — ее </w:t>
            </w:r>
            <w:proofErr w:type="spellStart"/>
            <w:r w:rsidRPr="000560AE">
              <w:rPr>
                <w:rFonts w:ascii="Times New Roman" w:hAnsi="Times New Roman"/>
                <w:sz w:val="24"/>
                <w:szCs w:val="24"/>
              </w:rPr>
              <w:t>интегративность</w:t>
            </w:r>
            <w:proofErr w:type="spellEnd"/>
            <w:r w:rsidRPr="000560AE">
              <w:rPr>
                <w:rFonts w:ascii="Times New Roman" w:hAnsi="Times New Roman"/>
                <w:sz w:val="24"/>
                <w:szCs w:val="24"/>
              </w:rPr>
              <w:t>, объединение курсов всеобщей и отечествен</w:t>
            </w:r>
            <w:r w:rsidRPr="000560AE">
              <w:rPr>
                <w:rFonts w:ascii="Times New Roman" w:hAnsi="Times New Roman"/>
                <w:sz w:val="24"/>
                <w:szCs w:val="24"/>
              </w:rPr>
              <w:softHyphen/>
              <w:t>ной истории при сохранении их самостоятельности и самоценности. Курс «История Средних ве</w:t>
            </w:r>
            <w:r w:rsidRPr="000560AE">
              <w:rPr>
                <w:rFonts w:ascii="Times New Roman" w:hAnsi="Times New Roman"/>
                <w:sz w:val="24"/>
                <w:szCs w:val="24"/>
              </w:rPr>
              <w:softHyphen/>
              <w:t>ков» формирует общую картину исторического развития человечества, представления</w:t>
            </w:r>
            <w:r w:rsidRPr="00614624">
              <w:rPr>
                <w:rFonts w:ascii="Times New Roman" w:hAnsi="Times New Roman"/>
                <w:sz w:val="24"/>
                <w:szCs w:val="24"/>
              </w:rPr>
              <w:t xml:space="preserve">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этом, так как на все</w:t>
            </w:r>
            <w:r w:rsidRPr="00614624">
              <w:rPr>
                <w:rFonts w:ascii="Times New Roman" w:hAnsi="Times New Roman"/>
                <w:sz w:val="24"/>
                <w:szCs w:val="24"/>
              </w:rPr>
              <w:softHyphen/>
              <w:t>общую историю выделяется небольшой объем времени, акцент делается на определяющих явле</w:t>
            </w:r>
            <w:r w:rsidRPr="00614624">
              <w:rPr>
                <w:rFonts w:ascii="Times New Roman" w:hAnsi="Times New Roman"/>
                <w:sz w:val="24"/>
                <w:szCs w:val="24"/>
              </w:rPr>
              <w:softHyphen/>
              <w:t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      </w:r>
          </w:p>
          <w:p w:rsidR="00790834" w:rsidRPr="00614624" w:rsidRDefault="00790834" w:rsidP="000560AE">
            <w:pPr>
              <w:pStyle w:val="a8"/>
              <w:spacing w:line="36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24">
              <w:rPr>
                <w:rFonts w:ascii="Times New Roman" w:hAnsi="Times New Roman"/>
                <w:sz w:val="24"/>
                <w:szCs w:val="24"/>
              </w:rPr>
              <w:t>Преподавание курса «История России с древнейших времен до конца XVI века» предполага</w:t>
            </w:r>
            <w:r w:rsidRPr="00614624">
              <w:rPr>
                <w:rFonts w:ascii="Times New Roman" w:hAnsi="Times New Roman"/>
                <w:sz w:val="24"/>
                <w:szCs w:val="24"/>
              </w:rPr>
              <w:softHyphen/>
              <w:t>ет детальное и подробное изучение истории родной страны, глубокое понимание ее противоре</w:t>
            </w:r>
            <w:r w:rsidRPr="00614624">
              <w:rPr>
                <w:rFonts w:ascii="Times New Roman" w:hAnsi="Times New Roman"/>
                <w:sz w:val="24"/>
                <w:szCs w:val="24"/>
              </w:rPr>
              <w:softHyphen/>
      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      </w:r>
          </w:p>
          <w:p w:rsidR="002839BE" w:rsidRPr="00614624" w:rsidRDefault="002839BE" w:rsidP="000560AE">
            <w:pPr>
              <w:tabs>
                <w:tab w:val="left" w:pos="6804"/>
              </w:tabs>
              <w:spacing w:line="360" w:lineRule="auto"/>
              <w:ind w:firstLine="601"/>
              <w:jc w:val="both"/>
            </w:pPr>
            <w:r w:rsidRPr="00614624">
              <w:t>Настоящая рабочая программа по истории для 6 класса МБОУ Порт-Катоновской СОШ  разработана на основе следующих нормативных документов:</w:t>
            </w:r>
          </w:p>
          <w:p w:rsidR="00193241" w:rsidRPr="00193241" w:rsidRDefault="002839BE" w:rsidP="00193241">
            <w:pPr>
              <w:pStyle w:val="a4"/>
              <w:tabs>
                <w:tab w:val="left" w:pos="6804"/>
              </w:tabs>
              <w:spacing w:after="0" w:line="360" w:lineRule="auto"/>
              <w:ind w:left="0" w:firstLine="60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241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193241">
              <w:rPr>
                <w:rStyle w:val="a7"/>
                <w:rFonts w:ascii="Times New Roman" w:hAnsi="Times New Roman"/>
                <w:sz w:val="24"/>
                <w:szCs w:val="24"/>
              </w:rPr>
              <w:t>Нормативно-правовая база.</w:t>
            </w:r>
          </w:p>
          <w:p w:rsidR="00471535" w:rsidRPr="00193241" w:rsidRDefault="00471535" w:rsidP="00471535">
            <w:pPr>
              <w:pStyle w:val="a4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324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29.12.2012 г.,№273-ФЗ «Об образовании в Российской Федерации».</w:t>
            </w:r>
          </w:p>
          <w:p w:rsidR="00193241" w:rsidRPr="00193241" w:rsidRDefault="00193241" w:rsidP="00193241">
            <w:pPr>
              <w:pStyle w:val="2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 w:rsidRPr="00193241">
              <w:rPr>
                <w:rFonts w:ascii="Times New Roman" w:hAnsi="Times New Roman" w:cs="Times New Roman"/>
                <w:bCs/>
                <w:sz w:val="24"/>
                <w:szCs w:val="24"/>
              </w:rPr>
              <w:t>(ФГОС)</w:t>
            </w:r>
            <w:r w:rsidRPr="00193241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193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образования. </w:t>
            </w:r>
            <w:r w:rsidRPr="0019324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r w:rsidRPr="0019324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Минобрнауки России  17 декабря 2010 г. №1897.</w:t>
            </w:r>
            <w:r w:rsidRPr="00193241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</w:t>
            </w:r>
            <w:r w:rsidRPr="00193241"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№19644   01 февраля 2011 г.</w:t>
            </w:r>
          </w:p>
          <w:p w:rsidR="00193241" w:rsidRPr="00193241" w:rsidRDefault="00193241" w:rsidP="00193241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3241">
              <w:rPr>
                <w:rFonts w:ascii="Times New Roman" w:hAnsi="Times New Roman"/>
                <w:sz w:val="24"/>
                <w:szCs w:val="24"/>
              </w:rPr>
              <w:t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      </w:r>
          </w:p>
          <w:p w:rsidR="00193241" w:rsidRPr="00193241" w:rsidRDefault="00193241" w:rsidP="00193241">
            <w:pPr>
              <w:pStyle w:val="a4"/>
              <w:numPr>
                <w:ilvl w:val="0"/>
                <w:numId w:val="24"/>
              </w:num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241">
              <w:rPr>
                <w:rFonts w:ascii="Times New Roman" w:hAnsi="Times New Roman"/>
                <w:sz w:val="24"/>
                <w:szCs w:val="24"/>
              </w:rPr>
              <w:t>Приказ    Министерства образования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1089»;</w:t>
            </w:r>
          </w:p>
          <w:p w:rsidR="00193241" w:rsidRPr="00193241" w:rsidRDefault="00193241" w:rsidP="00193241">
            <w:pPr>
              <w:pStyle w:val="a4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3241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Образования и Науки РФ от  31 марта 2014  г. №253  « Об утверждении федерального перечня    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0560AE" w:rsidRDefault="000560AE" w:rsidP="000560AE">
            <w:pPr>
              <w:pStyle w:val="a4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F00">
              <w:rPr>
                <w:rFonts w:ascii="Times New Roman" w:hAnsi="Times New Roman"/>
                <w:sz w:val="24"/>
                <w:szCs w:val="24"/>
              </w:rPr>
              <w:t>История России. 6—10 классы: рабочая программа / И. Л. Андреев, О. В. Волобуев, Л. М. Ляшенко и др. — М.: Дрофа, 2016.</w:t>
            </w:r>
          </w:p>
          <w:p w:rsidR="001666AE" w:rsidRPr="00193241" w:rsidRDefault="001666AE" w:rsidP="0018235E">
            <w:pPr>
              <w:numPr>
                <w:ilvl w:val="0"/>
                <w:numId w:val="5"/>
              </w:numPr>
              <w:tabs>
                <w:tab w:val="left" w:pos="6804"/>
              </w:tabs>
              <w:spacing w:line="360" w:lineRule="auto"/>
              <w:ind w:left="0" w:firstLine="601"/>
              <w:jc w:val="both"/>
            </w:pPr>
            <w:r w:rsidRPr="00193241">
              <w:t>Авторская программа</w:t>
            </w:r>
            <w:r w:rsidRPr="00193241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241">
              <w:t>Е.В. Агибалова, Г.М. Донской «Всеобщая история. История Средних веков», М., Просвещение, 2013</w:t>
            </w:r>
          </w:p>
          <w:p w:rsidR="00D71C5D" w:rsidRPr="00193241" w:rsidRDefault="00D71C5D" w:rsidP="0018235E">
            <w:pPr>
              <w:pStyle w:val="2"/>
              <w:numPr>
                <w:ilvl w:val="0"/>
                <w:numId w:val="17"/>
              </w:numPr>
              <w:spacing w:after="0" w:line="36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 основного общего образования МБОУ Порт-Катоновской СОШ</w:t>
            </w:r>
          </w:p>
          <w:p w:rsidR="00D71C5D" w:rsidRPr="00193241" w:rsidRDefault="004A6C05" w:rsidP="0018235E">
            <w:pPr>
              <w:pStyle w:val="2"/>
              <w:numPr>
                <w:ilvl w:val="0"/>
                <w:numId w:val="17"/>
              </w:numPr>
              <w:spacing w:after="0" w:line="36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4B4021">
              <w:rPr>
                <w:rFonts w:ascii="Times New Roman" w:hAnsi="Times New Roman" w:cs="Times New Roman"/>
                <w:sz w:val="24"/>
                <w:szCs w:val="24"/>
              </w:rPr>
              <w:t xml:space="preserve">  школы на 2020-2021</w:t>
            </w:r>
            <w:r w:rsidR="00D71C5D" w:rsidRPr="0019324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71C5D" w:rsidRPr="00193241" w:rsidRDefault="00D71C5D" w:rsidP="0018235E">
            <w:pPr>
              <w:pStyle w:val="2"/>
              <w:numPr>
                <w:ilvl w:val="0"/>
                <w:numId w:val="17"/>
              </w:numPr>
              <w:spacing w:after="0" w:line="36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hAnsi="Times New Roman" w:cs="Times New Roman"/>
                <w:sz w:val="24"/>
                <w:szCs w:val="24"/>
              </w:rPr>
              <w:t>Положение  о разработке и утверждении рабочих программ учебных предметов, курсов, дисциплин (модулей) в МБОУ Порт-Катоновской СОШ.</w:t>
            </w:r>
          </w:p>
          <w:p w:rsidR="00D71C5D" w:rsidRPr="00193241" w:rsidRDefault="00D71C5D" w:rsidP="0018235E">
            <w:pPr>
              <w:pStyle w:val="2"/>
              <w:numPr>
                <w:ilvl w:val="0"/>
                <w:numId w:val="17"/>
              </w:numPr>
              <w:spacing w:after="0" w:line="36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календарный  учебный график МБОУ Порт- Катоновской СОШ </w:t>
            </w:r>
          </w:p>
          <w:p w:rsidR="002839BE" w:rsidRPr="00614624" w:rsidRDefault="002839BE" w:rsidP="0018235E">
            <w:pPr>
              <w:tabs>
                <w:tab w:val="left" w:pos="6804"/>
              </w:tabs>
              <w:spacing w:line="360" w:lineRule="auto"/>
              <w:ind w:firstLine="601"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  <w:p w:rsidR="002839BE" w:rsidRPr="00614624" w:rsidRDefault="002839BE" w:rsidP="0018235E">
            <w:pPr>
              <w:tabs>
                <w:tab w:val="left" w:pos="6804"/>
              </w:tabs>
              <w:spacing w:line="360" w:lineRule="auto"/>
              <w:ind w:firstLine="601"/>
              <w:jc w:val="both"/>
            </w:pPr>
            <w:r w:rsidRPr="00614624">
              <w:rPr>
                <w:b/>
              </w:rPr>
              <w:t xml:space="preserve">  </w:t>
            </w:r>
            <w:r w:rsidRPr="00614624">
              <w:rPr>
                <w:b/>
                <w:u w:val="single"/>
              </w:rPr>
              <w:t>Цели</w:t>
            </w:r>
            <w:r w:rsidRPr="00614624">
              <w:rPr>
                <w:b/>
              </w:rPr>
              <w:t xml:space="preserve"> </w:t>
            </w:r>
            <w:r w:rsidRPr="00614624">
              <w:t xml:space="preserve">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</w:t>
            </w:r>
            <w:r w:rsidRPr="00614624">
              <w:rPr>
                <w:b/>
              </w:rPr>
              <w:t>Главная цель изучения истории в современной школе</w:t>
            </w:r>
            <w:r w:rsidRPr="00614624">
              <w:t xml:space="preserve"> —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      </w:r>
          </w:p>
          <w:p w:rsidR="002839BE" w:rsidRPr="00614624" w:rsidRDefault="002839BE" w:rsidP="0018235E">
            <w:pPr>
              <w:tabs>
                <w:tab w:val="left" w:pos="6804"/>
              </w:tabs>
              <w:spacing w:line="360" w:lineRule="auto"/>
              <w:ind w:firstLine="601"/>
              <w:jc w:val="both"/>
              <w:rPr>
                <w:b/>
              </w:rPr>
            </w:pPr>
            <w:r w:rsidRPr="00614624">
              <w:t xml:space="preserve">         </w:t>
            </w:r>
            <w:r w:rsidRPr="00614624">
              <w:rPr>
                <w:b/>
              </w:rPr>
              <w:t>Задачи изучения истории в основной школе:</w:t>
            </w:r>
          </w:p>
          <w:p w:rsidR="002839BE" w:rsidRPr="00614624" w:rsidRDefault="002839BE" w:rsidP="0018235E">
            <w:pPr>
              <w:pStyle w:val="a4"/>
              <w:numPr>
                <w:ilvl w:val="1"/>
                <w:numId w:val="20"/>
              </w:numPr>
              <w:tabs>
                <w:tab w:val="left" w:pos="68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молодого поколения ориентиров для гражданской, </w:t>
            </w:r>
            <w:proofErr w:type="spellStart"/>
            <w:r w:rsidRPr="00614624">
              <w:rPr>
                <w:rFonts w:ascii="Times New Roman" w:hAnsi="Times New Roman"/>
                <w:sz w:val="24"/>
                <w:szCs w:val="24"/>
              </w:rPr>
              <w:t>этнонациональной</w:t>
            </w:r>
            <w:proofErr w:type="spellEnd"/>
            <w:r w:rsidRPr="00614624">
              <w:rPr>
                <w:rFonts w:ascii="Times New Roman" w:hAnsi="Times New Roman"/>
                <w:sz w:val="24"/>
                <w:szCs w:val="24"/>
              </w:rPr>
              <w:t>, социальной, культурной самоидентификации в окружающем мире;</w:t>
            </w:r>
          </w:p>
          <w:p w:rsidR="002839BE" w:rsidRPr="00614624" w:rsidRDefault="002839BE" w:rsidP="0018235E">
            <w:pPr>
              <w:pStyle w:val="a4"/>
              <w:numPr>
                <w:ilvl w:val="1"/>
                <w:numId w:val="20"/>
              </w:numPr>
              <w:tabs>
                <w:tab w:val="left" w:pos="68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24">
              <w:rPr>
                <w:rFonts w:ascii="Times New Roman" w:hAnsi="Times New Roman"/>
                <w:sz w:val="24"/>
                <w:szCs w:val="24"/>
              </w:rPr>
      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</w:p>
          <w:p w:rsidR="002839BE" w:rsidRPr="00614624" w:rsidRDefault="002839BE" w:rsidP="0018235E">
            <w:pPr>
              <w:pStyle w:val="a4"/>
              <w:numPr>
                <w:ilvl w:val="1"/>
                <w:numId w:val="20"/>
              </w:numPr>
              <w:tabs>
                <w:tab w:val="left" w:pos="68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24">
              <w:rPr>
                <w:rFonts w:ascii="Times New Roman" w:hAnsi="Times New Roman"/>
                <w:sz w:val="24"/>
                <w:szCs w:val="24"/>
              </w:rPr>
              <w:t xml:space="preserve"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 </w:t>
            </w:r>
            <w:proofErr w:type="spellStart"/>
            <w:r w:rsidRPr="00614624">
              <w:rPr>
                <w:rFonts w:ascii="Times New Roman" w:hAnsi="Times New Roman"/>
                <w:sz w:val="24"/>
                <w:szCs w:val="24"/>
              </w:rPr>
              <w:t>рантности</w:t>
            </w:r>
            <w:proofErr w:type="spellEnd"/>
            <w:r w:rsidRPr="00614624">
              <w:rPr>
                <w:rFonts w:ascii="Times New Roman" w:hAnsi="Times New Roman"/>
                <w:sz w:val="24"/>
                <w:szCs w:val="24"/>
              </w:rPr>
              <w:t xml:space="preserve"> и мира между людьми и народами, в духе демократических ценностей современного общества;</w:t>
            </w:r>
          </w:p>
          <w:p w:rsidR="002839BE" w:rsidRPr="00614624" w:rsidRDefault="002839BE" w:rsidP="0018235E">
            <w:pPr>
              <w:pStyle w:val="a4"/>
              <w:numPr>
                <w:ilvl w:val="1"/>
                <w:numId w:val="20"/>
              </w:numPr>
              <w:tabs>
                <w:tab w:val="left" w:pos="68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24">
              <w:rPr>
                <w:rFonts w:ascii="Times New Roman" w:hAnsi="Times New Roman"/>
                <w:sz w:val="24"/>
                <w:szCs w:val="24"/>
              </w:rPr>
      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      </w:r>
          </w:p>
          <w:p w:rsidR="002839BE" w:rsidRPr="00614624" w:rsidRDefault="002839BE" w:rsidP="0018235E">
            <w:pPr>
              <w:pStyle w:val="a5"/>
              <w:numPr>
                <w:ilvl w:val="0"/>
                <w:numId w:val="20"/>
              </w:numPr>
              <w:tabs>
                <w:tab w:val="left" w:pos="6804"/>
              </w:tabs>
              <w:spacing w:after="0" w:line="360" w:lineRule="auto"/>
              <w:ind w:left="0"/>
              <w:jc w:val="both"/>
            </w:pPr>
            <w:r w:rsidRPr="00614624">
              <w:t>формирование исторического мышления учащихся;</w:t>
            </w:r>
          </w:p>
          <w:p w:rsidR="002839BE" w:rsidRPr="00614624" w:rsidRDefault="002839BE" w:rsidP="0018235E">
            <w:pPr>
              <w:pStyle w:val="a5"/>
              <w:numPr>
                <w:ilvl w:val="0"/>
                <w:numId w:val="20"/>
              </w:numPr>
              <w:tabs>
                <w:tab w:val="left" w:pos="6804"/>
              </w:tabs>
              <w:spacing w:after="0" w:line="360" w:lineRule="auto"/>
              <w:ind w:left="0"/>
              <w:jc w:val="both"/>
            </w:pPr>
            <w:r w:rsidRPr="00614624">
              <w:t>развитие умений работы с книгой и  с картографическим материалом;</w:t>
            </w:r>
          </w:p>
          <w:p w:rsidR="002839BE" w:rsidRPr="00614624" w:rsidRDefault="002839BE" w:rsidP="0018235E">
            <w:pPr>
              <w:pStyle w:val="a5"/>
              <w:numPr>
                <w:ilvl w:val="0"/>
                <w:numId w:val="20"/>
              </w:numPr>
              <w:tabs>
                <w:tab w:val="left" w:pos="6804"/>
              </w:tabs>
              <w:spacing w:after="0" w:line="360" w:lineRule="auto"/>
              <w:ind w:left="0"/>
              <w:jc w:val="both"/>
            </w:pPr>
            <w:r w:rsidRPr="00614624">
              <w:t>формирование навыков пересказа материала учебника, ответа на фактологические и проблемные вопросы;</w:t>
            </w:r>
          </w:p>
          <w:p w:rsidR="002839BE" w:rsidRPr="00614624" w:rsidRDefault="002839BE" w:rsidP="0018235E">
            <w:pPr>
              <w:pStyle w:val="a5"/>
              <w:numPr>
                <w:ilvl w:val="0"/>
                <w:numId w:val="20"/>
              </w:numPr>
              <w:tabs>
                <w:tab w:val="left" w:pos="6804"/>
              </w:tabs>
              <w:spacing w:after="0" w:line="360" w:lineRule="auto"/>
              <w:ind w:left="0"/>
              <w:jc w:val="both"/>
            </w:pPr>
            <w:r w:rsidRPr="00614624">
              <w:t>формирование умений пользоваться историческими терминами и понятиями, знание важнейших дат исторических событий;</w:t>
            </w:r>
          </w:p>
          <w:p w:rsidR="002839BE" w:rsidRPr="00614624" w:rsidRDefault="002839BE" w:rsidP="0018235E">
            <w:pPr>
              <w:pStyle w:val="a5"/>
              <w:numPr>
                <w:ilvl w:val="0"/>
                <w:numId w:val="20"/>
              </w:numPr>
              <w:tabs>
                <w:tab w:val="left" w:pos="6804"/>
              </w:tabs>
              <w:spacing w:after="0" w:line="360" w:lineRule="auto"/>
              <w:ind w:left="0"/>
              <w:jc w:val="both"/>
            </w:pPr>
            <w:r w:rsidRPr="00614624">
              <w:t>формирование знаний о взаимодействии человека с окружающей средой, об экономическом развитии средневековых обществ мира и России, о политическом и социальном строе средневековья, знаний о наиболее ярких личностях эпохи;</w:t>
            </w:r>
          </w:p>
          <w:p w:rsidR="002839BE" w:rsidRPr="00614624" w:rsidRDefault="002839BE" w:rsidP="0018235E">
            <w:pPr>
              <w:pStyle w:val="a5"/>
              <w:numPr>
                <w:ilvl w:val="0"/>
                <w:numId w:val="20"/>
              </w:numPr>
              <w:tabs>
                <w:tab w:val="left" w:pos="6804"/>
              </w:tabs>
              <w:spacing w:after="0" w:line="360" w:lineRule="auto"/>
              <w:ind w:left="0"/>
              <w:jc w:val="both"/>
            </w:pPr>
            <w:r w:rsidRPr="00614624">
              <w:t>формирование умений охарактеризовать события, образ жизни в средневековом мире;</w:t>
            </w:r>
          </w:p>
          <w:p w:rsidR="002839BE" w:rsidRPr="00614624" w:rsidRDefault="002839BE" w:rsidP="0018235E">
            <w:pPr>
              <w:pStyle w:val="a5"/>
              <w:numPr>
                <w:ilvl w:val="0"/>
                <w:numId w:val="20"/>
              </w:numPr>
              <w:tabs>
                <w:tab w:val="left" w:pos="6804"/>
              </w:tabs>
              <w:spacing w:after="0" w:line="360" w:lineRule="auto"/>
              <w:ind w:left="0"/>
              <w:jc w:val="both"/>
            </w:pPr>
            <w:r w:rsidRPr="00614624">
              <w:t>7.формирование представлений о политических институтах и умений оперировать этими понятиями (абсолютизм, монархия, законы, нормы морали и т.д.);</w:t>
            </w:r>
          </w:p>
          <w:p w:rsidR="002839BE" w:rsidRPr="00614624" w:rsidRDefault="002839BE" w:rsidP="0018235E">
            <w:pPr>
              <w:pStyle w:val="a5"/>
              <w:numPr>
                <w:ilvl w:val="0"/>
                <w:numId w:val="20"/>
              </w:numPr>
              <w:tabs>
                <w:tab w:val="left" w:pos="6804"/>
              </w:tabs>
              <w:spacing w:after="0" w:line="360" w:lineRule="auto"/>
              <w:ind w:left="0"/>
              <w:jc w:val="both"/>
            </w:pPr>
            <w:r w:rsidRPr="00614624">
              <w:t>уделять внимание истории мировых религий – христианства и ислама.</w:t>
            </w:r>
          </w:p>
          <w:p w:rsidR="002839BE" w:rsidRPr="00614624" w:rsidRDefault="002839BE" w:rsidP="0018235E">
            <w:pPr>
              <w:pStyle w:val="a5"/>
              <w:tabs>
                <w:tab w:val="left" w:pos="6804"/>
              </w:tabs>
              <w:spacing w:after="0" w:line="360" w:lineRule="auto"/>
              <w:ind w:firstLine="601"/>
              <w:jc w:val="both"/>
            </w:pPr>
            <w:r w:rsidRPr="00614624">
              <w:t xml:space="preserve">В ходе обучения необходимо решить следующие </w:t>
            </w:r>
            <w:r w:rsidRPr="00614624">
              <w:rPr>
                <w:b/>
              </w:rPr>
              <w:t>воспитательные задачи:</w:t>
            </w:r>
          </w:p>
          <w:p w:rsidR="002839BE" w:rsidRPr="00614624" w:rsidRDefault="002839BE" w:rsidP="0018235E">
            <w:pPr>
              <w:pStyle w:val="a5"/>
              <w:tabs>
                <w:tab w:val="left" w:pos="6804"/>
              </w:tabs>
              <w:spacing w:after="0" w:line="360" w:lineRule="auto"/>
              <w:ind w:firstLine="601"/>
              <w:jc w:val="both"/>
            </w:pPr>
            <w:r w:rsidRPr="00614624">
              <w:t>1. формирование правовой культуры школьников;</w:t>
            </w:r>
          </w:p>
          <w:p w:rsidR="002839BE" w:rsidRPr="00614624" w:rsidRDefault="002839BE" w:rsidP="0018235E">
            <w:pPr>
              <w:pStyle w:val="a5"/>
              <w:tabs>
                <w:tab w:val="left" w:pos="6804"/>
              </w:tabs>
              <w:spacing w:after="0" w:line="360" w:lineRule="auto"/>
              <w:ind w:firstLine="601"/>
              <w:jc w:val="both"/>
            </w:pPr>
            <w:r w:rsidRPr="00614624">
              <w:t>2. формирование представлений о возникших в средневековье общечеловеческих ценностях и уважение этих достижений, (достижения в науке, искусстве, литературе, архитектуре и т.д.);</w:t>
            </w:r>
          </w:p>
          <w:p w:rsidR="002839BE" w:rsidRPr="00614624" w:rsidRDefault="002839BE" w:rsidP="0018235E">
            <w:pPr>
              <w:pStyle w:val="a5"/>
              <w:tabs>
                <w:tab w:val="left" w:pos="6804"/>
              </w:tabs>
              <w:spacing w:after="0" w:line="360" w:lineRule="auto"/>
              <w:ind w:firstLine="601"/>
              <w:jc w:val="both"/>
            </w:pPr>
            <w:r w:rsidRPr="00614624">
              <w:t>3. 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      </w:r>
          </w:p>
          <w:p w:rsidR="002839BE" w:rsidRPr="00614624" w:rsidRDefault="002839BE" w:rsidP="0018235E">
            <w:pPr>
              <w:pStyle w:val="a5"/>
              <w:tabs>
                <w:tab w:val="left" w:pos="6804"/>
              </w:tabs>
              <w:spacing w:after="0" w:line="360" w:lineRule="auto"/>
              <w:ind w:firstLine="601"/>
              <w:jc w:val="both"/>
            </w:pPr>
            <w:r w:rsidRPr="00614624">
              <w:t>4.формирование веротерпимости, широту мировоззрения, гуманизм;</w:t>
            </w:r>
          </w:p>
          <w:p w:rsidR="002839BE" w:rsidRPr="00614624" w:rsidRDefault="002839BE" w:rsidP="0018235E">
            <w:pPr>
              <w:pStyle w:val="a5"/>
              <w:tabs>
                <w:tab w:val="left" w:pos="6804"/>
              </w:tabs>
              <w:spacing w:after="0" w:line="360" w:lineRule="auto"/>
              <w:ind w:firstLine="601"/>
              <w:jc w:val="both"/>
            </w:pPr>
            <w:r w:rsidRPr="00614624">
              <w:t>5.развитие личностных качеств школьников на основе примеров из истории средневекового мира: свободолюбия, патриотизма, мужества, благородства, мудрости.</w:t>
            </w:r>
          </w:p>
          <w:p w:rsidR="00C3474F" w:rsidRPr="00614624" w:rsidRDefault="002839BE" w:rsidP="0018235E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624">
              <w:rPr>
                <w:rFonts w:ascii="Times New Roman" w:hAnsi="Times New Roman"/>
                <w:sz w:val="24"/>
                <w:szCs w:val="24"/>
              </w:rPr>
              <w:t xml:space="preserve">В рабочей программе в соответствии с требованиями запланированы следующие виды контроля: </w:t>
            </w:r>
            <w:r w:rsidRPr="006146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тесты, контрольные и самостоятельные работы. </w:t>
            </w:r>
          </w:p>
          <w:p w:rsidR="000560AE" w:rsidRDefault="002839BE" w:rsidP="000560AE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360" w:lineRule="auto"/>
              <w:ind w:firstLine="601"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614624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УМК по истории России состоит из комплекта учебников известных авторов, который  освещает все предусмотренные школьной программой вопросы. </w:t>
            </w:r>
          </w:p>
          <w:p w:rsidR="000560AE" w:rsidRPr="009E3F00" w:rsidRDefault="000560AE" w:rsidP="000560AE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360" w:lineRule="auto"/>
              <w:ind w:firstLine="601"/>
              <w:jc w:val="both"/>
            </w:pPr>
            <w:r>
              <w:t xml:space="preserve">История России с древнейших времён до </w:t>
            </w:r>
            <w:r>
              <w:rPr>
                <w:lang w:val="en-US"/>
              </w:rPr>
              <w:t>XVI</w:t>
            </w:r>
            <w:r>
              <w:t xml:space="preserve"> в. 6 </w:t>
            </w:r>
            <w:proofErr w:type="spellStart"/>
            <w:r>
              <w:t>кл</w:t>
            </w:r>
            <w:proofErr w:type="spellEnd"/>
            <w:r>
              <w:t>.: учебник/ И.Л. Андреев, И.Н. Фёдоров. – М.: Дрофа, 2020.</w:t>
            </w:r>
          </w:p>
          <w:p w:rsidR="006F69A2" w:rsidRPr="00614624" w:rsidRDefault="006F69A2" w:rsidP="0018235E">
            <w:pPr>
              <w:pStyle w:val="a8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9BE" w:rsidRPr="00614624" w:rsidRDefault="002839BE" w:rsidP="000005DA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360" w:lineRule="auto"/>
              <w:ind w:firstLine="601"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614624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УМК по истории Средних веков является частью линии УМК по всеобщей истории А.А. </w:t>
            </w:r>
            <w:proofErr w:type="spellStart"/>
            <w:r w:rsidRPr="00614624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614624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– О.С. </w:t>
            </w:r>
            <w:proofErr w:type="spellStart"/>
            <w:r w:rsidRPr="00614624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Сороко-Цюпа.Агибалова</w:t>
            </w:r>
            <w:proofErr w:type="spellEnd"/>
            <w:r w:rsidRPr="00614624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Е.В., Донской Г.М. .История Средних веков:6</w:t>
            </w:r>
            <w:r w:rsidR="00F2533B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класс.—/М.: «Просвещение», 2016</w:t>
            </w:r>
          </w:p>
          <w:p w:rsidR="002839BE" w:rsidRPr="00614624" w:rsidRDefault="002839BE" w:rsidP="0018235E">
            <w:pPr>
              <w:tabs>
                <w:tab w:val="left" w:pos="6804"/>
              </w:tabs>
              <w:spacing w:line="360" w:lineRule="auto"/>
              <w:ind w:firstLine="601"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614624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Данный УМК соответствует современному уровню исторической науки и содержанию Федерального образовательного стандарта по истории. В дидактическом и методическом отношении он является продолжением известного учебника для 5 класса по истории Древнего мира авторов </w:t>
            </w:r>
            <w:proofErr w:type="spellStart"/>
            <w:r w:rsidRPr="00614624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А.А.Вигасина</w:t>
            </w:r>
            <w:proofErr w:type="spellEnd"/>
            <w:r w:rsidRPr="00614624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624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Г.И.Годера</w:t>
            </w:r>
            <w:proofErr w:type="spellEnd"/>
            <w:r w:rsidRPr="00614624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624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И.С.Свенцицкой</w:t>
            </w:r>
            <w:proofErr w:type="spellEnd"/>
            <w:r w:rsidRPr="00614624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. Цивилизационный подход, на котором базируются все учебники комплекта, и тщательный отбор фактического материала позволяют авторам сохранить преемственность между курсами всеобщей истории, изучаемыми в основной школе. В учебно-методический комплект входят рабочие тетради для учащихся с разнообразными познавательными и игровыми заданиями, методические пособия для учителей с различными вариантами проведения уроков, дополнительными вопросами, заданиями, тестами, а также книги для чтения.</w:t>
            </w:r>
          </w:p>
          <w:p w:rsidR="002839BE" w:rsidRPr="00614624" w:rsidRDefault="002839BE" w:rsidP="0018235E">
            <w:pPr>
              <w:tabs>
                <w:tab w:val="left" w:pos="6804"/>
              </w:tabs>
              <w:spacing w:line="360" w:lineRule="auto"/>
              <w:ind w:firstLine="601"/>
              <w:jc w:val="both"/>
            </w:pPr>
            <w:r w:rsidRPr="00614624">
              <w:t xml:space="preserve"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История России с древнейших времён до конца </w:t>
            </w:r>
            <w:r w:rsidRPr="00614624">
              <w:rPr>
                <w:lang w:val="en-US"/>
              </w:rPr>
              <w:t>XVI</w:t>
            </w:r>
            <w:r w:rsidRPr="00614624">
              <w:t xml:space="preserve"> века и  истории средних веков.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</w:t>
            </w:r>
          </w:p>
          <w:p w:rsidR="002839BE" w:rsidRPr="00614624" w:rsidRDefault="002839BE" w:rsidP="0018235E">
            <w:pPr>
              <w:pStyle w:val="a3"/>
              <w:tabs>
                <w:tab w:val="left" w:pos="6804"/>
              </w:tabs>
              <w:spacing w:before="0" w:beforeAutospacing="0" w:after="0" w:afterAutospacing="0" w:line="360" w:lineRule="auto"/>
              <w:ind w:firstLine="601"/>
              <w:jc w:val="both"/>
            </w:pPr>
            <w:r w:rsidRPr="00614624">
              <w:rPr>
                <w:b/>
              </w:rPr>
              <w:t xml:space="preserve">   При реализации программы используются элементы технологий</w:t>
            </w:r>
            <w:r w:rsidRPr="00614624">
              <w:t>:</w:t>
            </w:r>
          </w:p>
          <w:p w:rsidR="002839BE" w:rsidRPr="00614624" w:rsidRDefault="002839BE" w:rsidP="0018235E">
            <w:pPr>
              <w:pStyle w:val="a3"/>
              <w:numPr>
                <w:ilvl w:val="0"/>
                <w:numId w:val="4"/>
              </w:numPr>
              <w:tabs>
                <w:tab w:val="left" w:pos="6804"/>
              </w:tabs>
              <w:spacing w:before="0" w:beforeAutospacing="0" w:after="0" w:afterAutospacing="0" w:line="360" w:lineRule="auto"/>
              <w:ind w:left="0" w:firstLine="601"/>
              <w:jc w:val="both"/>
            </w:pPr>
            <w:r w:rsidRPr="00614624">
              <w:t xml:space="preserve">- личностно-ориентированного обучения, направленного на перевод обучения на субъективную основу с установкой на саморазвитие личности; </w:t>
            </w:r>
          </w:p>
          <w:p w:rsidR="002839BE" w:rsidRPr="00614624" w:rsidRDefault="002839BE" w:rsidP="0018235E">
            <w:pPr>
              <w:pStyle w:val="a3"/>
              <w:numPr>
                <w:ilvl w:val="0"/>
                <w:numId w:val="4"/>
              </w:numPr>
              <w:tabs>
                <w:tab w:val="left" w:pos="6804"/>
              </w:tabs>
              <w:spacing w:before="0" w:beforeAutospacing="0" w:after="0" w:afterAutospacing="0" w:line="360" w:lineRule="auto"/>
              <w:ind w:left="0" w:firstLine="601"/>
              <w:jc w:val="both"/>
            </w:pPr>
            <w:r w:rsidRPr="00614624">
              <w:t xml:space="preserve">- 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      </w:r>
          </w:p>
          <w:p w:rsidR="002839BE" w:rsidRPr="00614624" w:rsidRDefault="002839BE" w:rsidP="0018235E">
            <w:pPr>
              <w:pStyle w:val="a3"/>
              <w:numPr>
                <w:ilvl w:val="0"/>
                <w:numId w:val="4"/>
              </w:numPr>
              <w:tabs>
                <w:tab w:val="left" w:pos="6804"/>
              </w:tabs>
              <w:spacing w:before="0" w:beforeAutospacing="0" w:after="0" w:afterAutospacing="0" w:line="360" w:lineRule="auto"/>
              <w:ind w:left="0" w:firstLine="601"/>
              <w:jc w:val="both"/>
            </w:pPr>
            <w:r w:rsidRPr="00614624">
              <w:t xml:space="preserve">- 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</w:t>
            </w:r>
            <w:proofErr w:type="spellStart"/>
            <w:r w:rsidRPr="00614624">
              <w:t>общеучебных</w:t>
            </w:r>
            <w:proofErr w:type="spellEnd"/>
            <w:r w:rsidRPr="00614624">
              <w:t xml:space="preserve">, так и специальных (предметных) знаний. </w:t>
            </w:r>
          </w:p>
          <w:p w:rsidR="002839BE" w:rsidRPr="00614624" w:rsidRDefault="002839BE" w:rsidP="0018235E">
            <w:pPr>
              <w:pStyle w:val="a3"/>
              <w:numPr>
                <w:ilvl w:val="0"/>
                <w:numId w:val="4"/>
              </w:numPr>
              <w:tabs>
                <w:tab w:val="left" w:pos="6804"/>
              </w:tabs>
              <w:spacing w:before="0" w:beforeAutospacing="0" w:after="0" w:afterAutospacing="0" w:line="360" w:lineRule="auto"/>
              <w:ind w:left="0" w:firstLine="601"/>
              <w:jc w:val="both"/>
            </w:pPr>
            <w:r w:rsidRPr="00614624">
              <w:lastRenderedPageBreak/>
              <w:t xml:space="preserve">- 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 </w:t>
            </w:r>
          </w:p>
          <w:p w:rsidR="002839BE" w:rsidRPr="00614624" w:rsidRDefault="002839BE" w:rsidP="0018235E">
            <w:pPr>
              <w:pStyle w:val="a3"/>
              <w:numPr>
                <w:ilvl w:val="0"/>
                <w:numId w:val="4"/>
              </w:numPr>
              <w:tabs>
                <w:tab w:val="left" w:pos="6804"/>
              </w:tabs>
              <w:spacing w:before="0" w:beforeAutospacing="0" w:after="0" w:afterAutospacing="0" w:line="360" w:lineRule="auto"/>
              <w:ind w:left="0" w:firstLine="601"/>
              <w:jc w:val="both"/>
            </w:pPr>
            <w:r w:rsidRPr="00614624">
              <w:t xml:space="preserve">- учебно-игровой деятельности, которая даёт положительный результат при условии её серьёзной подготовки, когда активен и ученик и учитель. Особое значение имеет хорошо разработанный сценарий игры, где чётко обозначены учебные задачи, каждая позиция игры, обозначены возможные методические приёмы выхода из сложной ситуации, спланированы способы оценки результатов; </w:t>
            </w:r>
          </w:p>
          <w:p w:rsidR="002839BE" w:rsidRPr="00614624" w:rsidRDefault="002839BE" w:rsidP="0018235E">
            <w:pPr>
              <w:pStyle w:val="a3"/>
              <w:numPr>
                <w:ilvl w:val="0"/>
                <w:numId w:val="4"/>
              </w:numPr>
              <w:tabs>
                <w:tab w:val="left" w:pos="6804"/>
              </w:tabs>
              <w:spacing w:before="0" w:beforeAutospacing="0" w:after="0" w:afterAutospacing="0" w:line="360" w:lineRule="auto"/>
              <w:ind w:left="0" w:firstLine="601"/>
              <w:jc w:val="both"/>
            </w:pPr>
            <w:r w:rsidRPr="00614624">
              <w:t>- технология проблемного подхода.</w:t>
            </w:r>
          </w:p>
          <w:p w:rsidR="002839BE" w:rsidRPr="00614624" w:rsidRDefault="002839BE" w:rsidP="0018235E">
            <w:pPr>
              <w:pStyle w:val="a3"/>
              <w:tabs>
                <w:tab w:val="left" w:pos="6804"/>
              </w:tabs>
              <w:spacing w:before="0" w:beforeAutospacing="0" w:after="0" w:afterAutospacing="0" w:line="360" w:lineRule="auto"/>
              <w:ind w:firstLine="601"/>
              <w:jc w:val="both"/>
            </w:pPr>
            <w:r w:rsidRPr="00614624">
              <w:t xml:space="preserve">   Также при реализации программы использовали и традиционные технологии, такие как технология формирования приёмов учебной работы, изложенная в виде правил, алгоритмов, образцов, планов описаний и характеристики объектов. </w:t>
            </w:r>
          </w:p>
          <w:p w:rsidR="002839BE" w:rsidRPr="00614624" w:rsidRDefault="002839BE" w:rsidP="0018235E">
            <w:pPr>
              <w:pStyle w:val="a3"/>
              <w:tabs>
                <w:tab w:val="left" w:pos="6804"/>
              </w:tabs>
              <w:spacing w:before="0" w:beforeAutospacing="0" w:after="0" w:afterAutospacing="0" w:line="360" w:lineRule="auto"/>
              <w:ind w:firstLine="601"/>
              <w:jc w:val="both"/>
            </w:pPr>
            <w:r w:rsidRPr="00614624">
              <w:t xml:space="preserve">   При реализации программы используются практически все методы организации учебно-познавательной деятельности, классифицирующиеся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учащихся; </w:t>
            </w:r>
            <w:r w:rsidRPr="00614624">
              <w:rPr>
                <w:b/>
              </w:rPr>
              <w:t xml:space="preserve"> </w:t>
            </w:r>
            <w:r w:rsidRPr="00614624">
              <w:t>обобщающая беседа по пройденному материалу, практические работы, работа с кластерами, ментальными картами, тестирование, фронтальный опрос, индивидуальная работа (карточки, устный опрос), дискуссии, проектная работа, составление презентаций, публикаций.</w:t>
            </w:r>
          </w:p>
          <w:p w:rsidR="002839BE" w:rsidRPr="00614624" w:rsidRDefault="002839BE" w:rsidP="0018235E">
            <w:pPr>
              <w:tabs>
                <w:tab w:val="left" w:pos="6804"/>
              </w:tabs>
              <w:spacing w:line="360" w:lineRule="auto"/>
              <w:ind w:firstLine="601"/>
              <w:jc w:val="both"/>
            </w:pPr>
            <w:r w:rsidRPr="00614624">
              <w:rPr>
                <w:b/>
              </w:rPr>
              <w:t>Формы работы с учащимися:</w:t>
            </w:r>
            <w:r w:rsidRPr="00614624">
              <w:t xml:space="preserve"> комбинированный урок, изучение нового материала, урок – беседа, урок – путешествие, урок – практикум, «круглый стол», обобщающий урок.</w:t>
            </w:r>
          </w:p>
          <w:p w:rsidR="002839BE" w:rsidRPr="00614624" w:rsidRDefault="002839BE" w:rsidP="0018235E">
            <w:pPr>
              <w:tabs>
                <w:tab w:val="left" w:pos="492"/>
                <w:tab w:val="center" w:pos="4677"/>
                <w:tab w:val="left" w:pos="6804"/>
              </w:tabs>
              <w:spacing w:line="360" w:lineRule="auto"/>
              <w:ind w:firstLine="601"/>
              <w:jc w:val="both"/>
              <w:rPr>
                <w:b/>
                <w:bCs/>
                <w:i/>
                <w:iCs/>
                <w:u w:val="single"/>
              </w:rPr>
            </w:pPr>
            <w:r w:rsidRPr="00614624">
              <w:rPr>
                <w:b/>
              </w:rPr>
              <w:t xml:space="preserve">     </w:t>
            </w:r>
            <w:r w:rsidRPr="00614624">
              <w:rPr>
                <w:b/>
                <w:lang w:eastAsia="ar-SA"/>
              </w:rPr>
              <w:tab/>
            </w:r>
            <w:r w:rsidRPr="00614624">
              <w:rPr>
                <w:b/>
                <w:bCs/>
                <w:i/>
                <w:iCs/>
                <w:u w:val="single"/>
              </w:rPr>
              <w:t>Формы организации учебного процесса:</w:t>
            </w:r>
          </w:p>
          <w:p w:rsidR="002839BE" w:rsidRPr="00614624" w:rsidRDefault="002839BE" w:rsidP="0018235E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6804"/>
              </w:tabs>
              <w:suppressAutoHyphens/>
              <w:spacing w:line="360" w:lineRule="auto"/>
              <w:ind w:left="0" w:firstLine="601"/>
              <w:jc w:val="both"/>
            </w:pPr>
            <w:r w:rsidRPr="00614624">
              <w:t xml:space="preserve">коллективная; </w:t>
            </w:r>
          </w:p>
          <w:p w:rsidR="002839BE" w:rsidRPr="00614624" w:rsidRDefault="002839BE" w:rsidP="0018235E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6804"/>
              </w:tabs>
              <w:suppressAutoHyphens/>
              <w:spacing w:line="360" w:lineRule="auto"/>
              <w:ind w:left="0" w:firstLine="601"/>
              <w:jc w:val="both"/>
            </w:pPr>
            <w:r w:rsidRPr="00614624">
              <w:t xml:space="preserve">групповая; </w:t>
            </w:r>
          </w:p>
          <w:p w:rsidR="002839BE" w:rsidRPr="00614624" w:rsidRDefault="002839BE" w:rsidP="0018235E">
            <w:pPr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6804"/>
              </w:tabs>
              <w:suppressAutoHyphens/>
              <w:spacing w:line="360" w:lineRule="auto"/>
              <w:ind w:left="0" w:firstLine="601"/>
              <w:jc w:val="both"/>
            </w:pPr>
            <w:r w:rsidRPr="00614624">
              <w:t xml:space="preserve">индивидуальная.  </w:t>
            </w:r>
          </w:p>
          <w:p w:rsidR="002839BE" w:rsidRPr="00614624" w:rsidRDefault="002839BE" w:rsidP="0018235E">
            <w:pPr>
              <w:widowControl w:val="0"/>
              <w:tabs>
                <w:tab w:val="left" w:pos="720"/>
                <w:tab w:val="left" w:pos="6804"/>
              </w:tabs>
              <w:suppressAutoHyphens/>
              <w:spacing w:line="360" w:lineRule="auto"/>
              <w:ind w:firstLine="601"/>
              <w:jc w:val="both"/>
            </w:pPr>
          </w:p>
          <w:p w:rsidR="002839BE" w:rsidRPr="00614624" w:rsidRDefault="002839BE" w:rsidP="0018235E">
            <w:pPr>
              <w:tabs>
                <w:tab w:val="left" w:pos="6804"/>
              </w:tabs>
              <w:spacing w:line="360" w:lineRule="auto"/>
              <w:ind w:firstLine="601"/>
              <w:jc w:val="both"/>
            </w:pPr>
            <w:r w:rsidRPr="00614624">
              <w:t xml:space="preserve">      </w:t>
            </w:r>
            <w:r w:rsidRPr="00614624">
              <w:rPr>
                <w:b/>
                <w:bCs/>
                <w:i/>
                <w:iCs/>
                <w:u w:val="single"/>
              </w:rPr>
              <w:t>Преобладающие формы  контроля знаний, умений, навыков.</w:t>
            </w:r>
          </w:p>
          <w:p w:rsidR="002839BE" w:rsidRPr="00614624" w:rsidRDefault="002839BE" w:rsidP="0018235E">
            <w:pPr>
              <w:tabs>
                <w:tab w:val="left" w:pos="6804"/>
              </w:tabs>
              <w:spacing w:line="360" w:lineRule="auto"/>
              <w:ind w:firstLine="601"/>
              <w:jc w:val="both"/>
            </w:pPr>
            <w:r w:rsidRPr="00614624">
              <w:t xml:space="preserve">   Основными формами контроля знаний, умений, навыков являются: текущий и промежуточный контроль знаний, промежуточная   аттестация.</w:t>
            </w:r>
          </w:p>
          <w:p w:rsidR="002839BE" w:rsidRPr="00614624" w:rsidRDefault="002839BE" w:rsidP="0018235E">
            <w:pPr>
              <w:tabs>
                <w:tab w:val="left" w:pos="6804"/>
              </w:tabs>
              <w:spacing w:line="360" w:lineRule="auto"/>
              <w:ind w:firstLine="601"/>
              <w:jc w:val="both"/>
              <w:rPr>
                <w:b/>
              </w:rPr>
            </w:pPr>
          </w:p>
          <w:p w:rsidR="002839BE" w:rsidRPr="00614624" w:rsidRDefault="002839BE" w:rsidP="0018235E">
            <w:pPr>
              <w:tabs>
                <w:tab w:val="left" w:pos="6804"/>
              </w:tabs>
              <w:spacing w:line="360" w:lineRule="auto"/>
              <w:ind w:firstLine="601"/>
              <w:jc w:val="both"/>
              <w:rPr>
                <w:b/>
                <w:u w:val="single"/>
              </w:rPr>
            </w:pPr>
            <w:r w:rsidRPr="00614624">
              <w:rPr>
                <w:b/>
                <w:u w:val="single"/>
              </w:rPr>
              <w:t>Основу курса составляют следующие содержательные линии:</w:t>
            </w:r>
          </w:p>
          <w:p w:rsidR="002839BE" w:rsidRPr="00614624" w:rsidRDefault="002839BE" w:rsidP="0018235E">
            <w:pPr>
              <w:tabs>
                <w:tab w:val="left" w:pos="6804"/>
              </w:tabs>
              <w:spacing w:line="360" w:lineRule="auto"/>
              <w:ind w:firstLine="601"/>
              <w:jc w:val="both"/>
              <w:rPr>
                <w:b/>
                <w:u w:val="single"/>
              </w:rPr>
            </w:pPr>
          </w:p>
          <w:p w:rsidR="002839BE" w:rsidRPr="00614624" w:rsidRDefault="002839BE" w:rsidP="0018235E">
            <w:pPr>
              <w:tabs>
                <w:tab w:val="left" w:pos="6804"/>
              </w:tabs>
              <w:spacing w:line="360" w:lineRule="auto"/>
              <w:ind w:firstLine="601"/>
              <w:jc w:val="both"/>
            </w:pPr>
            <w:r w:rsidRPr="00614624">
              <w:t xml:space="preserve"> 1. Историческое время — хронология и периодизация событий и процессов.</w:t>
            </w:r>
          </w:p>
          <w:p w:rsidR="002839BE" w:rsidRPr="00614624" w:rsidRDefault="002839BE" w:rsidP="0018235E">
            <w:pPr>
              <w:tabs>
                <w:tab w:val="left" w:pos="6804"/>
              </w:tabs>
              <w:spacing w:line="360" w:lineRule="auto"/>
              <w:ind w:firstLine="601"/>
              <w:jc w:val="both"/>
            </w:pPr>
            <w:r w:rsidRPr="00614624">
              <w:lastRenderedPageBreak/>
              <w:t xml:space="preserve"> 2. Историческое пространство — историческая карта России и мира, ее динамика; отражение на исторической карте взаимодействия человека, общества и природы, основных   географических, экологических, этнических, социальных, геополитических характеристик развития человечества.</w:t>
            </w:r>
          </w:p>
          <w:p w:rsidR="002839BE" w:rsidRPr="00614624" w:rsidRDefault="002839BE" w:rsidP="0018235E">
            <w:pPr>
              <w:tabs>
                <w:tab w:val="left" w:pos="6804"/>
              </w:tabs>
              <w:spacing w:line="360" w:lineRule="auto"/>
              <w:ind w:firstLine="601"/>
              <w:jc w:val="both"/>
            </w:pPr>
            <w:r w:rsidRPr="00614624">
              <w:t xml:space="preserve"> 3. Историческое движение:</w:t>
            </w:r>
          </w:p>
          <w:p w:rsidR="002839BE" w:rsidRPr="00614624" w:rsidRDefault="002839BE" w:rsidP="0018235E">
            <w:pPr>
              <w:tabs>
                <w:tab w:val="left" w:pos="6804"/>
              </w:tabs>
              <w:spacing w:line="360" w:lineRule="auto"/>
              <w:ind w:firstLine="601"/>
              <w:jc w:val="both"/>
            </w:pPr>
            <w:r w:rsidRPr="00614624">
              <w:t xml:space="preserve"> · эволюция трудовой и хозяйственной деятельности людей, развитие материального производства, техники; изменение характера экономических отношений;</w:t>
            </w:r>
          </w:p>
          <w:p w:rsidR="002839BE" w:rsidRPr="00614624" w:rsidRDefault="002839BE" w:rsidP="0018235E">
            <w:pPr>
              <w:tabs>
                <w:tab w:val="left" w:pos="6804"/>
              </w:tabs>
              <w:spacing w:line="360" w:lineRule="auto"/>
              <w:ind w:firstLine="601"/>
              <w:jc w:val="both"/>
            </w:pPr>
            <w:r w:rsidRPr="00614624">
              <w:t xml:space="preserve"> · формирование и развитие человеческих общностей — социальных, </w:t>
            </w:r>
            <w:proofErr w:type="spellStart"/>
            <w:r w:rsidRPr="00614624">
              <w:t>этнонациональных</w:t>
            </w:r>
            <w:proofErr w:type="spellEnd"/>
            <w:r w:rsidRPr="00614624">
              <w:t>, религиозных и др.; динамика социальных движений в истории (мотивы, движущие силы, формы);</w:t>
            </w:r>
          </w:p>
          <w:p w:rsidR="002839BE" w:rsidRPr="00614624" w:rsidRDefault="002839BE" w:rsidP="0018235E">
            <w:pPr>
              <w:tabs>
                <w:tab w:val="left" w:pos="6804"/>
              </w:tabs>
              <w:spacing w:line="360" w:lineRule="auto"/>
              <w:ind w:firstLine="601"/>
              <w:jc w:val="both"/>
            </w:pPr>
            <w:r w:rsidRPr="00614624">
              <w:t xml:space="preserve"> · образование и развитие государств, их исторические формы и типы; эволюция и механизмы смены власти; взаимоотношения власти и общества; тенденции и пути преобразования общества; основные вехи политической истории;</w:t>
            </w:r>
          </w:p>
          <w:p w:rsidR="002839BE" w:rsidRPr="00614624" w:rsidRDefault="002839BE" w:rsidP="0018235E">
            <w:pPr>
              <w:tabs>
                <w:tab w:val="left" w:pos="6804"/>
              </w:tabs>
              <w:spacing w:line="360" w:lineRule="auto"/>
              <w:ind w:firstLine="601"/>
              <w:jc w:val="both"/>
            </w:pPr>
            <w:r w:rsidRPr="00614624">
              <w:t xml:space="preserve"> · 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эстетических систем и ценностей; вклад народов и цивилизаций в мировую культуру;</w:t>
            </w:r>
          </w:p>
          <w:p w:rsidR="00614624" w:rsidRPr="00614624" w:rsidRDefault="002839BE" w:rsidP="0018235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14624">
              <w:t xml:space="preserve"> · развитие отношений между народами, государствами, цивилизациями (соседство, завоевания, преемственность); проблема войны и мира в истории.</w:t>
            </w:r>
          </w:p>
          <w:p w:rsidR="00297693" w:rsidRDefault="00614624" w:rsidP="002976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14624">
              <w:rPr>
                <w:b/>
              </w:rPr>
              <w:t xml:space="preserve"> </w:t>
            </w:r>
            <w:r w:rsidR="00297693">
              <w:rPr>
                <w:b/>
              </w:rPr>
              <w:t>Работа одаренными детьми.</w:t>
            </w:r>
          </w:p>
          <w:p w:rsidR="00297693" w:rsidRDefault="00297693" w:rsidP="00297693">
            <w:pPr>
              <w:pStyle w:val="c29"/>
              <w:shd w:val="clear" w:color="auto" w:fill="FFFFFF"/>
              <w:spacing w:before="0" w:beforeAutospacing="0" w:after="0" w:afterAutospacing="0" w:line="360" w:lineRule="auto"/>
              <w:ind w:firstLine="580"/>
              <w:jc w:val="both"/>
              <w:rPr>
                <w:color w:val="000000"/>
              </w:rPr>
            </w:pPr>
            <w:r>
              <w:t>В работе с одаренными детьми</w:t>
            </w:r>
            <w:r>
              <w:rPr>
                <w:rStyle w:val="c10"/>
                <w:color w:val="000000"/>
              </w:rPr>
              <w:t xml:space="preserve"> использую следующие </w:t>
            </w:r>
            <w:r>
              <w:rPr>
                <w:rStyle w:val="c17"/>
                <w:b/>
                <w:bCs/>
                <w:color w:val="000000"/>
                <w:shd w:val="clear" w:color="auto" w:fill="FFFFFF"/>
              </w:rPr>
              <w:t>принципах работы :</w:t>
            </w:r>
          </w:p>
          <w:p w:rsidR="00297693" w:rsidRDefault="00297693" w:rsidP="00297693">
            <w:pPr>
              <w:numPr>
                <w:ilvl w:val="0"/>
                <w:numId w:val="25"/>
              </w:numPr>
              <w:shd w:val="clear" w:color="auto" w:fill="FFFFFF"/>
              <w:spacing w:line="360" w:lineRule="auto"/>
              <w:ind w:left="0"/>
              <w:jc w:val="both"/>
              <w:rPr>
                <w:color w:val="000000"/>
              </w:rPr>
            </w:pPr>
            <w:r>
              <w:rPr>
                <w:rStyle w:val="c10"/>
                <w:color w:val="000000"/>
              </w:rPr>
              <w:t>индивидуализация обучения (наличие индивидуального плана обучения);</w:t>
            </w:r>
          </w:p>
          <w:p w:rsidR="00297693" w:rsidRDefault="00297693" w:rsidP="00297693">
            <w:pPr>
              <w:numPr>
                <w:ilvl w:val="0"/>
                <w:numId w:val="25"/>
              </w:numPr>
              <w:shd w:val="clear" w:color="auto" w:fill="FFFFFF"/>
              <w:spacing w:line="360" w:lineRule="auto"/>
              <w:ind w:left="0"/>
              <w:jc w:val="both"/>
              <w:rPr>
                <w:color w:val="000000"/>
              </w:rPr>
            </w:pPr>
            <w:r>
              <w:rPr>
                <w:rStyle w:val="c10"/>
                <w:color w:val="000000"/>
              </w:rPr>
              <w:t>принцип опережающего обучения;</w:t>
            </w:r>
          </w:p>
          <w:p w:rsidR="00297693" w:rsidRDefault="00297693" w:rsidP="00297693">
            <w:pPr>
              <w:numPr>
                <w:ilvl w:val="0"/>
                <w:numId w:val="25"/>
              </w:numPr>
              <w:shd w:val="clear" w:color="auto" w:fill="FFFFFF"/>
              <w:spacing w:line="360" w:lineRule="auto"/>
              <w:ind w:left="0"/>
              <w:jc w:val="both"/>
              <w:rPr>
                <w:color w:val="000000"/>
              </w:rPr>
            </w:pPr>
            <w:r>
              <w:rPr>
                <w:rStyle w:val="c10"/>
                <w:color w:val="000000"/>
              </w:rPr>
              <w:t>принцип комфортности в любой деятельности;</w:t>
            </w:r>
          </w:p>
          <w:p w:rsidR="00297693" w:rsidRDefault="00297693" w:rsidP="00297693">
            <w:pPr>
              <w:numPr>
                <w:ilvl w:val="0"/>
                <w:numId w:val="25"/>
              </w:numPr>
              <w:shd w:val="clear" w:color="auto" w:fill="FFFFFF"/>
              <w:spacing w:line="360" w:lineRule="auto"/>
              <w:ind w:left="0"/>
              <w:jc w:val="both"/>
              <w:rPr>
                <w:color w:val="000000"/>
              </w:rPr>
            </w:pPr>
            <w:r>
              <w:rPr>
                <w:rStyle w:val="c10"/>
                <w:color w:val="000000"/>
              </w:rPr>
              <w:t>принцип развивающего обучения;</w:t>
            </w:r>
          </w:p>
          <w:p w:rsidR="00297693" w:rsidRDefault="00297693" w:rsidP="00297693">
            <w:pPr>
              <w:numPr>
                <w:ilvl w:val="0"/>
                <w:numId w:val="25"/>
              </w:numPr>
              <w:shd w:val="clear" w:color="auto" w:fill="FFFFFF"/>
              <w:spacing w:line="360" w:lineRule="auto"/>
              <w:ind w:left="0"/>
              <w:jc w:val="both"/>
              <w:rPr>
                <w:color w:val="000000"/>
              </w:rPr>
            </w:pPr>
            <w:r>
              <w:rPr>
                <w:rStyle w:val="c10"/>
                <w:color w:val="000000"/>
              </w:rPr>
              <w:t>усложнения содержания учебной деятельности;</w:t>
            </w:r>
          </w:p>
          <w:p w:rsidR="00297693" w:rsidRDefault="00297693" w:rsidP="00297693">
            <w:pPr>
              <w:numPr>
                <w:ilvl w:val="0"/>
                <w:numId w:val="25"/>
              </w:numPr>
              <w:shd w:val="clear" w:color="auto" w:fill="FFFFFF"/>
              <w:spacing w:line="360" w:lineRule="auto"/>
              <w:ind w:left="0"/>
              <w:jc w:val="both"/>
              <w:rPr>
                <w:color w:val="000000"/>
              </w:rPr>
            </w:pPr>
            <w:r>
              <w:rPr>
                <w:rStyle w:val="c10"/>
                <w:color w:val="000000"/>
              </w:rPr>
              <w:t>ориентация на потребности ребенка; максимальное расширение круга интересов.</w:t>
            </w:r>
          </w:p>
          <w:p w:rsidR="00297693" w:rsidRDefault="00297693" w:rsidP="00297693">
            <w:pPr>
              <w:pStyle w:val="c41"/>
              <w:shd w:val="clear" w:color="auto" w:fill="FFFFFF"/>
              <w:spacing w:before="0" w:beforeAutospacing="0" w:after="0" w:afterAutospacing="0" w:line="360" w:lineRule="auto"/>
              <w:ind w:firstLine="580"/>
              <w:jc w:val="both"/>
              <w:rPr>
                <w:color w:val="000000"/>
              </w:rPr>
            </w:pPr>
            <w:r>
              <w:rPr>
                <w:rStyle w:val="c10"/>
                <w:color w:val="000000"/>
              </w:rPr>
              <w:t>В учебном процессе развитие одарённого ребёнка следует рассматривать как развитие его внутреннего деятельностного потенциала, способности быть автором, творцом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</w:t>
            </w:r>
          </w:p>
          <w:p w:rsidR="00297693" w:rsidRDefault="00297693" w:rsidP="00297693">
            <w:pPr>
              <w:pStyle w:val="c41"/>
              <w:shd w:val="clear" w:color="auto" w:fill="FFFFFF"/>
              <w:spacing w:before="0" w:beforeAutospacing="0" w:after="0" w:afterAutospacing="0" w:line="360" w:lineRule="auto"/>
              <w:ind w:firstLine="580"/>
              <w:jc w:val="both"/>
              <w:rPr>
                <w:color w:val="000000"/>
              </w:rPr>
            </w:pPr>
            <w:r>
              <w:rPr>
                <w:rStyle w:val="c10"/>
                <w:color w:val="000000"/>
              </w:rPr>
              <w:t>Вот почему методы и формы работы учителя должны способствовать решению обозначенной задачи.</w:t>
            </w:r>
          </w:p>
          <w:p w:rsidR="00297693" w:rsidRDefault="00297693" w:rsidP="00297693">
            <w:pPr>
              <w:pStyle w:val="c41"/>
              <w:shd w:val="clear" w:color="auto" w:fill="FFFFFF"/>
              <w:spacing w:before="0" w:beforeAutospacing="0" w:after="0" w:afterAutospacing="0" w:line="360" w:lineRule="auto"/>
              <w:ind w:firstLine="580"/>
              <w:jc w:val="both"/>
              <w:rPr>
                <w:color w:val="000000"/>
              </w:rPr>
            </w:pPr>
            <w:r>
              <w:rPr>
                <w:rStyle w:val="c10"/>
                <w:color w:val="000000"/>
              </w:rPr>
              <w:t>Для этой категории детей предпочтительны</w:t>
            </w:r>
            <w:r>
              <w:rPr>
                <w:rStyle w:val="c17"/>
                <w:b/>
                <w:bCs/>
                <w:color w:val="000000"/>
                <w:shd w:val="clear" w:color="auto" w:fill="FFFFFF"/>
              </w:rPr>
              <w:t> методы работы: </w:t>
            </w:r>
            <w:r>
              <w:rPr>
                <w:rStyle w:val="c10"/>
                <w:color w:val="000000"/>
              </w:rPr>
              <w:t>исследовательский, частично-поисковый, проблемный, проективный.</w:t>
            </w:r>
            <w:r>
              <w:rPr>
                <w:rStyle w:val="c17"/>
                <w:b/>
                <w:bCs/>
                <w:color w:val="000000"/>
                <w:shd w:val="clear" w:color="auto" w:fill="FFFFFF"/>
              </w:rPr>
              <w:t> </w:t>
            </w:r>
          </w:p>
          <w:p w:rsidR="00297693" w:rsidRDefault="00297693" w:rsidP="00297693">
            <w:pPr>
              <w:pStyle w:val="c41"/>
              <w:shd w:val="clear" w:color="auto" w:fill="FFFFFF"/>
              <w:spacing w:before="0" w:beforeAutospacing="0" w:after="0" w:afterAutospacing="0" w:line="360" w:lineRule="auto"/>
              <w:ind w:firstLine="580"/>
              <w:jc w:val="both"/>
              <w:rPr>
                <w:color w:val="000000"/>
              </w:rPr>
            </w:pPr>
            <w:r>
              <w:rPr>
                <w:rStyle w:val="c17"/>
                <w:b/>
                <w:bCs/>
                <w:color w:val="000000"/>
                <w:shd w:val="clear" w:color="auto" w:fill="FFFFFF"/>
              </w:rPr>
              <w:t>Формы работы:</w:t>
            </w:r>
            <w:r>
              <w:rPr>
                <w:rStyle w:val="c10"/>
                <w:color w:val="000000"/>
              </w:rPr>
              <w:t xml:space="preserve"> ролевые тренинги; «мозговые штурмы»; интеллектуальные марафоны; классно-урочная работа (работа в парах, в малых группах, разно уровневые задания; творческие </w:t>
            </w:r>
            <w:r>
              <w:rPr>
                <w:rStyle w:val="c10"/>
                <w:color w:val="000000"/>
              </w:rPr>
              <w:lastRenderedPageBreak/>
              <w:t>задания; работа с историческими источниками: текстом учебника, картами, документами, иллюстрациями; работа с картой; применение интерактивных форм работы; дискуссия; игры; различные конкурсы и викторины; проекты по различной тематике; индивидуальные творческие задания; участие в олимпиадах разного уровня.</w:t>
            </w:r>
          </w:p>
          <w:p w:rsidR="00614624" w:rsidRPr="00614624" w:rsidRDefault="00614624" w:rsidP="000637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761548" w:rsidRPr="00614624" w:rsidRDefault="00761548" w:rsidP="0018235E">
            <w:pPr>
              <w:pStyle w:val="a5"/>
              <w:tabs>
                <w:tab w:val="left" w:pos="6804"/>
              </w:tabs>
              <w:spacing w:after="0" w:line="360" w:lineRule="auto"/>
              <w:ind w:firstLine="601"/>
              <w:jc w:val="center"/>
              <w:rPr>
                <w:b/>
                <w:u w:val="single"/>
              </w:rPr>
            </w:pPr>
          </w:p>
          <w:p w:rsidR="002839BE" w:rsidRPr="00614624" w:rsidRDefault="005463BE" w:rsidP="0018235E">
            <w:pPr>
              <w:pStyle w:val="a5"/>
              <w:tabs>
                <w:tab w:val="left" w:pos="6804"/>
              </w:tabs>
              <w:spacing w:after="0" w:line="360" w:lineRule="auto"/>
              <w:ind w:firstLine="601"/>
              <w:jc w:val="center"/>
              <w:rPr>
                <w:b/>
                <w:u w:val="single"/>
              </w:rPr>
            </w:pPr>
            <w:r w:rsidRPr="00614624">
              <w:rPr>
                <w:b/>
                <w:u w:val="single"/>
              </w:rPr>
              <w:t>3.МЕСТО ПРЕДМЕТА В УЧЕБНОМ ПЛАНЕ</w:t>
            </w:r>
          </w:p>
          <w:p w:rsidR="002839BE" w:rsidRPr="00614624" w:rsidRDefault="002839BE" w:rsidP="0018235E">
            <w:pPr>
              <w:pStyle w:val="a5"/>
              <w:tabs>
                <w:tab w:val="left" w:pos="6804"/>
              </w:tabs>
              <w:spacing w:after="0" w:line="360" w:lineRule="auto"/>
              <w:ind w:firstLine="601"/>
              <w:jc w:val="center"/>
            </w:pPr>
          </w:p>
          <w:p w:rsidR="002839BE" w:rsidRPr="00614624" w:rsidRDefault="002839BE" w:rsidP="0018235E">
            <w:pPr>
              <w:pStyle w:val="a5"/>
              <w:tabs>
                <w:tab w:val="left" w:pos="6804"/>
              </w:tabs>
              <w:spacing w:after="0" w:line="360" w:lineRule="auto"/>
              <w:ind w:firstLine="601"/>
              <w:jc w:val="both"/>
              <w:rPr>
                <w:b/>
                <w:u w:val="single"/>
              </w:rPr>
            </w:pPr>
            <w:r w:rsidRPr="00614624">
              <w:t>В соответствии с учебным планом МБОУ Порт-Катоновской СОШ на преподавание предмета история в 6 классе отводится 2 часа в неделю. Поэтому программа рассчитана на базовый уровень соответственно годовой нагрузки 70 часов,</w:t>
            </w:r>
            <w:r w:rsidR="005A2381">
              <w:t xml:space="preserve"> соответственно 33</w:t>
            </w:r>
            <w:r w:rsidRPr="00614624">
              <w:t xml:space="preserve"> ча</w:t>
            </w:r>
            <w:r w:rsidR="00FA31DB" w:rsidRPr="00614624">
              <w:t>с</w:t>
            </w:r>
            <w:r w:rsidR="007457DB" w:rsidRPr="00614624">
              <w:t xml:space="preserve"> на историю Средних веков и 37</w:t>
            </w:r>
            <w:r w:rsidRPr="00614624">
              <w:t xml:space="preserve"> часов на изучение истории России. Уроки проводятся с применением на этапе внедрения групповых и игровых технологий. Цели технологий: заложить в ребенке механизмы самореализации, саморазвития, адаптации, саморегуляции, самозащиты, самовоспитания, необходимые для становления самобытного личностного образа  и диалогического воздействия с людьми, природой, культурой, цивилизацией.</w:t>
            </w:r>
          </w:p>
          <w:p w:rsidR="002839BE" w:rsidRPr="00614624" w:rsidRDefault="00122BBE" w:rsidP="0018235E">
            <w:pPr>
              <w:tabs>
                <w:tab w:val="left" w:pos="6804"/>
              </w:tabs>
              <w:spacing w:line="360" w:lineRule="auto"/>
              <w:ind w:firstLine="601"/>
              <w:jc w:val="both"/>
              <w:rPr>
                <w:color w:val="000000"/>
                <w:highlight w:val="yellow"/>
              </w:rPr>
            </w:pPr>
            <w:r w:rsidRPr="00614624">
              <w:t>В соответствии с календарным учебным графиком  и расписанием МБОУ Порт-Катоновской СОШ  п</w:t>
            </w:r>
            <w:r w:rsidR="005A2381">
              <w:t>рограмма будет выполнена за 67 часов.</w:t>
            </w:r>
          </w:p>
          <w:p w:rsidR="002839BE" w:rsidRPr="00614624" w:rsidRDefault="00C82C36" w:rsidP="001823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56"/>
                <w:tab w:val="left" w:pos="6804"/>
              </w:tabs>
              <w:suppressAutoHyphens/>
              <w:spacing w:line="360" w:lineRule="auto"/>
              <w:ind w:left="0" w:firstLine="601"/>
              <w:jc w:val="both"/>
              <w:rPr>
                <w:color w:val="000000"/>
                <w:lang w:eastAsia="ar-SA"/>
              </w:rPr>
            </w:pPr>
            <w:r w:rsidRPr="00614624">
              <w:rPr>
                <w:color w:val="000000"/>
                <w:lang w:eastAsia="ar-SA"/>
              </w:rPr>
              <w:t>1  полугодие  —  16 недель - 31</w:t>
            </w:r>
            <w:r w:rsidR="002839BE" w:rsidRPr="00614624">
              <w:rPr>
                <w:color w:val="000000"/>
                <w:lang w:eastAsia="ar-SA"/>
              </w:rPr>
              <w:t xml:space="preserve"> урока</w:t>
            </w:r>
          </w:p>
          <w:p w:rsidR="002839BE" w:rsidRPr="00614624" w:rsidRDefault="005A2381" w:rsidP="001823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722"/>
                <w:tab w:val="left" w:pos="6804"/>
              </w:tabs>
              <w:suppressAutoHyphens/>
              <w:spacing w:line="360" w:lineRule="auto"/>
              <w:ind w:left="0" w:firstLine="601"/>
              <w:jc w:val="both"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  <w:lang w:eastAsia="ar-SA"/>
              </w:rPr>
              <w:t>2 полугодие  —  17 недель -  36</w:t>
            </w:r>
            <w:r w:rsidR="002839BE" w:rsidRPr="00614624">
              <w:rPr>
                <w:color w:val="000000"/>
                <w:spacing w:val="-1"/>
                <w:lang w:eastAsia="ar-SA"/>
              </w:rPr>
              <w:t xml:space="preserve"> уроков</w:t>
            </w:r>
          </w:p>
          <w:p w:rsidR="002839BE" w:rsidRPr="00614624" w:rsidRDefault="002839BE" w:rsidP="0018235E">
            <w:pPr>
              <w:pStyle w:val="a3"/>
              <w:widowControl w:val="0"/>
              <w:suppressLineNumbers/>
              <w:tabs>
                <w:tab w:val="left" w:pos="6804"/>
              </w:tabs>
              <w:spacing w:before="0" w:beforeAutospacing="0" w:after="0" w:afterAutospacing="0" w:line="360" w:lineRule="auto"/>
              <w:ind w:firstLine="601"/>
              <w:jc w:val="both"/>
              <w:rPr>
                <w:b/>
              </w:rPr>
            </w:pPr>
            <w:r w:rsidRPr="00614624">
              <w:rPr>
                <w:b/>
              </w:rPr>
              <w:t xml:space="preserve"> ( История Средних веков –</w:t>
            </w:r>
            <w:r w:rsidR="005A2381">
              <w:rPr>
                <w:b/>
              </w:rPr>
              <w:t xml:space="preserve"> 31часов,  История Отечества-36</w:t>
            </w:r>
            <w:r w:rsidRPr="00614624">
              <w:rPr>
                <w:b/>
              </w:rPr>
              <w:t xml:space="preserve"> часов)</w:t>
            </w:r>
          </w:p>
          <w:p w:rsidR="002839BE" w:rsidRPr="00614624" w:rsidRDefault="002839BE" w:rsidP="0018235E">
            <w:pPr>
              <w:tabs>
                <w:tab w:val="left" w:pos="6804"/>
              </w:tabs>
              <w:spacing w:line="360" w:lineRule="auto"/>
              <w:jc w:val="both"/>
            </w:pPr>
          </w:p>
        </w:tc>
      </w:tr>
    </w:tbl>
    <w:p w:rsidR="005463BE" w:rsidRPr="00614624" w:rsidRDefault="005463BE" w:rsidP="0018235E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1462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4. ЛИЧНОСТНЫЕ, МЕТАПРЕДМЕТНЫЕ И ПРЕДМЕТНЫЕ РЕЗУЛЬТАТЫ </w:t>
      </w:r>
    </w:p>
    <w:p w:rsidR="005463BE" w:rsidRPr="00614624" w:rsidRDefault="005463BE" w:rsidP="0018235E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14624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</w:t>
      </w:r>
    </w:p>
    <w:p w:rsidR="005463BE" w:rsidRPr="00614624" w:rsidRDefault="005463BE" w:rsidP="0018235E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3BE" w:rsidRPr="00614624" w:rsidRDefault="005463BE" w:rsidP="0018235E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624">
        <w:rPr>
          <w:rFonts w:ascii="Times New Roman" w:hAnsi="Times New Roman"/>
          <w:sz w:val="24"/>
          <w:szCs w:val="24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5463BE" w:rsidRPr="00614624" w:rsidRDefault="005463BE" w:rsidP="0018235E">
      <w:pPr>
        <w:spacing w:line="360" w:lineRule="auto"/>
        <w:jc w:val="both"/>
      </w:pPr>
      <w:r w:rsidRPr="00614624">
        <w:t>Л</w:t>
      </w:r>
      <w:r w:rsidRPr="00614624">
        <w:rPr>
          <w:b/>
        </w:rPr>
        <w:t xml:space="preserve">ичностные результаты:  </w:t>
      </w:r>
    </w:p>
    <w:p w:rsidR="005463BE" w:rsidRPr="00614624" w:rsidRDefault="005463BE" w:rsidP="0018235E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4624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463BE" w:rsidRPr="00614624" w:rsidRDefault="005463BE" w:rsidP="0018235E">
      <w:pPr>
        <w:pStyle w:val="a8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4624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5463BE" w:rsidRPr="00614624" w:rsidRDefault="005463BE" w:rsidP="0018235E">
      <w:pPr>
        <w:pStyle w:val="a8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4624">
        <w:rPr>
          <w:rFonts w:ascii="Times New Roman" w:hAnsi="Times New Roman"/>
          <w:sz w:val="24"/>
          <w:szCs w:val="24"/>
        </w:rPr>
        <w:lastRenderedPageBreak/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463BE" w:rsidRPr="00F2533B" w:rsidRDefault="005463BE" w:rsidP="0018235E">
      <w:pPr>
        <w:pStyle w:val="a8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4624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</w:t>
      </w:r>
      <w:r w:rsidRPr="00F2533B">
        <w:rPr>
          <w:rFonts w:ascii="Times New Roman" w:hAnsi="Times New Roman"/>
          <w:sz w:val="24"/>
          <w:szCs w:val="24"/>
        </w:rPr>
        <w:t>их народов, толерантность.</w:t>
      </w:r>
    </w:p>
    <w:p w:rsidR="005463BE" w:rsidRPr="00F2533B" w:rsidRDefault="005463BE" w:rsidP="0018235E">
      <w:pPr>
        <w:spacing w:line="360" w:lineRule="auto"/>
        <w:jc w:val="both"/>
        <w:rPr>
          <w:b/>
        </w:rPr>
      </w:pPr>
    </w:p>
    <w:p w:rsidR="005463BE" w:rsidRPr="00F2533B" w:rsidRDefault="005463BE" w:rsidP="0018235E">
      <w:pPr>
        <w:spacing w:line="360" w:lineRule="auto"/>
        <w:jc w:val="both"/>
      </w:pPr>
      <w:r w:rsidRPr="00F2533B">
        <w:rPr>
          <w:b/>
        </w:rPr>
        <w:t>Метапредметные результаты:</w:t>
      </w:r>
      <w:r w:rsidRPr="00F2533B">
        <w:t xml:space="preserve"> </w:t>
      </w:r>
    </w:p>
    <w:p w:rsidR="005463BE" w:rsidRPr="00F2533B" w:rsidRDefault="005463BE" w:rsidP="0018235E">
      <w:pPr>
        <w:pStyle w:val="a4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5463BE" w:rsidRPr="00F2533B" w:rsidRDefault="005463BE" w:rsidP="0018235E">
      <w:pPr>
        <w:pStyle w:val="a4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5463BE" w:rsidRPr="00F2533B" w:rsidRDefault="005463BE" w:rsidP="0018235E">
      <w:pPr>
        <w:pStyle w:val="a4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5463BE" w:rsidRPr="00F2533B" w:rsidRDefault="005463BE" w:rsidP="0018235E">
      <w:pPr>
        <w:pStyle w:val="a4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5463BE" w:rsidRPr="00F2533B" w:rsidRDefault="005463BE" w:rsidP="00F2533B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63BE" w:rsidRPr="00F2533B" w:rsidRDefault="005463BE" w:rsidP="00F2533B">
      <w:pPr>
        <w:spacing w:line="360" w:lineRule="auto"/>
        <w:jc w:val="both"/>
        <w:rPr>
          <w:b/>
        </w:rPr>
      </w:pPr>
      <w:r w:rsidRPr="00F2533B">
        <w:rPr>
          <w:b/>
        </w:rPr>
        <w:t>Предметные результаты: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463BE" w:rsidRPr="00F2533B" w:rsidRDefault="005463BE" w:rsidP="00F2533B">
      <w:pPr>
        <w:tabs>
          <w:tab w:val="left" w:pos="1230"/>
          <w:tab w:val="left" w:pos="6804"/>
        </w:tabs>
        <w:spacing w:line="360" w:lineRule="auto"/>
        <w:jc w:val="both"/>
        <w:rPr>
          <w:b/>
          <w:caps/>
        </w:rPr>
      </w:pPr>
      <w:r w:rsidRPr="00F2533B">
        <w:rPr>
          <w:b/>
        </w:rPr>
        <w:t xml:space="preserve">  </w:t>
      </w:r>
      <w:r w:rsidRPr="00F2533B">
        <w:rPr>
          <w:b/>
          <w:caps/>
        </w:rPr>
        <w:t xml:space="preserve">требования к уровню подготовки обучающихся 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b/>
          <w:i/>
          <w:sz w:val="24"/>
          <w:szCs w:val="24"/>
          <w:u w:val="single"/>
        </w:rPr>
        <w:t>Ученик должен</w:t>
      </w:r>
      <w:r w:rsidRPr="00F2533B">
        <w:rPr>
          <w:rFonts w:ascii="Times New Roman" w:hAnsi="Times New Roman"/>
          <w:sz w:val="24"/>
          <w:szCs w:val="24"/>
        </w:rPr>
        <w:t xml:space="preserve">: 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-знать основные этапы и ключевые события истории России с древнейших времён до конца </w:t>
      </w:r>
      <w:r w:rsidRPr="00F2533B">
        <w:rPr>
          <w:rFonts w:ascii="Times New Roman" w:hAnsi="Times New Roman"/>
          <w:sz w:val="24"/>
          <w:szCs w:val="24"/>
          <w:lang w:val="en-US"/>
        </w:rPr>
        <w:t>XVI</w:t>
      </w:r>
      <w:r w:rsidRPr="00F2533B">
        <w:rPr>
          <w:rFonts w:ascii="Times New Roman" w:hAnsi="Times New Roman"/>
          <w:sz w:val="24"/>
          <w:szCs w:val="24"/>
        </w:rPr>
        <w:t xml:space="preserve"> века и выдающихся деятелей истории;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>-знать важнейшие достижения культуры и системы ценностей, сформировавшиеся в ходе исторического развития;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lastRenderedPageBreak/>
        <w:t>-знать изученные виды исторических источников;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>-уметь определять последовательность и длительность важнейших событий новой истории;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-уметь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>-уметь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>-владеть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>-уметь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-использовать приобретенные знания при написании творческих работ, сообщений, докладов, рефератов, рецензий; 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-выявлять существенные черты исторических процессов, явлений и событий; 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>объяснять смысл изученных исторических понятий и терминов;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>-уметь анализировать исторические явления, процессы факты;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-группировать исторические явления и события по заданному признаку; 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>-уметь дать на основе конкретного материала научные объяснения сущности фактов и  связей между ними;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>-выявлять общность и различия сравниваемых исторических событий и явлений;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-определять на основе учебного материала причины и следствия важнейших исторических событий; 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-объяснять свое отношение к наиболее значительным событиям и личностям истории России и мира с древнейших времён до конца </w:t>
      </w:r>
      <w:r w:rsidRPr="00F2533B">
        <w:rPr>
          <w:rFonts w:ascii="Times New Roman" w:hAnsi="Times New Roman"/>
          <w:sz w:val="24"/>
          <w:szCs w:val="24"/>
          <w:lang w:val="en-US"/>
        </w:rPr>
        <w:t>XVI</w:t>
      </w:r>
      <w:r w:rsidRPr="00F2533B">
        <w:rPr>
          <w:rFonts w:ascii="Times New Roman" w:hAnsi="Times New Roman"/>
          <w:sz w:val="24"/>
          <w:szCs w:val="24"/>
        </w:rPr>
        <w:t xml:space="preserve"> века, достижениям культуры;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b/>
          <w:i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F2533B">
        <w:rPr>
          <w:rFonts w:ascii="Times New Roman" w:hAnsi="Times New Roman"/>
          <w:sz w:val="24"/>
          <w:szCs w:val="24"/>
        </w:rPr>
        <w:br/>
        <w:t xml:space="preserve">- понимания исторических причин и исторического значения событий и явлений современной жизни; </w:t>
      </w:r>
      <w:r w:rsidRPr="00F2533B">
        <w:rPr>
          <w:rFonts w:ascii="Times New Roman" w:hAnsi="Times New Roman"/>
          <w:sz w:val="24"/>
          <w:szCs w:val="24"/>
        </w:rPr>
        <w:br/>
        <w:t xml:space="preserve">- высказывания собственных суждений (в споре, дискуссии и т.п.) об историческом наследии народов мира; </w:t>
      </w:r>
      <w:r w:rsidRPr="00F2533B">
        <w:rPr>
          <w:rFonts w:ascii="Times New Roman" w:hAnsi="Times New Roman"/>
          <w:sz w:val="24"/>
          <w:szCs w:val="24"/>
        </w:rPr>
        <w:br/>
        <w:t xml:space="preserve">- объяснения исторически сложившихся норм социального поведения; </w:t>
      </w:r>
      <w:r w:rsidRPr="00F2533B">
        <w:rPr>
          <w:rFonts w:ascii="Times New Roman" w:hAnsi="Times New Roman"/>
          <w:sz w:val="24"/>
          <w:szCs w:val="24"/>
        </w:rPr>
        <w:br/>
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b/>
          <w:caps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>уметь осуществлять самоконтроль и самооценку.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В результате изучения истории в основной школе </w:t>
      </w:r>
      <w:r w:rsidRPr="00F2533B">
        <w:rPr>
          <w:rFonts w:ascii="Times New Roman" w:hAnsi="Times New Roman"/>
          <w:b/>
          <w:sz w:val="24"/>
          <w:szCs w:val="24"/>
        </w:rPr>
        <w:t xml:space="preserve">учащиеся </w:t>
      </w:r>
      <w:r w:rsidRPr="00F2533B">
        <w:rPr>
          <w:rFonts w:ascii="Times New Roman" w:hAnsi="Times New Roman"/>
          <w:b/>
          <w:i/>
          <w:sz w:val="24"/>
          <w:szCs w:val="24"/>
        </w:rPr>
        <w:t>должны овладеть следующими знаниями, представлениями, умениями: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1</w:t>
      </w:r>
      <w:r w:rsidRPr="00F2533B">
        <w:rPr>
          <w:rFonts w:ascii="Times New Roman" w:hAnsi="Times New Roman"/>
          <w:b/>
          <w:sz w:val="24"/>
          <w:szCs w:val="24"/>
        </w:rPr>
        <w:t>. Знание хронологии, работа с хронологией: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·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· соотносить год с веком, устанавливать последовательность и длительность исторических событий.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2. Знание исторических фактов, работа с фактами: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· характеризовать место, обстоятельства, участников, результаты важнейших исторических событий;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· группировать (классифицировать) факты по различным признакам.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3. </w:t>
      </w:r>
      <w:r w:rsidRPr="00F2533B">
        <w:rPr>
          <w:rFonts w:ascii="Times New Roman" w:hAnsi="Times New Roman"/>
          <w:b/>
          <w:sz w:val="24"/>
          <w:szCs w:val="24"/>
        </w:rPr>
        <w:t>Работа с историческими источниками: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· читать историческую карту с опорой на легенду;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· проводить поиск необходимой информации в одном или нескольких источниках (материальных, текстовых, изобразительных и др.);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· сравнивать данные разных источников, выявлять их сходство и различия.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4</w:t>
      </w:r>
      <w:r w:rsidRPr="00F2533B">
        <w:rPr>
          <w:rFonts w:ascii="Times New Roman" w:hAnsi="Times New Roman"/>
          <w:b/>
          <w:sz w:val="24"/>
          <w:szCs w:val="24"/>
        </w:rPr>
        <w:t>. Описание (реконструкция):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· рассказывать (устно или письменно) об исторических  событиях, их участниках;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· характеризовать условия и образ жизни, занятия людей в различные исторические эпохи;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· на основе текста и иллюстраций учебника, дополнительной литературы, макетов и т. п. составлять описание исторических объектов,   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  памятников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5</w:t>
      </w:r>
      <w:r w:rsidRPr="00F2533B">
        <w:rPr>
          <w:rFonts w:ascii="Times New Roman" w:hAnsi="Times New Roman"/>
          <w:b/>
          <w:sz w:val="24"/>
          <w:szCs w:val="24"/>
        </w:rPr>
        <w:t>. Анализ, объяснение: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· различать факт (событие) и его описание (факт источника, факт историка);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· соотносить единичные исторические факты и общие   явления;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· называть характерные, существенные признаки исторических событий и явлений;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· раскрывать смысл, значение важнейших исторических понятий;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· сравнивать исторические события и явления, определять в них общее и различия;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lastRenderedPageBreak/>
        <w:t xml:space="preserve"> · излагать суждения о причинах и следствиях исторических событий.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6. </w:t>
      </w:r>
      <w:r w:rsidRPr="00F2533B">
        <w:rPr>
          <w:rFonts w:ascii="Times New Roman" w:hAnsi="Times New Roman"/>
          <w:b/>
          <w:sz w:val="24"/>
          <w:szCs w:val="24"/>
        </w:rPr>
        <w:t>Работа с версиями, оценками: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· приводить оценки исторических событий и личностей, изложенные в учебной литературе;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7. </w:t>
      </w:r>
      <w:r w:rsidRPr="00F2533B">
        <w:rPr>
          <w:rFonts w:ascii="Times New Roman" w:hAnsi="Times New Roman"/>
          <w:b/>
          <w:sz w:val="24"/>
          <w:szCs w:val="24"/>
        </w:rPr>
        <w:t>Применение знаний и умений в общении, социальной среде: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· применять исторические знания для раскрытия причин и оценки сущности современных событий;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· использовать знания об истории и культуре своего и других народов в общении с людьми в школе и внешкольной жизни как основу  диалога в поликультурной среде;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· способствовать сохранению памятников истории и культуры (участвовать в создании школьных музеев, учебных и общественных </w:t>
      </w:r>
    </w:p>
    <w:p w:rsidR="005463BE" w:rsidRPr="00F2533B" w:rsidRDefault="005463BE" w:rsidP="00F2533B">
      <w:pPr>
        <w:pStyle w:val="a4"/>
        <w:numPr>
          <w:ilvl w:val="0"/>
          <w:numId w:val="10"/>
        </w:numPr>
        <w:tabs>
          <w:tab w:val="left" w:pos="68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33B">
        <w:rPr>
          <w:rFonts w:ascii="Times New Roman" w:hAnsi="Times New Roman"/>
          <w:sz w:val="24"/>
          <w:szCs w:val="24"/>
        </w:rPr>
        <w:t xml:space="preserve">  мероприятиях по поиску и охране памятников истории и культуры).</w:t>
      </w:r>
    </w:p>
    <w:p w:rsidR="00F2533B" w:rsidRPr="00F2533B" w:rsidRDefault="00F2533B" w:rsidP="00F2533B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 w:rsidRPr="00F2533B">
        <w:rPr>
          <w:b/>
          <w:bCs/>
        </w:rPr>
        <w:t>Планируемые результаты изучения учебного курса</w:t>
      </w:r>
    </w:p>
    <w:p w:rsidR="00F2533B" w:rsidRPr="00F2533B" w:rsidRDefault="00F2533B" w:rsidP="00F2533B">
      <w:pPr>
        <w:pStyle w:val="a3"/>
        <w:spacing w:before="0" w:beforeAutospacing="0" w:after="0" w:afterAutospacing="0" w:line="360" w:lineRule="auto"/>
        <w:contextualSpacing/>
        <w:jc w:val="both"/>
        <w:rPr>
          <w:b/>
        </w:rPr>
      </w:pPr>
      <w:r w:rsidRPr="00F2533B">
        <w:rPr>
          <w:b/>
        </w:rPr>
        <w:t>Ученик научится:</w:t>
      </w:r>
    </w:p>
    <w:p w:rsidR="00F2533B" w:rsidRPr="00F2533B" w:rsidRDefault="00F2533B" w:rsidP="00F2533B">
      <w:pPr>
        <w:pStyle w:val="a3"/>
        <w:spacing w:before="0" w:beforeAutospacing="0" w:after="0" w:afterAutospacing="0" w:line="360" w:lineRule="auto"/>
        <w:contextualSpacing/>
        <w:jc w:val="both"/>
      </w:pPr>
      <w:r w:rsidRPr="00F2533B">
        <w:t xml:space="preserve"> • локализовать во времени этапы становления и  развития Российского государства; соотносить хронологию истории Руси и всеобщей истории; </w:t>
      </w:r>
    </w:p>
    <w:p w:rsidR="00F2533B" w:rsidRPr="00F2533B" w:rsidRDefault="00F2533B" w:rsidP="00F2533B">
      <w:pPr>
        <w:pStyle w:val="a3"/>
        <w:spacing w:before="0" w:beforeAutospacing="0" w:after="0" w:afterAutospacing="0" w:line="360" w:lineRule="auto"/>
        <w:contextualSpacing/>
        <w:jc w:val="both"/>
      </w:pPr>
      <w:r w:rsidRPr="00F2533B">
        <w:t xml:space="preserve">• использовать историческую карту как источник информации о территории, об экономических и культурных центрах Руси, о  направлениях крупнейших передвижений людей  — походов, завоеваний, колонизаций и др.; </w:t>
      </w:r>
    </w:p>
    <w:p w:rsidR="00F2533B" w:rsidRPr="00F2533B" w:rsidRDefault="00F2533B" w:rsidP="00F2533B">
      <w:pPr>
        <w:pStyle w:val="a3"/>
        <w:spacing w:before="0" w:beforeAutospacing="0" w:after="0" w:afterAutospacing="0" w:line="360" w:lineRule="auto"/>
        <w:contextualSpacing/>
        <w:jc w:val="both"/>
      </w:pPr>
      <w:r w:rsidRPr="00F2533B">
        <w:t xml:space="preserve">• проводить поиск информации в исторических текстах, материальных исторических памятниках Средневековья; </w:t>
      </w:r>
    </w:p>
    <w:p w:rsidR="00F2533B" w:rsidRPr="00F2533B" w:rsidRDefault="00F2533B" w:rsidP="00F2533B">
      <w:pPr>
        <w:pStyle w:val="a3"/>
        <w:spacing w:before="0" w:beforeAutospacing="0" w:after="0" w:afterAutospacing="0" w:line="360" w:lineRule="auto"/>
        <w:contextualSpacing/>
        <w:jc w:val="both"/>
      </w:pPr>
      <w:r w:rsidRPr="00F2533B">
        <w:t xml:space="preserve">• составлять описание образа жизни различных групп населения в средневековых обществах на Руси, памятников материальной и художественной культуры, рассказывать о значительных событиях средневековой российской истории; </w:t>
      </w:r>
    </w:p>
    <w:p w:rsidR="00F2533B" w:rsidRPr="00F2533B" w:rsidRDefault="00F2533B" w:rsidP="00F2533B">
      <w:pPr>
        <w:pStyle w:val="a3"/>
        <w:spacing w:before="0" w:beforeAutospacing="0" w:after="0" w:afterAutospacing="0" w:line="360" w:lineRule="auto"/>
        <w:contextualSpacing/>
        <w:jc w:val="both"/>
      </w:pPr>
      <w:r w:rsidRPr="00F2533B">
        <w:t>• раскрывать характерные, существенные черты:</w:t>
      </w:r>
    </w:p>
    <w:p w:rsidR="00F2533B" w:rsidRPr="00F2533B" w:rsidRDefault="00F2533B" w:rsidP="00F2533B">
      <w:pPr>
        <w:pStyle w:val="a3"/>
        <w:spacing w:before="0" w:beforeAutospacing="0" w:after="0" w:afterAutospacing="0" w:line="360" w:lineRule="auto"/>
        <w:contextualSpacing/>
        <w:jc w:val="both"/>
      </w:pPr>
      <w:r w:rsidRPr="00F2533B">
        <w:t xml:space="preserve"> а) экономических и социальных отношений, политического строя на Руси; </w:t>
      </w:r>
    </w:p>
    <w:p w:rsidR="00F2533B" w:rsidRPr="00F2533B" w:rsidRDefault="00F2533B" w:rsidP="00F2533B">
      <w:pPr>
        <w:pStyle w:val="a3"/>
        <w:spacing w:before="0" w:beforeAutospacing="0" w:after="0" w:afterAutospacing="0" w:line="360" w:lineRule="auto"/>
        <w:contextualSpacing/>
        <w:jc w:val="both"/>
      </w:pPr>
      <w:r w:rsidRPr="00F2533B">
        <w:t>б)  ценностей, господствовавших в  средневековом российском обществе, религиозных воззрений, представлений средневекового человека о мире;</w:t>
      </w:r>
    </w:p>
    <w:p w:rsidR="00F2533B" w:rsidRPr="00F2533B" w:rsidRDefault="00F2533B" w:rsidP="00F2533B">
      <w:pPr>
        <w:pStyle w:val="a3"/>
        <w:spacing w:before="0" w:beforeAutospacing="0" w:after="0" w:afterAutospacing="0" w:line="360" w:lineRule="auto"/>
        <w:contextualSpacing/>
        <w:jc w:val="both"/>
      </w:pPr>
      <w:r w:rsidRPr="00F2533B">
        <w:t xml:space="preserve"> • объяснять причины и  следствия ключевых событий отечественной истории Средних веков; </w:t>
      </w:r>
    </w:p>
    <w:p w:rsidR="00F2533B" w:rsidRPr="00F2533B" w:rsidRDefault="00F2533B" w:rsidP="00F2533B">
      <w:pPr>
        <w:pStyle w:val="a3"/>
        <w:spacing w:before="0" w:beforeAutospacing="0" w:after="0" w:afterAutospacing="0" w:line="360" w:lineRule="auto"/>
        <w:contextualSpacing/>
        <w:jc w:val="both"/>
      </w:pPr>
      <w:r w:rsidRPr="00F2533B">
        <w:t xml:space="preserve">• сопоставлять развитие Руси и других стран в период Средневековья, показывать общие черты и особенности (в связи с понятиями «политическая раздробленность», «централизованное государство» и др.); </w:t>
      </w:r>
    </w:p>
    <w:p w:rsidR="00F2533B" w:rsidRPr="00F2533B" w:rsidRDefault="00F2533B" w:rsidP="00F2533B">
      <w:pPr>
        <w:pStyle w:val="a3"/>
        <w:spacing w:before="0" w:beforeAutospacing="0" w:after="0" w:afterAutospacing="0" w:line="360" w:lineRule="auto"/>
        <w:contextualSpacing/>
        <w:jc w:val="both"/>
      </w:pPr>
      <w:r w:rsidRPr="00F2533B">
        <w:lastRenderedPageBreak/>
        <w:t xml:space="preserve">• давать оценку событиям и личностям отечественной истории периода Средних веков. </w:t>
      </w:r>
    </w:p>
    <w:p w:rsidR="00F2533B" w:rsidRPr="00F2533B" w:rsidRDefault="00F2533B" w:rsidP="00F2533B">
      <w:pPr>
        <w:pStyle w:val="a3"/>
        <w:spacing w:before="0" w:beforeAutospacing="0" w:after="0" w:afterAutospacing="0" w:line="360" w:lineRule="auto"/>
        <w:contextualSpacing/>
        <w:jc w:val="both"/>
        <w:rPr>
          <w:b/>
        </w:rPr>
      </w:pPr>
      <w:r w:rsidRPr="00F2533B">
        <w:rPr>
          <w:b/>
        </w:rPr>
        <w:t xml:space="preserve">Ученик получит возможность научиться: </w:t>
      </w:r>
    </w:p>
    <w:p w:rsidR="00F2533B" w:rsidRPr="00F2533B" w:rsidRDefault="00F2533B" w:rsidP="00F2533B">
      <w:pPr>
        <w:pStyle w:val="a3"/>
        <w:spacing w:before="0" w:beforeAutospacing="0" w:after="0" w:afterAutospacing="0" w:line="360" w:lineRule="auto"/>
        <w:contextualSpacing/>
        <w:jc w:val="both"/>
      </w:pPr>
      <w:r w:rsidRPr="00F2533B">
        <w:t>• давать сопоставительную характеристику политического устройства государств Средневековья (Русь, Запад, Восток);</w:t>
      </w:r>
    </w:p>
    <w:p w:rsidR="00F2533B" w:rsidRPr="00F2533B" w:rsidRDefault="00F2533B" w:rsidP="00F2533B">
      <w:pPr>
        <w:pStyle w:val="a3"/>
        <w:spacing w:before="0" w:beforeAutospacing="0" w:after="0" w:afterAutospacing="0" w:line="360" w:lineRule="auto"/>
        <w:contextualSpacing/>
        <w:jc w:val="both"/>
      </w:pPr>
      <w:r w:rsidRPr="00F2533B">
        <w:t xml:space="preserve"> • сравнивать свидетельства различных исторических источников, выявляя в них общее и различия;</w:t>
      </w:r>
    </w:p>
    <w:p w:rsidR="00F2533B" w:rsidRPr="00F2533B" w:rsidRDefault="00F2533B" w:rsidP="00F2533B">
      <w:pPr>
        <w:pStyle w:val="a3"/>
        <w:spacing w:before="0" w:beforeAutospacing="0" w:after="0" w:afterAutospacing="0" w:line="360" w:lineRule="auto"/>
        <w:contextualSpacing/>
        <w:jc w:val="both"/>
      </w:pPr>
      <w:r w:rsidRPr="00F2533B">
        <w:t xml:space="preserve"> • составлять на основе учебника и дополнительной литературы описания памятников средневековой культуры Руси, объяснять, в  чем заключаются их художественные достоинства и значение.</w:t>
      </w:r>
    </w:p>
    <w:p w:rsidR="005463BE" w:rsidRPr="00F2533B" w:rsidRDefault="005463BE" w:rsidP="00F2533B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5463BE" w:rsidRPr="00F2533B" w:rsidRDefault="005463BE" w:rsidP="00F2533B">
      <w:pPr>
        <w:pStyle w:val="a5"/>
        <w:tabs>
          <w:tab w:val="left" w:pos="4000"/>
          <w:tab w:val="left" w:pos="6804"/>
          <w:tab w:val="center" w:pos="7835"/>
        </w:tabs>
        <w:spacing w:after="0" w:line="360" w:lineRule="auto"/>
        <w:ind w:firstLine="601"/>
        <w:jc w:val="both"/>
        <w:rPr>
          <w:b/>
          <w:bCs/>
        </w:rPr>
      </w:pPr>
    </w:p>
    <w:p w:rsidR="002839BE" w:rsidRPr="00F2533B" w:rsidRDefault="005463BE" w:rsidP="00F2533B">
      <w:pPr>
        <w:tabs>
          <w:tab w:val="left" w:pos="6804"/>
        </w:tabs>
        <w:spacing w:line="360" w:lineRule="auto"/>
        <w:jc w:val="both"/>
        <w:rPr>
          <w:b/>
          <w:u w:val="single"/>
        </w:rPr>
      </w:pPr>
      <w:r w:rsidRPr="00F2533B">
        <w:rPr>
          <w:b/>
          <w:u w:val="single"/>
        </w:rPr>
        <w:t>4. СОДЕРЖАНИЕ ТЕМ УЧЕБНОГО КУРСА</w:t>
      </w:r>
    </w:p>
    <w:p w:rsidR="002839BE" w:rsidRPr="00F2533B" w:rsidRDefault="002839BE" w:rsidP="00F2533B">
      <w:pPr>
        <w:tabs>
          <w:tab w:val="left" w:pos="6804"/>
        </w:tabs>
        <w:spacing w:line="360" w:lineRule="auto"/>
        <w:ind w:firstLine="601"/>
        <w:jc w:val="both"/>
        <w:rPr>
          <w:b/>
        </w:rPr>
      </w:pPr>
    </w:p>
    <w:p w:rsidR="002839BE" w:rsidRPr="00F2533B" w:rsidRDefault="002839BE" w:rsidP="00F2533B">
      <w:pPr>
        <w:tabs>
          <w:tab w:val="left" w:pos="6804"/>
        </w:tabs>
        <w:spacing w:line="360" w:lineRule="auto"/>
        <w:ind w:firstLine="601"/>
        <w:jc w:val="both"/>
        <w:rPr>
          <w:b/>
        </w:rPr>
      </w:pPr>
      <w:r w:rsidRPr="00F2533B">
        <w:rPr>
          <w:b/>
        </w:rPr>
        <w:t>История Средних веков.</w:t>
      </w:r>
    </w:p>
    <w:p w:rsidR="002839BE" w:rsidRPr="00F2533B" w:rsidRDefault="002839BE" w:rsidP="00F2533B">
      <w:pPr>
        <w:tabs>
          <w:tab w:val="left" w:pos="6804"/>
        </w:tabs>
        <w:spacing w:line="360" w:lineRule="auto"/>
        <w:ind w:firstLine="601"/>
        <w:jc w:val="both"/>
        <w:rPr>
          <w:b/>
        </w:rPr>
      </w:pPr>
      <w:r w:rsidRPr="00F2533B">
        <w:rPr>
          <w:b/>
        </w:rPr>
        <w:t xml:space="preserve">Введение 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F2533B">
        <w:t>Средневековье как период всемирной</w:t>
      </w:r>
      <w:r w:rsidRPr="00614624">
        <w:t xml:space="preserve">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  <w:rPr>
          <w:b/>
        </w:rPr>
      </w:pPr>
      <w:r w:rsidRPr="00614624">
        <w:rPr>
          <w:b/>
        </w:rPr>
        <w:t xml:space="preserve">Раздел </w:t>
      </w:r>
      <w:r w:rsidRPr="00614624">
        <w:rPr>
          <w:b/>
          <w:lang w:val="en-US"/>
        </w:rPr>
        <w:t>I</w:t>
      </w:r>
      <w:r w:rsidRPr="00614624">
        <w:rPr>
          <w:b/>
        </w:rPr>
        <w:t>. Раннее Средневековье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  <w:rPr>
          <w:b/>
        </w:rPr>
      </w:pPr>
      <w:r w:rsidRPr="00614624">
        <w:rPr>
          <w:b/>
        </w:rPr>
        <w:t xml:space="preserve">Западная и Центральная Европа в </w:t>
      </w:r>
      <w:r w:rsidRPr="00614624">
        <w:rPr>
          <w:b/>
          <w:lang w:val="en-US"/>
        </w:rPr>
        <w:t>VI</w:t>
      </w:r>
      <w:r w:rsidRPr="00614624">
        <w:rPr>
          <w:b/>
        </w:rPr>
        <w:t xml:space="preserve"> – </w:t>
      </w:r>
      <w:r w:rsidRPr="00614624">
        <w:rPr>
          <w:b/>
          <w:lang w:val="en-US"/>
        </w:rPr>
        <w:t>XI</w:t>
      </w:r>
      <w:r w:rsidRPr="00614624">
        <w:rPr>
          <w:b/>
        </w:rPr>
        <w:t xml:space="preserve"> вв.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>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 xml:space="preserve"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 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 xml:space="preserve">Норманны и их набеги. Северная Европа в раннее средневековье. 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lastRenderedPageBreak/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  <w:rPr>
          <w:b/>
        </w:rPr>
      </w:pPr>
      <w:r w:rsidRPr="00614624">
        <w:rPr>
          <w:b/>
        </w:rPr>
        <w:t>Византийская империя.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  <w:rPr>
          <w:b/>
        </w:rPr>
      </w:pPr>
      <w:r w:rsidRPr="00614624">
        <w:rPr>
          <w:b/>
        </w:rPr>
        <w:t xml:space="preserve">Арабы в </w:t>
      </w:r>
      <w:r w:rsidRPr="00614624">
        <w:rPr>
          <w:b/>
          <w:lang w:val="en-US"/>
        </w:rPr>
        <w:t>VI</w:t>
      </w:r>
      <w:r w:rsidRPr="00614624">
        <w:rPr>
          <w:b/>
        </w:rPr>
        <w:t xml:space="preserve"> – </w:t>
      </w:r>
      <w:r w:rsidRPr="00614624">
        <w:rPr>
          <w:b/>
          <w:lang w:val="en-US"/>
        </w:rPr>
        <w:t>XI</w:t>
      </w:r>
      <w:r w:rsidRPr="00614624">
        <w:rPr>
          <w:b/>
        </w:rPr>
        <w:t xml:space="preserve"> вв.</w:t>
      </w:r>
      <w:r w:rsidRPr="00614624">
        <w:t xml:space="preserve"> 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 xml:space="preserve"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 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  <w:rPr>
          <w:b/>
        </w:rPr>
      </w:pP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  <w:rPr>
          <w:b/>
        </w:rPr>
      </w:pPr>
      <w:r w:rsidRPr="00614624">
        <w:rPr>
          <w:b/>
        </w:rPr>
        <w:t xml:space="preserve">Раздел </w:t>
      </w:r>
      <w:r w:rsidRPr="00614624">
        <w:rPr>
          <w:b/>
          <w:lang w:val="en-US"/>
        </w:rPr>
        <w:t>II</w:t>
      </w:r>
      <w:r w:rsidRPr="00614624">
        <w:rPr>
          <w:b/>
        </w:rPr>
        <w:t>. Расцвет Средневековья.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  <w:rPr>
          <w:b/>
        </w:rPr>
      </w:pPr>
      <w:r w:rsidRPr="00614624">
        <w:rPr>
          <w:b/>
        </w:rPr>
        <w:t>Средневековый город в Западной и Центральной Европы.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  <w:rPr>
          <w:b/>
        </w:rPr>
      </w:pPr>
      <w:r w:rsidRPr="00614624">
        <w:rPr>
          <w:b/>
        </w:rPr>
        <w:t xml:space="preserve">Католическая церковь в </w:t>
      </w:r>
      <w:r w:rsidRPr="00614624">
        <w:rPr>
          <w:b/>
          <w:lang w:val="en-US"/>
        </w:rPr>
        <w:t>XI</w:t>
      </w:r>
      <w:r w:rsidRPr="00614624">
        <w:rPr>
          <w:b/>
        </w:rPr>
        <w:t xml:space="preserve"> – </w:t>
      </w:r>
      <w:r w:rsidRPr="00614624">
        <w:rPr>
          <w:b/>
          <w:lang w:val="en-US"/>
        </w:rPr>
        <w:t>XIII</w:t>
      </w:r>
      <w:r w:rsidRPr="00614624">
        <w:rPr>
          <w:b/>
        </w:rPr>
        <w:t xml:space="preserve"> вв. Крестовые походы.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 xml:space="preserve"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 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 xml:space="preserve"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 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  <w:rPr>
          <w:b/>
        </w:rPr>
      </w:pPr>
      <w:r w:rsidRPr="00614624">
        <w:rPr>
          <w:b/>
        </w:rPr>
        <w:t xml:space="preserve">Образование централизованных государств в Западной Европе. 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lastRenderedPageBreak/>
        <w:t xml:space="preserve">Франция при первых </w:t>
      </w:r>
      <w:proofErr w:type="spellStart"/>
      <w:r w:rsidRPr="00614624">
        <w:t>Капетингах</w:t>
      </w:r>
      <w:proofErr w:type="spellEnd"/>
      <w:r w:rsidRPr="00614624"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 w:rsidRPr="00614624">
        <w:t>Уота</w:t>
      </w:r>
      <w:proofErr w:type="spellEnd"/>
      <w:r w:rsidRPr="00614624">
        <w:t xml:space="preserve"> Тайлера. Возобновление войны. Успехи англичан. Жанна д' </w:t>
      </w:r>
      <w:proofErr w:type="spellStart"/>
      <w:r w:rsidRPr="00614624">
        <w:t>Арк</w:t>
      </w:r>
      <w:proofErr w:type="spellEnd"/>
      <w:r w:rsidRPr="00614624"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 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  <w:rPr>
          <w:b/>
        </w:rPr>
      </w:pPr>
      <w:r w:rsidRPr="00614624">
        <w:rPr>
          <w:b/>
        </w:rPr>
        <w:t>Феодальная раздробленность в Центральной Европе.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 xml:space="preserve"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 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  <w:rPr>
          <w:b/>
        </w:rPr>
      </w:pPr>
      <w:r w:rsidRPr="00614624">
        <w:rPr>
          <w:b/>
        </w:rPr>
        <w:t>Гуситское движение в Чехии.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 xml:space="preserve">Социальное и политическое развитие Чехии в составе Священной Римской империи. Карл </w:t>
      </w:r>
      <w:r w:rsidRPr="00614624">
        <w:rPr>
          <w:lang w:val="en-US"/>
        </w:rPr>
        <w:t>IV</w:t>
      </w:r>
      <w:r w:rsidRPr="00614624">
        <w:t>. Проповедь Яна Гуса. Причины, ход и итоги гуситских войн.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  <w:rPr>
          <w:b/>
        </w:rPr>
      </w:pPr>
      <w:r w:rsidRPr="00614624">
        <w:rPr>
          <w:b/>
        </w:rPr>
        <w:t xml:space="preserve">Османская империя в </w:t>
      </w:r>
      <w:r w:rsidRPr="00614624">
        <w:rPr>
          <w:b/>
          <w:lang w:val="en-US"/>
        </w:rPr>
        <w:t>XIV</w:t>
      </w:r>
      <w:r w:rsidRPr="00614624">
        <w:rPr>
          <w:b/>
        </w:rPr>
        <w:t xml:space="preserve"> – </w:t>
      </w:r>
      <w:r w:rsidRPr="00614624">
        <w:rPr>
          <w:b/>
          <w:lang w:val="en-US"/>
        </w:rPr>
        <w:t>XVI</w:t>
      </w:r>
      <w:r w:rsidRPr="00614624">
        <w:rPr>
          <w:b/>
        </w:rPr>
        <w:t xml:space="preserve"> вв.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государств православного мира на юго-востоке Европы.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  <w:rPr>
          <w:b/>
        </w:rPr>
      </w:pPr>
      <w:r w:rsidRPr="00614624">
        <w:rPr>
          <w:b/>
        </w:rPr>
        <w:t xml:space="preserve">Культура Западной Европы в </w:t>
      </w:r>
      <w:r w:rsidRPr="00614624">
        <w:rPr>
          <w:b/>
          <w:lang w:val="en-US"/>
        </w:rPr>
        <w:t>XI</w:t>
      </w:r>
      <w:r w:rsidRPr="00614624">
        <w:rPr>
          <w:b/>
        </w:rPr>
        <w:t xml:space="preserve"> – </w:t>
      </w:r>
      <w:r w:rsidRPr="00614624">
        <w:rPr>
          <w:b/>
          <w:lang w:val="en-US"/>
        </w:rPr>
        <w:t>XV</w:t>
      </w:r>
      <w:r w:rsidRPr="00614624">
        <w:rPr>
          <w:b/>
        </w:rPr>
        <w:t xml:space="preserve"> вв.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 xml:space="preserve"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 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  <w:rPr>
          <w:b/>
        </w:rPr>
      </w:pP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  <w:rPr>
          <w:b/>
        </w:rPr>
      </w:pPr>
      <w:r w:rsidRPr="00614624">
        <w:rPr>
          <w:b/>
        </w:rPr>
        <w:t>Народы Азии, Америки и Африки в средние века.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 xml:space="preserve">Природа и население Индии. Государство. Раджи и их войско. Варны и касты. Земельная собственность в Индии. Положение крестьян. 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>Мусульманское завоевание Индии. Наука и искусство средневековой Индии.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lastRenderedPageBreak/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  <w:rPr>
          <w:b/>
        </w:rPr>
      </w:pPr>
      <w:r w:rsidRPr="00614624">
        <w:rPr>
          <w:b/>
        </w:rPr>
        <w:t xml:space="preserve">История России с древнейших времён до конца </w:t>
      </w:r>
      <w:r w:rsidRPr="00614624">
        <w:rPr>
          <w:b/>
          <w:lang w:val="en-US"/>
        </w:rPr>
        <w:t>XVI</w:t>
      </w:r>
      <w:r w:rsidRPr="00614624">
        <w:rPr>
          <w:b/>
        </w:rPr>
        <w:t xml:space="preserve"> века.</w:t>
      </w:r>
    </w:p>
    <w:p w:rsidR="000560AE" w:rsidRPr="00382856" w:rsidRDefault="00D00463" w:rsidP="00F2533B">
      <w:pPr>
        <w:spacing w:line="360" w:lineRule="auto"/>
        <w:jc w:val="center"/>
        <w:rPr>
          <w:b/>
        </w:rPr>
      </w:pPr>
      <w:r>
        <w:rPr>
          <w:b/>
        </w:rPr>
        <w:t xml:space="preserve">Введение </w:t>
      </w:r>
    </w:p>
    <w:p w:rsidR="000560AE" w:rsidRDefault="000560AE" w:rsidP="00F2533B">
      <w:pPr>
        <w:spacing w:line="360" w:lineRule="auto"/>
        <w:ind w:firstLine="708"/>
        <w:jc w:val="both"/>
      </w:pPr>
      <w:r w:rsidRPr="00382856">
        <w:t xml:space="preserve">Что изучает история. Кто изучает историю. Как изучают историю. Роль и место России в мировой истории. Проблемы периодизации российской истории. Источники по истории России. Основные этапы развития исторической мысли в России. 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  <w:rPr>
          <w:b/>
        </w:rPr>
      </w:pPr>
    </w:p>
    <w:p w:rsidR="000560AE" w:rsidRDefault="000560AE" w:rsidP="00F2533B">
      <w:pPr>
        <w:spacing w:line="360" w:lineRule="auto"/>
        <w:jc w:val="both"/>
        <w:rPr>
          <w:b/>
        </w:rPr>
      </w:pPr>
      <w:r w:rsidRPr="00382856">
        <w:rPr>
          <w:b/>
        </w:rPr>
        <w:t>Народы и государств</w:t>
      </w:r>
      <w:r>
        <w:rPr>
          <w:b/>
        </w:rPr>
        <w:t xml:space="preserve">а на территории современной России </w:t>
      </w:r>
      <w:r w:rsidRPr="00382856">
        <w:rPr>
          <w:b/>
        </w:rPr>
        <w:t>в древности</w:t>
      </w:r>
      <w:r w:rsidR="00D00463">
        <w:rPr>
          <w:b/>
        </w:rPr>
        <w:t xml:space="preserve"> </w:t>
      </w:r>
    </w:p>
    <w:p w:rsidR="000560AE" w:rsidRDefault="000560AE" w:rsidP="00F2533B">
      <w:pPr>
        <w:spacing w:line="360" w:lineRule="auto"/>
        <w:jc w:val="both"/>
        <w:rPr>
          <w:b/>
        </w:rPr>
      </w:pPr>
    </w:p>
    <w:p w:rsidR="000560AE" w:rsidRPr="00826A68" w:rsidRDefault="000560AE" w:rsidP="00F2533B">
      <w:pPr>
        <w:spacing w:line="360" w:lineRule="auto"/>
        <w:jc w:val="both"/>
      </w:pPr>
      <w:r w:rsidRPr="00382856">
        <w:t xml:space="preserve">Заселение территории нашей страны человеком. Каменный век. Особенности перехода от присваивающего хозяйства к производящему на территории Северной Евразии. Ареалы древнейшего земледелия и скотоводства. Появление металлических орудий и их влияние на первобытное общество. Центры древнейшей металлургии в  Северной Евразии. Кочевые общества евразийских степей в эпоху бронзы и раннем железном веке. Степь и ее роль в распространении культурных взаимовлияний. Народы, проживавшие на этой территории до середины I тысячелетия до н. э. Античные города-государства Северного Причерноморья. Боспорское царство. Скифское царство. Дербент. Великое переселение народов. Миграция готов. Нашествие гуннов. Вопрос о  славянской прародине и  происхождении славян. Расселение славян, их разделение на три ветви — восточных, западных и южных славян. Славянские общности Восточной Европы. Их соседи  — </w:t>
      </w:r>
      <w:proofErr w:type="spellStart"/>
      <w:r w:rsidRPr="00382856">
        <w:t>балты</w:t>
      </w:r>
      <w:proofErr w:type="spellEnd"/>
      <w:r w:rsidRPr="00382856">
        <w:t xml:space="preserve"> и  </w:t>
      </w:r>
      <w:proofErr w:type="spellStart"/>
      <w:r w:rsidRPr="00382856">
        <w:t>финно</w:t>
      </w:r>
      <w:r>
        <w:t>у</w:t>
      </w:r>
      <w:r w:rsidRPr="00382856">
        <w:t>гры</w:t>
      </w:r>
      <w:proofErr w:type="spellEnd"/>
      <w:r w:rsidRPr="00382856">
        <w:t xml:space="preserve">. Хозяйство восточных славян, их общественный строй и  политическая организация. Возникновение княжеской власти. Традиционные верования. Страны и народы Восточной Европы, Сибири и Дальнего Востока. Тюркский каганат. Хазарский каганат. Волжская </w:t>
      </w:r>
      <w:proofErr w:type="spellStart"/>
      <w:r w:rsidRPr="00382856">
        <w:t>Булгария</w:t>
      </w:r>
      <w:proofErr w:type="spellEnd"/>
      <w:r w:rsidRPr="00382856">
        <w:t xml:space="preserve">. </w:t>
      </w:r>
    </w:p>
    <w:p w:rsidR="000560AE" w:rsidRDefault="000560AE" w:rsidP="00F2533B">
      <w:pPr>
        <w:tabs>
          <w:tab w:val="left" w:pos="6804"/>
        </w:tabs>
        <w:spacing w:line="360" w:lineRule="auto"/>
        <w:ind w:firstLine="601"/>
        <w:jc w:val="both"/>
      </w:pPr>
    </w:p>
    <w:p w:rsidR="000560AE" w:rsidRPr="00382856" w:rsidRDefault="000560AE" w:rsidP="00F2533B">
      <w:pPr>
        <w:spacing w:line="360" w:lineRule="auto"/>
        <w:jc w:val="center"/>
        <w:rPr>
          <w:b/>
        </w:rPr>
      </w:pPr>
      <w:r>
        <w:rPr>
          <w:b/>
        </w:rPr>
        <w:t>Древ</w:t>
      </w:r>
      <w:r w:rsidR="00D00463">
        <w:rPr>
          <w:b/>
        </w:rPr>
        <w:t xml:space="preserve">нерусское государство  </w:t>
      </w:r>
    </w:p>
    <w:p w:rsidR="000560AE" w:rsidRDefault="000560AE" w:rsidP="00F2533B">
      <w:pPr>
        <w:spacing w:line="360" w:lineRule="auto"/>
        <w:ind w:firstLine="708"/>
        <w:jc w:val="both"/>
      </w:pPr>
      <w:r w:rsidRPr="00382856">
        <w:t xml:space="preserve">Исторические условия складывания русской государственности: природно-климатический фактор и политические процессы в Европе в конце I тыс. н. э. Формирование новой политической и этнической карты континента. 15 Государства Центральной и  Западной Европы. Первые известия о Руси. Проблема образования Древнерусского государства. Начало династии Рюриковичей. Формирование территории государства Русь. Дань и полюдье. Первые русские князья. Отношения с  Византийской империей, странами Центральной, Западной и Северной Европы, кочевниками европейских степей. Русь в международной торговле. Путь из варяг в греки. Волжский торговый путь. Принятие христианства и его значение. Византийское </w:t>
      </w:r>
      <w:r w:rsidRPr="00382856">
        <w:lastRenderedPageBreak/>
        <w:t>наследие на Руси. Территория и  население государства Русь</w:t>
      </w:r>
      <w:r>
        <w:t>. Р</w:t>
      </w:r>
      <w:r w:rsidRPr="00382856">
        <w:t>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Общественный строй Руси: дискуссии в исторической науке. Князья, дружина. Духовенство. Городское население. Купцы. Категории рядового и зависимого населения. Древнерусское право: «Русская Правда», церковные уставы. Русь в социально-политическом контексте Евразии. Внешняя политика и международные связи: отношения с Византией, печенегами, половцами (</w:t>
      </w:r>
      <w:proofErr w:type="spellStart"/>
      <w:r w:rsidRPr="00382856">
        <w:t>Дешт</w:t>
      </w:r>
      <w:proofErr w:type="spellEnd"/>
      <w:r w:rsidRPr="00382856">
        <w:t xml:space="preserve">-и-Кипчак), странами Центральной, Западной и Северной Европы. </w:t>
      </w:r>
      <w:r>
        <w:t xml:space="preserve"> </w:t>
      </w:r>
      <w:r w:rsidRPr="00382856">
        <w:t>Русь в культурном контексте Евразии. Картина мира средне векового человека. Повседневная жизнь, сельский и  городской быт. Положение женщины. Дети и  их воспитание. Календарь и хронология. Древнерусская культура. Формирование единого культурного пространства. Кирилло-мефодиевская традиция на 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 Законе и Благодати» митрополита Илариона.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 оружие.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 xml:space="preserve"> 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  <w:rPr>
          <w:b/>
        </w:rPr>
      </w:pPr>
      <w:r w:rsidRPr="00614624">
        <w:rPr>
          <w:b/>
          <w:bCs/>
        </w:rPr>
        <w:t xml:space="preserve">             Политическая раздробленность на Руси (</w:t>
      </w:r>
      <w:r w:rsidRPr="00614624">
        <w:rPr>
          <w:b/>
          <w:bCs/>
          <w:lang w:val="en-US"/>
        </w:rPr>
        <w:t>XII</w:t>
      </w:r>
      <w:r w:rsidRPr="00614624">
        <w:rPr>
          <w:b/>
          <w:bCs/>
        </w:rPr>
        <w:t xml:space="preserve"> – </w:t>
      </w:r>
      <w:r w:rsidRPr="00614624">
        <w:rPr>
          <w:b/>
          <w:bCs/>
          <w:lang w:val="en-US"/>
        </w:rPr>
        <w:t>XIII</w:t>
      </w:r>
      <w:r w:rsidRPr="00614624">
        <w:rPr>
          <w:b/>
          <w:bCs/>
        </w:rPr>
        <w:t xml:space="preserve"> века).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rPr>
          <w:b/>
        </w:rPr>
        <w:t xml:space="preserve">         </w:t>
      </w:r>
      <w:r w:rsidRPr="00614624">
        <w:t>Экономические и политические причины раздробленности. Окончательный распад Древнерусского государства, взаимоотношения русских земель и княжеств, их отношения со степью в период раздробленности. Последствия раздробленности.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>Территория и население Владимиро-суздальского княжества. Природные и хозяйственные особенности северо-восточных земель. Политическая история княжества: Юрий Долгорукий, Андрей Боголюбский, Всеволод Большое гнездо. Начало истории Москвы. Рост политического влияния владимирских князей в русских землях. Своеобразие культуры Владимиро-Суздальской земли. Памятники письменности, архитектуры и живописи.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>Природные и хозяйственные особенности Северо-Западной Руси. Территория и население. Общественно-политический строй Новгородской земли: социальные слои и система государственного управления. Внешняя политика. Своеобразие культуры Новгородской земли. Берестяные грамоты, памятники архитектуры.</w:t>
      </w:r>
    </w:p>
    <w:p w:rsidR="002839BE" w:rsidRPr="00614624" w:rsidRDefault="000560AE" w:rsidP="00F2533B">
      <w:pPr>
        <w:tabs>
          <w:tab w:val="left" w:pos="6804"/>
        </w:tabs>
        <w:spacing w:line="360" w:lineRule="auto"/>
        <w:ind w:firstLine="601"/>
        <w:jc w:val="center"/>
        <w:rPr>
          <w:b/>
        </w:rPr>
      </w:pPr>
      <w:r>
        <w:rPr>
          <w:b/>
        </w:rPr>
        <w:t>Русские земли, Зо</w:t>
      </w:r>
      <w:r w:rsidR="00D00463">
        <w:rPr>
          <w:b/>
        </w:rPr>
        <w:t xml:space="preserve">лотая Орда и их соседи 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lastRenderedPageBreak/>
        <w:t>Создание державы Чингисхана. Первое столкновение русских войск с монголами – битва на Калке. Хан Батый и его походы. Героическая оборона русских городов. Образование Золотой Орды. Последствия нашествия для русских земель и всей Восточной Европы.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>Обособление Юго-Западной Руси. Угроза для русских земель с Запада. Невская битва. Ледовое побоище. Александр невский.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 xml:space="preserve">Социально-экономический строй и система государственного управления Золотой Орды. Политическая зависимость русских земель от орды. </w:t>
      </w:r>
      <w:proofErr w:type="spellStart"/>
      <w:r w:rsidRPr="00614624">
        <w:t>Антиордынские</w:t>
      </w:r>
      <w:proofErr w:type="spellEnd"/>
      <w:r w:rsidRPr="00614624">
        <w:t xml:space="preserve"> восстания. Культурные и экономические связи Орды и Руси.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 xml:space="preserve">Положение Северо-Восточной Руси  первой половине </w:t>
      </w:r>
      <w:r w:rsidRPr="00614624">
        <w:rPr>
          <w:lang w:val="en-US"/>
        </w:rPr>
        <w:t>XIV</w:t>
      </w:r>
      <w:r w:rsidRPr="00614624">
        <w:t xml:space="preserve"> века. Борьба за великое княжение. Возвышение Московского княжества и его причины. Первые московские князья. Иван Калита. Московские князья и церковь. 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 xml:space="preserve">Москва – центр собирания русских земель. Усиление авторитета московского князя. Рост национального самосознания. Борьба с Ордой. Куликовская битва. Дмитрий Донской. Нашествие </w:t>
      </w:r>
      <w:proofErr w:type="spellStart"/>
      <w:r w:rsidRPr="00614624">
        <w:t>Тохтамыша</w:t>
      </w:r>
      <w:proofErr w:type="spellEnd"/>
      <w:r w:rsidRPr="00614624">
        <w:t>. Ослабление политической зависимости от Орды.</w:t>
      </w:r>
    </w:p>
    <w:p w:rsidR="002839BE" w:rsidRPr="00614624" w:rsidRDefault="002839BE" w:rsidP="00F2533B">
      <w:pPr>
        <w:tabs>
          <w:tab w:val="left" w:pos="6804"/>
        </w:tabs>
        <w:spacing w:line="360" w:lineRule="auto"/>
        <w:ind w:firstLine="601"/>
        <w:jc w:val="both"/>
      </w:pPr>
      <w:r w:rsidRPr="00614624">
        <w:t xml:space="preserve">Упадок культуры после монгольского нашествия. Начало культурного возрождения в северо-восточных землях в </w:t>
      </w:r>
      <w:r w:rsidRPr="00614624">
        <w:rPr>
          <w:lang w:val="en-US"/>
        </w:rPr>
        <w:t>XIV</w:t>
      </w:r>
      <w:r w:rsidRPr="00614624">
        <w:t xml:space="preserve"> веке. Литература. Возобновление каменного строительства. Иконописное искусство. Феофан Грек.</w:t>
      </w:r>
    </w:p>
    <w:p w:rsidR="002839BE" w:rsidRPr="00614624" w:rsidRDefault="002839BE" w:rsidP="00F2533B">
      <w:pPr>
        <w:tabs>
          <w:tab w:val="left" w:pos="975"/>
          <w:tab w:val="left" w:pos="6804"/>
        </w:tabs>
        <w:spacing w:line="360" w:lineRule="auto"/>
        <w:ind w:firstLine="601"/>
        <w:jc w:val="both"/>
        <w:rPr>
          <w:b/>
        </w:rPr>
      </w:pPr>
      <w:r w:rsidRPr="00614624">
        <w:rPr>
          <w:b/>
          <w:bCs/>
        </w:rPr>
        <w:t xml:space="preserve">          </w:t>
      </w:r>
      <w:r w:rsidR="00F2533B">
        <w:rPr>
          <w:b/>
          <w:bCs/>
        </w:rPr>
        <w:t>Создание Российского государства</w:t>
      </w:r>
      <w:r w:rsidRPr="00614624">
        <w:rPr>
          <w:b/>
          <w:bCs/>
        </w:rPr>
        <w:t>(</w:t>
      </w:r>
      <w:r w:rsidRPr="00614624">
        <w:rPr>
          <w:b/>
          <w:bCs/>
          <w:lang w:val="en-US"/>
        </w:rPr>
        <w:t>XIV</w:t>
      </w:r>
      <w:r w:rsidRPr="00614624">
        <w:rPr>
          <w:b/>
          <w:bCs/>
        </w:rPr>
        <w:t xml:space="preserve"> – </w:t>
      </w:r>
      <w:r w:rsidRPr="00614624">
        <w:rPr>
          <w:b/>
          <w:bCs/>
          <w:lang w:val="en-US"/>
        </w:rPr>
        <w:t>XVI</w:t>
      </w:r>
      <w:r w:rsidRPr="00614624">
        <w:rPr>
          <w:b/>
          <w:bCs/>
        </w:rPr>
        <w:t xml:space="preserve"> века).</w:t>
      </w:r>
    </w:p>
    <w:p w:rsidR="002839BE" w:rsidRPr="00614624" w:rsidRDefault="002839BE" w:rsidP="00F2533B">
      <w:pPr>
        <w:tabs>
          <w:tab w:val="left" w:pos="975"/>
          <w:tab w:val="left" w:pos="6804"/>
        </w:tabs>
        <w:spacing w:line="360" w:lineRule="auto"/>
        <w:ind w:firstLine="601"/>
        <w:jc w:val="both"/>
      </w:pPr>
      <w:r w:rsidRPr="00614624">
        <w:tab/>
        <w:t xml:space="preserve">Экономическое развитие: вотчинное, монастырское и дворянское землевладение, развитие ремесла и торговли. Расширение экономических связей между отдельными территориями. Политическая история Московского княжества: Василий </w:t>
      </w:r>
      <w:r w:rsidRPr="00614624">
        <w:rPr>
          <w:lang w:val="en-US"/>
        </w:rPr>
        <w:t>I</w:t>
      </w:r>
      <w:r w:rsidRPr="00614624">
        <w:t xml:space="preserve"> </w:t>
      </w:r>
      <w:r w:rsidRPr="00614624">
        <w:rPr>
          <w:lang w:val="uk-UA"/>
        </w:rPr>
        <w:t xml:space="preserve">и </w:t>
      </w:r>
      <w:proofErr w:type="spellStart"/>
      <w:r w:rsidRPr="00614624">
        <w:rPr>
          <w:lang w:val="uk-UA"/>
        </w:rPr>
        <w:t>отношения</w:t>
      </w:r>
      <w:proofErr w:type="spellEnd"/>
      <w:r w:rsidRPr="00614624">
        <w:rPr>
          <w:lang w:val="uk-UA"/>
        </w:rPr>
        <w:t xml:space="preserve"> с </w:t>
      </w:r>
      <w:proofErr w:type="spellStart"/>
      <w:r w:rsidRPr="00614624">
        <w:rPr>
          <w:lang w:val="uk-UA"/>
        </w:rPr>
        <w:t>Ордой</w:t>
      </w:r>
      <w:proofErr w:type="spellEnd"/>
      <w:r w:rsidRPr="00614624">
        <w:rPr>
          <w:lang w:val="uk-UA"/>
        </w:rPr>
        <w:t xml:space="preserve">, </w:t>
      </w:r>
      <w:proofErr w:type="spellStart"/>
      <w:r w:rsidRPr="00614624">
        <w:rPr>
          <w:lang w:val="uk-UA"/>
        </w:rPr>
        <w:t>правление</w:t>
      </w:r>
      <w:proofErr w:type="spellEnd"/>
      <w:r w:rsidRPr="00614624">
        <w:rPr>
          <w:lang w:val="uk-UA"/>
        </w:rPr>
        <w:t xml:space="preserve"> </w:t>
      </w:r>
      <w:proofErr w:type="spellStart"/>
      <w:r w:rsidRPr="00614624">
        <w:rPr>
          <w:lang w:val="uk-UA"/>
        </w:rPr>
        <w:t>Василия</w:t>
      </w:r>
      <w:proofErr w:type="spellEnd"/>
      <w:r w:rsidRPr="00614624">
        <w:rPr>
          <w:lang w:val="uk-UA"/>
        </w:rPr>
        <w:t xml:space="preserve"> </w:t>
      </w:r>
      <w:r w:rsidRPr="00614624">
        <w:rPr>
          <w:lang w:val="en-US"/>
        </w:rPr>
        <w:t>II</w:t>
      </w:r>
      <w:r w:rsidRPr="00614624">
        <w:t xml:space="preserve"> и </w:t>
      </w:r>
      <w:proofErr w:type="spellStart"/>
      <w:r w:rsidRPr="00614624">
        <w:t>междуособная</w:t>
      </w:r>
      <w:proofErr w:type="spellEnd"/>
      <w:r w:rsidRPr="00614624">
        <w:t xml:space="preserve"> война. Самостоятельность Московской митрополии. Итоги политического развития Руси к середине </w:t>
      </w:r>
      <w:r w:rsidRPr="00614624">
        <w:rPr>
          <w:lang w:val="en-US"/>
        </w:rPr>
        <w:t>XV</w:t>
      </w:r>
      <w:r w:rsidRPr="00614624">
        <w:t xml:space="preserve"> века. </w:t>
      </w:r>
    </w:p>
    <w:p w:rsidR="002839BE" w:rsidRPr="00614624" w:rsidRDefault="002839BE" w:rsidP="00F2533B">
      <w:pPr>
        <w:tabs>
          <w:tab w:val="left" w:pos="975"/>
          <w:tab w:val="left" w:pos="6804"/>
        </w:tabs>
        <w:spacing w:line="360" w:lineRule="auto"/>
        <w:ind w:firstLine="601"/>
        <w:jc w:val="both"/>
      </w:pPr>
      <w:r w:rsidRPr="00614624">
        <w:t xml:space="preserve">Образование Большой Орды, Казанского, Астраханского, Крымского и Сибирского ханств. Великий князь Иван </w:t>
      </w:r>
      <w:r w:rsidRPr="00614624">
        <w:rPr>
          <w:lang w:val="en-US"/>
        </w:rPr>
        <w:t>III</w:t>
      </w:r>
      <w:r w:rsidRPr="00614624">
        <w:t xml:space="preserve"> и его внешняя политика: продолжение собирания земель, ликвидация зависимости от Орды. Великий князь Василий </w:t>
      </w:r>
      <w:r w:rsidRPr="00614624">
        <w:rPr>
          <w:lang w:val="en-US"/>
        </w:rPr>
        <w:t>III</w:t>
      </w:r>
      <w:r w:rsidRPr="00614624">
        <w:t>. Завершение объединения русских земель. Централизация политического строя. Система органов государственной власти: Боярская дума и обычай местничества, казна, появление приказов. С</w:t>
      </w:r>
      <w:r w:rsidR="00F2533B">
        <w:t>истема кормлений. Судебник 1497</w:t>
      </w:r>
      <w:r w:rsidRPr="00614624">
        <w:t>г. Государство и церковь. Геральдические символы Российского государства.</w:t>
      </w:r>
    </w:p>
    <w:p w:rsidR="002839BE" w:rsidRPr="00614624" w:rsidRDefault="002839BE" w:rsidP="00F2533B">
      <w:pPr>
        <w:tabs>
          <w:tab w:val="left" w:pos="975"/>
          <w:tab w:val="left" w:pos="6804"/>
        </w:tabs>
        <w:spacing w:line="360" w:lineRule="auto"/>
        <w:ind w:firstLine="601"/>
        <w:jc w:val="both"/>
      </w:pPr>
      <w:r w:rsidRPr="00614624">
        <w:t xml:space="preserve">Боярское правление. Венчание на царство Ивана </w:t>
      </w:r>
      <w:r w:rsidRPr="00614624">
        <w:rPr>
          <w:lang w:val="en-US"/>
        </w:rPr>
        <w:t>IV</w:t>
      </w:r>
      <w:r w:rsidR="00F2533B">
        <w:t>. Московское восстание 1547</w:t>
      </w:r>
      <w:r w:rsidRPr="00614624">
        <w:t xml:space="preserve">г. Реформы Избранной рады. Укрепление центральной власти. Судебник </w:t>
      </w:r>
      <w:smartTag w:uri="urn:schemas-microsoft-com:office:smarttags" w:element="metricconverter">
        <w:smartTagPr>
          <w:attr w:name="ProductID" w:val="1550 г"/>
        </w:smartTagPr>
        <w:r w:rsidRPr="00614624">
          <w:t>1550 г</w:t>
        </w:r>
      </w:smartTag>
      <w:r w:rsidRPr="00614624">
        <w:t>. Организация стрелецкого войска. Начало созыва Земских соборов, их состав и полномочия. Стоглавый собор. Отмена кормлений.</w:t>
      </w:r>
    </w:p>
    <w:p w:rsidR="002839BE" w:rsidRPr="00614624" w:rsidRDefault="002839BE" w:rsidP="00F2533B">
      <w:pPr>
        <w:tabs>
          <w:tab w:val="left" w:pos="975"/>
          <w:tab w:val="left" w:pos="6804"/>
        </w:tabs>
        <w:spacing w:line="360" w:lineRule="auto"/>
        <w:ind w:firstLine="601"/>
        <w:jc w:val="both"/>
      </w:pPr>
      <w:r w:rsidRPr="00614624">
        <w:lastRenderedPageBreak/>
        <w:t>Присоединение Казанского и Астраханского ханств, успешное начало Ливонской войны. Походы Ермака. Присоединение Сибирского ханства. Значение расширения Российского государства для России.</w:t>
      </w:r>
    </w:p>
    <w:p w:rsidR="002839BE" w:rsidRPr="00614624" w:rsidRDefault="002839BE" w:rsidP="00F2533B">
      <w:pPr>
        <w:tabs>
          <w:tab w:val="left" w:pos="975"/>
          <w:tab w:val="left" w:pos="6804"/>
        </w:tabs>
        <w:spacing w:line="360" w:lineRule="auto"/>
        <w:ind w:firstLine="601"/>
        <w:jc w:val="both"/>
      </w:pPr>
      <w:r w:rsidRPr="00614624">
        <w:t xml:space="preserve">Личность Ивана Грозного. Опричнина. Цели опричной политики, методы её проведения и результаты. Окончание Ливонской войны и её итоги. Разорение страны. </w:t>
      </w:r>
    </w:p>
    <w:p w:rsidR="002839BE" w:rsidRPr="00614624" w:rsidRDefault="002839BE" w:rsidP="00F2533B">
      <w:pPr>
        <w:tabs>
          <w:tab w:val="left" w:pos="975"/>
          <w:tab w:val="left" w:pos="6804"/>
        </w:tabs>
        <w:spacing w:line="360" w:lineRule="auto"/>
        <w:ind w:firstLine="601"/>
        <w:jc w:val="both"/>
      </w:pPr>
      <w:r w:rsidRPr="00614624">
        <w:t xml:space="preserve">Развитие общественной мысли. Литературные памятники. Развитие летописания и его политическое значение. Развитие географических знаний. Русская художественная культура. Новые черты в архитектуре. Московский кремль. Андрей Рублёв. Дионисий. Отражение в искусстве процессов укрепления государства. </w:t>
      </w:r>
    </w:p>
    <w:p w:rsidR="002839BE" w:rsidRDefault="002839BE" w:rsidP="002839BE">
      <w:pPr>
        <w:pStyle w:val="a3"/>
        <w:widowControl w:val="0"/>
        <w:suppressLineNumbers/>
        <w:tabs>
          <w:tab w:val="left" w:pos="6804"/>
        </w:tabs>
        <w:spacing w:before="0" w:beforeAutospacing="0" w:after="0" w:afterAutospacing="0" w:line="360" w:lineRule="auto"/>
        <w:ind w:firstLine="601"/>
        <w:jc w:val="both"/>
      </w:pPr>
    </w:p>
    <w:p w:rsidR="00122BBE" w:rsidRDefault="00122BBE" w:rsidP="00122BBE">
      <w:pPr>
        <w:pStyle w:val="a3"/>
        <w:widowControl w:val="0"/>
        <w:suppressLineNumbers/>
        <w:tabs>
          <w:tab w:val="left" w:pos="6804"/>
        </w:tabs>
        <w:spacing w:before="0" w:beforeAutospacing="0" w:after="0" w:afterAutospacing="0" w:line="360" w:lineRule="auto"/>
        <w:ind w:firstLine="601"/>
        <w:jc w:val="center"/>
        <w:rPr>
          <w:b/>
        </w:rPr>
      </w:pPr>
      <w:r w:rsidRPr="00122BBE">
        <w:rPr>
          <w:b/>
          <w:lang w:val="en-US"/>
        </w:rPr>
        <w:t>V</w:t>
      </w:r>
      <w:r w:rsidRPr="00122BBE">
        <w:rPr>
          <w:b/>
        </w:rPr>
        <w:t>. ТЕМАТИЧЕСКОЕ ПЛАНИРОВАНИЕ</w:t>
      </w:r>
    </w:p>
    <w:p w:rsidR="00122BBE" w:rsidRDefault="00122BBE" w:rsidP="00122BBE">
      <w:pPr>
        <w:pStyle w:val="a3"/>
        <w:widowControl w:val="0"/>
        <w:suppressLineNumbers/>
        <w:tabs>
          <w:tab w:val="left" w:pos="6804"/>
        </w:tabs>
        <w:spacing w:before="0" w:beforeAutospacing="0" w:after="0" w:afterAutospacing="0" w:line="360" w:lineRule="auto"/>
        <w:ind w:firstLine="601"/>
        <w:jc w:val="center"/>
        <w:rPr>
          <w:b/>
        </w:rPr>
      </w:pPr>
    </w:p>
    <w:p w:rsidR="00122BBE" w:rsidRPr="00122BBE" w:rsidRDefault="00122BBE" w:rsidP="00122BBE">
      <w:pPr>
        <w:pStyle w:val="a3"/>
        <w:widowControl w:val="0"/>
        <w:suppressLineNumbers/>
        <w:tabs>
          <w:tab w:val="left" w:pos="6804"/>
        </w:tabs>
        <w:spacing w:before="0" w:beforeAutospacing="0" w:after="0" w:afterAutospacing="0" w:line="360" w:lineRule="auto"/>
        <w:ind w:firstLine="601"/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5"/>
        <w:gridCol w:w="328"/>
        <w:gridCol w:w="6802"/>
        <w:gridCol w:w="747"/>
        <w:gridCol w:w="1497"/>
      </w:tblGrid>
      <w:tr w:rsidR="00122BBE" w:rsidTr="00122BBE">
        <w:trPr>
          <w:trHeight w:val="783"/>
        </w:trPr>
        <w:tc>
          <w:tcPr>
            <w:tcW w:w="1009" w:type="dxa"/>
          </w:tcPr>
          <w:p w:rsidR="00122BBE" w:rsidRPr="00122BBE" w:rsidRDefault="00122BBE" w:rsidP="00D0546B">
            <w:pPr>
              <w:rPr>
                <w:b/>
                <w:sz w:val="24"/>
                <w:szCs w:val="24"/>
              </w:rPr>
            </w:pPr>
            <w:r w:rsidRPr="00122BB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447" w:type="dxa"/>
            <w:gridSpan w:val="2"/>
          </w:tcPr>
          <w:p w:rsidR="00122BBE" w:rsidRPr="00122BBE" w:rsidRDefault="00122BBE" w:rsidP="00D0546B">
            <w:pPr>
              <w:rPr>
                <w:b/>
                <w:sz w:val="24"/>
                <w:szCs w:val="24"/>
              </w:rPr>
            </w:pPr>
            <w:r w:rsidRPr="00122BBE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</w:tcPr>
          <w:p w:rsidR="00122BBE" w:rsidRPr="00122BBE" w:rsidRDefault="00122BBE" w:rsidP="00D0546B">
            <w:pPr>
              <w:rPr>
                <w:b/>
                <w:sz w:val="24"/>
                <w:szCs w:val="24"/>
              </w:rPr>
            </w:pPr>
            <w:r w:rsidRPr="00122BB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44" w:type="dxa"/>
          </w:tcPr>
          <w:p w:rsidR="00122BBE" w:rsidRPr="00122BBE" w:rsidRDefault="00122BBE" w:rsidP="00D0546B">
            <w:pPr>
              <w:rPr>
                <w:b/>
                <w:sz w:val="24"/>
                <w:szCs w:val="24"/>
              </w:rPr>
            </w:pPr>
            <w:r w:rsidRPr="00122BBE">
              <w:rPr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122BBE" w:rsidTr="00122BBE">
        <w:trPr>
          <w:trHeight w:val="251"/>
        </w:trPr>
        <w:tc>
          <w:tcPr>
            <w:tcW w:w="14301" w:type="dxa"/>
            <w:gridSpan w:val="5"/>
          </w:tcPr>
          <w:p w:rsidR="00122BBE" w:rsidRPr="00AB69CF" w:rsidRDefault="00122BBE" w:rsidP="00D0546B">
            <w:pPr>
              <w:rPr>
                <w:b/>
                <w:sz w:val="24"/>
                <w:szCs w:val="24"/>
              </w:rPr>
            </w:pPr>
            <w:r w:rsidRPr="00AB69CF">
              <w:rPr>
                <w:b/>
                <w:sz w:val="24"/>
                <w:szCs w:val="24"/>
              </w:rPr>
              <w:t>История Средних веков</w:t>
            </w:r>
          </w:p>
        </w:tc>
      </w:tr>
      <w:tr w:rsidR="00122BBE" w:rsidTr="00122BBE">
        <w:trPr>
          <w:trHeight w:val="266"/>
        </w:trPr>
        <w:tc>
          <w:tcPr>
            <w:tcW w:w="1009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1</w:t>
            </w:r>
          </w:p>
        </w:tc>
        <w:tc>
          <w:tcPr>
            <w:tcW w:w="9447" w:type="dxa"/>
            <w:gridSpan w:val="2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Введение в Живое Средневековье</w:t>
            </w:r>
          </w:p>
        </w:tc>
        <w:tc>
          <w:tcPr>
            <w:tcW w:w="1701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</w:p>
        </w:tc>
      </w:tr>
      <w:tr w:rsidR="00122BBE" w:rsidTr="00122BBE">
        <w:trPr>
          <w:trHeight w:val="502"/>
        </w:trPr>
        <w:tc>
          <w:tcPr>
            <w:tcW w:w="1009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2</w:t>
            </w:r>
          </w:p>
        </w:tc>
        <w:tc>
          <w:tcPr>
            <w:tcW w:w="9447" w:type="dxa"/>
            <w:gridSpan w:val="2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 xml:space="preserve">Глава </w:t>
            </w:r>
            <w:r w:rsidRPr="00AB69CF">
              <w:rPr>
                <w:sz w:val="24"/>
                <w:szCs w:val="24"/>
                <w:lang w:val="en-US"/>
              </w:rPr>
              <w:t>I</w:t>
            </w:r>
            <w:r w:rsidRPr="00AB69CF">
              <w:rPr>
                <w:sz w:val="24"/>
                <w:szCs w:val="24"/>
              </w:rPr>
              <w:t>. СТАНОВЛЕНИЕ СРЕДНЕВЕКОВОЙ ЕВРОПЫ (</w:t>
            </w:r>
            <w:r w:rsidRPr="00AB69CF">
              <w:rPr>
                <w:sz w:val="24"/>
                <w:szCs w:val="24"/>
                <w:lang w:val="en-US"/>
              </w:rPr>
              <w:t>VI</w:t>
            </w:r>
            <w:r w:rsidRPr="00AB69CF">
              <w:rPr>
                <w:sz w:val="24"/>
                <w:szCs w:val="24"/>
              </w:rPr>
              <w:t>-</w:t>
            </w:r>
            <w:r w:rsidRPr="00AB69CF">
              <w:rPr>
                <w:sz w:val="24"/>
                <w:szCs w:val="24"/>
                <w:lang w:val="en-US"/>
              </w:rPr>
              <w:t>XI</w:t>
            </w:r>
            <w:r w:rsidRPr="00AB69CF">
              <w:rPr>
                <w:sz w:val="24"/>
                <w:szCs w:val="24"/>
              </w:rPr>
              <w:t xml:space="preserve"> вв.) </w:t>
            </w:r>
          </w:p>
        </w:tc>
        <w:tc>
          <w:tcPr>
            <w:tcW w:w="1701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2</w:t>
            </w:r>
          </w:p>
        </w:tc>
      </w:tr>
      <w:tr w:rsidR="00122BBE" w:rsidTr="00122BBE">
        <w:trPr>
          <w:trHeight w:val="266"/>
        </w:trPr>
        <w:tc>
          <w:tcPr>
            <w:tcW w:w="1009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3.</w:t>
            </w:r>
          </w:p>
        </w:tc>
        <w:tc>
          <w:tcPr>
            <w:tcW w:w="9447" w:type="dxa"/>
            <w:gridSpan w:val="2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 xml:space="preserve">Глава </w:t>
            </w:r>
            <w:r w:rsidRPr="00AB69CF">
              <w:rPr>
                <w:sz w:val="24"/>
                <w:szCs w:val="24"/>
                <w:lang w:val="en-US"/>
              </w:rPr>
              <w:t>II</w:t>
            </w:r>
            <w:r w:rsidRPr="00AB69CF">
              <w:rPr>
                <w:sz w:val="24"/>
                <w:szCs w:val="24"/>
              </w:rPr>
              <w:t>. ВИЗАНТИЙСКАЯ ИМПЕРИЯ И СЛАВЯНЕ</w:t>
            </w:r>
          </w:p>
        </w:tc>
        <w:tc>
          <w:tcPr>
            <w:tcW w:w="1701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</w:p>
        </w:tc>
      </w:tr>
      <w:tr w:rsidR="00122BBE" w:rsidTr="00122BBE">
        <w:trPr>
          <w:trHeight w:val="251"/>
        </w:trPr>
        <w:tc>
          <w:tcPr>
            <w:tcW w:w="1009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9447" w:type="dxa"/>
            <w:gridSpan w:val="2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 xml:space="preserve">Глава </w:t>
            </w:r>
            <w:r w:rsidRPr="00AB69CF">
              <w:rPr>
                <w:sz w:val="24"/>
                <w:szCs w:val="24"/>
                <w:lang w:val="en-US"/>
              </w:rPr>
              <w:t>III</w:t>
            </w:r>
            <w:r w:rsidRPr="00AB69CF">
              <w:rPr>
                <w:sz w:val="24"/>
                <w:szCs w:val="24"/>
              </w:rPr>
              <w:t xml:space="preserve">. АРАБЫ В </w:t>
            </w:r>
            <w:r w:rsidRPr="00AB69CF">
              <w:rPr>
                <w:sz w:val="24"/>
                <w:szCs w:val="24"/>
                <w:lang w:val="en-US"/>
              </w:rPr>
              <w:t>VI</w:t>
            </w:r>
            <w:r w:rsidRPr="00AB69CF">
              <w:rPr>
                <w:sz w:val="24"/>
                <w:szCs w:val="24"/>
              </w:rPr>
              <w:t>-</w:t>
            </w:r>
            <w:r w:rsidRPr="00AB69CF">
              <w:rPr>
                <w:sz w:val="24"/>
                <w:szCs w:val="24"/>
                <w:lang w:val="en-US"/>
              </w:rPr>
              <w:t>XI</w:t>
            </w:r>
            <w:r w:rsidRPr="00AB69CF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701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</w:p>
        </w:tc>
      </w:tr>
      <w:tr w:rsidR="00122BBE" w:rsidTr="00122BBE">
        <w:trPr>
          <w:trHeight w:val="251"/>
        </w:trPr>
        <w:tc>
          <w:tcPr>
            <w:tcW w:w="1009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5.</w:t>
            </w:r>
          </w:p>
        </w:tc>
        <w:tc>
          <w:tcPr>
            <w:tcW w:w="9447" w:type="dxa"/>
            <w:gridSpan w:val="2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 xml:space="preserve">Глава </w:t>
            </w:r>
            <w:r w:rsidRPr="00AB69CF">
              <w:rPr>
                <w:sz w:val="24"/>
                <w:szCs w:val="24"/>
                <w:lang w:val="en-US"/>
              </w:rPr>
              <w:t>IV</w:t>
            </w:r>
            <w:r w:rsidRPr="00AB69CF">
              <w:rPr>
                <w:sz w:val="24"/>
                <w:szCs w:val="24"/>
              </w:rPr>
              <w:t>. ФЕОДАЛЫ И КРЕСТЬЯНЕ</w:t>
            </w:r>
          </w:p>
        </w:tc>
        <w:tc>
          <w:tcPr>
            <w:tcW w:w="1701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</w:p>
        </w:tc>
      </w:tr>
      <w:tr w:rsidR="00122BBE" w:rsidTr="00122BBE">
        <w:trPr>
          <w:trHeight w:val="517"/>
        </w:trPr>
        <w:tc>
          <w:tcPr>
            <w:tcW w:w="1009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9447" w:type="dxa"/>
            <w:gridSpan w:val="2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 xml:space="preserve">Глава </w:t>
            </w:r>
            <w:r w:rsidRPr="00AB69CF">
              <w:rPr>
                <w:sz w:val="24"/>
                <w:szCs w:val="24"/>
                <w:lang w:val="en-US"/>
              </w:rPr>
              <w:t>V</w:t>
            </w:r>
            <w:r w:rsidRPr="00AB69CF">
              <w:rPr>
                <w:sz w:val="24"/>
                <w:szCs w:val="24"/>
              </w:rPr>
              <w:t>. СРЕДНЕВЕКОВЫЙ ГОРОД И ЕГО ОБИТАТЕЛИ</w:t>
            </w:r>
          </w:p>
        </w:tc>
        <w:tc>
          <w:tcPr>
            <w:tcW w:w="1701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1</w:t>
            </w:r>
          </w:p>
        </w:tc>
      </w:tr>
      <w:tr w:rsidR="00122BBE" w:rsidTr="00122BBE">
        <w:trPr>
          <w:trHeight w:val="251"/>
        </w:trPr>
        <w:tc>
          <w:tcPr>
            <w:tcW w:w="1009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7.</w:t>
            </w:r>
          </w:p>
        </w:tc>
        <w:tc>
          <w:tcPr>
            <w:tcW w:w="9447" w:type="dxa"/>
            <w:gridSpan w:val="2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 xml:space="preserve">Глава </w:t>
            </w:r>
            <w:r w:rsidRPr="00AB69CF">
              <w:rPr>
                <w:sz w:val="24"/>
                <w:szCs w:val="24"/>
                <w:lang w:val="en-US"/>
              </w:rPr>
              <w:t>VI</w:t>
            </w:r>
            <w:r w:rsidRPr="00AB69CF">
              <w:rPr>
                <w:sz w:val="24"/>
                <w:szCs w:val="24"/>
              </w:rPr>
              <w:t>. КАТОЛИЧЕСКАЯ ЦЕРКОВЬ</w:t>
            </w:r>
          </w:p>
        </w:tc>
        <w:tc>
          <w:tcPr>
            <w:tcW w:w="1701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</w:p>
        </w:tc>
      </w:tr>
      <w:tr w:rsidR="00122BBE" w:rsidTr="00122BBE">
        <w:trPr>
          <w:trHeight w:val="517"/>
        </w:trPr>
        <w:tc>
          <w:tcPr>
            <w:tcW w:w="1009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8.</w:t>
            </w:r>
          </w:p>
        </w:tc>
        <w:tc>
          <w:tcPr>
            <w:tcW w:w="9447" w:type="dxa"/>
            <w:gridSpan w:val="2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 xml:space="preserve">Глава </w:t>
            </w:r>
            <w:r w:rsidRPr="00AB69CF">
              <w:rPr>
                <w:sz w:val="24"/>
                <w:szCs w:val="24"/>
                <w:lang w:val="en-US"/>
              </w:rPr>
              <w:t>VI</w:t>
            </w:r>
            <w:r w:rsidRPr="00AB69CF">
              <w:rPr>
                <w:sz w:val="24"/>
                <w:szCs w:val="24"/>
              </w:rPr>
              <w:t>. ОБРАЗОВАНИЕ ЦЕНТРАЛИЗОВАННЫХ ГОСУДАРСТВ В ЗАПАДНОЙ ЕВРОПЕ</w:t>
            </w:r>
          </w:p>
        </w:tc>
        <w:tc>
          <w:tcPr>
            <w:tcW w:w="1701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</w:p>
        </w:tc>
      </w:tr>
      <w:tr w:rsidR="00122BBE" w:rsidTr="00122BBE">
        <w:trPr>
          <w:trHeight w:val="251"/>
        </w:trPr>
        <w:tc>
          <w:tcPr>
            <w:tcW w:w="1009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9.</w:t>
            </w:r>
          </w:p>
        </w:tc>
        <w:tc>
          <w:tcPr>
            <w:tcW w:w="9447" w:type="dxa"/>
            <w:gridSpan w:val="2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 xml:space="preserve">Глава </w:t>
            </w:r>
            <w:r w:rsidRPr="00AB69CF">
              <w:rPr>
                <w:sz w:val="24"/>
                <w:szCs w:val="24"/>
                <w:lang w:val="en-US"/>
              </w:rPr>
              <w:t>VIII</w:t>
            </w:r>
            <w:r w:rsidRPr="00AB69CF">
              <w:rPr>
                <w:sz w:val="24"/>
                <w:szCs w:val="24"/>
              </w:rPr>
              <w:t xml:space="preserve">. ГЕРМАНИЯ И ИТАЛИЯ В </w:t>
            </w:r>
            <w:r w:rsidRPr="00AB69CF">
              <w:rPr>
                <w:sz w:val="24"/>
                <w:szCs w:val="24"/>
                <w:lang w:val="en-US"/>
              </w:rPr>
              <w:t>XII</w:t>
            </w:r>
            <w:r w:rsidRPr="00AB69CF">
              <w:rPr>
                <w:sz w:val="24"/>
                <w:szCs w:val="24"/>
              </w:rPr>
              <w:t>-</w:t>
            </w:r>
            <w:r w:rsidRPr="00AB69CF">
              <w:rPr>
                <w:sz w:val="24"/>
                <w:szCs w:val="24"/>
                <w:lang w:val="en-US"/>
              </w:rPr>
              <w:t>XV</w:t>
            </w:r>
            <w:r w:rsidRPr="00AB69CF">
              <w:rPr>
                <w:sz w:val="24"/>
                <w:szCs w:val="24"/>
              </w:rPr>
              <w:t xml:space="preserve"> ВВ</w:t>
            </w:r>
          </w:p>
        </w:tc>
        <w:tc>
          <w:tcPr>
            <w:tcW w:w="1701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</w:p>
        </w:tc>
      </w:tr>
      <w:tr w:rsidR="00122BBE" w:rsidTr="00122BBE">
        <w:trPr>
          <w:trHeight w:val="517"/>
        </w:trPr>
        <w:tc>
          <w:tcPr>
            <w:tcW w:w="1009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10</w:t>
            </w:r>
          </w:p>
        </w:tc>
        <w:tc>
          <w:tcPr>
            <w:tcW w:w="9447" w:type="dxa"/>
            <w:gridSpan w:val="2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 xml:space="preserve">Глава </w:t>
            </w:r>
            <w:r w:rsidRPr="00AB69CF">
              <w:rPr>
                <w:sz w:val="24"/>
                <w:szCs w:val="24"/>
                <w:lang w:val="en-US"/>
              </w:rPr>
              <w:t>IX</w:t>
            </w:r>
            <w:r w:rsidRPr="00AB69CF">
              <w:rPr>
                <w:sz w:val="24"/>
                <w:szCs w:val="24"/>
              </w:rPr>
              <w:t>. СЛАВЯНСКИЕ ГОСУДАРСТВА И ВИЗАНТИЯ</w:t>
            </w:r>
          </w:p>
        </w:tc>
        <w:tc>
          <w:tcPr>
            <w:tcW w:w="1701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1</w:t>
            </w:r>
          </w:p>
        </w:tc>
      </w:tr>
      <w:tr w:rsidR="00122BBE" w:rsidTr="00122BBE">
        <w:trPr>
          <w:trHeight w:val="251"/>
        </w:trPr>
        <w:tc>
          <w:tcPr>
            <w:tcW w:w="1009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11</w:t>
            </w:r>
          </w:p>
        </w:tc>
        <w:tc>
          <w:tcPr>
            <w:tcW w:w="9447" w:type="dxa"/>
            <w:gridSpan w:val="2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 xml:space="preserve">Глава </w:t>
            </w:r>
            <w:r w:rsidRPr="00AB69CF">
              <w:rPr>
                <w:sz w:val="24"/>
                <w:szCs w:val="24"/>
                <w:lang w:val="en-US"/>
              </w:rPr>
              <w:t>X</w:t>
            </w:r>
            <w:r w:rsidRPr="00AB69CF">
              <w:rPr>
                <w:sz w:val="24"/>
                <w:szCs w:val="24"/>
              </w:rPr>
              <w:t>. КУЛЬТУРА ЗАПАДНОЙ ЕВРОПЫ</w:t>
            </w:r>
            <w:r w:rsidR="004A455E">
              <w:rPr>
                <w:sz w:val="24"/>
                <w:szCs w:val="24"/>
              </w:rPr>
              <w:t>.</w:t>
            </w:r>
            <w:r w:rsidR="004A455E" w:rsidRPr="00945CFC">
              <w:rPr>
                <w:bCs/>
              </w:rPr>
              <w:t xml:space="preserve"> НАРОДЫ АЗИИ. АМЕРИКИ И АФРИКИ В СРЕДНИЕ ВЕКА.</w:t>
            </w:r>
          </w:p>
        </w:tc>
        <w:tc>
          <w:tcPr>
            <w:tcW w:w="1701" w:type="dxa"/>
          </w:tcPr>
          <w:p w:rsidR="00122BBE" w:rsidRPr="00AB69CF" w:rsidRDefault="00FC012C" w:rsidP="00D0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1</w:t>
            </w:r>
          </w:p>
        </w:tc>
      </w:tr>
      <w:tr w:rsidR="00122BBE" w:rsidTr="00122BBE">
        <w:trPr>
          <w:trHeight w:val="266"/>
        </w:trPr>
        <w:tc>
          <w:tcPr>
            <w:tcW w:w="14301" w:type="dxa"/>
            <w:gridSpan w:val="5"/>
          </w:tcPr>
          <w:p w:rsidR="00122BBE" w:rsidRPr="00AB69CF" w:rsidRDefault="00122BBE" w:rsidP="00D0546B">
            <w:pPr>
              <w:rPr>
                <w:b/>
                <w:sz w:val="24"/>
                <w:szCs w:val="24"/>
              </w:rPr>
            </w:pPr>
            <w:r w:rsidRPr="00AB69CF">
              <w:rPr>
                <w:b/>
                <w:sz w:val="24"/>
                <w:szCs w:val="24"/>
              </w:rPr>
              <w:t>История России</w:t>
            </w:r>
          </w:p>
        </w:tc>
      </w:tr>
      <w:tr w:rsidR="00122BBE" w:rsidTr="00122BBE">
        <w:trPr>
          <w:trHeight w:val="517"/>
        </w:trPr>
        <w:tc>
          <w:tcPr>
            <w:tcW w:w="1354" w:type="dxa"/>
            <w:gridSpan w:val="2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12</w:t>
            </w:r>
          </w:p>
        </w:tc>
        <w:tc>
          <w:tcPr>
            <w:tcW w:w="9102" w:type="dxa"/>
          </w:tcPr>
          <w:p w:rsidR="00122BBE" w:rsidRPr="00DE194E" w:rsidRDefault="00DE194E" w:rsidP="00DE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701" w:type="dxa"/>
          </w:tcPr>
          <w:p w:rsidR="00122BBE" w:rsidRPr="00AB69CF" w:rsidRDefault="00DE194E" w:rsidP="00D0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</w:p>
        </w:tc>
      </w:tr>
      <w:tr w:rsidR="00122BBE" w:rsidTr="00122BBE">
        <w:trPr>
          <w:trHeight w:val="517"/>
        </w:trPr>
        <w:tc>
          <w:tcPr>
            <w:tcW w:w="1354" w:type="dxa"/>
            <w:gridSpan w:val="2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13</w:t>
            </w:r>
          </w:p>
        </w:tc>
        <w:tc>
          <w:tcPr>
            <w:tcW w:w="9102" w:type="dxa"/>
          </w:tcPr>
          <w:p w:rsidR="00122BBE" w:rsidRPr="00AB69CF" w:rsidRDefault="00DE194E" w:rsidP="00D0546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ГЛАВА </w:t>
            </w:r>
            <w:r w:rsidRPr="00835FB0">
              <w:rPr>
                <w:b/>
              </w:rPr>
              <w:t xml:space="preserve"> 1. Народы и государства на террит</w:t>
            </w:r>
            <w:r>
              <w:rPr>
                <w:b/>
              </w:rPr>
              <w:t>ории нашей страны в древности</w:t>
            </w:r>
          </w:p>
        </w:tc>
        <w:tc>
          <w:tcPr>
            <w:tcW w:w="1701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</w:p>
        </w:tc>
      </w:tr>
      <w:tr w:rsidR="00122BBE" w:rsidTr="00122BBE">
        <w:trPr>
          <w:trHeight w:val="251"/>
        </w:trPr>
        <w:tc>
          <w:tcPr>
            <w:tcW w:w="1354" w:type="dxa"/>
            <w:gridSpan w:val="2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14</w:t>
            </w:r>
          </w:p>
        </w:tc>
        <w:tc>
          <w:tcPr>
            <w:tcW w:w="9102" w:type="dxa"/>
          </w:tcPr>
          <w:p w:rsidR="00122BBE" w:rsidRPr="00AB69CF" w:rsidRDefault="00DE194E" w:rsidP="00D0546B">
            <w:pPr>
              <w:rPr>
                <w:sz w:val="24"/>
                <w:szCs w:val="24"/>
              </w:rPr>
            </w:pPr>
            <w:r>
              <w:rPr>
                <w:b/>
              </w:rPr>
              <w:t>ГЛАВА 2: Древнерусское государство</w:t>
            </w:r>
          </w:p>
        </w:tc>
        <w:tc>
          <w:tcPr>
            <w:tcW w:w="1701" w:type="dxa"/>
          </w:tcPr>
          <w:p w:rsidR="00122BBE" w:rsidRPr="00AB69CF" w:rsidRDefault="00DE194E" w:rsidP="00D0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44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1</w:t>
            </w:r>
          </w:p>
        </w:tc>
      </w:tr>
      <w:tr w:rsidR="00122BBE" w:rsidTr="00122BBE">
        <w:trPr>
          <w:trHeight w:val="251"/>
        </w:trPr>
        <w:tc>
          <w:tcPr>
            <w:tcW w:w="1354" w:type="dxa"/>
            <w:gridSpan w:val="2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15</w:t>
            </w:r>
          </w:p>
        </w:tc>
        <w:tc>
          <w:tcPr>
            <w:tcW w:w="9102" w:type="dxa"/>
          </w:tcPr>
          <w:p w:rsidR="00122BBE" w:rsidRPr="00AB69CF" w:rsidRDefault="00DE194E" w:rsidP="00D0546B">
            <w:pPr>
              <w:rPr>
                <w:sz w:val="24"/>
                <w:szCs w:val="24"/>
              </w:rPr>
            </w:pPr>
            <w:r>
              <w:rPr>
                <w:b/>
              </w:rPr>
              <w:t>Глава 3. Раздробленность Руси</w:t>
            </w:r>
          </w:p>
        </w:tc>
        <w:tc>
          <w:tcPr>
            <w:tcW w:w="1701" w:type="dxa"/>
          </w:tcPr>
          <w:p w:rsidR="00122BBE" w:rsidRPr="00AB69CF" w:rsidRDefault="00DE194E" w:rsidP="00D0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1</w:t>
            </w:r>
          </w:p>
        </w:tc>
      </w:tr>
      <w:tr w:rsidR="00122BBE" w:rsidTr="00122BBE">
        <w:trPr>
          <w:trHeight w:val="266"/>
        </w:trPr>
        <w:tc>
          <w:tcPr>
            <w:tcW w:w="1354" w:type="dxa"/>
            <w:gridSpan w:val="2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16</w:t>
            </w:r>
          </w:p>
        </w:tc>
        <w:tc>
          <w:tcPr>
            <w:tcW w:w="9102" w:type="dxa"/>
          </w:tcPr>
          <w:p w:rsidR="00122BBE" w:rsidRPr="00AB69CF" w:rsidRDefault="00DE194E" w:rsidP="00DE194E">
            <w:pPr>
              <w:rPr>
                <w:sz w:val="24"/>
                <w:szCs w:val="24"/>
              </w:rPr>
            </w:pPr>
            <w:r>
              <w:rPr>
                <w:b/>
              </w:rPr>
              <w:t>ГЛАВА 4. "Русские земли, Золотая орда и их соседи"</w:t>
            </w:r>
          </w:p>
        </w:tc>
        <w:tc>
          <w:tcPr>
            <w:tcW w:w="1701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8</w:t>
            </w:r>
          </w:p>
        </w:tc>
        <w:tc>
          <w:tcPr>
            <w:tcW w:w="2144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1</w:t>
            </w:r>
          </w:p>
        </w:tc>
      </w:tr>
      <w:tr w:rsidR="00122BBE" w:rsidTr="00122BBE">
        <w:trPr>
          <w:trHeight w:val="502"/>
        </w:trPr>
        <w:tc>
          <w:tcPr>
            <w:tcW w:w="1354" w:type="dxa"/>
            <w:gridSpan w:val="2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17</w:t>
            </w:r>
          </w:p>
        </w:tc>
        <w:tc>
          <w:tcPr>
            <w:tcW w:w="9102" w:type="dxa"/>
          </w:tcPr>
          <w:p w:rsidR="00122BBE" w:rsidRPr="00AB69CF" w:rsidRDefault="00DE194E" w:rsidP="00D0546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ГЛАВА 5. "Создание </w:t>
            </w:r>
            <w:r w:rsidRPr="00835FB0">
              <w:rPr>
                <w:b/>
              </w:rPr>
              <w:t xml:space="preserve"> </w:t>
            </w:r>
            <w:r>
              <w:rPr>
                <w:b/>
              </w:rPr>
              <w:t>единого Русского государства</w:t>
            </w:r>
          </w:p>
        </w:tc>
        <w:tc>
          <w:tcPr>
            <w:tcW w:w="1701" w:type="dxa"/>
          </w:tcPr>
          <w:p w:rsidR="00122BBE" w:rsidRPr="00AB69CF" w:rsidRDefault="00F07FF2" w:rsidP="00D0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</w:p>
        </w:tc>
      </w:tr>
      <w:tr w:rsidR="00122BBE" w:rsidTr="00122BBE">
        <w:trPr>
          <w:trHeight w:val="266"/>
        </w:trPr>
        <w:tc>
          <w:tcPr>
            <w:tcW w:w="1354" w:type="dxa"/>
            <w:gridSpan w:val="2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18</w:t>
            </w:r>
          </w:p>
        </w:tc>
        <w:tc>
          <w:tcPr>
            <w:tcW w:w="9102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</w:tcPr>
          <w:p w:rsidR="00122BBE" w:rsidRPr="00AB69CF" w:rsidRDefault="00F07FF2" w:rsidP="00D0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122BBE" w:rsidRPr="00AB69CF" w:rsidRDefault="00122BBE" w:rsidP="00D0546B">
            <w:pPr>
              <w:rPr>
                <w:sz w:val="24"/>
                <w:szCs w:val="24"/>
              </w:rPr>
            </w:pPr>
            <w:r w:rsidRPr="00AB69CF">
              <w:rPr>
                <w:sz w:val="24"/>
                <w:szCs w:val="24"/>
              </w:rPr>
              <w:t>1</w:t>
            </w:r>
          </w:p>
        </w:tc>
      </w:tr>
      <w:tr w:rsidR="00122BBE" w:rsidTr="00F43B68">
        <w:trPr>
          <w:trHeight w:val="266"/>
        </w:trPr>
        <w:tc>
          <w:tcPr>
            <w:tcW w:w="10456" w:type="dxa"/>
            <w:gridSpan w:val="3"/>
          </w:tcPr>
          <w:p w:rsidR="00122BBE" w:rsidRPr="00AB69CF" w:rsidRDefault="00122BBE" w:rsidP="00122BBE">
            <w:pPr>
              <w:tabs>
                <w:tab w:val="left" w:pos="8202"/>
              </w:tabs>
            </w:pPr>
            <w:r>
              <w:tab/>
              <w:t>ИТОГО :</w:t>
            </w:r>
          </w:p>
        </w:tc>
        <w:tc>
          <w:tcPr>
            <w:tcW w:w="3845" w:type="dxa"/>
            <w:gridSpan w:val="2"/>
          </w:tcPr>
          <w:p w:rsidR="00122BBE" w:rsidRPr="00AB69CF" w:rsidRDefault="00122BBE" w:rsidP="00D0546B">
            <w:r>
              <w:t>6</w:t>
            </w:r>
            <w:r w:rsidR="00F07FF2">
              <w:t>7</w:t>
            </w:r>
          </w:p>
        </w:tc>
      </w:tr>
    </w:tbl>
    <w:p w:rsidR="002839BE" w:rsidRPr="00EF7C79" w:rsidRDefault="002839BE" w:rsidP="009D6286">
      <w:pPr>
        <w:pStyle w:val="a3"/>
        <w:widowControl w:val="0"/>
        <w:suppressLineNumbers/>
        <w:tabs>
          <w:tab w:val="left" w:pos="6804"/>
        </w:tabs>
        <w:spacing w:before="0" w:beforeAutospacing="0" w:after="0" w:afterAutospacing="0" w:line="360" w:lineRule="auto"/>
        <w:jc w:val="both"/>
      </w:pPr>
    </w:p>
    <w:p w:rsidR="002839BE" w:rsidRDefault="002839BE" w:rsidP="002839BE"/>
    <w:p w:rsidR="009D717E" w:rsidRDefault="005463BE" w:rsidP="009D717E">
      <w:pPr>
        <w:pStyle w:val="Style7"/>
        <w:widowControl/>
        <w:spacing w:before="240" w:line="240" w:lineRule="auto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  <w:lang w:val="en-US"/>
        </w:rPr>
        <w:t>VI</w:t>
      </w:r>
      <w:r w:rsidRPr="005463BE">
        <w:rPr>
          <w:rStyle w:val="FontStyle132"/>
          <w:rFonts w:ascii="Times New Roman" w:hAnsi="Times New Roman" w:cs="Times New Roman"/>
          <w:sz w:val="24"/>
          <w:szCs w:val="24"/>
        </w:rPr>
        <w:t xml:space="preserve">. </w:t>
      </w:r>
      <w:r w:rsidR="009D717E" w:rsidRPr="009D717E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DE194E" w:rsidRPr="009D717E" w:rsidRDefault="00DE194E" w:rsidP="009D717E">
      <w:pPr>
        <w:pStyle w:val="Style7"/>
        <w:widowControl/>
        <w:spacing w:before="240" w:line="240" w:lineRule="auto"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9D717E" w:rsidRPr="00DE194E" w:rsidRDefault="009D717E" w:rsidP="009D717E">
      <w:pPr>
        <w:pStyle w:val="a8"/>
        <w:numPr>
          <w:ilvl w:val="0"/>
          <w:numId w:val="11"/>
        </w:numPr>
        <w:suppressAutoHyphens/>
        <w:rPr>
          <w:rFonts w:ascii="Times New Roman" w:hAnsi="Times New Roman"/>
          <w:i/>
          <w:iCs/>
          <w:sz w:val="24"/>
          <w:szCs w:val="24"/>
        </w:rPr>
      </w:pPr>
      <w:r w:rsidRPr="009D717E">
        <w:rPr>
          <w:rFonts w:ascii="Times New Roman" w:hAnsi="Times New Roman"/>
          <w:sz w:val="24"/>
          <w:szCs w:val="24"/>
        </w:rPr>
        <w:t>Агибалова Е.В., Донской Г.М. Всеобщая история. История Средн</w:t>
      </w:r>
      <w:r w:rsidR="00F2533B">
        <w:rPr>
          <w:rFonts w:ascii="Times New Roman" w:hAnsi="Times New Roman"/>
          <w:sz w:val="24"/>
          <w:szCs w:val="24"/>
        </w:rPr>
        <w:t>их веков. М.: Просвещение, 2016</w:t>
      </w:r>
      <w:r w:rsidRPr="009D717E">
        <w:rPr>
          <w:rFonts w:ascii="Times New Roman" w:hAnsi="Times New Roman"/>
          <w:sz w:val="24"/>
          <w:szCs w:val="24"/>
        </w:rPr>
        <w:t xml:space="preserve">               </w:t>
      </w:r>
    </w:p>
    <w:p w:rsidR="009D717E" w:rsidRPr="00DE194E" w:rsidRDefault="00F2533B" w:rsidP="009D717E">
      <w:pPr>
        <w:pStyle w:val="a8"/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E194E">
        <w:rPr>
          <w:rFonts w:ascii="Times New Roman" w:hAnsi="Times New Roman"/>
          <w:sz w:val="24"/>
          <w:szCs w:val="24"/>
        </w:rPr>
        <w:t xml:space="preserve">История России с древнейших времён до </w:t>
      </w:r>
      <w:r w:rsidRPr="00DE194E">
        <w:rPr>
          <w:rFonts w:ascii="Times New Roman" w:hAnsi="Times New Roman"/>
          <w:sz w:val="24"/>
          <w:szCs w:val="24"/>
          <w:lang w:val="en-US"/>
        </w:rPr>
        <w:t>XVI</w:t>
      </w:r>
      <w:r w:rsidRPr="00DE194E">
        <w:rPr>
          <w:rFonts w:ascii="Times New Roman" w:hAnsi="Times New Roman"/>
          <w:sz w:val="24"/>
          <w:szCs w:val="24"/>
        </w:rPr>
        <w:t xml:space="preserve"> в. 6 </w:t>
      </w:r>
      <w:proofErr w:type="spellStart"/>
      <w:r w:rsidRPr="00DE194E">
        <w:rPr>
          <w:rFonts w:ascii="Times New Roman" w:hAnsi="Times New Roman"/>
          <w:sz w:val="24"/>
          <w:szCs w:val="24"/>
        </w:rPr>
        <w:t>кл</w:t>
      </w:r>
      <w:proofErr w:type="spellEnd"/>
      <w:r w:rsidRPr="00DE194E">
        <w:rPr>
          <w:rFonts w:ascii="Times New Roman" w:hAnsi="Times New Roman"/>
          <w:sz w:val="24"/>
          <w:szCs w:val="24"/>
        </w:rPr>
        <w:t>.: учебник/ И.Л. Андреев, И.Н. Фёдоров. – М.: Дрофа, 2020</w:t>
      </w:r>
    </w:p>
    <w:p w:rsidR="00DE194E" w:rsidRPr="00DE194E" w:rsidRDefault="00DE194E" w:rsidP="00DE194E">
      <w:pPr>
        <w:pStyle w:val="a4"/>
        <w:numPr>
          <w:ilvl w:val="0"/>
          <w:numId w:val="1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DE194E">
        <w:rPr>
          <w:rFonts w:ascii="Times New Roman" w:hAnsi="Times New Roman"/>
          <w:sz w:val="24"/>
          <w:szCs w:val="24"/>
        </w:rPr>
        <w:t xml:space="preserve">Авторской программы: основного общего образования по  «История России. С древнейших времен до начала XVI века. 6 класс» И.Л. Андреев, Л.М. Ляшенко, И.В. Амосова, И.А. </w:t>
      </w:r>
      <w:proofErr w:type="spellStart"/>
      <w:r w:rsidRPr="00DE194E">
        <w:rPr>
          <w:rFonts w:ascii="Times New Roman" w:hAnsi="Times New Roman"/>
          <w:sz w:val="24"/>
          <w:szCs w:val="24"/>
        </w:rPr>
        <w:t>Артасов</w:t>
      </w:r>
      <w:proofErr w:type="spellEnd"/>
      <w:r w:rsidRPr="00DE194E">
        <w:rPr>
          <w:rFonts w:ascii="Times New Roman" w:hAnsi="Times New Roman"/>
          <w:sz w:val="24"/>
          <w:szCs w:val="24"/>
        </w:rPr>
        <w:t>, И.Н. Фёдоров,– М.: Дрофа, 2018</w:t>
      </w:r>
    </w:p>
    <w:p w:rsidR="00DE194E" w:rsidRPr="00DE194E" w:rsidRDefault="00DE194E" w:rsidP="00DE194E">
      <w:pPr>
        <w:pStyle w:val="a4"/>
        <w:numPr>
          <w:ilvl w:val="0"/>
          <w:numId w:val="1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DE194E">
        <w:rPr>
          <w:rFonts w:ascii="Times New Roman" w:hAnsi="Times New Roman"/>
          <w:sz w:val="24"/>
          <w:szCs w:val="24"/>
        </w:rPr>
        <w:t xml:space="preserve">Симонова, Е. В. История России. С древнейших времен до начала XVI века. 6 </w:t>
      </w:r>
      <w:proofErr w:type="spellStart"/>
      <w:r w:rsidRPr="00DE194E">
        <w:rPr>
          <w:rFonts w:ascii="Times New Roman" w:hAnsi="Times New Roman"/>
          <w:sz w:val="24"/>
          <w:szCs w:val="24"/>
        </w:rPr>
        <w:t>кл</w:t>
      </w:r>
      <w:proofErr w:type="spellEnd"/>
      <w:r w:rsidRPr="00DE194E">
        <w:rPr>
          <w:rFonts w:ascii="Times New Roman" w:hAnsi="Times New Roman"/>
          <w:sz w:val="24"/>
          <w:szCs w:val="24"/>
        </w:rPr>
        <w:t>. : методическое пособие к учебнику И. Л. Андреева, Л. М. Ляшенко, И. В. Амосовой и др. / Е. В. Симонова, Н. И. Чеботарёва. — М. : Дрофа, 2018. — 223, [1] с. </w:t>
      </w:r>
    </w:p>
    <w:p w:rsidR="00DE194E" w:rsidRPr="00DE194E" w:rsidRDefault="00DE194E" w:rsidP="00DE194E">
      <w:pPr>
        <w:pStyle w:val="a4"/>
        <w:numPr>
          <w:ilvl w:val="0"/>
          <w:numId w:val="1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DE194E">
        <w:rPr>
          <w:rFonts w:ascii="Times New Roman" w:hAnsi="Times New Roman"/>
          <w:sz w:val="24"/>
          <w:szCs w:val="24"/>
        </w:rPr>
        <w:t xml:space="preserve">История России. С древнейших времен до начала </w:t>
      </w:r>
      <w:r w:rsidRPr="00DE194E">
        <w:rPr>
          <w:rFonts w:ascii="Times New Roman" w:hAnsi="Times New Roman"/>
          <w:sz w:val="24"/>
          <w:szCs w:val="24"/>
          <w:lang w:val="en-US"/>
        </w:rPr>
        <w:t>XVI</w:t>
      </w:r>
      <w:r w:rsidRPr="00DE194E">
        <w:rPr>
          <w:rFonts w:ascii="Times New Roman" w:hAnsi="Times New Roman"/>
          <w:sz w:val="24"/>
          <w:szCs w:val="24"/>
        </w:rPr>
        <w:t xml:space="preserve"> века. 6 </w:t>
      </w:r>
      <w:proofErr w:type="spellStart"/>
      <w:r w:rsidRPr="00DE194E">
        <w:rPr>
          <w:rFonts w:ascii="Times New Roman" w:hAnsi="Times New Roman"/>
          <w:sz w:val="24"/>
          <w:szCs w:val="24"/>
        </w:rPr>
        <w:t>кл</w:t>
      </w:r>
      <w:proofErr w:type="spellEnd"/>
      <w:r w:rsidRPr="00DE194E">
        <w:rPr>
          <w:rFonts w:ascii="Times New Roman" w:hAnsi="Times New Roman"/>
          <w:sz w:val="24"/>
          <w:szCs w:val="24"/>
        </w:rPr>
        <w:t>.: атлас. – 4-е изд., стереотип. – М.: Дрофа, 2018. – 24 с.: ил., карт. – (Российский учебник)</w:t>
      </w:r>
    </w:p>
    <w:p w:rsidR="00DE194E" w:rsidRPr="00DE194E" w:rsidRDefault="00DE194E" w:rsidP="00DE194E">
      <w:pPr>
        <w:pStyle w:val="a4"/>
        <w:numPr>
          <w:ilvl w:val="0"/>
          <w:numId w:val="1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DE194E">
        <w:rPr>
          <w:rFonts w:ascii="Times New Roman" w:hAnsi="Times New Roman"/>
          <w:sz w:val="24"/>
          <w:szCs w:val="24"/>
        </w:rPr>
        <w:t xml:space="preserve">История России. С древнейших времен до начала </w:t>
      </w:r>
      <w:r w:rsidRPr="00DE194E">
        <w:rPr>
          <w:rFonts w:ascii="Times New Roman" w:hAnsi="Times New Roman"/>
          <w:sz w:val="24"/>
          <w:szCs w:val="24"/>
          <w:lang w:val="en-US"/>
        </w:rPr>
        <w:t>XVI</w:t>
      </w:r>
      <w:r w:rsidRPr="00DE194E">
        <w:rPr>
          <w:rFonts w:ascii="Times New Roman" w:hAnsi="Times New Roman"/>
          <w:sz w:val="24"/>
          <w:szCs w:val="24"/>
        </w:rPr>
        <w:t xml:space="preserve"> века. 6 </w:t>
      </w:r>
      <w:proofErr w:type="spellStart"/>
      <w:r w:rsidRPr="00DE194E">
        <w:rPr>
          <w:rFonts w:ascii="Times New Roman" w:hAnsi="Times New Roman"/>
          <w:sz w:val="24"/>
          <w:szCs w:val="24"/>
        </w:rPr>
        <w:t>кл</w:t>
      </w:r>
      <w:proofErr w:type="spellEnd"/>
      <w:r w:rsidRPr="00DE194E">
        <w:rPr>
          <w:rFonts w:ascii="Times New Roman" w:hAnsi="Times New Roman"/>
          <w:sz w:val="24"/>
          <w:szCs w:val="24"/>
        </w:rPr>
        <w:t>.: контурные карты. – 4-е изд., стереотип. – М.: Дрофа, 2018. – 16 с.: ил., карт. – (Российский учебник)</w:t>
      </w:r>
    </w:p>
    <w:p w:rsidR="009D717E" w:rsidRPr="00DE194E" w:rsidRDefault="009D717E" w:rsidP="009D717E">
      <w:pPr>
        <w:tabs>
          <w:tab w:val="left" w:pos="284"/>
          <w:tab w:val="left" w:pos="567"/>
        </w:tabs>
        <w:ind w:right="-1" w:firstLine="284"/>
        <w:rPr>
          <w:b/>
          <w:bCs/>
        </w:rPr>
      </w:pPr>
    </w:p>
    <w:p w:rsidR="009D717E" w:rsidRPr="00DE194E" w:rsidRDefault="009D717E" w:rsidP="009D717E">
      <w:pPr>
        <w:tabs>
          <w:tab w:val="left" w:pos="284"/>
          <w:tab w:val="left" w:pos="567"/>
        </w:tabs>
        <w:ind w:right="-1" w:firstLine="284"/>
        <w:rPr>
          <w:b/>
          <w:bCs/>
        </w:rPr>
      </w:pPr>
      <w:r w:rsidRPr="00DE194E">
        <w:rPr>
          <w:b/>
          <w:bCs/>
        </w:rPr>
        <w:t>Технические средства:</w:t>
      </w:r>
    </w:p>
    <w:p w:rsidR="009D717E" w:rsidRPr="00DE194E" w:rsidRDefault="009D717E" w:rsidP="009D717E">
      <w:pPr>
        <w:tabs>
          <w:tab w:val="left" w:pos="284"/>
          <w:tab w:val="left" w:pos="567"/>
        </w:tabs>
        <w:ind w:right="-1" w:firstLine="284"/>
        <w:rPr>
          <w:b/>
          <w:bCs/>
        </w:rPr>
      </w:pPr>
    </w:p>
    <w:p w:rsidR="009D717E" w:rsidRPr="00DE194E" w:rsidRDefault="009D717E" w:rsidP="009D717E">
      <w:pPr>
        <w:tabs>
          <w:tab w:val="left" w:pos="284"/>
          <w:tab w:val="left" w:pos="567"/>
        </w:tabs>
        <w:ind w:right="-1" w:firstLine="284"/>
        <w:jc w:val="both"/>
      </w:pPr>
      <w:r w:rsidRPr="00DE194E">
        <w:t>1.Проектор</w:t>
      </w:r>
    </w:p>
    <w:p w:rsidR="009D717E" w:rsidRPr="009D717E" w:rsidRDefault="009D717E" w:rsidP="009D717E">
      <w:pPr>
        <w:tabs>
          <w:tab w:val="left" w:pos="284"/>
          <w:tab w:val="left" w:pos="567"/>
        </w:tabs>
        <w:ind w:right="-1" w:firstLine="284"/>
        <w:jc w:val="both"/>
      </w:pPr>
      <w:r w:rsidRPr="009D717E">
        <w:t>2.Компьютер</w:t>
      </w:r>
    </w:p>
    <w:p w:rsidR="009D717E" w:rsidRPr="009D717E" w:rsidRDefault="009D717E" w:rsidP="009D717E">
      <w:pPr>
        <w:tabs>
          <w:tab w:val="left" w:pos="284"/>
          <w:tab w:val="left" w:pos="567"/>
        </w:tabs>
        <w:ind w:right="-1" w:firstLine="284"/>
        <w:jc w:val="both"/>
      </w:pPr>
      <w:r w:rsidRPr="009D717E">
        <w:t>3.Экран.</w:t>
      </w:r>
    </w:p>
    <w:p w:rsidR="009D717E" w:rsidRPr="009D717E" w:rsidRDefault="009D717E" w:rsidP="009D717E">
      <w:pPr>
        <w:pStyle w:val="Style2"/>
        <w:widowControl/>
        <w:spacing w:before="10" w:line="240" w:lineRule="auto"/>
        <w:ind w:firstLine="0"/>
        <w:rPr>
          <w:rStyle w:val="FontStyle163"/>
          <w:sz w:val="24"/>
          <w:szCs w:val="24"/>
        </w:rPr>
      </w:pPr>
    </w:p>
    <w:p w:rsidR="009D717E" w:rsidRPr="009D717E" w:rsidRDefault="009D717E" w:rsidP="009D717E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  <w:r w:rsidRPr="009D717E">
        <w:rPr>
          <w:rStyle w:val="FontStyle132"/>
          <w:rFonts w:ascii="Times New Roman" w:hAnsi="Times New Roman" w:cs="Times New Roman"/>
          <w:iCs/>
          <w:sz w:val="24"/>
          <w:szCs w:val="24"/>
        </w:rPr>
        <w:t>Интернет – ресурсы</w:t>
      </w:r>
    </w:p>
    <w:p w:rsidR="009D717E" w:rsidRPr="009D717E" w:rsidRDefault="002230D5" w:rsidP="009D717E">
      <w:pPr>
        <w:numPr>
          <w:ilvl w:val="0"/>
          <w:numId w:val="14"/>
        </w:numPr>
        <w:tabs>
          <w:tab w:val="left" w:pos="284"/>
          <w:tab w:val="left" w:pos="567"/>
        </w:tabs>
        <w:ind w:left="0" w:right="-1" w:firstLine="284"/>
        <w:jc w:val="both"/>
      </w:pPr>
      <w:hyperlink r:id="rId9" w:history="1">
        <w:r w:rsidR="009D717E" w:rsidRPr="009D717E">
          <w:rPr>
            <w:rStyle w:val="aa"/>
          </w:rPr>
          <w:t>http://fcior.edu.ru/</w:t>
        </w:r>
      </w:hyperlink>
      <w:r w:rsidR="009D717E" w:rsidRPr="009D717E">
        <w:t> Федеральный центр информационно-образовательных ресурсов.</w:t>
      </w:r>
    </w:p>
    <w:p w:rsidR="009D717E" w:rsidRPr="009D717E" w:rsidRDefault="002230D5" w:rsidP="009D717E">
      <w:pPr>
        <w:numPr>
          <w:ilvl w:val="0"/>
          <w:numId w:val="14"/>
        </w:numPr>
        <w:tabs>
          <w:tab w:val="left" w:pos="284"/>
          <w:tab w:val="left" w:pos="567"/>
        </w:tabs>
        <w:ind w:left="0" w:right="-1" w:firstLine="284"/>
        <w:jc w:val="both"/>
      </w:pPr>
      <w:hyperlink r:id="rId10" w:history="1">
        <w:r w:rsidR="009D717E" w:rsidRPr="009D717E">
          <w:rPr>
            <w:rStyle w:val="aa"/>
          </w:rPr>
          <w:t>http://school-collection.edu.ru/</w:t>
        </w:r>
      </w:hyperlink>
      <w:r w:rsidR="009D717E" w:rsidRPr="009D717E">
        <w:t>  Единая коллекция цифровых образовательных ресурсов.</w:t>
      </w:r>
    </w:p>
    <w:p w:rsidR="009D717E" w:rsidRPr="009D717E" w:rsidRDefault="009D717E" w:rsidP="009D717E">
      <w:pPr>
        <w:numPr>
          <w:ilvl w:val="0"/>
          <w:numId w:val="14"/>
        </w:numPr>
        <w:ind w:left="0" w:firstLine="284"/>
        <w:jc w:val="both"/>
        <w:rPr>
          <w:lang w:eastAsia="en-US"/>
        </w:rPr>
      </w:pPr>
      <w:r w:rsidRPr="009D717E"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9D717E" w:rsidRPr="009D717E" w:rsidRDefault="009D717E" w:rsidP="009D717E">
      <w:pPr>
        <w:numPr>
          <w:ilvl w:val="0"/>
          <w:numId w:val="14"/>
        </w:numPr>
        <w:ind w:left="0" w:firstLine="284"/>
        <w:jc w:val="both"/>
      </w:pPr>
      <w:r w:rsidRPr="009D717E">
        <w:t>http://pedsovet.org/ - Всероссийский интернет-педсовет</w:t>
      </w:r>
    </w:p>
    <w:p w:rsidR="009D717E" w:rsidRPr="009D717E" w:rsidRDefault="009D717E" w:rsidP="009D717E">
      <w:pPr>
        <w:numPr>
          <w:ilvl w:val="0"/>
          <w:numId w:val="14"/>
        </w:numPr>
        <w:ind w:left="0" w:firstLine="284"/>
        <w:jc w:val="both"/>
      </w:pPr>
      <w:r w:rsidRPr="009D717E">
        <w:t>http://www.1september.ru/ru/ - Газета "Первое Сентября" и ее приложения. Информация для педагогов</w:t>
      </w:r>
    </w:p>
    <w:p w:rsidR="009D717E" w:rsidRPr="009D717E" w:rsidRDefault="009D717E" w:rsidP="009D717E">
      <w:pPr>
        <w:numPr>
          <w:ilvl w:val="0"/>
          <w:numId w:val="14"/>
        </w:numPr>
        <w:ind w:left="0" w:firstLine="284"/>
        <w:jc w:val="both"/>
      </w:pPr>
      <w:r w:rsidRPr="009D717E">
        <w:t>http://www.it-n.ru/ - Сеть творческих учителей</w:t>
      </w:r>
      <w:r w:rsidRPr="009D717E">
        <w:tab/>
      </w:r>
    </w:p>
    <w:p w:rsidR="009D717E" w:rsidRPr="009D717E" w:rsidRDefault="009D717E" w:rsidP="009D717E">
      <w:pPr>
        <w:numPr>
          <w:ilvl w:val="0"/>
          <w:numId w:val="14"/>
        </w:numPr>
        <w:ind w:left="0" w:firstLine="284"/>
        <w:jc w:val="both"/>
      </w:pPr>
      <w:r w:rsidRPr="009D717E">
        <w:t xml:space="preserve">http://www.pish.ru/сайт журнала «Преподавание истории в школе» с архивом  </w:t>
      </w:r>
    </w:p>
    <w:p w:rsidR="009D717E" w:rsidRPr="009D717E" w:rsidRDefault="009D717E" w:rsidP="009D717E">
      <w:pPr>
        <w:numPr>
          <w:ilvl w:val="0"/>
          <w:numId w:val="14"/>
        </w:numPr>
        <w:ind w:left="0" w:firstLine="284"/>
        <w:jc w:val="both"/>
      </w:pPr>
      <w:r w:rsidRPr="009D717E">
        <w:t>http://his.1september.ru  Газета "История" и сайт для учителя "Я иду на урок истории"</w:t>
      </w:r>
    </w:p>
    <w:p w:rsidR="009D717E" w:rsidRPr="009D717E" w:rsidRDefault="009D717E" w:rsidP="009D717E">
      <w:pPr>
        <w:numPr>
          <w:ilvl w:val="0"/>
          <w:numId w:val="14"/>
        </w:numPr>
        <w:ind w:left="0" w:firstLine="284"/>
        <w:jc w:val="both"/>
      </w:pPr>
      <w:r w:rsidRPr="009D717E">
        <w:t>http://www.fipi.ru  - ФИПИ</w:t>
      </w:r>
    </w:p>
    <w:p w:rsidR="009D717E" w:rsidRPr="009D717E" w:rsidRDefault="009D717E" w:rsidP="009D717E">
      <w:pPr>
        <w:numPr>
          <w:ilvl w:val="0"/>
          <w:numId w:val="14"/>
        </w:numPr>
        <w:ind w:left="0" w:firstLine="284"/>
        <w:jc w:val="both"/>
      </w:pPr>
      <w:r w:rsidRPr="009D717E"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9D717E" w:rsidRPr="009D717E" w:rsidRDefault="009D717E" w:rsidP="009D717E">
      <w:pPr>
        <w:numPr>
          <w:ilvl w:val="0"/>
          <w:numId w:val="14"/>
        </w:numPr>
        <w:ind w:left="0" w:firstLine="284"/>
        <w:jc w:val="both"/>
      </w:pPr>
      <w:r w:rsidRPr="009D717E">
        <w:t xml:space="preserve">http://rosolymp.ru/ - Всероссийская  Олимпиада школьников </w:t>
      </w:r>
    </w:p>
    <w:p w:rsidR="009D717E" w:rsidRPr="009D717E" w:rsidRDefault="009D717E" w:rsidP="009D717E">
      <w:pPr>
        <w:numPr>
          <w:ilvl w:val="0"/>
          <w:numId w:val="14"/>
        </w:numPr>
        <w:ind w:left="0" w:firstLine="284"/>
        <w:jc w:val="both"/>
      </w:pPr>
      <w:r w:rsidRPr="009D717E">
        <w:t>http://www.zavuch.info/   - Завуч-инфо (методическая библиотека, педагогическая ярмарка, сообщество педагогов, новости…)</w:t>
      </w:r>
    </w:p>
    <w:p w:rsidR="009D717E" w:rsidRPr="009D717E" w:rsidRDefault="002230D5" w:rsidP="009D717E">
      <w:pPr>
        <w:numPr>
          <w:ilvl w:val="0"/>
          <w:numId w:val="14"/>
        </w:numPr>
        <w:ind w:left="0" w:firstLine="284"/>
        <w:jc w:val="both"/>
        <w:rPr>
          <w:rStyle w:val="c22c3"/>
          <w:rFonts w:eastAsia="Calibri"/>
        </w:rPr>
      </w:pPr>
      <w:hyperlink r:id="rId11" w:history="1">
        <w:r w:rsidR="009D717E" w:rsidRPr="009D717E">
          <w:rPr>
            <w:rStyle w:val="aa"/>
            <w:shd w:val="clear" w:color="auto" w:fill="FFFFFF"/>
          </w:rPr>
          <w:t>http://www.km-school.ru/r1/media/a1.asp</w:t>
        </w:r>
      </w:hyperlink>
      <w:r w:rsidR="009D717E" w:rsidRPr="009D717E">
        <w:rPr>
          <w:rStyle w:val="c22c3"/>
          <w:rFonts w:eastAsia="Calibri"/>
          <w:color w:val="000000"/>
          <w:shd w:val="clear" w:color="auto" w:fill="FFFFFF"/>
        </w:rPr>
        <w:t> - Энциклопедия Кирилла и Мефодия</w:t>
      </w:r>
    </w:p>
    <w:p w:rsidR="009D717E" w:rsidRPr="009D717E" w:rsidRDefault="002230D5" w:rsidP="009D717E">
      <w:pPr>
        <w:numPr>
          <w:ilvl w:val="0"/>
          <w:numId w:val="14"/>
        </w:numPr>
        <w:shd w:val="clear" w:color="auto" w:fill="FFFFFF"/>
        <w:tabs>
          <w:tab w:val="num" w:pos="550"/>
        </w:tabs>
        <w:ind w:hanging="390"/>
        <w:rPr>
          <w:rFonts w:eastAsia="Calibri"/>
          <w:color w:val="000000"/>
        </w:rPr>
      </w:pPr>
      <w:hyperlink r:id="rId12" w:history="1">
        <w:r w:rsidR="009D717E" w:rsidRPr="009D717E">
          <w:rPr>
            <w:rStyle w:val="aa"/>
            <w:shd w:val="clear" w:color="auto" w:fill="FFFFFF"/>
          </w:rPr>
          <w:t>http://www.hrono.info/biograf/index.php</w:t>
        </w:r>
      </w:hyperlink>
      <w:r w:rsidR="009D717E" w:rsidRPr="009D717E">
        <w:rPr>
          <w:rStyle w:val="c22c3"/>
          <w:rFonts w:eastAsia="Calibri"/>
          <w:color w:val="000000"/>
          <w:shd w:val="clear" w:color="auto" w:fill="FFFFFF"/>
        </w:rPr>
        <w:t xml:space="preserve">  - </w:t>
      </w:r>
      <w:proofErr w:type="spellStart"/>
      <w:r w:rsidR="009D717E" w:rsidRPr="009D717E">
        <w:rPr>
          <w:color w:val="000000"/>
        </w:rPr>
        <w:t>Хронос</w:t>
      </w:r>
      <w:proofErr w:type="spellEnd"/>
      <w:r w:rsidR="009D717E" w:rsidRPr="009D717E">
        <w:rPr>
          <w:color w:val="000000"/>
        </w:rPr>
        <w:t>. Коллекция ресурсов по истории. Подробные биографии, документы,                   статьи, карты</w:t>
      </w:r>
    </w:p>
    <w:p w:rsidR="009D717E" w:rsidRPr="009D717E" w:rsidRDefault="009D717E" w:rsidP="009D717E">
      <w:pPr>
        <w:numPr>
          <w:ilvl w:val="0"/>
          <w:numId w:val="14"/>
        </w:numPr>
        <w:shd w:val="clear" w:color="auto" w:fill="FFFFFF"/>
        <w:tabs>
          <w:tab w:val="num" w:pos="550"/>
        </w:tabs>
        <w:ind w:hanging="390"/>
        <w:rPr>
          <w:color w:val="000000"/>
        </w:rPr>
      </w:pPr>
      <w:r w:rsidRPr="009D717E">
        <w:rPr>
          <w:color w:val="000000"/>
        </w:rPr>
        <w:t>http://www.russianculture.ru/ - портал «Культура России»;</w:t>
      </w:r>
    </w:p>
    <w:p w:rsidR="009D717E" w:rsidRPr="009D717E" w:rsidRDefault="009D717E" w:rsidP="009D717E">
      <w:pPr>
        <w:numPr>
          <w:ilvl w:val="0"/>
          <w:numId w:val="14"/>
        </w:numPr>
        <w:shd w:val="clear" w:color="auto" w:fill="FFFFFF"/>
        <w:tabs>
          <w:tab w:val="num" w:pos="550"/>
        </w:tabs>
        <w:ind w:hanging="390"/>
        <w:rPr>
          <w:lang w:eastAsia="en-US"/>
        </w:rPr>
      </w:pPr>
      <w:r w:rsidRPr="009D717E">
        <w:rPr>
          <w:color w:val="000000"/>
        </w:rPr>
        <w:t>http://www.historia.ru/ - «Мир истории». Электронный журнал</w:t>
      </w:r>
    </w:p>
    <w:p w:rsidR="00AA6C83" w:rsidRDefault="00AA6C83"/>
    <w:sectPr w:rsidR="00AA6C83" w:rsidSect="009D62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EC6" w:rsidRDefault="00833EC6" w:rsidP="009D6286">
      <w:r>
        <w:separator/>
      </w:r>
    </w:p>
  </w:endnote>
  <w:endnote w:type="continuationSeparator" w:id="0">
    <w:p w:rsidR="00833EC6" w:rsidRDefault="00833EC6" w:rsidP="009D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EC6" w:rsidRDefault="00833EC6" w:rsidP="009D6286">
      <w:r>
        <w:separator/>
      </w:r>
    </w:p>
  </w:footnote>
  <w:footnote w:type="continuationSeparator" w:id="0">
    <w:p w:rsidR="00833EC6" w:rsidRDefault="00833EC6" w:rsidP="009D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4137EDD"/>
    <w:multiLevelType w:val="hybridMultilevel"/>
    <w:tmpl w:val="659A2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F184F"/>
    <w:multiLevelType w:val="hybridMultilevel"/>
    <w:tmpl w:val="8EE80440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10942318"/>
    <w:multiLevelType w:val="hybridMultilevel"/>
    <w:tmpl w:val="6B5E64C6"/>
    <w:lvl w:ilvl="0" w:tplc="1F4E4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2762B"/>
    <w:multiLevelType w:val="multilevel"/>
    <w:tmpl w:val="2A92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17E30"/>
    <w:multiLevelType w:val="hybridMultilevel"/>
    <w:tmpl w:val="2270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F75E3"/>
    <w:multiLevelType w:val="hybridMultilevel"/>
    <w:tmpl w:val="89A6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FE12A8"/>
    <w:multiLevelType w:val="multilevel"/>
    <w:tmpl w:val="561C05F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·"/>
      <w:lvlJc w:val="left"/>
      <w:pPr>
        <w:ind w:left="1830" w:hanging="75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4B60AB"/>
    <w:multiLevelType w:val="hybridMultilevel"/>
    <w:tmpl w:val="98A43FF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 w15:restartNumberingAfterBreak="0">
    <w:nsid w:val="3E632B89"/>
    <w:multiLevelType w:val="hybridMultilevel"/>
    <w:tmpl w:val="B0E00180"/>
    <w:lvl w:ilvl="0" w:tplc="DD3864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4F2D9B"/>
    <w:multiLevelType w:val="hybridMultilevel"/>
    <w:tmpl w:val="BE48607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 w15:restartNumberingAfterBreak="0">
    <w:nsid w:val="535D5D36"/>
    <w:multiLevelType w:val="multilevel"/>
    <w:tmpl w:val="561C05F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·"/>
      <w:lvlJc w:val="left"/>
      <w:pPr>
        <w:ind w:left="1830" w:hanging="75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55B25"/>
    <w:multiLevelType w:val="hybridMultilevel"/>
    <w:tmpl w:val="BF54772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2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DD0A01"/>
    <w:multiLevelType w:val="hybridMultilevel"/>
    <w:tmpl w:val="D0E6B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20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8"/>
  </w:num>
  <w:num w:numId="18">
    <w:abstractNumId w:val="16"/>
  </w:num>
  <w:num w:numId="19">
    <w:abstractNumId w:val="19"/>
  </w:num>
  <w:num w:numId="20">
    <w:abstractNumId w:val="24"/>
  </w:num>
  <w:num w:numId="21">
    <w:abstractNumId w:val="21"/>
  </w:num>
  <w:num w:numId="22">
    <w:abstractNumId w:val="9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9BE"/>
    <w:rsid w:val="000005DA"/>
    <w:rsid w:val="000560AE"/>
    <w:rsid w:val="000637B5"/>
    <w:rsid w:val="00091E94"/>
    <w:rsid w:val="000B1FD1"/>
    <w:rsid w:val="000D1182"/>
    <w:rsid w:val="001022A3"/>
    <w:rsid w:val="0010642C"/>
    <w:rsid w:val="00122BBE"/>
    <w:rsid w:val="001666AE"/>
    <w:rsid w:val="0018235E"/>
    <w:rsid w:val="00193241"/>
    <w:rsid w:val="00196AE9"/>
    <w:rsid w:val="002230D5"/>
    <w:rsid w:val="002269D1"/>
    <w:rsid w:val="002447A5"/>
    <w:rsid w:val="002839BE"/>
    <w:rsid w:val="00295CAA"/>
    <w:rsid w:val="00297693"/>
    <w:rsid w:val="00304833"/>
    <w:rsid w:val="0035230B"/>
    <w:rsid w:val="00362DED"/>
    <w:rsid w:val="003D0E9B"/>
    <w:rsid w:val="00471535"/>
    <w:rsid w:val="004A455E"/>
    <w:rsid w:val="004A6C05"/>
    <w:rsid w:val="004B4021"/>
    <w:rsid w:val="004D393D"/>
    <w:rsid w:val="004E2E04"/>
    <w:rsid w:val="00503937"/>
    <w:rsid w:val="0052627E"/>
    <w:rsid w:val="00526951"/>
    <w:rsid w:val="005437BC"/>
    <w:rsid w:val="005463BE"/>
    <w:rsid w:val="00575F54"/>
    <w:rsid w:val="005A2381"/>
    <w:rsid w:val="005A3181"/>
    <w:rsid w:val="005B5C7B"/>
    <w:rsid w:val="0060387A"/>
    <w:rsid w:val="006038BC"/>
    <w:rsid w:val="00614624"/>
    <w:rsid w:val="00687280"/>
    <w:rsid w:val="00696C39"/>
    <w:rsid w:val="006B01A0"/>
    <w:rsid w:val="006E5845"/>
    <w:rsid w:val="006F69A2"/>
    <w:rsid w:val="00736CD1"/>
    <w:rsid w:val="007457DB"/>
    <w:rsid w:val="00761548"/>
    <w:rsid w:val="00765ADC"/>
    <w:rsid w:val="0077093C"/>
    <w:rsid w:val="00770F01"/>
    <w:rsid w:val="00790834"/>
    <w:rsid w:val="007C6519"/>
    <w:rsid w:val="007D24DA"/>
    <w:rsid w:val="007D455E"/>
    <w:rsid w:val="007F444F"/>
    <w:rsid w:val="00810655"/>
    <w:rsid w:val="00820874"/>
    <w:rsid w:val="00833EC6"/>
    <w:rsid w:val="00834C89"/>
    <w:rsid w:val="00841FD0"/>
    <w:rsid w:val="00853EF2"/>
    <w:rsid w:val="008B1841"/>
    <w:rsid w:val="00901A9D"/>
    <w:rsid w:val="009048F8"/>
    <w:rsid w:val="00976494"/>
    <w:rsid w:val="009D2BE1"/>
    <w:rsid w:val="009D5ACA"/>
    <w:rsid w:val="009D5AED"/>
    <w:rsid w:val="009D6286"/>
    <w:rsid w:val="009D717E"/>
    <w:rsid w:val="009E450A"/>
    <w:rsid w:val="00AA6C83"/>
    <w:rsid w:val="00AB3501"/>
    <w:rsid w:val="00AF6B4A"/>
    <w:rsid w:val="00B13C1E"/>
    <w:rsid w:val="00B30ADA"/>
    <w:rsid w:val="00BA77B5"/>
    <w:rsid w:val="00BD2909"/>
    <w:rsid w:val="00C3474F"/>
    <w:rsid w:val="00C82C36"/>
    <w:rsid w:val="00C8499E"/>
    <w:rsid w:val="00CE5FB9"/>
    <w:rsid w:val="00D00463"/>
    <w:rsid w:val="00D072F3"/>
    <w:rsid w:val="00D1193A"/>
    <w:rsid w:val="00D26E3D"/>
    <w:rsid w:val="00D71C5D"/>
    <w:rsid w:val="00DA5103"/>
    <w:rsid w:val="00DC6AFA"/>
    <w:rsid w:val="00DE194E"/>
    <w:rsid w:val="00E117A1"/>
    <w:rsid w:val="00E16FF6"/>
    <w:rsid w:val="00E82321"/>
    <w:rsid w:val="00EC0ABA"/>
    <w:rsid w:val="00ED52D0"/>
    <w:rsid w:val="00F07FF2"/>
    <w:rsid w:val="00F2533B"/>
    <w:rsid w:val="00FA31DB"/>
    <w:rsid w:val="00F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C3D74A"/>
  <w15:docId w15:val="{0572C278-812C-41F4-A23C-DC721F69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9BE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2839BE"/>
  </w:style>
  <w:style w:type="paragraph" w:styleId="a4">
    <w:name w:val="List Paragraph"/>
    <w:basedOn w:val="a"/>
    <w:qFormat/>
    <w:rsid w:val="002839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2839BE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basedOn w:val="a0"/>
    <w:rsid w:val="002839BE"/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rsid w:val="002839BE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6">
    <w:name w:val="Основной текст Знак"/>
    <w:basedOn w:val="a0"/>
    <w:link w:val="a5"/>
    <w:rsid w:val="002839BE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39BE"/>
    <w:rPr>
      <w:b/>
      <w:bCs/>
    </w:rPr>
  </w:style>
  <w:style w:type="character" w:customStyle="1" w:styleId="c31">
    <w:name w:val="c31"/>
    <w:basedOn w:val="a0"/>
    <w:rsid w:val="002839BE"/>
  </w:style>
  <w:style w:type="paragraph" w:customStyle="1" w:styleId="msonormalcxspmiddle">
    <w:name w:val="msonormalcxspmiddle"/>
    <w:basedOn w:val="a"/>
    <w:rsid w:val="002839BE"/>
    <w:pPr>
      <w:spacing w:before="100" w:beforeAutospacing="1" w:after="100" w:afterAutospacing="1"/>
    </w:pPr>
  </w:style>
  <w:style w:type="paragraph" w:styleId="a8">
    <w:name w:val="No Spacing"/>
    <w:link w:val="a9"/>
    <w:qFormat/>
    <w:rsid w:val="002839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2839BE"/>
    <w:rPr>
      <w:rFonts w:ascii="Calibri" w:eastAsia="Calibri" w:hAnsi="Calibri" w:cs="Times New Roman"/>
    </w:rPr>
  </w:style>
  <w:style w:type="character" w:styleId="aa">
    <w:name w:val="Hyperlink"/>
    <w:semiHidden/>
    <w:unhideWhenUsed/>
    <w:rsid w:val="009D717E"/>
    <w:rPr>
      <w:color w:val="0000FF"/>
      <w:u w:val="single"/>
    </w:rPr>
  </w:style>
  <w:style w:type="character" w:styleId="ab">
    <w:name w:val="Emphasis"/>
    <w:basedOn w:val="a0"/>
    <w:uiPriority w:val="99"/>
    <w:qFormat/>
    <w:rsid w:val="009D717E"/>
    <w:rPr>
      <w:rFonts w:ascii="Times New Roman" w:hAnsi="Times New Roman" w:cs="Times New Roman" w:hint="default"/>
      <w:i/>
      <w:iCs/>
    </w:rPr>
  </w:style>
  <w:style w:type="paragraph" w:customStyle="1" w:styleId="Style2">
    <w:name w:val="Style2"/>
    <w:basedOn w:val="a"/>
    <w:uiPriority w:val="99"/>
    <w:rsid w:val="009D717E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paragraph" w:customStyle="1" w:styleId="Style7">
    <w:name w:val="Style7"/>
    <w:basedOn w:val="a"/>
    <w:uiPriority w:val="99"/>
    <w:rsid w:val="009D717E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4">
    <w:name w:val="Style4"/>
    <w:basedOn w:val="a"/>
    <w:uiPriority w:val="99"/>
    <w:rsid w:val="009D717E"/>
    <w:pPr>
      <w:widowControl w:val="0"/>
      <w:autoSpaceDE w:val="0"/>
      <w:autoSpaceDN w:val="0"/>
      <w:adjustRightInd w:val="0"/>
    </w:pPr>
  </w:style>
  <w:style w:type="character" w:customStyle="1" w:styleId="FontStyle132">
    <w:name w:val="Font Style132"/>
    <w:rsid w:val="009D717E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63">
    <w:name w:val="Font Style163"/>
    <w:uiPriority w:val="99"/>
    <w:rsid w:val="009D717E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9D717E"/>
    <w:rPr>
      <w:rFonts w:ascii="Times New Roman" w:hAnsi="Times New Roman" w:cs="Times New Roman" w:hint="default"/>
    </w:rPr>
  </w:style>
  <w:style w:type="character" w:customStyle="1" w:styleId="c22c3">
    <w:name w:val="c22 c3"/>
    <w:basedOn w:val="a0"/>
    <w:uiPriority w:val="99"/>
    <w:rsid w:val="009D717E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4D393D"/>
  </w:style>
  <w:style w:type="paragraph" w:styleId="2">
    <w:name w:val="Body Text Indent 2"/>
    <w:basedOn w:val="a"/>
    <w:link w:val="20"/>
    <w:uiPriority w:val="99"/>
    <w:unhideWhenUsed/>
    <w:rsid w:val="00D71C5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1C5D"/>
  </w:style>
  <w:style w:type="table" w:styleId="ac">
    <w:name w:val="Table Grid"/>
    <w:basedOn w:val="a1"/>
    <w:uiPriority w:val="59"/>
    <w:rsid w:val="0012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9">
    <w:name w:val="c29"/>
    <w:basedOn w:val="a"/>
    <w:rsid w:val="00614624"/>
    <w:pPr>
      <w:spacing w:before="100" w:beforeAutospacing="1" w:after="100" w:afterAutospacing="1"/>
    </w:pPr>
  </w:style>
  <w:style w:type="character" w:customStyle="1" w:styleId="c10">
    <w:name w:val="c10"/>
    <w:basedOn w:val="a0"/>
    <w:rsid w:val="00614624"/>
  </w:style>
  <w:style w:type="character" w:customStyle="1" w:styleId="c17">
    <w:name w:val="c17"/>
    <w:basedOn w:val="a0"/>
    <w:rsid w:val="00614624"/>
  </w:style>
  <w:style w:type="paragraph" w:customStyle="1" w:styleId="c41">
    <w:name w:val="c41"/>
    <w:basedOn w:val="a"/>
    <w:rsid w:val="0061462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9D62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D6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D62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D6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D628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6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E99F-5222-49CB-A36A-EC28074E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6393</Words>
  <Characters>36442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Ученик</cp:lastModifiedBy>
  <cp:revision>41</cp:revision>
  <cp:lastPrinted>2018-11-18T09:48:00Z</cp:lastPrinted>
  <dcterms:created xsi:type="dcterms:W3CDTF">2019-10-30T06:42:00Z</dcterms:created>
  <dcterms:modified xsi:type="dcterms:W3CDTF">2021-05-11T10:14:00Z</dcterms:modified>
</cp:coreProperties>
</file>