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94D" w:rsidRDefault="007C1D71" w:rsidP="000311C6">
      <w:pPr>
        <w:tabs>
          <w:tab w:val="left" w:pos="4900"/>
        </w:tabs>
        <w:spacing w:after="0" w:line="360" w:lineRule="auto"/>
        <w:jc w:val="center"/>
        <w:rPr>
          <w:rFonts w:ascii="Times New Roman" w:hAnsi="Times New Roman"/>
          <w:b/>
          <w:sz w:val="32"/>
          <w:szCs w:val="32"/>
        </w:rPr>
      </w:pPr>
      <w:bookmarkStart w:id="0" w:name="_GoBack"/>
      <w:r w:rsidRPr="007C1D71">
        <w:rPr>
          <w:rFonts w:ascii="Times New Roman" w:hAnsi="Times New Roman"/>
          <w:b/>
          <w:noProof/>
          <w:sz w:val="32"/>
          <w:szCs w:val="32"/>
        </w:rPr>
        <w:drawing>
          <wp:inline distT="0" distB="0" distL="0" distR="0">
            <wp:extent cx="6839585" cy="970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4300" cy="9712666"/>
                    </a:xfrm>
                    <a:prstGeom prst="rect">
                      <a:avLst/>
                    </a:prstGeom>
                    <a:noFill/>
                    <a:ln>
                      <a:noFill/>
                    </a:ln>
                  </pic:spPr>
                </pic:pic>
              </a:graphicData>
            </a:graphic>
          </wp:inline>
        </w:drawing>
      </w:r>
      <w:bookmarkEnd w:id="0"/>
    </w:p>
    <w:p w:rsidR="00A37239" w:rsidRDefault="00CC7EA1" w:rsidP="00EC294D">
      <w:pPr>
        <w:tabs>
          <w:tab w:val="left" w:pos="4900"/>
        </w:tabs>
        <w:spacing w:after="0" w:line="360" w:lineRule="auto"/>
        <w:jc w:val="center"/>
        <w:rPr>
          <w:rFonts w:ascii="Times New Roman" w:hAnsi="Times New Roman"/>
          <w:b/>
          <w:sz w:val="32"/>
          <w:szCs w:val="32"/>
        </w:rPr>
      </w:pPr>
      <w:r w:rsidRPr="00FA7EA2">
        <w:rPr>
          <w:rFonts w:ascii="Times New Roman" w:hAnsi="Times New Roman"/>
          <w:b/>
          <w:sz w:val="32"/>
          <w:szCs w:val="32"/>
        </w:rPr>
        <w:lastRenderedPageBreak/>
        <w:t>ПОЯСНИТЕЛЬНАЯ ЗАПИСКА</w:t>
      </w:r>
    </w:p>
    <w:p w:rsidR="00A05CEF" w:rsidRPr="00A05CEF" w:rsidRDefault="00A05CEF" w:rsidP="00A05CEF">
      <w:pPr>
        <w:widowControl w:val="0"/>
        <w:tabs>
          <w:tab w:val="left" w:pos="4900"/>
        </w:tabs>
        <w:overflowPunct w:val="0"/>
        <w:autoSpaceDE w:val="0"/>
        <w:autoSpaceDN w:val="0"/>
        <w:adjustRightInd w:val="0"/>
        <w:spacing w:after="0" w:line="360" w:lineRule="auto"/>
        <w:ind w:firstLine="426"/>
        <w:jc w:val="both"/>
        <w:rPr>
          <w:rFonts w:ascii="Times New Roman" w:hAnsi="Times New Roman"/>
          <w:i/>
          <w:iCs/>
          <w:sz w:val="24"/>
          <w:szCs w:val="24"/>
        </w:rPr>
      </w:pPr>
      <w:r w:rsidRPr="00A05CEF">
        <w:rPr>
          <w:rFonts w:ascii="Times New Roman" w:hAnsi="Times New Roman"/>
          <w:sz w:val="24"/>
          <w:szCs w:val="24"/>
        </w:rPr>
        <w:t>Рабочая программа составлена в соответствии с  требованиями  Федерального государственного образовательного стандарта второго поколения (Федеральный  государственный  образовательный  стандарт  основного общего образования /Стандарты второго поколения /М.:«Просвещение»,2012),  Концепции нового учебно-методического комплекса по отечественной истории и Историко-культурного стандарта,  на основе Примерной программы основного общего образования по исто</w:t>
      </w:r>
      <w:r w:rsidRPr="00A05CEF">
        <w:rPr>
          <w:rFonts w:ascii="Times New Roman" w:hAnsi="Times New Roman"/>
          <w:sz w:val="24"/>
          <w:szCs w:val="24"/>
        </w:rPr>
        <w:softHyphen/>
        <w:t xml:space="preserve">рии для 5-10 классов образовательных учреждений, </w:t>
      </w:r>
      <w:r w:rsidRPr="00A05CEF">
        <w:rPr>
          <w:rFonts w:ascii="Times New Roman" w:hAnsi="Times New Roman"/>
          <w:b/>
          <w:sz w:val="24"/>
          <w:szCs w:val="24"/>
        </w:rPr>
        <w:t xml:space="preserve">авторская программа по Истории России </w:t>
      </w:r>
      <w:r w:rsidRPr="00A05CEF">
        <w:rPr>
          <w:rFonts w:ascii="Times New Roman" w:hAnsi="Times New Roman"/>
          <w:b/>
          <w:bCs/>
          <w:sz w:val="24"/>
          <w:szCs w:val="24"/>
        </w:rPr>
        <w:t>к предметной линии учебников И</w:t>
      </w:r>
      <w:r w:rsidRPr="00A05CEF">
        <w:rPr>
          <w:rFonts w:ascii="Times New Roman" w:hAnsi="Times New Roman"/>
          <w:b/>
          <w:bCs/>
          <w:sz w:val="24"/>
          <w:szCs w:val="24"/>
          <w:lang w:eastAsia="ru-RU"/>
        </w:rPr>
        <w:t>.Л.Андреева, И.Н. Фёдоров и др. издательства «Дрофа», 2016</w:t>
      </w:r>
      <w:r>
        <w:rPr>
          <w:rFonts w:ascii="Times New Roman" w:hAnsi="Times New Roman"/>
          <w:b/>
          <w:bCs/>
          <w:sz w:val="24"/>
          <w:szCs w:val="24"/>
          <w:lang w:eastAsia="ru-RU"/>
        </w:rPr>
        <w:t xml:space="preserve"> год</w:t>
      </w:r>
      <w:r w:rsidRPr="00A05CEF">
        <w:rPr>
          <w:rFonts w:ascii="Times New Roman" w:hAnsi="Times New Roman"/>
          <w:b/>
          <w:sz w:val="24"/>
          <w:szCs w:val="24"/>
        </w:rPr>
        <w:t xml:space="preserve"> и </w:t>
      </w:r>
      <w:r w:rsidRPr="00A05CEF">
        <w:rPr>
          <w:rFonts w:ascii="Times New Roman" w:eastAsia="Times New Roman" w:hAnsi="Times New Roman"/>
          <w:b/>
          <w:sz w:val="24"/>
          <w:szCs w:val="24"/>
          <w:lang w:eastAsia="ru-RU"/>
        </w:rPr>
        <w:t xml:space="preserve">авторской программы </w:t>
      </w:r>
      <w:r w:rsidRPr="00A05CEF">
        <w:rPr>
          <w:rFonts w:ascii="Times New Roman" w:hAnsi="Times New Roman"/>
          <w:b/>
          <w:color w:val="000000"/>
          <w:sz w:val="24"/>
          <w:szCs w:val="24"/>
        </w:rPr>
        <w:t>«Новая история 7-8 кл.» под редакцией А.Я. Юдовской и Л.М.Ванюшкиной</w:t>
      </w:r>
      <w:r w:rsidR="0093503D">
        <w:rPr>
          <w:rFonts w:ascii="Times New Roman" w:hAnsi="Times New Roman"/>
          <w:b/>
          <w:color w:val="000000"/>
          <w:sz w:val="24"/>
          <w:szCs w:val="24"/>
        </w:rPr>
        <w:t xml:space="preserve"> </w:t>
      </w:r>
      <w:r w:rsidRPr="00A05CEF">
        <w:rPr>
          <w:rFonts w:ascii="Times New Roman" w:hAnsi="Times New Roman"/>
          <w:b/>
          <w:color w:val="000000"/>
          <w:sz w:val="24"/>
          <w:szCs w:val="24"/>
        </w:rPr>
        <w:t>/Программы общеобразовательных учр</w:t>
      </w:r>
      <w:r w:rsidR="0093503D">
        <w:rPr>
          <w:rFonts w:ascii="Times New Roman" w:hAnsi="Times New Roman"/>
          <w:b/>
          <w:color w:val="000000"/>
          <w:sz w:val="24"/>
          <w:szCs w:val="24"/>
        </w:rPr>
        <w:t>еждений. – М.: Просвещение, 2011</w:t>
      </w:r>
      <w:r w:rsidRPr="00A05CEF">
        <w:rPr>
          <w:rFonts w:ascii="Times New Roman" w:hAnsi="Times New Roman"/>
          <w:b/>
          <w:color w:val="000000"/>
          <w:sz w:val="24"/>
          <w:szCs w:val="24"/>
        </w:rPr>
        <w:t>;</w:t>
      </w:r>
    </w:p>
    <w:p w:rsidR="00A05CEF" w:rsidRDefault="00A05CEF" w:rsidP="00A05CEF">
      <w:pPr>
        <w:tabs>
          <w:tab w:val="left" w:pos="4900"/>
        </w:tabs>
        <w:spacing w:after="0" w:line="360" w:lineRule="auto"/>
        <w:ind w:firstLine="426"/>
        <w:rPr>
          <w:rFonts w:ascii="Times New Roman" w:hAnsi="Times New Roman"/>
          <w:b/>
          <w:sz w:val="24"/>
          <w:szCs w:val="24"/>
        </w:rPr>
      </w:pPr>
    </w:p>
    <w:p w:rsidR="00A37239" w:rsidRPr="00A05CEF" w:rsidRDefault="00A37239" w:rsidP="00A05CEF">
      <w:pPr>
        <w:tabs>
          <w:tab w:val="left" w:pos="4900"/>
        </w:tabs>
        <w:spacing w:after="0" w:line="360" w:lineRule="auto"/>
        <w:ind w:firstLine="426"/>
        <w:rPr>
          <w:rFonts w:ascii="Times New Roman" w:hAnsi="Times New Roman"/>
          <w:b/>
          <w:sz w:val="24"/>
          <w:szCs w:val="24"/>
        </w:rPr>
      </w:pPr>
      <w:r w:rsidRPr="00A05CEF">
        <w:rPr>
          <w:rFonts w:ascii="Times New Roman" w:hAnsi="Times New Roman"/>
          <w:b/>
          <w:sz w:val="24"/>
          <w:szCs w:val="24"/>
        </w:rPr>
        <w:t>По учебникам:</w:t>
      </w:r>
    </w:p>
    <w:p w:rsidR="00A37239" w:rsidRPr="00A05CEF" w:rsidRDefault="00A37239" w:rsidP="00A05CEF">
      <w:pPr>
        <w:tabs>
          <w:tab w:val="left" w:pos="4900"/>
        </w:tabs>
        <w:spacing w:after="0" w:line="360" w:lineRule="auto"/>
        <w:ind w:firstLine="426"/>
        <w:jc w:val="both"/>
        <w:rPr>
          <w:rFonts w:ascii="Times New Roman" w:hAnsi="Times New Roman"/>
          <w:sz w:val="24"/>
          <w:szCs w:val="24"/>
        </w:rPr>
      </w:pPr>
      <w:r w:rsidRPr="00A05CEF">
        <w:rPr>
          <w:rFonts w:ascii="Times New Roman" w:hAnsi="Times New Roman"/>
          <w:sz w:val="24"/>
          <w:szCs w:val="24"/>
        </w:rPr>
        <w:t xml:space="preserve">      1.  Учебник А. Я. Юдовской, П. А. Баранова, Л. М. Ванюшкиной «Новая история. </w:t>
      </w:r>
      <w:r w:rsidR="009062AD">
        <w:rPr>
          <w:rFonts w:ascii="Times New Roman" w:hAnsi="Times New Roman"/>
          <w:sz w:val="24"/>
          <w:szCs w:val="24"/>
        </w:rPr>
        <w:t>1500—1800» М.: Просвещение, 2017.- 319</w:t>
      </w:r>
      <w:r w:rsidRPr="00A05CEF">
        <w:rPr>
          <w:rFonts w:ascii="Times New Roman" w:hAnsi="Times New Roman"/>
          <w:sz w:val="24"/>
          <w:szCs w:val="24"/>
        </w:rPr>
        <w:t>с., илл.</w:t>
      </w:r>
    </w:p>
    <w:p w:rsidR="00A37239" w:rsidRPr="00A05CEF" w:rsidRDefault="00A37239" w:rsidP="00A05CEF">
      <w:pPr>
        <w:pStyle w:val="a6"/>
        <w:numPr>
          <w:ilvl w:val="0"/>
          <w:numId w:val="35"/>
        </w:numPr>
        <w:tabs>
          <w:tab w:val="left" w:pos="4900"/>
        </w:tabs>
        <w:spacing w:after="0" w:line="360" w:lineRule="auto"/>
        <w:rPr>
          <w:rFonts w:ascii="Times New Roman" w:hAnsi="Times New Roman"/>
          <w:sz w:val="24"/>
          <w:szCs w:val="24"/>
        </w:rPr>
      </w:pPr>
      <w:r w:rsidRPr="00A05CEF">
        <w:rPr>
          <w:rFonts w:ascii="Times New Roman" w:hAnsi="Times New Roman"/>
          <w:sz w:val="24"/>
          <w:szCs w:val="24"/>
        </w:rPr>
        <w:t xml:space="preserve">Андреев И.Л., Фёдоров И.Н., Амосова И.В.  История России: </w:t>
      </w:r>
      <w:r w:rsidRPr="00A05CEF">
        <w:rPr>
          <w:rFonts w:ascii="Times New Roman" w:hAnsi="Times New Roman"/>
          <w:sz w:val="24"/>
          <w:szCs w:val="24"/>
          <w:lang w:val="en-US"/>
        </w:rPr>
        <w:t>XVI</w:t>
      </w:r>
      <w:r w:rsidRPr="00A05CEF">
        <w:rPr>
          <w:rFonts w:ascii="Times New Roman" w:hAnsi="Times New Roman"/>
          <w:sz w:val="24"/>
          <w:szCs w:val="24"/>
        </w:rPr>
        <w:t xml:space="preserve">- конец </w:t>
      </w:r>
      <w:r w:rsidRPr="00A05CEF">
        <w:rPr>
          <w:rFonts w:ascii="Times New Roman" w:hAnsi="Times New Roman"/>
          <w:sz w:val="24"/>
          <w:szCs w:val="24"/>
          <w:lang w:val="en-US"/>
        </w:rPr>
        <w:t>XVII</w:t>
      </w:r>
      <w:r w:rsidRPr="00A05CEF">
        <w:rPr>
          <w:rFonts w:ascii="Times New Roman" w:hAnsi="Times New Roman"/>
          <w:sz w:val="24"/>
          <w:szCs w:val="24"/>
        </w:rPr>
        <w:t xml:space="preserve"> в. 7 кл. – М.: Дрофа, 2016. – 253 с.: ил., карт.</w:t>
      </w:r>
    </w:p>
    <w:p w:rsidR="00A37239" w:rsidRPr="00A05CEF" w:rsidRDefault="00A37239" w:rsidP="00A05CEF">
      <w:pPr>
        <w:tabs>
          <w:tab w:val="left" w:pos="4900"/>
        </w:tabs>
        <w:spacing w:after="0" w:line="360" w:lineRule="auto"/>
        <w:ind w:firstLine="426"/>
        <w:rPr>
          <w:rFonts w:ascii="Times New Roman" w:hAnsi="Times New Roman"/>
          <w:b/>
          <w:sz w:val="24"/>
          <w:szCs w:val="24"/>
        </w:rPr>
      </w:pPr>
    </w:p>
    <w:p w:rsidR="00A37239" w:rsidRPr="00A05CEF" w:rsidRDefault="00A37239" w:rsidP="006F3D95">
      <w:pPr>
        <w:shd w:val="clear" w:color="auto" w:fill="FFFFFF"/>
        <w:tabs>
          <w:tab w:val="left" w:pos="4900"/>
        </w:tabs>
        <w:spacing w:after="0" w:line="360" w:lineRule="auto"/>
        <w:ind w:left="142" w:firstLine="709"/>
        <w:jc w:val="both"/>
        <w:rPr>
          <w:rFonts w:ascii="Times New Roman" w:hAnsi="Times New Roman"/>
          <w:b/>
          <w:sz w:val="24"/>
          <w:szCs w:val="24"/>
        </w:rPr>
      </w:pPr>
      <w:r w:rsidRPr="00A05CEF">
        <w:rPr>
          <w:rFonts w:ascii="Times New Roman" w:hAnsi="Times New Roman"/>
          <w:b/>
          <w:sz w:val="24"/>
          <w:szCs w:val="24"/>
        </w:rPr>
        <w:t>Данная рабочая программа по  обществознанию разработана на основе:</w:t>
      </w:r>
    </w:p>
    <w:p w:rsidR="00A37239" w:rsidRPr="007F0441" w:rsidRDefault="00A37239" w:rsidP="006F3D95">
      <w:pPr>
        <w:shd w:val="clear" w:color="auto" w:fill="FFFFFF"/>
        <w:tabs>
          <w:tab w:val="left" w:pos="4900"/>
        </w:tabs>
        <w:spacing w:after="0" w:line="360" w:lineRule="auto"/>
        <w:ind w:left="142" w:firstLine="709"/>
        <w:jc w:val="both"/>
        <w:rPr>
          <w:rFonts w:ascii="Times New Roman" w:hAnsi="Times New Roman"/>
          <w:sz w:val="24"/>
          <w:szCs w:val="24"/>
          <w:u w:val="single"/>
        </w:rPr>
      </w:pPr>
      <w:r w:rsidRPr="007F0441">
        <w:rPr>
          <w:rFonts w:ascii="Times New Roman" w:hAnsi="Times New Roman"/>
          <w:sz w:val="24"/>
          <w:szCs w:val="24"/>
          <w:u w:val="single"/>
        </w:rPr>
        <w:t>Законы:</w:t>
      </w:r>
    </w:p>
    <w:p w:rsidR="00A37239" w:rsidRDefault="00A37239" w:rsidP="006F3D95">
      <w:pPr>
        <w:widowControl w:val="0"/>
        <w:shd w:val="clear" w:color="auto" w:fill="FFFFFF"/>
        <w:tabs>
          <w:tab w:val="left" w:pos="4900"/>
        </w:tabs>
        <w:autoSpaceDE w:val="0"/>
        <w:autoSpaceDN w:val="0"/>
        <w:adjustRightInd w:val="0"/>
        <w:spacing w:after="0" w:line="360" w:lineRule="auto"/>
        <w:ind w:left="142" w:firstLine="709"/>
        <w:jc w:val="both"/>
        <w:rPr>
          <w:rFonts w:ascii="Times New Roman" w:hAnsi="Times New Roman"/>
          <w:sz w:val="24"/>
          <w:szCs w:val="24"/>
        </w:rPr>
      </w:pPr>
      <w:r>
        <w:rPr>
          <w:rFonts w:ascii="Times New Roman" w:hAnsi="Times New Roman"/>
          <w:sz w:val="24"/>
          <w:szCs w:val="24"/>
        </w:rPr>
        <w:t xml:space="preserve">- </w:t>
      </w:r>
      <w:r w:rsidRPr="007F0441">
        <w:rPr>
          <w:rFonts w:ascii="Times New Roman" w:hAnsi="Times New Roman"/>
          <w:sz w:val="24"/>
          <w:szCs w:val="24"/>
        </w:rPr>
        <w:t>Федеральный закон «Об образовании в Российской Федерации» (от 29.12.2012 №273-ФЗ);</w:t>
      </w:r>
    </w:p>
    <w:p w:rsidR="006F3D95" w:rsidRDefault="006F3D95" w:rsidP="006F3D95">
      <w:pPr>
        <w:pStyle w:val="21"/>
        <w:spacing w:after="0" w:line="360" w:lineRule="auto"/>
        <w:ind w:left="142" w:firstLine="709"/>
        <w:jc w:val="both"/>
        <w:rPr>
          <w:rFonts w:ascii="Times New Roman" w:hAnsi="Times New Roman"/>
          <w:sz w:val="24"/>
          <w:szCs w:val="24"/>
        </w:rPr>
      </w:pPr>
      <w:r>
        <w:rPr>
          <w:rFonts w:ascii="Times New Roman" w:hAnsi="Times New Roman"/>
          <w:sz w:val="24"/>
          <w:szCs w:val="24"/>
        </w:rPr>
        <w:t xml:space="preserve">  -Федеральный государственный образовательный стандарт </w:t>
      </w:r>
      <w:r>
        <w:rPr>
          <w:rFonts w:ascii="Times New Roman" w:hAnsi="Times New Roman"/>
          <w:bCs/>
          <w:sz w:val="24"/>
          <w:szCs w:val="24"/>
        </w:rPr>
        <w:t>(ФГОС)</w:t>
      </w:r>
      <w:r>
        <w:rPr>
          <w:rFonts w:ascii="Times New Roman" w:hAnsi="Times New Roman"/>
          <w:sz w:val="24"/>
          <w:szCs w:val="24"/>
        </w:rPr>
        <w:t xml:space="preserve">основного общего образования. </w:t>
      </w:r>
      <w:r>
        <w:rPr>
          <w:rFonts w:ascii="Times New Roman" w:hAnsi="Times New Roman"/>
          <w:bCs/>
          <w:sz w:val="24"/>
          <w:szCs w:val="24"/>
        </w:rPr>
        <w:t>Утвержден</w:t>
      </w:r>
      <w:r>
        <w:rPr>
          <w:rFonts w:ascii="Times New Roman" w:hAnsi="Times New Roman"/>
          <w:sz w:val="24"/>
          <w:szCs w:val="24"/>
        </w:rPr>
        <w:t xml:space="preserve"> приказом Минобрнауки России  17 декабря 2010 г. №1897.</w:t>
      </w:r>
      <w:r>
        <w:rPr>
          <w:rFonts w:ascii="Times New Roman" w:hAnsi="Times New Roman"/>
          <w:bCs/>
          <w:sz w:val="24"/>
          <w:szCs w:val="24"/>
        </w:rPr>
        <w:t>Зарегистрирован</w:t>
      </w:r>
      <w:r>
        <w:rPr>
          <w:rFonts w:ascii="Times New Roman" w:hAnsi="Times New Roman"/>
          <w:sz w:val="24"/>
          <w:szCs w:val="24"/>
        </w:rPr>
        <w:t xml:space="preserve"> Минюстом России №19644   01 февраля 2011 г.</w:t>
      </w:r>
    </w:p>
    <w:p w:rsidR="006F3D95" w:rsidRDefault="006F3D95" w:rsidP="006F3D95">
      <w:pPr>
        <w:shd w:val="clear" w:color="auto" w:fill="FFFFFF"/>
        <w:autoSpaceDE w:val="0"/>
        <w:autoSpaceDN w:val="0"/>
        <w:adjustRightInd w:val="0"/>
        <w:spacing w:line="360" w:lineRule="auto"/>
        <w:ind w:left="142" w:firstLine="709"/>
        <w:rPr>
          <w:rFonts w:ascii="Times New Roman" w:hAnsi="Times New Roman"/>
          <w:sz w:val="24"/>
          <w:szCs w:val="24"/>
        </w:rPr>
      </w:pPr>
      <w:r>
        <w:rPr>
          <w:rFonts w:ascii="Times New Roman" w:hAnsi="Times New Roman"/>
          <w:sz w:val="24"/>
          <w:szCs w:val="24"/>
        </w:rPr>
        <w:t xml:space="preserve">-  </w:t>
      </w:r>
      <w:r w:rsidRPr="006F3D95">
        <w:rPr>
          <w:rFonts w:ascii="Times New Roman" w:hAnsi="Times New Roman"/>
          <w:sz w:val="24"/>
          <w:szCs w:val="24"/>
        </w:rPr>
        <w:t>Приказ Минобразования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F3D95" w:rsidRPr="006F3D95" w:rsidRDefault="006F3D95" w:rsidP="006F3D95">
      <w:pPr>
        <w:shd w:val="clear" w:color="auto" w:fill="FFFFFF"/>
        <w:autoSpaceDE w:val="0"/>
        <w:autoSpaceDN w:val="0"/>
        <w:adjustRightInd w:val="0"/>
        <w:spacing w:line="360" w:lineRule="auto"/>
        <w:ind w:left="142" w:firstLine="709"/>
        <w:rPr>
          <w:rFonts w:ascii="Times New Roman" w:hAnsi="Times New Roman"/>
          <w:sz w:val="24"/>
          <w:szCs w:val="24"/>
        </w:rPr>
      </w:pPr>
      <w:r>
        <w:rPr>
          <w:rFonts w:ascii="Times New Roman" w:hAnsi="Times New Roman"/>
          <w:sz w:val="24"/>
          <w:szCs w:val="24"/>
        </w:rPr>
        <w:t>-</w:t>
      </w:r>
      <w:r w:rsidRPr="006F3D95">
        <w:rPr>
          <w:rFonts w:ascii="Times New Roman" w:hAnsi="Times New Roman"/>
          <w:sz w:val="24"/>
          <w:szCs w:val="24"/>
        </w:rPr>
        <w:t>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w:t>
      </w:r>
    </w:p>
    <w:p w:rsidR="006F3D95" w:rsidRPr="006F3D95" w:rsidRDefault="006F3D95" w:rsidP="006F3D95">
      <w:pPr>
        <w:spacing w:line="360" w:lineRule="auto"/>
        <w:ind w:left="142" w:firstLine="709"/>
        <w:rPr>
          <w:rFonts w:ascii="Times New Roman" w:hAnsi="Times New Roman"/>
          <w:sz w:val="24"/>
          <w:szCs w:val="24"/>
        </w:rPr>
      </w:pPr>
      <w:r>
        <w:rPr>
          <w:rFonts w:ascii="Times New Roman" w:hAnsi="Times New Roman"/>
          <w:color w:val="000000"/>
          <w:sz w:val="24"/>
          <w:szCs w:val="24"/>
        </w:rPr>
        <w:t>-</w:t>
      </w:r>
      <w:r w:rsidRPr="006F3D95">
        <w:rPr>
          <w:rFonts w:ascii="Times New Roman" w:hAnsi="Times New Roman"/>
          <w:color w:val="000000"/>
          <w:sz w:val="24"/>
          <w:szCs w:val="24"/>
        </w:rPr>
        <w:t>Приказ Министерства Образования и Науки РФ от  31 марта 2014  г. №253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37239" w:rsidRPr="007F0441" w:rsidRDefault="00A37239" w:rsidP="006F3D95">
      <w:pPr>
        <w:widowControl w:val="0"/>
        <w:shd w:val="clear" w:color="auto" w:fill="FFFFFF"/>
        <w:tabs>
          <w:tab w:val="left" w:pos="4900"/>
        </w:tabs>
        <w:autoSpaceDE w:val="0"/>
        <w:autoSpaceDN w:val="0"/>
        <w:adjustRightInd w:val="0"/>
        <w:spacing w:after="0" w:line="360" w:lineRule="auto"/>
        <w:ind w:left="142" w:firstLine="709"/>
        <w:jc w:val="both"/>
        <w:rPr>
          <w:rFonts w:ascii="Times New Roman" w:hAnsi="Times New Roman"/>
          <w:sz w:val="24"/>
          <w:szCs w:val="24"/>
        </w:rPr>
      </w:pPr>
      <w:r>
        <w:rPr>
          <w:rFonts w:ascii="Times New Roman" w:hAnsi="Times New Roman"/>
          <w:sz w:val="24"/>
          <w:szCs w:val="24"/>
        </w:rPr>
        <w:t xml:space="preserve">- </w:t>
      </w:r>
      <w:r w:rsidRPr="007F0441">
        <w:rPr>
          <w:rFonts w:ascii="Times New Roman" w:hAnsi="Times New Roman"/>
          <w:sz w:val="24"/>
          <w:szCs w:val="24"/>
        </w:rPr>
        <w:t>Областной закон от 14.11.2013 №26-ЗС «Об образовании в Ростовской области» ( в ред. от 24.04.2015 №362-ЗС).</w:t>
      </w:r>
    </w:p>
    <w:p w:rsidR="00A37239" w:rsidRPr="007F61B2" w:rsidRDefault="006F3D95" w:rsidP="006F3D95">
      <w:pPr>
        <w:pStyle w:val="a7"/>
        <w:tabs>
          <w:tab w:val="left" w:pos="4900"/>
        </w:tabs>
        <w:spacing w:before="0" w:beforeAutospacing="0" w:after="0" w:afterAutospacing="0" w:line="360" w:lineRule="auto"/>
        <w:ind w:left="142" w:firstLine="709"/>
      </w:pPr>
      <w:r>
        <w:lastRenderedPageBreak/>
        <w:t>- Концепция нового УМК по О</w:t>
      </w:r>
      <w:r w:rsidR="00A37239" w:rsidRPr="007F61B2">
        <w:t>течественной истории включает в себя историко-культурный стандарт (ИКС)</w:t>
      </w:r>
      <w:r w:rsidR="00A37239">
        <w:t xml:space="preserve"> </w:t>
      </w:r>
      <w:r w:rsidR="00A37239" w:rsidRPr="007F61B2">
        <w:rPr>
          <w:u w:val="single"/>
        </w:rPr>
        <w:t>Историко-культурный стандарт</w:t>
      </w:r>
    </w:p>
    <w:p w:rsidR="00A37239" w:rsidRPr="007F0441" w:rsidRDefault="00A37239" w:rsidP="006F3D95">
      <w:pPr>
        <w:shd w:val="clear" w:color="auto" w:fill="FFFFFF"/>
        <w:tabs>
          <w:tab w:val="left" w:pos="4900"/>
        </w:tabs>
        <w:spacing w:after="0" w:line="360" w:lineRule="auto"/>
        <w:ind w:left="142" w:firstLine="709"/>
        <w:jc w:val="both"/>
        <w:rPr>
          <w:rFonts w:ascii="Times New Roman" w:hAnsi="Times New Roman"/>
          <w:sz w:val="24"/>
          <w:szCs w:val="24"/>
          <w:u w:val="single"/>
        </w:rPr>
      </w:pPr>
      <w:r w:rsidRPr="007F0441">
        <w:rPr>
          <w:rFonts w:ascii="Times New Roman" w:hAnsi="Times New Roman"/>
          <w:sz w:val="24"/>
          <w:szCs w:val="24"/>
          <w:u w:val="single"/>
        </w:rPr>
        <w:t>Программы:</w:t>
      </w:r>
    </w:p>
    <w:p w:rsidR="00A37239" w:rsidRPr="007F0441" w:rsidRDefault="00A37239" w:rsidP="00A05CEF">
      <w:pPr>
        <w:widowControl w:val="0"/>
        <w:shd w:val="clear" w:color="auto" w:fill="FFFFFF"/>
        <w:tabs>
          <w:tab w:val="left" w:pos="4900"/>
        </w:tabs>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7F0441">
        <w:rPr>
          <w:rFonts w:ascii="Times New Roman" w:hAnsi="Times New Roman"/>
          <w:sz w:val="24"/>
          <w:szCs w:val="24"/>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№1/15).</w:t>
      </w:r>
    </w:p>
    <w:p w:rsidR="00A37239" w:rsidRPr="00802E22" w:rsidRDefault="00A37239" w:rsidP="00A05CEF">
      <w:pPr>
        <w:widowControl w:val="0"/>
        <w:tabs>
          <w:tab w:val="left" w:pos="4900"/>
        </w:tabs>
        <w:overflowPunct w:val="0"/>
        <w:autoSpaceDE w:val="0"/>
        <w:autoSpaceDN w:val="0"/>
        <w:adjustRightInd w:val="0"/>
        <w:spacing w:after="0" w:line="360" w:lineRule="auto"/>
        <w:ind w:firstLine="426"/>
        <w:jc w:val="both"/>
        <w:rPr>
          <w:rFonts w:ascii="Times New Roman" w:hAnsi="Times New Roman"/>
          <w:i/>
          <w:iCs/>
          <w:sz w:val="24"/>
          <w:szCs w:val="24"/>
        </w:rPr>
      </w:pPr>
      <w:r>
        <w:rPr>
          <w:rFonts w:ascii="Times New Roman" w:hAnsi="Times New Roman"/>
          <w:sz w:val="24"/>
          <w:szCs w:val="24"/>
        </w:rPr>
        <w:t xml:space="preserve">- </w:t>
      </w:r>
      <w:r w:rsidRPr="0005484C">
        <w:rPr>
          <w:rFonts w:ascii="Times New Roman" w:hAnsi="Times New Roman"/>
          <w:sz w:val="24"/>
          <w:szCs w:val="24"/>
        </w:rPr>
        <w:t>Пример</w:t>
      </w:r>
      <w:r>
        <w:rPr>
          <w:rFonts w:ascii="Times New Roman" w:hAnsi="Times New Roman"/>
          <w:sz w:val="24"/>
          <w:szCs w:val="24"/>
        </w:rPr>
        <w:t>ная программа по истории для 5-10 классов, авторская программа</w:t>
      </w:r>
      <w:r w:rsidRPr="0005484C">
        <w:rPr>
          <w:rFonts w:ascii="Times New Roman" w:hAnsi="Times New Roman"/>
          <w:sz w:val="24"/>
          <w:szCs w:val="24"/>
        </w:rPr>
        <w:t xml:space="preserve"> по Истории России </w:t>
      </w:r>
      <w:r w:rsidRPr="00443D94">
        <w:rPr>
          <w:rFonts w:ascii="Times New Roman" w:hAnsi="Times New Roman"/>
          <w:bCs/>
          <w:sz w:val="24"/>
          <w:szCs w:val="24"/>
        </w:rPr>
        <w:t>к предметной линии учебников И</w:t>
      </w:r>
      <w:r w:rsidRPr="0058022E">
        <w:rPr>
          <w:rFonts w:ascii="Times New Roman" w:hAnsi="Times New Roman"/>
          <w:bCs/>
          <w:sz w:val="24"/>
          <w:szCs w:val="24"/>
          <w:lang w:eastAsia="ru-RU"/>
        </w:rPr>
        <w:t>.Л.Андреева, И.Н. Фёдоров и др.</w:t>
      </w:r>
      <w:r>
        <w:rPr>
          <w:rFonts w:ascii="Times New Roman" w:hAnsi="Times New Roman"/>
          <w:b/>
          <w:bCs/>
          <w:sz w:val="24"/>
          <w:szCs w:val="24"/>
          <w:lang w:eastAsia="ru-RU"/>
        </w:rPr>
        <w:t xml:space="preserve"> </w:t>
      </w:r>
      <w:r>
        <w:rPr>
          <w:rFonts w:ascii="Times New Roman" w:hAnsi="Times New Roman"/>
          <w:bCs/>
          <w:sz w:val="24"/>
          <w:szCs w:val="24"/>
          <w:lang w:eastAsia="ru-RU"/>
        </w:rPr>
        <w:t>издательства «Дрофа</w:t>
      </w:r>
      <w:r w:rsidRPr="00521419">
        <w:rPr>
          <w:rFonts w:ascii="Times New Roman" w:hAnsi="Times New Roman"/>
          <w:bCs/>
          <w:sz w:val="24"/>
          <w:szCs w:val="24"/>
          <w:lang w:eastAsia="ru-RU"/>
        </w:rPr>
        <w:t>»</w:t>
      </w:r>
      <w:r w:rsidR="00A05CEF">
        <w:rPr>
          <w:rFonts w:ascii="Times New Roman" w:hAnsi="Times New Roman"/>
          <w:bCs/>
          <w:sz w:val="24"/>
          <w:szCs w:val="24"/>
          <w:lang w:eastAsia="ru-RU"/>
        </w:rPr>
        <w:t>, 2016</w:t>
      </w:r>
      <w:r>
        <w:rPr>
          <w:rFonts w:ascii="Times New Roman" w:hAnsi="Times New Roman"/>
          <w:sz w:val="24"/>
          <w:szCs w:val="24"/>
        </w:rPr>
        <w:t xml:space="preserve"> </w:t>
      </w:r>
    </w:p>
    <w:p w:rsidR="00A37239" w:rsidRDefault="00A05CEF" w:rsidP="00A05CEF">
      <w:pPr>
        <w:pStyle w:val="a6"/>
        <w:shd w:val="clear" w:color="auto" w:fill="FFFFFF"/>
        <w:tabs>
          <w:tab w:val="left" w:pos="4900"/>
        </w:tabs>
        <w:autoSpaceDE w:val="0"/>
        <w:autoSpaceDN w:val="0"/>
        <w:adjustRightInd w:val="0"/>
        <w:spacing w:after="0" w:line="360" w:lineRule="auto"/>
        <w:ind w:left="0" w:firstLine="426"/>
        <w:jc w:val="both"/>
        <w:rPr>
          <w:rFonts w:ascii="Times New Roman" w:hAnsi="Times New Roman"/>
          <w:color w:val="000000"/>
          <w:sz w:val="24"/>
          <w:szCs w:val="24"/>
        </w:rPr>
      </w:pPr>
      <w:r>
        <w:rPr>
          <w:rFonts w:ascii="Times New Roman" w:hAnsi="Times New Roman"/>
          <w:sz w:val="24"/>
          <w:szCs w:val="24"/>
        </w:rPr>
        <w:t xml:space="preserve">- </w:t>
      </w:r>
      <w:r>
        <w:rPr>
          <w:rFonts w:ascii="Times New Roman" w:eastAsia="Times New Roman" w:hAnsi="Times New Roman"/>
          <w:sz w:val="24"/>
          <w:szCs w:val="24"/>
          <w:lang w:eastAsia="ru-RU"/>
        </w:rPr>
        <w:t>Авторская программа</w:t>
      </w:r>
      <w:r w:rsidR="00A37239" w:rsidRPr="009001F8">
        <w:rPr>
          <w:rFonts w:ascii="Times New Roman" w:eastAsia="Times New Roman" w:hAnsi="Times New Roman"/>
          <w:sz w:val="24"/>
          <w:szCs w:val="24"/>
          <w:lang w:eastAsia="ru-RU"/>
        </w:rPr>
        <w:t xml:space="preserve"> </w:t>
      </w:r>
      <w:r w:rsidR="00A37239" w:rsidRPr="009001F8">
        <w:rPr>
          <w:rFonts w:ascii="Times New Roman" w:hAnsi="Times New Roman"/>
          <w:color w:val="000000"/>
          <w:sz w:val="24"/>
          <w:szCs w:val="24"/>
        </w:rPr>
        <w:t>«Новая история 7-8 кл.» под редакцией А.Я. Юдовской и Л.М.Ванюшкиной/Программы общеобразовательных учреждений. – М.: Просвещение, 2010;</w:t>
      </w:r>
    </w:p>
    <w:p w:rsidR="00A05CEF" w:rsidRPr="002428EC" w:rsidRDefault="00A05CEF" w:rsidP="00A05CEF">
      <w:pPr>
        <w:pStyle w:val="21"/>
        <w:numPr>
          <w:ilvl w:val="0"/>
          <w:numId w:val="34"/>
        </w:numPr>
        <w:spacing w:after="0" w:line="360" w:lineRule="auto"/>
        <w:ind w:left="0" w:firstLine="426"/>
        <w:jc w:val="both"/>
        <w:rPr>
          <w:rFonts w:ascii="Times New Roman" w:hAnsi="Times New Roman"/>
          <w:sz w:val="24"/>
          <w:szCs w:val="24"/>
        </w:rPr>
      </w:pPr>
      <w:r w:rsidRPr="002428EC">
        <w:rPr>
          <w:rFonts w:ascii="Times New Roman" w:hAnsi="Times New Roman"/>
          <w:sz w:val="24"/>
          <w:szCs w:val="24"/>
        </w:rPr>
        <w:t>Основная образовательная программа  основного общего образования МБОУ Порт-Катоновской СОШ</w:t>
      </w:r>
    </w:p>
    <w:p w:rsidR="006F3D95" w:rsidRDefault="006F3D95" w:rsidP="00A05CEF">
      <w:pPr>
        <w:pStyle w:val="21"/>
        <w:numPr>
          <w:ilvl w:val="0"/>
          <w:numId w:val="34"/>
        </w:numPr>
        <w:spacing w:after="0" w:line="360" w:lineRule="auto"/>
        <w:ind w:left="0" w:firstLine="426"/>
        <w:jc w:val="both"/>
        <w:rPr>
          <w:rFonts w:ascii="Times New Roman" w:hAnsi="Times New Roman"/>
          <w:sz w:val="24"/>
          <w:szCs w:val="24"/>
        </w:rPr>
      </w:pPr>
      <w:r>
        <w:rPr>
          <w:rFonts w:ascii="Times New Roman" w:hAnsi="Times New Roman"/>
          <w:sz w:val="24"/>
          <w:szCs w:val="24"/>
        </w:rPr>
        <w:t>Устав МБОУ Порт-Катоновской СОШ</w:t>
      </w:r>
    </w:p>
    <w:p w:rsidR="00A05CEF" w:rsidRPr="002428EC" w:rsidRDefault="007C5F90" w:rsidP="00A05CEF">
      <w:pPr>
        <w:pStyle w:val="21"/>
        <w:numPr>
          <w:ilvl w:val="0"/>
          <w:numId w:val="34"/>
        </w:numPr>
        <w:spacing w:after="0" w:line="360" w:lineRule="auto"/>
        <w:ind w:left="0" w:firstLine="426"/>
        <w:jc w:val="both"/>
        <w:rPr>
          <w:rFonts w:ascii="Times New Roman" w:hAnsi="Times New Roman"/>
          <w:sz w:val="24"/>
          <w:szCs w:val="24"/>
        </w:rPr>
      </w:pPr>
      <w:r>
        <w:rPr>
          <w:rFonts w:ascii="Times New Roman" w:hAnsi="Times New Roman"/>
          <w:sz w:val="24"/>
          <w:szCs w:val="24"/>
        </w:rPr>
        <w:t>Учебный  план  школы на 2020-2021</w:t>
      </w:r>
      <w:r w:rsidR="00A05CEF" w:rsidRPr="002428EC">
        <w:rPr>
          <w:rFonts w:ascii="Times New Roman" w:hAnsi="Times New Roman"/>
          <w:sz w:val="24"/>
          <w:szCs w:val="24"/>
        </w:rPr>
        <w:t xml:space="preserve"> учебный год.</w:t>
      </w:r>
    </w:p>
    <w:p w:rsidR="00A05CEF" w:rsidRPr="002428EC" w:rsidRDefault="00A05CEF" w:rsidP="00A05CEF">
      <w:pPr>
        <w:pStyle w:val="21"/>
        <w:numPr>
          <w:ilvl w:val="0"/>
          <w:numId w:val="34"/>
        </w:numPr>
        <w:spacing w:after="0" w:line="360" w:lineRule="auto"/>
        <w:ind w:left="0" w:firstLine="426"/>
        <w:jc w:val="both"/>
        <w:rPr>
          <w:rFonts w:ascii="Times New Roman" w:hAnsi="Times New Roman"/>
          <w:sz w:val="24"/>
          <w:szCs w:val="24"/>
        </w:rPr>
      </w:pPr>
      <w:r w:rsidRPr="002428EC">
        <w:rPr>
          <w:rFonts w:ascii="Times New Roman" w:hAnsi="Times New Roman"/>
          <w:sz w:val="24"/>
          <w:szCs w:val="24"/>
        </w:rPr>
        <w:t>Положение  о разработке и утверждении рабочих программ учебных предметов, курсов, дисциплин (модулей) в МБОУ Порт-Катоновской СОШ.</w:t>
      </w:r>
    </w:p>
    <w:p w:rsidR="00A05CEF" w:rsidRPr="00761548" w:rsidRDefault="00A05CEF" w:rsidP="00A05CEF">
      <w:pPr>
        <w:pStyle w:val="21"/>
        <w:numPr>
          <w:ilvl w:val="0"/>
          <w:numId w:val="34"/>
        </w:numPr>
        <w:spacing w:after="0" w:line="360" w:lineRule="auto"/>
        <w:ind w:left="0" w:firstLine="426"/>
        <w:jc w:val="both"/>
        <w:rPr>
          <w:rFonts w:ascii="Times New Roman" w:hAnsi="Times New Roman"/>
          <w:sz w:val="24"/>
          <w:szCs w:val="24"/>
        </w:rPr>
      </w:pPr>
      <w:r w:rsidRPr="002428EC">
        <w:rPr>
          <w:rFonts w:ascii="Times New Roman" w:hAnsi="Times New Roman"/>
          <w:sz w:val="24"/>
          <w:szCs w:val="24"/>
        </w:rPr>
        <w:t xml:space="preserve"> Годовой календарный  учебный график МБОУ Порт- Катоновской СОШ </w:t>
      </w:r>
    </w:p>
    <w:p w:rsidR="00A37239" w:rsidRDefault="00A37239" w:rsidP="00A05CEF">
      <w:pPr>
        <w:pStyle w:val="a7"/>
        <w:tabs>
          <w:tab w:val="left" w:pos="4900"/>
        </w:tabs>
        <w:spacing w:before="0" w:beforeAutospacing="0" w:after="0" w:afterAutospacing="0" w:line="360" w:lineRule="auto"/>
        <w:ind w:firstLine="426"/>
      </w:pPr>
      <w:r w:rsidRPr="0097723F">
        <w:rPr>
          <w:b/>
          <w:bCs/>
        </w:rPr>
        <w:t>Целью</w:t>
      </w:r>
      <w:r w:rsidRPr="0051371D">
        <w:rPr>
          <w:b/>
          <w:bCs/>
        </w:rPr>
        <w:t xml:space="preserve"> обучения</w:t>
      </w:r>
      <w:r w:rsidRPr="0051371D">
        <w:t xml:space="preserve"> истории является: </w:t>
      </w:r>
    </w:p>
    <w:p w:rsidR="00A37239" w:rsidRPr="00AE339A" w:rsidRDefault="00A37239" w:rsidP="00A05CEF">
      <w:pPr>
        <w:tabs>
          <w:tab w:val="left" w:pos="4900"/>
        </w:tabs>
        <w:autoSpaceDE w:val="0"/>
        <w:autoSpaceDN w:val="0"/>
        <w:adjustRightInd w:val="0"/>
        <w:spacing w:after="0" w:line="360" w:lineRule="auto"/>
        <w:ind w:firstLine="426"/>
        <w:jc w:val="both"/>
        <w:rPr>
          <w:rFonts w:ascii="Times New Roman" w:eastAsia="TimesNewRomanPSMT" w:hAnsi="Times New Roman"/>
          <w:sz w:val="24"/>
          <w:szCs w:val="24"/>
          <w:lang w:eastAsia="ru-RU"/>
        </w:rPr>
      </w:pPr>
      <w:r w:rsidRPr="00A94F91">
        <w:rPr>
          <w:rFonts w:ascii="Times New Roman" w:hAnsi="Times New Roman"/>
          <w:sz w:val="24"/>
          <w:szCs w:val="24"/>
        </w:rPr>
        <w:t xml:space="preserve">- образование, </w:t>
      </w:r>
      <w:r w:rsidRPr="00A94F91">
        <w:rPr>
          <w:rFonts w:ascii="Times New Roman" w:eastAsia="TimesNewRomanPSMT" w:hAnsi="Times New Roman"/>
          <w:sz w:val="24"/>
          <w:szCs w:val="24"/>
          <w:lang w:eastAsia="ru-RU"/>
        </w:rPr>
        <w:t>формирование</w:t>
      </w:r>
      <w:r w:rsidRPr="00AE339A">
        <w:rPr>
          <w:rFonts w:ascii="Times New Roman" w:eastAsia="TimesNewRomanPSMT" w:hAnsi="Times New Roman"/>
          <w:sz w:val="24"/>
          <w:szCs w:val="24"/>
          <w:lang w:eastAsia="ru-RU"/>
        </w:rPr>
        <w:t xml:space="preserve"> у</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учащегося целостной картины российской и мировой истории, учитывающей</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взаимосвязь всех ее этапов, их значимость для понимания современного места и</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роли России в мире, важность вклада каждого народа, его культуры в общую</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историю страны и мировую историю, формирование личностной позиции по</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основным этапам развития российского государства и общества, а также</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современного образа России.</w:t>
      </w:r>
    </w:p>
    <w:p w:rsidR="00A37239" w:rsidRDefault="00A37239" w:rsidP="00A05CEF">
      <w:pPr>
        <w:pStyle w:val="a7"/>
        <w:tabs>
          <w:tab w:val="left" w:pos="4900"/>
        </w:tabs>
        <w:spacing w:before="0" w:beforeAutospacing="0" w:after="0" w:afterAutospacing="0" w:line="360" w:lineRule="auto"/>
        <w:ind w:firstLine="426"/>
      </w:pPr>
      <w:r>
        <w:t xml:space="preserve">- </w:t>
      </w:r>
      <w:r w:rsidRPr="0051371D">
        <w:t xml:space="preserve">развитие школьника и воспитание личности, способной к самоидентификации и определению своих ценностных приоритетов на основе осмысления исторического опыта своей страны и человечества в целом. </w:t>
      </w:r>
    </w:p>
    <w:p w:rsidR="00A37239" w:rsidRPr="00F061FF" w:rsidRDefault="00A37239" w:rsidP="00A05CEF">
      <w:pPr>
        <w:pStyle w:val="a7"/>
        <w:tabs>
          <w:tab w:val="left" w:pos="4900"/>
        </w:tabs>
        <w:spacing w:before="0" w:beforeAutospacing="0" w:after="0" w:afterAutospacing="0" w:line="360" w:lineRule="auto"/>
        <w:ind w:firstLine="426"/>
      </w:pPr>
      <w:r w:rsidRPr="0051371D">
        <w:t xml:space="preserve">На основании требований ФГОС в содержании программы предполагается реализовать актуальные в настоящее время компетентностный, личностно – ориентированный, деятельностный подходы, которые определяют задачи обучения: </w:t>
      </w:r>
    </w:p>
    <w:p w:rsidR="00A37239" w:rsidRPr="0051371D" w:rsidRDefault="00A37239" w:rsidP="00A05CEF">
      <w:pPr>
        <w:pStyle w:val="a7"/>
        <w:tabs>
          <w:tab w:val="left" w:pos="4900"/>
        </w:tabs>
        <w:spacing w:before="0" w:beforeAutospacing="0" w:after="0" w:afterAutospacing="0" w:line="360" w:lineRule="auto"/>
        <w:ind w:firstLine="426"/>
      </w:pPr>
      <w:r w:rsidRPr="0097723F">
        <w:rPr>
          <w:b/>
          <w:bCs/>
        </w:rPr>
        <w:t>Задачами</w:t>
      </w:r>
      <w:r w:rsidRPr="00A94F91">
        <w:rPr>
          <w:b/>
          <w:bCs/>
          <w:sz w:val="28"/>
          <w:szCs w:val="28"/>
        </w:rPr>
        <w:t xml:space="preserve"> </w:t>
      </w:r>
      <w:r w:rsidRPr="0051371D">
        <w:rPr>
          <w:b/>
          <w:bCs/>
        </w:rPr>
        <w:t>обучения</w:t>
      </w:r>
      <w:r w:rsidRPr="0051371D">
        <w:t xml:space="preserve"> в основной школе предмета «История» являются:</w:t>
      </w:r>
    </w:p>
    <w:p w:rsidR="00A37239" w:rsidRPr="0051371D" w:rsidRDefault="00A37239" w:rsidP="00A05CEF">
      <w:pPr>
        <w:pStyle w:val="a7"/>
        <w:tabs>
          <w:tab w:val="left" w:pos="4900"/>
        </w:tabs>
        <w:spacing w:before="0" w:beforeAutospacing="0" w:after="0" w:afterAutospacing="0" w:line="360" w:lineRule="auto"/>
        <w:ind w:firstLine="426"/>
      </w:pPr>
      <w:r>
        <w:rPr>
          <w:b/>
          <w:bCs/>
          <w:i/>
          <w:iCs/>
        </w:rPr>
        <w:t xml:space="preserve">- </w:t>
      </w:r>
      <w:r w:rsidRPr="0051371D">
        <w:rPr>
          <w:b/>
          <w:bCs/>
          <w:i/>
          <w:iCs/>
        </w:rPr>
        <w:t>Приобретение</w:t>
      </w:r>
      <w:r w:rsidRPr="0051371D">
        <w:rPr>
          <w:b/>
          <w:bCs/>
        </w:rPr>
        <w:t xml:space="preserve"> </w:t>
      </w:r>
      <w:r w:rsidRPr="0051371D">
        <w:t>знаний об историческом пути России с древности до наших дней в единстве общего, особенного и единичного, конкретных фактов и целостной картины исторического процесса; знаний о важнейших событиях, процессах отечественной и всемирной истории в их взаимосвязи и хронологической последовательности.</w:t>
      </w:r>
    </w:p>
    <w:p w:rsidR="00A37239" w:rsidRPr="0051371D" w:rsidRDefault="00A37239" w:rsidP="00A05CEF">
      <w:pPr>
        <w:pStyle w:val="a7"/>
        <w:tabs>
          <w:tab w:val="left" w:pos="4900"/>
        </w:tabs>
        <w:spacing w:before="0" w:beforeAutospacing="0" w:after="0" w:afterAutospacing="0" w:line="360" w:lineRule="auto"/>
        <w:ind w:firstLine="426"/>
      </w:pPr>
      <w:r>
        <w:rPr>
          <w:b/>
          <w:bCs/>
          <w:i/>
          <w:iCs/>
        </w:rPr>
        <w:t xml:space="preserve">- </w:t>
      </w:r>
      <w:r w:rsidRPr="0051371D">
        <w:rPr>
          <w:b/>
          <w:bCs/>
          <w:i/>
          <w:iCs/>
        </w:rPr>
        <w:t>Овладение</w:t>
      </w:r>
      <w:r w:rsidRPr="0051371D">
        <w:rPr>
          <w:b/>
          <w:bCs/>
        </w:rPr>
        <w:t xml:space="preserve"> </w:t>
      </w:r>
      <w:r w:rsidRPr="0051371D">
        <w:t>элементарными методами исторического познания, умениями работать с различными источниками исторической информации.</w:t>
      </w:r>
    </w:p>
    <w:p w:rsidR="00A37239" w:rsidRPr="0051371D" w:rsidRDefault="00A37239" w:rsidP="00A05CEF">
      <w:pPr>
        <w:pStyle w:val="a7"/>
        <w:tabs>
          <w:tab w:val="left" w:pos="4900"/>
        </w:tabs>
        <w:spacing w:before="0" w:beforeAutospacing="0" w:after="0" w:afterAutospacing="0" w:line="360" w:lineRule="auto"/>
        <w:ind w:firstLine="426"/>
      </w:pPr>
      <w:r>
        <w:rPr>
          <w:b/>
          <w:bCs/>
          <w:i/>
          <w:iCs/>
        </w:rPr>
        <w:lastRenderedPageBreak/>
        <w:t xml:space="preserve">- </w:t>
      </w:r>
      <w:r w:rsidRPr="0051371D">
        <w:rPr>
          <w:b/>
          <w:bCs/>
          <w:i/>
          <w:iCs/>
        </w:rPr>
        <w:t>Воспитание</w:t>
      </w:r>
      <w:r w:rsidRPr="0051371D">
        <w:rPr>
          <w:i/>
          <w:iCs/>
        </w:rPr>
        <w:t xml:space="preserve"> </w:t>
      </w:r>
      <w:r w:rsidRPr="0051371D">
        <w:t>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A37239" w:rsidRPr="0051371D" w:rsidRDefault="00A37239" w:rsidP="00A05CEF">
      <w:pPr>
        <w:pStyle w:val="a7"/>
        <w:tabs>
          <w:tab w:val="left" w:pos="4900"/>
        </w:tabs>
        <w:spacing w:before="0" w:beforeAutospacing="0" w:after="0" w:afterAutospacing="0" w:line="360" w:lineRule="auto"/>
        <w:ind w:firstLine="426"/>
      </w:pPr>
      <w:r>
        <w:rPr>
          <w:b/>
          <w:bCs/>
          <w:i/>
          <w:iCs/>
        </w:rPr>
        <w:t xml:space="preserve">- </w:t>
      </w:r>
      <w:r w:rsidRPr="0051371D">
        <w:rPr>
          <w:b/>
          <w:bCs/>
          <w:i/>
          <w:iCs/>
        </w:rPr>
        <w:t xml:space="preserve">Овладение компетенциями: </w:t>
      </w:r>
    </w:p>
    <w:p w:rsidR="00A37239" w:rsidRPr="0051371D" w:rsidRDefault="00A37239" w:rsidP="00A05CEF">
      <w:pPr>
        <w:pStyle w:val="a7"/>
        <w:tabs>
          <w:tab w:val="left" w:pos="4900"/>
        </w:tabs>
        <w:spacing w:before="0" w:beforeAutospacing="0" w:after="0" w:afterAutospacing="0" w:line="360" w:lineRule="auto"/>
        <w:ind w:firstLine="426"/>
      </w:pPr>
      <w:r w:rsidRPr="0051371D">
        <w:rPr>
          <w:i/>
          <w:iCs/>
        </w:rPr>
        <w:t>Познавательной:</w:t>
      </w:r>
      <w:r w:rsidRPr="0051371D">
        <w:t xml:space="preserve"> умение извлекать учебную информацию на основе сопоставительного анализа, рисунка, исторических карт, схем, оценка, сравнение, сопоставление, классификация объектов по одному или нескольким предложенным основаниям; умение работать с историческими справочниками и словарями в поиске необходимых знаний;</w:t>
      </w:r>
    </w:p>
    <w:p w:rsidR="00A37239" w:rsidRPr="0051371D" w:rsidRDefault="00A37239" w:rsidP="00A05CEF">
      <w:pPr>
        <w:pStyle w:val="a7"/>
        <w:tabs>
          <w:tab w:val="left" w:pos="4900"/>
        </w:tabs>
        <w:spacing w:before="0" w:beforeAutospacing="0" w:after="0" w:afterAutospacing="0" w:line="360" w:lineRule="auto"/>
        <w:ind w:firstLine="426"/>
      </w:pPr>
      <w:r w:rsidRPr="0051371D">
        <w:rPr>
          <w:i/>
          <w:iCs/>
        </w:rPr>
        <w:t>Регулятивной:</w:t>
      </w:r>
      <w:r w:rsidRPr="0051371D">
        <w:t xml:space="preserve"> формирование целеполагания; планирование, прогнозирование, творческое решение учебных и практических задач, комбинирование известных алгоритмов деятельности в ситуациях, не предполагающих стандартное применение одного из них; объективное оценивание своего вклада в решение общих задач коллектива, владение навыками контроля, коррекции и оценки своей деятельности.</w:t>
      </w:r>
    </w:p>
    <w:p w:rsidR="00A37239" w:rsidRPr="0051371D" w:rsidRDefault="00A37239" w:rsidP="00A05CEF">
      <w:pPr>
        <w:pStyle w:val="a7"/>
        <w:tabs>
          <w:tab w:val="left" w:pos="4900"/>
        </w:tabs>
        <w:spacing w:before="0" w:beforeAutospacing="0" w:after="0" w:afterAutospacing="0" w:line="360" w:lineRule="auto"/>
        <w:ind w:firstLine="426"/>
      </w:pPr>
      <w:r w:rsidRPr="0051371D">
        <w:rPr>
          <w:i/>
          <w:iCs/>
        </w:rPr>
        <w:t>Коммуникативной:</w:t>
      </w:r>
      <w:r w:rsidRPr="0051371D">
        <w:t xml:space="preserve"> овладение монологической и диалоговой речью, умение вступать в речевое общение, участвовать в диалоге; способность передавать содержание прослушанного текста в сжатом или развернутом виде в соответствии с целью учебного задания; </w:t>
      </w:r>
    </w:p>
    <w:p w:rsidR="00A37239" w:rsidRDefault="00A37239" w:rsidP="00CC7EA1">
      <w:pPr>
        <w:pStyle w:val="a7"/>
        <w:tabs>
          <w:tab w:val="left" w:pos="4900"/>
        </w:tabs>
        <w:spacing w:before="0" w:beforeAutospacing="0" w:after="0" w:afterAutospacing="0" w:line="360" w:lineRule="auto"/>
        <w:ind w:firstLine="426"/>
      </w:pPr>
      <w:r w:rsidRPr="0051371D">
        <w:rPr>
          <w:i/>
          <w:iCs/>
        </w:rPr>
        <w:t>Личностной:</w:t>
      </w:r>
      <w:r w:rsidRPr="0051371D">
        <w:t xml:space="preserve"> формирование самоопределения личности; осмысление и нравственное оценивание своей и чужой деятельности, ориентацию в социальных ролях и межличностных отношениях владение ум</w:t>
      </w:r>
      <w:r w:rsidR="00CC7EA1">
        <w:t>ениями совместной деятельности.</w:t>
      </w:r>
      <w:r w:rsidRPr="0051371D">
        <w:tab/>
      </w:r>
    </w:p>
    <w:p w:rsidR="00A37239" w:rsidRDefault="00A37239" w:rsidP="00A05CEF">
      <w:pPr>
        <w:tabs>
          <w:tab w:val="left" w:pos="4900"/>
        </w:tabs>
        <w:spacing w:after="0" w:line="360" w:lineRule="auto"/>
        <w:ind w:firstLine="426"/>
        <w:jc w:val="center"/>
        <w:rPr>
          <w:rFonts w:ascii="Times New Roman" w:hAnsi="Times New Roman"/>
          <w:b/>
          <w:bCs/>
          <w:sz w:val="24"/>
          <w:szCs w:val="24"/>
        </w:rPr>
      </w:pPr>
    </w:p>
    <w:p w:rsidR="00A37239" w:rsidRDefault="00A37239" w:rsidP="00A05CEF">
      <w:pPr>
        <w:widowControl w:val="0"/>
        <w:tabs>
          <w:tab w:val="left" w:pos="4900"/>
        </w:tabs>
        <w:overflowPunct w:val="0"/>
        <w:autoSpaceDE w:val="0"/>
        <w:autoSpaceDN w:val="0"/>
        <w:adjustRightInd w:val="0"/>
        <w:spacing w:after="0" w:line="360" w:lineRule="auto"/>
        <w:ind w:firstLine="426"/>
        <w:jc w:val="both"/>
        <w:rPr>
          <w:rFonts w:ascii="Times New Roman" w:hAnsi="Times New Roman"/>
          <w:sz w:val="24"/>
          <w:szCs w:val="24"/>
        </w:rPr>
      </w:pPr>
      <w:r w:rsidRPr="002E21FA">
        <w:rPr>
          <w:rFonts w:ascii="Times New Roman" w:hAnsi="Times New Roman"/>
          <w:sz w:val="24"/>
          <w:szCs w:val="24"/>
        </w:rPr>
        <w:t xml:space="preserve">Отбор учебного материала для содержания программы осуществлён с учётом </w:t>
      </w:r>
      <w:r>
        <w:rPr>
          <w:rFonts w:ascii="Times New Roman" w:hAnsi="Times New Roman"/>
          <w:sz w:val="24"/>
          <w:szCs w:val="24"/>
        </w:rPr>
        <w:t xml:space="preserve">базовых принципов школьного исторического образования, </w:t>
      </w:r>
      <w:r w:rsidRPr="002E21FA">
        <w:rPr>
          <w:rFonts w:ascii="Times New Roman" w:hAnsi="Times New Roman"/>
          <w:sz w:val="24"/>
          <w:szCs w:val="24"/>
        </w:rPr>
        <w:t>целей и задач изучен</w:t>
      </w:r>
      <w:r>
        <w:rPr>
          <w:rFonts w:ascii="Times New Roman" w:hAnsi="Times New Roman"/>
          <w:sz w:val="24"/>
          <w:szCs w:val="24"/>
        </w:rPr>
        <w:t>ия истории в основной школе, её</w:t>
      </w:r>
      <w:r w:rsidRPr="002E21FA">
        <w:rPr>
          <w:rFonts w:ascii="Times New Roman" w:hAnsi="Times New Roman"/>
          <w:sz w:val="24"/>
          <w:szCs w:val="24"/>
        </w:rPr>
        <w:t xml:space="preserve"> места в системе школьного образования, возрастных потребностей и познавательных возможностей учащихся </w:t>
      </w:r>
      <w:r>
        <w:rPr>
          <w:rFonts w:ascii="Times New Roman" w:hAnsi="Times New Roman"/>
          <w:sz w:val="24"/>
          <w:szCs w:val="24"/>
        </w:rPr>
        <w:t>7 класса</w:t>
      </w:r>
      <w:r w:rsidRPr="002E21FA">
        <w:rPr>
          <w:rFonts w:ascii="Times New Roman" w:hAnsi="Times New Roman"/>
          <w:sz w:val="24"/>
          <w:szCs w:val="24"/>
        </w:rPr>
        <w:t>, особенностей их социализации, а также ресурса учебного времени, отводимого на изучение предмета.</w:t>
      </w:r>
    </w:p>
    <w:p w:rsidR="00A37239" w:rsidRPr="0096223D" w:rsidRDefault="00A37239" w:rsidP="00A05CEF">
      <w:pPr>
        <w:tabs>
          <w:tab w:val="left" w:pos="4900"/>
          <w:tab w:val="left" w:pos="6521"/>
        </w:tabs>
        <w:suppressAutoHyphens/>
        <w:spacing w:after="0" w:line="360" w:lineRule="auto"/>
        <w:ind w:firstLine="426"/>
        <w:jc w:val="both"/>
        <w:rPr>
          <w:rFonts w:ascii="Times New Roman" w:hAnsi="Times New Roman"/>
          <w:color w:val="231F20"/>
          <w:sz w:val="24"/>
          <w:szCs w:val="24"/>
        </w:rPr>
      </w:pPr>
      <w:r w:rsidRPr="0096223D">
        <w:rPr>
          <w:rFonts w:ascii="Times New Roman" w:hAnsi="Times New Roman"/>
          <w:b/>
          <w:color w:val="231F20"/>
          <w:sz w:val="24"/>
          <w:szCs w:val="24"/>
        </w:rPr>
        <w:t xml:space="preserve">Базовые принципы </w:t>
      </w:r>
      <w:r w:rsidRPr="0096223D">
        <w:rPr>
          <w:rFonts w:ascii="Times New Roman" w:hAnsi="Times New Roman"/>
          <w:color w:val="231F20"/>
          <w:sz w:val="24"/>
          <w:szCs w:val="24"/>
        </w:rPr>
        <w:t>школьного исторического образования:</w:t>
      </w:r>
    </w:p>
    <w:p w:rsidR="00A37239" w:rsidRPr="0096223D" w:rsidRDefault="00A37239" w:rsidP="00A05CEF">
      <w:pPr>
        <w:pStyle w:val="a6"/>
        <w:numPr>
          <w:ilvl w:val="0"/>
          <w:numId w:val="3"/>
        </w:numPr>
        <w:tabs>
          <w:tab w:val="left" w:pos="0"/>
          <w:tab w:val="left" w:pos="709"/>
          <w:tab w:val="left" w:pos="4900"/>
          <w:tab w:val="left" w:pos="6521"/>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идея преемственности исторических периодов, в том числе непрерывности процессов становления и развития российской государственности, формирования территории государства и единого многонационального российского народа, а также его основных символов и ценностей;</w:t>
      </w:r>
    </w:p>
    <w:p w:rsidR="00A37239" w:rsidRPr="0096223D"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37239" w:rsidRPr="0096223D"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ценности гражданского общества – верховенство права, социальная солидарность, безопасность, свобода и ответственность;</w:t>
      </w:r>
    </w:p>
    <w:p w:rsidR="00A37239" w:rsidRPr="0096223D"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37239" w:rsidRPr="0096223D"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общественное согласие и уважение как необходимое условие взаимодействия государств и народов в новейшей истории;</w:t>
      </w:r>
    </w:p>
    <w:p w:rsidR="00A37239" w:rsidRPr="0096223D"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lastRenderedPageBreak/>
        <w:t>познавательное значение российской истории;</w:t>
      </w:r>
    </w:p>
    <w:p w:rsidR="00A37239" w:rsidRDefault="00A37239" w:rsidP="00A05CEF">
      <w:pPr>
        <w:pStyle w:val="a6"/>
        <w:numPr>
          <w:ilvl w:val="0"/>
          <w:numId w:val="3"/>
        </w:numPr>
        <w:tabs>
          <w:tab w:val="left" w:pos="0"/>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A37239" w:rsidRDefault="00A37239" w:rsidP="00A05CEF">
      <w:pPr>
        <w:pStyle w:val="a6"/>
        <w:tabs>
          <w:tab w:val="left" w:pos="0"/>
          <w:tab w:val="left" w:pos="709"/>
          <w:tab w:val="left" w:pos="1617"/>
          <w:tab w:val="left" w:pos="4900"/>
        </w:tabs>
        <w:suppressAutoHyphens/>
        <w:spacing w:after="0" w:line="360" w:lineRule="auto"/>
        <w:ind w:left="0" w:firstLine="426"/>
        <w:jc w:val="both"/>
        <w:rPr>
          <w:rFonts w:ascii="Times New Roman" w:hAnsi="Times New Roman"/>
          <w:sz w:val="24"/>
          <w:szCs w:val="24"/>
        </w:rPr>
      </w:pPr>
    </w:p>
    <w:p w:rsidR="00A37239" w:rsidRDefault="00A37239" w:rsidP="00A05CEF">
      <w:pPr>
        <w:pStyle w:val="a8"/>
        <w:tabs>
          <w:tab w:val="left" w:pos="4900"/>
        </w:tabs>
        <w:suppressAutoHyphens/>
        <w:spacing w:after="0" w:line="360" w:lineRule="auto"/>
        <w:ind w:firstLine="426"/>
        <w:jc w:val="both"/>
        <w:rPr>
          <w:rFonts w:ascii="Times New Roman" w:hAnsi="Times New Roman"/>
          <w:color w:val="231F20"/>
          <w:sz w:val="24"/>
          <w:szCs w:val="24"/>
        </w:rPr>
      </w:pPr>
      <w:r w:rsidRPr="0096223D">
        <w:rPr>
          <w:rFonts w:ascii="Times New Roman" w:hAnsi="Times New Roman"/>
          <w:b/>
          <w:bCs/>
          <w:color w:val="231F20"/>
          <w:sz w:val="24"/>
          <w:szCs w:val="24"/>
        </w:rPr>
        <w:t>Методической основой</w:t>
      </w:r>
      <w:r w:rsidRPr="0096223D">
        <w:rPr>
          <w:rFonts w:ascii="Times New Roman" w:hAnsi="Times New Roman"/>
          <w:color w:val="231F20"/>
          <w:sz w:val="24"/>
          <w:szCs w:val="24"/>
        </w:rPr>
        <w:t xml:space="preserve">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w:t>
      </w:r>
      <w:r>
        <w:rPr>
          <w:rFonts w:ascii="Times New Roman" w:hAnsi="Times New Roman"/>
          <w:color w:val="231F20"/>
          <w:sz w:val="24"/>
          <w:szCs w:val="24"/>
        </w:rPr>
        <w:t xml:space="preserve"> познавательной деятельности школьников.</w:t>
      </w:r>
    </w:p>
    <w:p w:rsidR="00A37239" w:rsidRPr="00A94F91" w:rsidRDefault="00A37239" w:rsidP="00A05CEF">
      <w:pPr>
        <w:pStyle w:val="a8"/>
        <w:tabs>
          <w:tab w:val="left" w:pos="4900"/>
        </w:tabs>
        <w:suppressAutoHyphens/>
        <w:spacing w:after="0" w:line="360" w:lineRule="auto"/>
        <w:ind w:firstLine="426"/>
        <w:jc w:val="both"/>
        <w:rPr>
          <w:rFonts w:ascii="Times New Roman" w:hAnsi="Times New Roman"/>
          <w:color w:val="231F20"/>
          <w:sz w:val="24"/>
          <w:szCs w:val="24"/>
        </w:rPr>
      </w:pPr>
      <w:r w:rsidRPr="0096223D">
        <w:rPr>
          <w:rFonts w:ascii="Times New Roman" w:hAnsi="Times New Roman"/>
          <w:color w:val="231F20"/>
          <w:sz w:val="24"/>
          <w:szCs w:val="24"/>
        </w:rPr>
        <w:t xml:space="preserve"> </w:t>
      </w:r>
      <w:r w:rsidRPr="0096223D">
        <w:rPr>
          <w:rFonts w:ascii="Times New Roman" w:hAnsi="Times New Roman"/>
          <w:b/>
          <w:color w:val="231F20"/>
          <w:sz w:val="24"/>
          <w:szCs w:val="24"/>
        </w:rPr>
        <w:t xml:space="preserve">Методологическая основа </w:t>
      </w:r>
      <w:r w:rsidRPr="0096223D">
        <w:rPr>
          <w:rFonts w:ascii="Times New Roman" w:hAnsi="Times New Roman"/>
          <w:color w:val="231F20"/>
          <w:sz w:val="24"/>
          <w:szCs w:val="24"/>
        </w:rPr>
        <w:t>преподавания курса истории в школе зиждется на следующих образовательных и воспитате</w:t>
      </w:r>
      <w:r>
        <w:rPr>
          <w:rFonts w:ascii="Times New Roman" w:hAnsi="Times New Roman"/>
          <w:color w:val="231F20"/>
          <w:sz w:val="24"/>
          <w:szCs w:val="24"/>
        </w:rPr>
        <w:t>льных приоритетах:</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принцип научности, определяющий соответствие учебных единиц основным результатам научных исследований;</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многофакторный подход к освещению истории всех сторон жизни государства и общества;</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 xml:space="preserve">исторический подход как основа формирования содержания курса и межпредметных связей, прежде всего с </w:t>
      </w:r>
      <w:r>
        <w:rPr>
          <w:rFonts w:ascii="Times New Roman" w:hAnsi="Times New Roman"/>
          <w:color w:val="231F20"/>
          <w:sz w:val="24"/>
          <w:szCs w:val="24"/>
        </w:rPr>
        <w:t xml:space="preserve"> учебными предметами социально-гуманитарного цикла</w:t>
      </w:r>
      <w:r w:rsidRPr="0096223D">
        <w:rPr>
          <w:rFonts w:ascii="Times New Roman" w:hAnsi="Times New Roman"/>
          <w:color w:val="231F20"/>
          <w:w w:val="95"/>
          <w:sz w:val="24"/>
          <w:szCs w:val="24"/>
        </w:rPr>
        <w:t>;</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sz w:val="24"/>
          <w:szCs w:val="24"/>
        </w:rPr>
      </w:pPr>
      <w:r w:rsidRPr="0096223D">
        <w:rPr>
          <w:rFonts w:ascii="Times New Roman" w:hAnsi="Times New Roman"/>
          <w:color w:val="231F20"/>
          <w:sz w:val="24"/>
          <w:szCs w:val="24"/>
        </w:rPr>
        <w:t>антропологический подход, формирующий личностное, эмоционально окрашенное восприятие прошлого;</w:t>
      </w:r>
    </w:p>
    <w:p w:rsidR="00A37239" w:rsidRPr="0096223D" w:rsidRDefault="00A37239" w:rsidP="00A05CEF">
      <w:pPr>
        <w:pStyle w:val="a6"/>
        <w:numPr>
          <w:ilvl w:val="0"/>
          <w:numId w:val="3"/>
        </w:numPr>
        <w:tabs>
          <w:tab w:val="left" w:pos="709"/>
          <w:tab w:val="left" w:pos="1617"/>
          <w:tab w:val="left" w:pos="4900"/>
        </w:tabs>
        <w:suppressAutoHyphens/>
        <w:spacing w:after="0" w:line="360" w:lineRule="auto"/>
        <w:ind w:left="0" w:firstLine="426"/>
        <w:contextualSpacing w:val="0"/>
        <w:jc w:val="both"/>
        <w:rPr>
          <w:rFonts w:ascii="Times New Roman" w:hAnsi="Times New Roman"/>
          <w:color w:val="231F20"/>
          <w:sz w:val="24"/>
          <w:szCs w:val="24"/>
        </w:rPr>
      </w:pPr>
      <w:r w:rsidRPr="0096223D">
        <w:rPr>
          <w:rFonts w:ascii="Times New Roman" w:hAnsi="Times New Roman"/>
          <w:color w:val="231F20"/>
          <w:sz w:val="24"/>
          <w:szCs w:val="24"/>
        </w:rP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A37239" w:rsidRPr="0096223D" w:rsidRDefault="00A37239" w:rsidP="00A05CEF">
      <w:pPr>
        <w:pStyle w:val="a6"/>
        <w:tabs>
          <w:tab w:val="left" w:pos="0"/>
          <w:tab w:val="left" w:pos="709"/>
          <w:tab w:val="left" w:pos="1617"/>
          <w:tab w:val="left" w:pos="4900"/>
        </w:tabs>
        <w:suppressAutoHyphens/>
        <w:spacing w:after="0" w:line="360" w:lineRule="auto"/>
        <w:ind w:left="0" w:firstLine="426"/>
        <w:jc w:val="both"/>
        <w:rPr>
          <w:rFonts w:ascii="Times New Roman" w:hAnsi="Times New Roman"/>
          <w:sz w:val="24"/>
          <w:szCs w:val="24"/>
        </w:rPr>
      </w:pPr>
    </w:p>
    <w:p w:rsidR="00A37239" w:rsidRPr="0096223D" w:rsidRDefault="00A37239" w:rsidP="00A05CEF">
      <w:pPr>
        <w:widowControl w:val="0"/>
        <w:tabs>
          <w:tab w:val="left" w:pos="4900"/>
        </w:tabs>
        <w:overflowPunct w:val="0"/>
        <w:autoSpaceDE w:val="0"/>
        <w:autoSpaceDN w:val="0"/>
        <w:adjustRightInd w:val="0"/>
        <w:spacing w:after="0" w:line="360" w:lineRule="auto"/>
        <w:ind w:firstLine="426"/>
        <w:jc w:val="both"/>
        <w:rPr>
          <w:rFonts w:ascii="Times New Roman" w:hAnsi="Times New Roman"/>
          <w:i/>
          <w:iCs/>
          <w:sz w:val="24"/>
          <w:szCs w:val="24"/>
        </w:rPr>
      </w:pPr>
      <w:r>
        <w:rPr>
          <w:rFonts w:ascii="Times New Roman" w:hAnsi="Times New Roman"/>
          <w:sz w:val="24"/>
          <w:szCs w:val="24"/>
        </w:rPr>
        <w:t xml:space="preserve">Программа разработана на основе требований </w:t>
      </w:r>
      <w:r w:rsidRPr="00802E22">
        <w:rPr>
          <w:rFonts w:ascii="Times New Roman" w:hAnsi="Times New Roman"/>
          <w:i/>
          <w:iCs/>
          <w:sz w:val="24"/>
          <w:szCs w:val="24"/>
        </w:rPr>
        <w:t>Концепции единого учебно-методического комплекса по отечественной истории</w:t>
      </w:r>
      <w:r>
        <w:rPr>
          <w:rFonts w:ascii="Times New Roman" w:hAnsi="Times New Roman"/>
          <w:sz w:val="24"/>
          <w:szCs w:val="24"/>
        </w:rPr>
        <w:t xml:space="preserve">, а также принципов и содержания </w:t>
      </w:r>
      <w:r w:rsidRPr="00802E22">
        <w:rPr>
          <w:rFonts w:ascii="Times New Roman" w:hAnsi="Times New Roman"/>
          <w:i/>
          <w:iCs/>
          <w:sz w:val="24"/>
          <w:szCs w:val="24"/>
        </w:rPr>
        <w:t>Историко-культурного стандарта.</w:t>
      </w:r>
    </w:p>
    <w:p w:rsidR="00A37239" w:rsidRPr="00062A47" w:rsidRDefault="00A37239" w:rsidP="00A05CEF">
      <w:pPr>
        <w:tabs>
          <w:tab w:val="left" w:pos="4900"/>
        </w:tabs>
        <w:autoSpaceDE w:val="0"/>
        <w:autoSpaceDN w:val="0"/>
        <w:adjustRightInd w:val="0"/>
        <w:spacing w:after="0" w:line="360" w:lineRule="auto"/>
        <w:ind w:firstLine="426"/>
        <w:jc w:val="both"/>
        <w:rPr>
          <w:rFonts w:ascii="Times New Roman" w:eastAsia="TimesNewRomanPSMT" w:hAnsi="Times New Roman"/>
          <w:sz w:val="24"/>
          <w:szCs w:val="24"/>
          <w:lang w:eastAsia="ru-RU"/>
        </w:rPr>
      </w:pPr>
      <w:r w:rsidRPr="00AE339A">
        <w:rPr>
          <w:rFonts w:ascii="Times New Roman" w:eastAsia="TimesNewRomanPSMT" w:hAnsi="Times New Roman"/>
          <w:sz w:val="24"/>
          <w:szCs w:val="24"/>
          <w:lang w:eastAsia="ru-RU"/>
        </w:rPr>
        <w:t xml:space="preserve">Курс </w:t>
      </w:r>
      <w:r w:rsidRPr="00FE0850">
        <w:rPr>
          <w:rFonts w:ascii="Times New Roman" w:eastAsia="TimesNewRomanPSMT" w:hAnsi="Times New Roman"/>
          <w:bCs/>
          <w:sz w:val="24"/>
          <w:szCs w:val="24"/>
          <w:lang w:eastAsia="ru-RU"/>
        </w:rPr>
        <w:t>отечественной истории</w:t>
      </w:r>
      <w:r w:rsidRPr="00AE339A">
        <w:rPr>
          <w:rFonts w:ascii="Times New Roman" w:eastAsia="TimesNewRomanPSMT" w:hAnsi="Times New Roman"/>
          <w:b/>
          <w:bCs/>
          <w:sz w:val="24"/>
          <w:szCs w:val="24"/>
          <w:lang w:eastAsia="ru-RU"/>
        </w:rPr>
        <w:t xml:space="preserve"> </w:t>
      </w:r>
      <w:r w:rsidRPr="00AE339A">
        <w:rPr>
          <w:rFonts w:ascii="Times New Roman" w:eastAsia="TimesNewRomanPSMT" w:hAnsi="Times New Roman"/>
          <w:sz w:val="24"/>
          <w:szCs w:val="24"/>
          <w:lang w:eastAsia="ru-RU"/>
        </w:rPr>
        <w:t>является важнейшим слагаемым школьного</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предмета «История». Он должен сочетать историю Российского государства и</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населяющих его народов, историю регионов и локальную историю (прошлое</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родного города, села). Такой подход будет способствовать осознанию школьниками</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своей социальной идентичности в широком спектре – как граждан своей страны,</w:t>
      </w:r>
      <w:r>
        <w:rPr>
          <w:rFonts w:ascii="Times New Roman" w:eastAsia="TimesNewRomanPSMT" w:hAnsi="Times New Roman"/>
          <w:sz w:val="24"/>
          <w:szCs w:val="24"/>
          <w:lang w:eastAsia="ru-RU"/>
        </w:rPr>
        <w:t xml:space="preserve"> </w:t>
      </w:r>
      <w:r w:rsidRPr="00AE339A">
        <w:rPr>
          <w:rFonts w:ascii="Times New Roman" w:eastAsia="TimesNewRomanPSMT" w:hAnsi="Times New Roman"/>
          <w:sz w:val="24"/>
          <w:szCs w:val="24"/>
          <w:lang w:eastAsia="ru-RU"/>
        </w:rPr>
        <w:t xml:space="preserve">жителей своего края, города, представителей определенной </w:t>
      </w:r>
      <w:r w:rsidRPr="00062A47">
        <w:rPr>
          <w:rFonts w:ascii="Times New Roman" w:eastAsia="TimesNewRomanPSMT" w:hAnsi="Times New Roman"/>
          <w:sz w:val="24"/>
          <w:szCs w:val="24"/>
          <w:lang w:eastAsia="ru-RU"/>
        </w:rPr>
        <w:t>этнонациональной и религиозной общности, хранителей традиций рода и семьи.</w:t>
      </w:r>
    </w:p>
    <w:p w:rsidR="00A37239" w:rsidRPr="00062A47" w:rsidRDefault="00A37239" w:rsidP="00A05CEF">
      <w:pPr>
        <w:widowControl w:val="0"/>
        <w:tabs>
          <w:tab w:val="left" w:pos="4900"/>
        </w:tabs>
        <w:overflowPunct w:val="0"/>
        <w:autoSpaceDE w:val="0"/>
        <w:autoSpaceDN w:val="0"/>
        <w:adjustRightInd w:val="0"/>
        <w:spacing w:after="0" w:line="360" w:lineRule="auto"/>
        <w:ind w:firstLine="426"/>
        <w:jc w:val="both"/>
        <w:rPr>
          <w:rFonts w:ascii="Times New Roman" w:hAnsi="Times New Roman"/>
          <w:sz w:val="24"/>
          <w:szCs w:val="24"/>
        </w:rPr>
      </w:pPr>
      <w:r w:rsidRPr="00062A47">
        <w:rPr>
          <w:rFonts w:ascii="Times New Roman" w:hAnsi="Times New Roman"/>
          <w:sz w:val="24"/>
          <w:szCs w:val="24"/>
        </w:rPr>
        <w:t xml:space="preserve">Курс «История России» даёт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Важная особенность курса заключается в раскрытии как своеобразия и неповторимости российской истории, так и её связи с ведущими процессами мировой истории. </w:t>
      </w:r>
    </w:p>
    <w:p w:rsidR="00A37239" w:rsidRPr="00062A47" w:rsidRDefault="00A37239" w:rsidP="00A05CEF">
      <w:pPr>
        <w:tabs>
          <w:tab w:val="left" w:pos="4900"/>
        </w:tabs>
        <w:spacing w:after="0" w:line="360" w:lineRule="auto"/>
        <w:ind w:firstLine="426"/>
        <w:rPr>
          <w:rFonts w:ascii="Times New Roman" w:hAnsi="Times New Roman"/>
          <w:sz w:val="24"/>
          <w:szCs w:val="24"/>
        </w:rPr>
      </w:pPr>
      <w:r w:rsidRPr="00062A47">
        <w:rPr>
          <w:rFonts w:ascii="Times New Roman" w:hAnsi="Times New Roman"/>
          <w:sz w:val="24"/>
          <w:szCs w:val="24"/>
        </w:rPr>
        <w:t xml:space="preserve">В курсе «Всеобщая история» рассматриваются характерные черты основных исторических эпох, существовавших в их рамках цивилизаций, государств и др., прослеживаются линии     взаимодействия </w:t>
      </w:r>
      <w:r w:rsidRPr="00062A47">
        <w:rPr>
          <w:rFonts w:ascii="Times New Roman" w:hAnsi="Times New Roman"/>
          <w:sz w:val="24"/>
          <w:szCs w:val="24"/>
        </w:rPr>
        <w:lastRenderedPageBreak/>
        <w:t>и преемственности отдельных общностей, раскрывается значение исторического и культурного наследия прошлого. Данный курс играет важную роль в осознании школьниками исторической обусловленности многообразия окружающего их мира, создает предпосылки для понимания и уважения ими других людей и культур.</w:t>
      </w:r>
    </w:p>
    <w:p w:rsidR="0017425A" w:rsidRPr="00062A47" w:rsidRDefault="0017425A" w:rsidP="0017425A">
      <w:pPr>
        <w:widowControl w:val="0"/>
        <w:autoSpaceDE w:val="0"/>
        <w:autoSpaceDN w:val="0"/>
        <w:adjustRightInd w:val="0"/>
        <w:spacing w:line="360" w:lineRule="auto"/>
        <w:jc w:val="both"/>
        <w:rPr>
          <w:rFonts w:ascii="Times New Roman" w:hAnsi="Times New Roman"/>
          <w:b/>
          <w:sz w:val="24"/>
          <w:szCs w:val="24"/>
        </w:rPr>
      </w:pPr>
      <w:r w:rsidRPr="00062A47">
        <w:rPr>
          <w:rFonts w:ascii="Times New Roman" w:hAnsi="Times New Roman"/>
          <w:b/>
          <w:sz w:val="24"/>
          <w:szCs w:val="24"/>
        </w:rPr>
        <w:t>Работа одаренными детьми.</w:t>
      </w:r>
    </w:p>
    <w:p w:rsidR="0017425A" w:rsidRPr="00062A47" w:rsidRDefault="0017425A" w:rsidP="0017425A">
      <w:pPr>
        <w:pStyle w:val="c29"/>
        <w:shd w:val="clear" w:color="auto" w:fill="FFFFFF"/>
        <w:spacing w:before="0" w:beforeAutospacing="0" w:after="0" w:afterAutospacing="0" w:line="360" w:lineRule="auto"/>
        <w:ind w:firstLine="580"/>
        <w:jc w:val="both"/>
        <w:rPr>
          <w:color w:val="000000"/>
        </w:rPr>
      </w:pPr>
      <w:r w:rsidRPr="00062A47">
        <w:t>В работе с одаренными детьми</w:t>
      </w:r>
      <w:r w:rsidRPr="00062A47">
        <w:rPr>
          <w:rStyle w:val="c10"/>
          <w:color w:val="000000"/>
        </w:rPr>
        <w:t xml:space="preserve"> использую следующие </w:t>
      </w:r>
      <w:r w:rsidRPr="00062A47">
        <w:rPr>
          <w:rStyle w:val="c17"/>
          <w:b/>
          <w:bCs/>
          <w:color w:val="000000"/>
          <w:shd w:val="clear" w:color="auto" w:fill="FFFFFF"/>
        </w:rPr>
        <w:t>принципах работы :</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индивидуализация обучения (наличие индивидуального плана обучения);</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принцип опережающего обучения;</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принцип комфортности в любой деятельности;</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принцип развивающего обучения;</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усложнения содержания учебной деятельности;</w:t>
      </w:r>
    </w:p>
    <w:p w:rsidR="0017425A" w:rsidRPr="00062A47" w:rsidRDefault="0017425A" w:rsidP="0017425A">
      <w:pPr>
        <w:numPr>
          <w:ilvl w:val="0"/>
          <w:numId w:val="37"/>
        </w:numPr>
        <w:shd w:val="clear" w:color="auto" w:fill="FFFFFF"/>
        <w:spacing w:after="0" w:line="360" w:lineRule="auto"/>
        <w:ind w:left="0"/>
        <w:jc w:val="both"/>
        <w:rPr>
          <w:rFonts w:ascii="Times New Roman" w:hAnsi="Times New Roman"/>
          <w:color w:val="000000"/>
          <w:sz w:val="24"/>
          <w:szCs w:val="24"/>
        </w:rPr>
      </w:pPr>
      <w:r w:rsidRPr="00062A47">
        <w:rPr>
          <w:rStyle w:val="c10"/>
          <w:rFonts w:ascii="Times New Roman" w:hAnsi="Times New Roman"/>
          <w:color w:val="000000"/>
          <w:sz w:val="24"/>
          <w:szCs w:val="24"/>
        </w:rPr>
        <w:t>ориентация на потребности ребенка; максимальное расширение круга интересов.</w:t>
      </w:r>
    </w:p>
    <w:p w:rsidR="0017425A" w:rsidRPr="00062A47" w:rsidRDefault="0017425A" w:rsidP="0017425A">
      <w:pPr>
        <w:pStyle w:val="c41"/>
        <w:shd w:val="clear" w:color="auto" w:fill="FFFFFF"/>
        <w:spacing w:before="0" w:beforeAutospacing="0" w:after="0" w:afterAutospacing="0" w:line="360" w:lineRule="auto"/>
        <w:ind w:firstLine="580"/>
        <w:jc w:val="both"/>
        <w:rPr>
          <w:color w:val="000000"/>
        </w:rPr>
      </w:pPr>
      <w:r w:rsidRPr="00062A47">
        <w:rPr>
          <w:rStyle w:val="c10"/>
          <w:color w:val="000000"/>
        </w:rPr>
        <w:t>В учебном процессе 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p>
    <w:p w:rsidR="0017425A" w:rsidRPr="00062A47" w:rsidRDefault="0017425A" w:rsidP="0017425A">
      <w:pPr>
        <w:pStyle w:val="c41"/>
        <w:shd w:val="clear" w:color="auto" w:fill="FFFFFF"/>
        <w:spacing w:before="0" w:beforeAutospacing="0" w:after="0" w:afterAutospacing="0" w:line="360" w:lineRule="auto"/>
        <w:ind w:firstLine="580"/>
        <w:jc w:val="both"/>
        <w:rPr>
          <w:color w:val="000000"/>
        </w:rPr>
      </w:pPr>
      <w:r w:rsidRPr="00062A47">
        <w:rPr>
          <w:rStyle w:val="c10"/>
          <w:color w:val="000000"/>
        </w:rPr>
        <w:t>Вот почему методы и формы работы учителя должны способствовать решению обозначенной задачи.</w:t>
      </w:r>
    </w:p>
    <w:p w:rsidR="0017425A" w:rsidRPr="00062A47" w:rsidRDefault="0017425A" w:rsidP="0017425A">
      <w:pPr>
        <w:pStyle w:val="c41"/>
        <w:shd w:val="clear" w:color="auto" w:fill="FFFFFF"/>
        <w:spacing w:before="0" w:beforeAutospacing="0" w:after="0" w:afterAutospacing="0" w:line="360" w:lineRule="auto"/>
        <w:ind w:firstLine="580"/>
        <w:jc w:val="both"/>
        <w:rPr>
          <w:color w:val="000000"/>
        </w:rPr>
      </w:pPr>
      <w:r w:rsidRPr="00062A47">
        <w:rPr>
          <w:rStyle w:val="c10"/>
          <w:color w:val="000000"/>
        </w:rPr>
        <w:t>Для этой категории детей предпочтительны</w:t>
      </w:r>
      <w:r w:rsidRPr="00062A47">
        <w:rPr>
          <w:rStyle w:val="c17"/>
          <w:b/>
          <w:bCs/>
          <w:color w:val="000000"/>
          <w:shd w:val="clear" w:color="auto" w:fill="FFFFFF"/>
        </w:rPr>
        <w:t> методы работы: </w:t>
      </w:r>
      <w:r w:rsidRPr="00062A47">
        <w:rPr>
          <w:rStyle w:val="c10"/>
          <w:color w:val="000000"/>
        </w:rPr>
        <w:t>исследовательский, частично-поисковый, проблемный, проективный.</w:t>
      </w:r>
      <w:r w:rsidRPr="00062A47">
        <w:rPr>
          <w:rStyle w:val="c17"/>
          <w:b/>
          <w:bCs/>
          <w:color w:val="000000"/>
          <w:shd w:val="clear" w:color="auto" w:fill="FFFFFF"/>
        </w:rPr>
        <w:t> </w:t>
      </w:r>
    </w:p>
    <w:p w:rsidR="0017425A" w:rsidRPr="00062A47" w:rsidRDefault="0017425A" w:rsidP="0017425A">
      <w:pPr>
        <w:pStyle w:val="c41"/>
        <w:shd w:val="clear" w:color="auto" w:fill="FFFFFF"/>
        <w:spacing w:before="0" w:beforeAutospacing="0" w:after="0" w:afterAutospacing="0" w:line="360" w:lineRule="auto"/>
        <w:ind w:firstLine="580"/>
        <w:jc w:val="both"/>
        <w:rPr>
          <w:color w:val="000000"/>
        </w:rPr>
      </w:pPr>
      <w:r w:rsidRPr="00062A47">
        <w:rPr>
          <w:rStyle w:val="c17"/>
          <w:b/>
          <w:bCs/>
          <w:color w:val="000000"/>
          <w:shd w:val="clear" w:color="auto" w:fill="FFFFFF"/>
        </w:rPr>
        <w:t>Формы работы:</w:t>
      </w:r>
      <w:r w:rsidRPr="00062A47">
        <w:rPr>
          <w:rStyle w:val="c10"/>
          <w:color w:val="000000"/>
        </w:rPr>
        <w:t> ролевые тренинги; «мозговые штурмы»; интеллектуальные марафоны; классно-урочная работа (работа в парах, в малых группах, разно уровневые задания; творческие задания; работа с историческими источниками: текстом учебника, картами, документами, иллюстрациями; работа с картой; применение интерактивных форм работы; дискуссия; игры; различные конкурсы и викторины; проекты по различной тематике; индивидуальные творческие задания; участие в олимпиадах разного уровня.</w:t>
      </w:r>
    </w:p>
    <w:p w:rsidR="00062A47" w:rsidRPr="00062A47" w:rsidRDefault="00062A47" w:rsidP="00062A47">
      <w:pPr>
        <w:widowControl w:val="0"/>
        <w:autoSpaceDE w:val="0"/>
        <w:autoSpaceDN w:val="0"/>
        <w:adjustRightInd w:val="0"/>
        <w:spacing w:line="360" w:lineRule="auto"/>
        <w:jc w:val="both"/>
        <w:rPr>
          <w:rFonts w:ascii="Times New Roman" w:hAnsi="Times New Roman"/>
          <w:b/>
          <w:sz w:val="24"/>
          <w:szCs w:val="24"/>
        </w:rPr>
      </w:pPr>
      <w:r w:rsidRPr="00062A47">
        <w:rPr>
          <w:rFonts w:ascii="Times New Roman" w:hAnsi="Times New Roman"/>
          <w:b/>
          <w:sz w:val="24"/>
          <w:szCs w:val="24"/>
        </w:rPr>
        <w:t>Работа с детьми ОВЗ и одаренными детьми.</w:t>
      </w:r>
    </w:p>
    <w:p w:rsidR="00062A47" w:rsidRPr="00062A47" w:rsidRDefault="00062A47" w:rsidP="00062A47">
      <w:pPr>
        <w:spacing w:line="360" w:lineRule="auto"/>
        <w:jc w:val="both"/>
        <w:rPr>
          <w:rFonts w:ascii="Times New Roman" w:hAnsi="Times New Roman"/>
          <w:sz w:val="24"/>
          <w:szCs w:val="24"/>
        </w:rPr>
      </w:pPr>
      <w:r w:rsidRPr="00062A47">
        <w:rPr>
          <w:rFonts w:ascii="Times New Roman" w:hAnsi="Times New Roman"/>
          <w:sz w:val="24"/>
          <w:szCs w:val="24"/>
        </w:rPr>
        <w:t>В работе с детьми ОВЗ  использовать следующие методические приемы: поэтапное выполнение заданий, последовательное выполнение заданий, повторение инструкции к заданию, обеспечиваю аудио-визуальными ТСО, перемена видов деятельности, чередование занятий и физкультурных пауз,использование индивидуальных листов-упражнений, обеспечение учащихся копиями  печатных материалов, индивидуальное оценивание,  разрешение переделать задание или упражнение, оценка переделанных работ.</w:t>
      </w:r>
      <w:r w:rsidRPr="00062A47">
        <w:rPr>
          <w:rStyle w:val="c10"/>
          <w:rFonts w:ascii="Times New Roman" w:hAnsi="Times New Roman"/>
          <w:color w:val="000000"/>
          <w:sz w:val="24"/>
          <w:szCs w:val="24"/>
        </w:rPr>
        <w:t>.</w:t>
      </w:r>
    </w:p>
    <w:p w:rsidR="00A37239" w:rsidRPr="00062A47" w:rsidRDefault="00A37239" w:rsidP="00A05CEF">
      <w:pPr>
        <w:tabs>
          <w:tab w:val="left" w:pos="4900"/>
        </w:tabs>
        <w:spacing w:after="0" w:line="360" w:lineRule="auto"/>
        <w:ind w:firstLine="426"/>
        <w:rPr>
          <w:rFonts w:ascii="Times New Roman" w:hAnsi="Times New Roman"/>
          <w:sz w:val="24"/>
          <w:szCs w:val="24"/>
        </w:rPr>
      </w:pPr>
    </w:p>
    <w:p w:rsidR="00A37239" w:rsidRPr="0051371D" w:rsidRDefault="00CC7EA1" w:rsidP="00A05CEF">
      <w:pPr>
        <w:shd w:val="clear" w:color="auto" w:fill="FFFFFF"/>
        <w:tabs>
          <w:tab w:val="left" w:pos="4900"/>
        </w:tabs>
        <w:spacing w:after="0" w:line="360" w:lineRule="auto"/>
        <w:ind w:firstLine="426"/>
        <w:jc w:val="center"/>
        <w:rPr>
          <w:rFonts w:ascii="Times New Roman" w:hAnsi="Times New Roman"/>
          <w:sz w:val="28"/>
          <w:szCs w:val="28"/>
        </w:rPr>
      </w:pPr>
      <w:r w:rsidRPr="00062A47">
        <w:rPr>
          <w:rFonts w:ascii="Times New Roman" w:hAnsi="Times New Roman"/>
          <w:b/>
          <w:bCs/>
          <w:sz w:val="24"/>
          <w:szCs w:val="24"/>
        </w:rPr>
        <w:t>2. ОПИСАНИЕ МЕСТА УЧЕБНОГО ПРЕДМЕТА В УЧЕБНОМ</w:t>
      </w:r>
      <w:r w:rsidRPr="0051371D">
        <w:rPr>
          <w:rFonts w:ascii="Times New Roman" w:hAnsi="Times New Roman"/>
          <w:b/>
          <w:bCs/>
          <w:sz w:val="28"/>
          <w:szCs w:val="28"/>
        </w:rPr>
        <w:t xml:space="preserve"> ПЛАНЕ</w:t>
      </w:r>
    </w:p>
    <w:p w:rsidR="00A37239" w:rsidRPr="00A05CEF" w:rsidRDefault="00A37239" w:rsidP="00A05CEF">
      <w:pPr>
        <w:pStyle w:val="a7"/>
        <w:shd w:val="clear" w:color="auto" w:fill="FFFFFF"/>
        <w:tabs>
          <w:tab w:val="left" w:pos="4900"/>
        </w:tabs>
        <w:spacing w:before="0" w:beforeAutospacing="0" w:after="0" w:afterAutospacing="0" w:line="360" w:lineRule="auto"/>
        <w:ind w:firstLine="426"/>
        <w:jc w:val="both"/>
      </w:pPr>
      <w:r w:rsidRPr="00A05CEF">
        <w:lastRenderedPageBreak/>
        <w:t xml:space="preserve">            Предмет «История» изучается на уровне основного общего образования в качестве обязательной дисциплины в 5-9 классах в общем объеме 374 часа (в соответствии с Примерной программой по истории) по 70 часов, из расчета 2 учебных часа в неделю. </w:t>
      </w:r>
    </w:p>
    <w:p w:rsidR="00A37239" w:rsidRPr="00A05CEF" w:rsidRDefault="00A37239" w:rsidP="00A05CEF">
      <w:pPr>
        <w:tabs>
          <w:tab w:val="left" w:pos="4900"/>
        </w:tabs>
        <w:spacing w:after="0" w:line="360" w:lineRule="auto"/>
        <w:ind w:firstLine="426"/>
        <w:jc w:val="both"/>
        <w:rPr>
          <w:rFonts w:ascii="Times New Roman" w:hAnsi="Times New Roman"/>
          <w:sz w:val="24"/>
          <w:szCs w:val="24"/>
        </w:rPr>
      </w:pPr>
      <w:r w:rsidRPr="00A05CEF">
        <w:rPr>
          <w:rFonts w:ascii="Times New Roman" w:hAnsi="Times New Roman"/>
          <w:sz w:val="24"/>
          <w:szCs w:val="24"/>
        </w:rPr>
        <w:t xml:space="preserve"> Курсы «История России» и «Всеобщая история» рекомендуется ежегодно изучать  последовательно: сначала всеобщая история, а затем отечественная история.  Некоторые темы могут изучаться синхронно.</w:t>
      </w:r>
    </w:p>
    <w:p w:rsidR="00A37239" w:rsidRPr="00A05CEF" w:rsidRDefault="00A37239" w:rsidP="00A05CEF">
      <w:pPr>
        <w:pStyle w:val="a7"/>
        <w:shd w:val="clear" w:color="auto" w:fill="FFFFFF"/>
        <w:tabs>
          <w:tab w:val="left" w:pos="4900"/>
        </w:tabs>
        <w:spacing w:before="0" w:beforeAutospacing="0" w:after="0" w:afterAutospacing="0" w:line="360" w:lineRule="auto"/>
        <w:ind w:firstLine="426"/>
      </w:pPr>
      <w:r w:rsidRPr="00A05CEF">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«История» в 6 классе из расчета 2 час в неделю.</w:t>
      </w:r>
    </w:p>
    <w:p w:rsidR="00A37239" w:rsidRPr="00A05CEF" w:rsidRDefault="00A37239" w:rsidP="00A05CEF">
      <w:pPr>
        <w:tabs>
          <w:tab w:val="left" w:pos="4900"/>
        </w:tabs>
        <w:spacing w:after="0" w:line="360" w:lineRule="auto"/>
        <w:ind w:firstLine="426"/>
        <w:jc w:val="both"/>
        <w:rPr>
          <w:rFonts w:ascii="Times New Roman" w:hAnsi="Times New Roman"/>
          <w:sz w:val="24"/>
          <w:szCs w:val="24"/>
        </w:rPr>
      </w:pPr>
      <w:r w:rsidRPr="00A05CEF">
        <w:rPr>
          <w:rFonts w:ascii="Times New Roman" w:hAnsi="Times New Roman"/>
          <w:sz w:val="24"/>
          <w:szCs w:val="24"/>
        </w:rPr>
        <w:t xml:space="preserve">Учебное время между курсами «История Нового времени» и «История России» распределяется следующим образом. На курс «История Нового времени» приходится 30% учебного времени, а на курс «История России» - 70% часов. Курс «История России» в 7 кл. изучается в объеме 40 ч. (в соответствии с Примерной программой по истории, с авторской программой по истории России). </w:t>
      </w:r>
    </w:p>
    <w:p w:rsidR="005758EA" w:rsidRPr="00A05CEF" w:rsidRDefault="00A37239" w:rsidP="00A05CEF">
      <w:pPr>
        <w:tabs>
          <w:tab w:val="left" w:pos="4900"/>
        </w:tabs>
        <w:spacing w:after="0" w:line="360" w:lineRule="auto"/>
        <w:ind w:firstLine="426"/>
        <w:jc w:val="both"/>
        <w:rPr>
          <w:rFonts w:ascii="Times New Roman" w:hAnsi="Times New Roman"/>
          <w:sz w:val="24"/>
          <w:szCs w:val="24"/>
        </w:rPr>
      </w:pPr>
      <w:r w:rsidRPr="00A05CEF">
        <w:rPr>
          <w:rFonts w:ascii="Times New Roman" w:hAnsi="Times New Roman"/>
        </w:rPr>
        <w:t>Данная рабочая программа пре</w:t>
      </w:r>
      <w:r w:rsidR="007C5F90">
        <w:rPr>
          <w:rFonts w:ascii="Times New Roman" w:hAnsi="Times New Roman"/>
        </w:rPr>
        <w:t>дназначена для реализации в 2020</w:t>
      </w:r>
      <w:r w:rsidRPr="00A05CEF">
        <w:rPr>
          <w:rFonts w:ascii="Times New Roman" w:hAnsi="Times New Roman"/>
        </w:rPr>
        <w:t>-</w:t>
      </w:r>
      <w:r w:rsidR="007C5F90">
        <w:rPr>
          <w:rFonts w:ascii="Times New Roman" w:hAnsi="Times New Roman"/>
        </w:rPr>
        <w:t>2021</w:t>
      </w:r>
      <w:r w:rsidR="00804320" w:rsidRPr="00A05CEF">
        <w:rPr>
          <w:rFonts w:ascii="Times New Roman" w:hAnsi="Times New Roman"/>
        </w:rPr>
        <w:t xml:space="preserve"> учебном году в МБОУ Порт-Катоновской СОШ </w:t>
      </w:r>
      <w:r w:rsidRPr="00A05CEF">
        <w:rPr>
          <w:rFonts w:ascii="Times New Roman" w:hAnsi="Times New Roman"/>
        </w:rPr>
        <w:t xml:space="preserve"> в общеобразовательных классах и предполагает изучение истории на базовом уровне.</w:t>
      </w:r>
      <w:r w:rsidR="005758EA" w:rsidRPr="00A05CEF">
        <w:rPr>
          <w:rFonts w:ascii="Times New Roman" w:hAnsi="Times New Roman"/>
          <w:sz w:val="24"/>
          <w:szCs w:val="24"/>
        </w:rPr>
        <w:t xml:space="preserve"> Курс«История Нового времени»   изучается в объеме 30 часов, «История России» изучается в объеме </w:t>
      </w:r>
      <w:r w:rsidR="007C5F90">
        <w:rPr>
          <w:rFonts w:ascii="Times New Roman" w:hAnsi="Times New Roman"/>
          <w:sz w:val="24"/>
          <w:szCs w:val="24"/>
        </w:rPr>
        <w:t>36</w:t>
      </w:r>
      <w:r w:rsidR="00CC7EA1" w:rsidRPr="00CC7EA1">
        <w:rPr>
          <w:rFonts w:ascii="Times New Roman" w:hAnsi="Times New Roman"/>
          <w:sz w:val="24"/>
          <w:szCs w:val="24"/>
        </w:rPr>
        <w:t xml:space="preserve"> часа</w:t>
      </w:r>
      <w:r w:rsidR="005758EA" w:rsidRPr="00CC7EA1">
        <w:rPr>
          <w:rFonts w:ascii="Times New Roman" w:hAnsi="Times New Roman"/>
          <w:sz w:val="24"/>
          <w:szCs w:val="24"/>
        </w:rPr>
        <w:t xml:space="preserve"> т.к. </w:t>
      </w:r>
      <w:r w:rsidR="007C5F90">
        <w:rPr>
          <w:rFonts w:ascii="Times New Roman" w:hAnsi="Times New Roman"/>
          <w:sz w:val="24"/>
          <w:szCs w:val="24"/>
        </w:rPr>
        <w:t>08.03,03.05,и 10</w:t>
      </w:r>
      <w:r w:rsidR="005758EA" w:rsidRPr="00CC7EA1">
        <w:rPr>
          <w:rFonts w:ascii="Times New Roman" w:hAnsi="Times New Roman"/>
          <w:sz w:val="24"/>
          <w:szCs w:val="24"/>
        </w:rPr>
        <w:t>.05 выпадают на праздничные дни.</w:t>
      </w:r>
    </w:p>
    <w:p w:rsidR="00A37239" w:rsidRPr="00A05CEF" w:rsidRDefault="00A37239" w:rsidP="00A05CEF">
      <w:pPr>
        <w:pStyle w:val="a7"/>
        <w:shd w:val="clear" w:color="auto" w:fill="FFFFFF"/>
        <w:tabs>
          <w:tab w:val="left" w:pos="4900"/>
        </w:tabs>
        <w:spacing w:before="0" w:beforeAutospacing="0" w:after="0" w:afterAutospacing="0" w:line="360" w:lineRule="auto"/>
        <w:ind w:firstLine="426"/>
      </w:pPr>
    </w:p>
    <w:p w:rsidR="00A37239" w:rsidRDefault="00A37239" w:rsidP="00A05CEF">
      <w:pPr>
        <w:tabs>
          <w:tab w:val="left" w:pos="4900"/>
        </w:tabs>
        <w:spacing w:after="0" w:line="360" w:lineRule="auto"/>
        <w:ind w:firstLine="426"/>
      </w:pPr>
    </w:p>
    <w:p w:rsidR="00A37239" w:rsidRPr="00CC7EA1" w:rsidRDefault="00CC7EA1" w:rsidP="00CC7EA1">
      <w:pPr>
        <w:pStyle w:val="a6"/>
        <w:numPr>
          <w:ilvl w:val="0"/>
          <w:numId w:val="35"/>
        </w:numPr>
        <w:tabs>
          <w:tab w:val="left" w:pos="4900"/>
        </w:tabs>
        <w:spacing w:after="0" w:line="360" w:lineRule="auto"/>
        <w:jc w:val="center"/>
        <w:rPr>
          <w:rFonts w:ascii="Times New Roman" w:hAnsi="Times New Roman"/>
          <w:b/>
          <w:sz w:val="28"/>
          <w:szCs w:val="28"/>
        </w:rPr>
      </w:pPr>
      <w:r w:rsidRPr="00CC7EA1">
        <w:rPr>
          <w:rFonts w:ascii="Times New Roman" w:hAnsi="Times New Roman"/>
          <w:b/>
          <w:sz w:val="28"/>
          <w:szCs w:val="28"/>
        </w:rPr>
        <w:t xml:space="preserve">ТРЕБОВАНИЯ </w:t>
      </w:r>
    </w:p>
    <w:p w:rsidR="00A37239" w:rsidRPr="00025F17" w:rsidRDefault="00CC7EA1" w:rsidP="00A05CEF">
      <w:pPr>
        <w:tabs>
          <w:tab w:val="left" w:pos="4900"/>
        </w:tabs>
        <w:spacing w:after="0" w:line="360" w:lineRule="auto"/>
        <w:ind w:firstLine="426"/>
        <w:jc w:val="center"/>
        <w:rPr>
          <w:rFonts w:ascii="Times New Roman" w:hAnsi="Times New Roman"/>
          <w:b/>
          <w:sz w:val="24"/>
          <w:szCs w:val="24"/>
        </w:rPr>
      </w:pPr>
      <w:r w:rsidRPr="0051371D">
        <w:rPr>
          <w:rFonts w:ascii="Times New Roman" w:hAnsi="Times New Roman"/>
          <w:b/>
          <w:sz w:val="28"/>
          <w:szCs w:val="28"/>
        </w:rPr>
        <w:t xml:space="preserve">К РЕЗУЛЬТАТАМ ОБУЧЕНИЯ И ОСВОЕНИЯ СОДЕРЖАНИЯ КУРСА ПО </w:t>
      </w:r>
      <w:r w:rsidRPr="00025F17">
        <w:rPr>
          <w:rFonts w:ascii="Times New Roman" w:hAnsi="Times New Roman"/>
          <w:b/>
          <w:sz w:val="28"/>
          <w:szCs w:val="28"/>
        </w:rPr>
        <w:t>ИСТОРИИ</w:t>
      </w:r>
    </w:p>
    <w:p w:rsidR="00A37239" w:rsidRPr="00025F17" w:rsidRDefault="00A37239" w:rsidP="00A05CEF">
      <w:pPr>
        <w:pStyle w:val="a7"/>
        <w:tabs>
          <w:tab w:val="left" w:pos="4900"/>
        </w:tabs>
        <w:spacing w:before="0" w:beforeAutospacing="0" w:after="0" w:afterAutospacing="0" w:line="360" w:lineRule="auto"/>
        <w:ind w:firstLine="426"/>
      </w:pPr>
      <w:r w:rsidRPr="00025F17">
        <w:t xml:space="preserve">             В соответствии с требованиями федерального государственного образовательного стандарта основного общего образования 2010 г. (ФГОС) содержание и методический аппарат учебника должны быть направлены на получение </w:t>
      </w:r>
      <w:r w:rsidRPr="00025F17">
        <w:rPr>
          <w:i/>
          <w:iCs/>
        </w:rPr>
        <w:t>личностных, метапредметных</w:t>
      </w:r>
      <w:r w:rsidRPr="00025F17">
        <w:t xml:space="preserve"> и </w:t>
      </w:r>
      <w:r w:rsidRPr="00025F17">
        <w:rPr>
          <w:i/>
          <w:iCs/>
        </w:rPr>
        <w:t>предметных</w:t>
      </w:r>
      <w:r w:rsidRPr="00025F17">
        <w:t xml:space="preserve"> образовательных результатов.</w:t>
      </w:r>
    </w:p>
    <w:p w:rsidR="00A37239" w:rsidRPr="00025F17" w:rsidRDefault="00A37239" w:rsidP="00A05CEF">
      <w:pPr>
        <w:pStyle w:val="a7"/>
        <w:tabs>
          <w:tab w:val="left" w:pos="4900"/>
        </w:tabs>
        <w:spacing w:before="0" w:beforeAutospacing="0" w:after="0" w:afterAutospacing="0" w:line="360" w:lineRule="auto"/>
        <w:ind w:firstLine="426"/>
      </w:pPr>
      <w:r w:rsidRPr="00025F17">
        <w:t>Серьезное внимание уделено достижению личностных результатов, т.е. системе ценностных отношений обучающихся: к себе, другим участникам образовательного процесса или к самому образовательному процессу. Таким образом, усиливаются общекультурная направленность общего образования, универсализация и интеграция знаний.</w:t>
      </w:r>
    </w:p>
    <w:p w:rsidR="00A37239" w:rsidRPr="00025F17" w:rsidRDefault="00A37239" w:rsidP="00A05CEF">
      <w:pPr>
        <w:tabs>
          <w:tab w:val="left" w:pos="4900"/>
        </w:tabs>
        <w:spacing w:after="0" w:line="360" w:lineRule="auto"/>
        <w:ind w:firstLine="426"/>
        <w:rPr>
          <w:rFonts w:ascii="Times New Roman" w:hAnsi="Times New Roman"/>
          <w:sz w:val="24"/>
          <w:szCs w:val="24"/>
        </w:rPr>
      </w:pP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b/>
          <w:sz w:val="24"/>
          <w:szCs w:val="24"/>
          <w:u w:val="single"/>
        </w:rPr>
        <w:t>К важнейшим личностным результатам</w:t>
      </w:r>
      <w:r w:rsidRPr="00025F17">
        <w:rPr>
          <w:rFonts w:ascii="Times New Roman" w:hAnsi="Times New Roman"/>
          <w:sz w:val="24"/>
          <w:szCs w:val="24"/>
        </w:rPr>
        <w:t xml:space="preserve"> изучения истории в основной школе относятся следующие убеждения и качества:</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осознание своей идентичности как гражданина страны, члена семьи, этнической и религиозной группы, локальной и региональной общности;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освоение гуманистических традиций и ценностей современного общества, уважение прав и свобод человека;</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lastRenderedPageBreak/>
        <w:t xml:space="preserve"> -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понимание культурного многообразия мира, уважение к культуре своего и других народов, толерантность.</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воспитание личной гражданской идентичности, патриотизма, уважения к Отечеству как к многонациональному и мультикультурному образованию;</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развитие личностных и духовных качеств, позволяющих уважительно и доброжелательно относится к другим людям, их мнению, мировоззрению, культуре, языку, гражданской позиции, истории, культуре;</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формирование толерантного отношения к религии, традициям, языку и ценностям народов России.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b/>
          <w:sz w:val="24"/>
          <w:szCs w:val="24"/>
          <w:u w:val="single"/>
        </w:rPr>
        <w:t>Метапредметные результаты</w:t>
      </w:r>
      <w:r w:rsidRPr="00025F17">
        <w:rPr>
          <w:rFonts w:ascii="Times New Roman" w:hAnsi="Times New Roman"/>
          <w:sz w:val="24"/>
          <w:szCs w:val="24"/>
        </w:rPr>
        <w:t xml:space="preserve"> изучения истории в основной школе выражаются в следующих качествах:</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способность сознательно организовывать и регулировать свою деятельность — учебную, общественную и др.;</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освоение обучающимися способов деятельности, применимых как в рамках образовательного процесса, так и в реальной жизни ;</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умение формулировать, аргументировать и отстаивать свое мнение, использовать информационно-коммуникационные технологии;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формирование коммуникативной компетентности в общении и сотрудничестве в процессе образовательной, творческой и других видов деятельности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умение формировать и осваивать универсальные учебные действия, ставить для себя новые задачи в познавательной деятельности;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b/>
          <w:sz w:val="24"/>
          <w:szCs w:val="24"/>
          <w:u w:val="single"/>
        </w:rPr>
        <w:t>Предметные результаты</w:t>
      </w:r>
      <w:r w:rsidRPr="00025F17">
        <w:rPr>
          <w:rFonts w:ascii="Times New Roman" w:hAnsi="Times New Roman"/>
          <w:sz w:val="24"/>
          <w:szCs w:val="24"/>
        </w:rPr>
        <w:t xml:space="preserve"> изучения истории учащимися 5—9 классов включают:</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lastRenderedPageBreak/>
        <w:t xml:space="preserve"> -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готовность применять исторические знания для выявления и сохранения исторических и культурных памятников своей страны и мира.</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усвоение системы исторических знаний, гуманистических и демократических ценностей, идей мира и взаимопонимания;</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расширение элементов социального опыта, опыта творческой деятельности;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приобретение опыта историко-культурного и цивилизационного подхода к оценке различных явлений;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освоение приемов установления причинно-следственных связей.</w:t>
      </w:r>
    </w:p>
    <w:p w:rsidR="00A37239" w:rsidRPr="00025F17" w:rsidRDefault="00A37239" w:rsidP="00A05CEF">
      <w:pPr>
        <w:tabs>
          <w:tab w:val="left" w:pos="4900"/>
        </w:tabs>
        <w:spacing w:after="0" w:line="360" w:lineRule="auto"/>
        <w:ind w:firstLine="426"/>
        <w:rPr>
          <w:rFonts w:ascii="Times New Roman" w:hAnsi="Times New Roman"/>
          <w:sz w:val="24"/>
          <w:szCs w:val="24"/>
        </w:rPr>
      </w:pPr>
    </w:p>
    <w:p w:rsidR="00A37239" w:rsidRPr="00025F17" w:rsidRDefault="00A37239" w:rsidP="00A05CEF">
      <w:pPr>
        <w:tabs>
          <w:tab w:val="left" w:pos="4900"/>
        </w:tabs>
        <w:spacing w:after="0" w:line="360" w:lineRule="auto"/>
        <w:ind w:firstLine="426"/>
        <w:rPr>
          <w:rFonts w:ascii="Times New Roman" w:hAnsi="Times New Roman"/>
          <w:b/>
          <w:sz w:val="24"/>
          <w:szCs w:val="24"/>
        </w:rPr>
      </w:pPr>
      <w:r w:rsidRPr="00025F17">
        <w:rPr>
          <w:rFonts w:ascii="Times New Roman" w:hAnsi="Times New Roman"/>
          <w:sz w:val="24"/>
          <w:szCs w:val="24"/>
        </w:rPr>
        <w:t xml:space="preserve">В результате изучения истории в основной школе </w:t>
      </w:r>
      <w:r w:rsidRPr="00025F17">
        <w:rPr>
          <w:rFonts w:ascii="Times New Roman" w:hAnsi="Times New Roman"/>
          <w:b/>
          <w:sz w:val="24"/>
          <w:szCs w:val="24"/>
        </w:rPr>
        <w:t>учащиеся должны овладеть следующими знаниями, представлениями, умениями:</w:t>
      </w:r>
    </w:p>
    <w:p w:rsidR="00A37239" w:rsidRPr="00025F17" w:rsidRDefault="00A37239" w:rsidP="00A05CEF">
      <w:pPr>
        <w:tabs>
          <w:tab w:val="left" w:pos="4900"/>
        </w:tabs>
        <w:spacing w:after="0" w:line="360" w:lineRule="auto"/>
        <w:ind w:firstLine="426"/>
        <w:rPr>
          <w:rFonts w:ascii="Times New Roman" w:hAnsi="Times New Roman"/>
          <w:b/>
          <w:sz w:val="24"/>
          <w:szCs w:val="24"/>
        </w:rPr>
      </w:pPr>
      <w:r w:rsidRPr="00025F17">
        <w:rPr>
          <w:rFonts w:ascii="Times New Roman" w:hAnsi="Times New Roman"/>
          <w:sz w:val="24"/>
          <w:szCs w:val="24"/>
        </w:rPr>
        <w:t xml:space="preserve"> 1</w:t>
      </w:r>
      <w:r w:rsidRPr="00025F17">
        <w:rPr>
          <w:rFonts w:ascii="Times New Roman" w:hAnsi="Times New Roman"/>
          <w:b/>
          <w:sz w:val="24"/>
          <w:szCs w:val="24"/>
        </w:rPr>
        <w:t>. Знание хронологии, работа с хронологией: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указывать хронологические рамки и периоды ключевых процессов, а также даты важнейших событий отечественной и всеобщей истории;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соотносить год с веком, устанавливать последовательность и длительность исторических событий.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2. Знание исторических фактов, работа с фактами: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характеризовать место, обстоятельства, участников, результаты важнейших исторических событий;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группировать (классифицировать) факты по различным признакам.</w:t>
      </w:r>
    </w:p>
    <w:p w:rsidR="00A37239" w:rsidRPr="00025F17" w:rsidRDefault="00A37239" w:rsidP="00A05CEF">
      <w:pPr>
        <w:tabs>
          <w:tab w:val="left" w:pos="4900"/>
        </w:tabs>
        <w:spacing w:after="0" w:line="360" w:lineRule="auto"/>
        <w:ind w:firstLine="426"/>
        <w:rPr>
          <w:rFonts w:ascii="Times New Roman" w:hAnsi="Times New Roman"/>
          <w:b/>
          <w:sz w:val="24"/>
          <w:szCs w:val="24"/>
        </w:rPr>
      </w:pPr>
      <w:r w:rsidRPr="00025F17">
        <w:rPr>
          <w:rFonts w:ascii="Times New Roman" w:hAnsi="Times New Roman"/>
          <w:sz w:val="24"/>
          <w:szCs w:val="24"/>
        </w:rPr>
        <w:t xml:space="preserve"> 3. </w:t>
      </w:r>
      <w:r w:rsidRPr="00025F17">
        <w:rPr>
          <w:rFonts w:ascii="Times New Roman" w:hAnsi="Times New Roman"/>
          <w:b/>
          <w:sz w:val="24"/>
          <w:szCs w:val="24"/>
        </w:rPr>
        <w:t>Работа с историческими источниками: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читать историческую карту с опорой на легенду;</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проводить поиск необходимой информации в одном или нескольких источниках (материальных, текстовых, изобразительных и др.);</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сравнивать данные разных источников, выявлять их сходство и различия.</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4</w:t>
      </w:r>
      <w:r w:rsidRPr="00025F17">
        <w:rPr>
          <w:rFonts w:ascii="Times New Roman" w:hAnsi="Times New Roman"/>
          <w:b/>
          <w:sz w:val="24"/>
          <w:szCs w:val="24"/>
        </w:rPr>
        <w:t>. Описание (реконструкция):</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рассказывать (устно или письменно) об исторических  событиях, их участниках;</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характеризовать условия и образ жизни, занятия людей в различные исторические эпохи;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на основе текста и иллюстраций учебника, дополнительной литературы, макетов и т. п. составлять описание исторических объектов,   </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памятников</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lastRenderedPageBreak/>
        <w:t xml:space="preserve"> 5</w:t>
      </w:r>
      <w:r w:rsidRPr="00025F17">
        <w:rPr>
          <w:rFonts w:ascii="Times New Roman" w:hAnsi="Times New Roman"/>
          <w:b/>
          <w:sz w:val="24"/>
          <w:szCs w:val="24"/>
        </w:rPr>
        <w:t>. Анализ, объяснение:</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различать факт (событие) и его описание (факт источника, факт историка);</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соотносить единичные исторические факты и общие   явления;</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называть характерные, существенные признаки исторических событий и явлений;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раскрывать смысл, значение важнейших исторических понятий;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сравнивать исторические события и явления, определять в них общее и различия;</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излагать суждения о причинах и следствиях исторических событий.</w:t>
      </w:r>
    </w:p>
    <w:p w:rsidR="00A37239" w:rsidRPr="00025F17" w:rsidRDefault="00A37239" w:rsidP="00A05CEF">
      <w:pPr>
        <w:tabs>
          <w:tab w:val="left" w:pos="4900"/>
        </w:tabs>
        <w:spacing w:after="0" w:line="360" w:lineRule="auto"/>
        <w:ind w:firstLine="426"/>
        <w:rPr>
          <w:rFonts w:ascii="Times New Roman" w:hAnsi="Times New Roman"/>
          <w:b/>
          <w:sz w:val="24"/>
          <w:szCs w:val="24"/>
        </w:rPr>
      </w:pPr>
      <w:r w:rsidRPr="00025F17">
        <w:rPr>
          <w:rFonts w:ascii="Times New Roman" w:hAnsi="Times New Roman"/>
          <w:sz w:val="24"/>
          <w:szCs w:val="24"/>
        </w:rPr>
        <w:t xml:space="preserve"> 6. </w:t>
      </w:r>
      <w:r w:rsidRPr="00025F17">
        <w:rPr>
          <w:rFonts w:ascii="Times New Roman" w:hAnsi="Times New Roman"/>
          <w:b/>
          <w:sz w:val="24"/>
          <w:szCs w:val="24"/>
        </w:rPr>
        <w:t>Работа с версиями, оценками:</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приводить оценки исторических событий и личностей, изложенные в учебной литературе;</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определять и объяснять (аргументировать) свое отношение к наиболее значительным событиям и личностям в истории и их оценку.</w:t>
      </w:r>
    </w:p>
    <w:p w:rsidR="00A37239" w:rsidRPr="00025F17" w:rsidRDefault="00A37239" w:rsidP="00A05CEF">
      <w:pPr>
        <w:tabs>
          <w:tab w:val="left" w:pos="4900"/>
        </w:tabs>
        <w:spacing w:after="0" w:line="360" w:lineRule="auto"/>
        <w:ind w:firstLine="426"/>
        <w:rPr>
          <w:rFonts w:ascii="Times New Roman" w:hAnsi="Times New Roman"/>
          <w:b/>
          <w:sz w:val="24"/>
          <w:szCs w:val="24"/>
        </w:rPr>
      </w:pPr>
      <w:r w:rsidRPr="00025F17">
        <w:rPr>
          <w:rFonts w:ascii="Times New Roman" w:hAnsi="Times New Roman"/>
          <w:sz w:val="24"/>
          <w:szCs w:val="24"/>
        </w:rPr>
        <w:t xml:space="preserve"> 7. </w:t>
      </w:r>
      <w:r w:rsidRPr="00025F17">
        <w:rPr>
          <w:rFonts w:ascii="Times New Roman" w:hAnsi="Times New Roman"/>
          <w:b/>
          <w:sz w:val="24"/>
          <w:szCs w:val="24"/>
        </w:rPr>
        <w:t>Применение знаний и умений в общении, социальной среде:</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применять исторические знания для раскрытия причин и оценки сущности современных событий;</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 использовать знания об истории и культуре своего и других народов в общении с людьми в школе и внешкольной жизни как основу </w:t>
      </w:r>
    </w:p>
    <w:p w:rsidR="00A37239" w:rsidRPr="00025F17" w:rsidRDefault="00A37239" w:rsidP="00A05CEF">
      <w:pPr>
        <w:tabs>
          <w:tab w:val="left" w:pos="4900"/>
        </w:tabs>
        <w:spacing w:after="0" w:line="360" w:lineRule="auto"/>
        <w:ind w:firstLine="426"/>
        <w:rPr>
          <w:rFonts w:ascii="Times New Roman" w:hAnsi="Times New Roman"/>
          <w:sz w:val="24"/>
          <w:szCs w:val="24"/>
        </w:rPr>
      </w:pPr>
      <w:r w:rsidRPr="00025F17">
        <w:rPr>
          <w:rFonts w:ascii="Times New Roman" w:hAnsi="Times New Roman"/>
          <w:sz w:val="24"/>
          <w:szCs w:val="24"/>
        </w:rPr>
        <w:t xml:space="preserve">   диалога в поликультурной среде;</w:t>
      </w:r>
    </w:p>
    <w:p w:rsidR="00A37239" w:rsidRPr="00025F17" w:rsidRDefault="00A37239" w:rsidP="000311C6">
      <w:pPr>
        <w:tabs>
          <w:tab w:val="left" w:pos="4900"/>
        </w:tabs>
        <w:spacing w:after="0" w:line="360" w:lineRule="auto"/>
        <w:ind w:firstLine="900"/>
        <w:rPr>
          <w:rFonts w:ascii="Times New Roman" w:hAnsi="Times New Roman"/>
          <w:sz w:val="24"/>
          <w:szCs w:val="24"/>
        </w:rPr>
      </w:pPr>
      <w:r w:rsidRPr="00025F17">
        <w:rPr>
          <w:rFonts w:ascii="Times New Roman" w:hAnsi="Times New Roman"/>
          <w:sz w:val="24"/>
          <w:szCs w:val="24"/>
        </w:rPr>
        <w:t xml:space="preserve"> · способствовать сохранению памятников истории и культуры (участвовать в создании школьных музеев, учебных и общественных </w:t>
      </w:r>
    </w:p>
    <w:p w:rsidR="00A37239" w:rsidRPr="00025F17" w:rsidRDefault="00A37239" w:rsidP="000311C6">
      <w:pPr>
        <w:tabs>
          <w:tab w:val="left" w:pos="4900"/>
        </w:tabs>
        <w:spacing w:after="0" w:line="360" w:lineRule="auto"/>
        <w:ind w:firstLine="900"/>
        <w:rPr>
          <w:rFonts w:ascii="Times New Roman" w:hAnsi="Times New Roman"/>
          <w:sz w:val="24"/>
          <w:szCs w:val="24"/>
        </w:rPr>
      </w:pPr>
      <w:r w:rsidRPr="00025F17">
        <w:rPr>
          <w:rFonts w:ascii="Times New Roman" w:hAnsi="Times New Roman"/>
          <w:sz w:val="24"/>
          <w:szCs w:val="24"/>
        </w:rPr>
        <w:t xml:space="preserve">  мероприятиях по поиску и охране памятников истории и культуры).</w:t>
      </w:r>
    </w:p>
    <w:p w:rsidR="00A37239" w:rsidRDefault="00A37239" w:rsidP="000311C6">
      <w:pPr>
        <w:tabs>
          <w:tab w:val="left" w:pos="4900"/>
        </w:tabs>
        <w:spacing w:after="0" w:line="360" w:lineRule="auto"/>
        <w:ind w:firstLine="708"/>
        <w:rPr>
          <w:rFonts w:ascii="Times New Roman" w:hAnsi="Times New Roman"/>
          <w:sz w:val="24"/>
          <w:szCs w:val="24"/>
        </w:rPr>
      </w:pPr>
    </w:p>
    <w:p w:rsidR="00A37239" w:rsidRDefault="00A37239" w:rsidP="000311C6">
      <w:pPr>
        <w:tabs>
          <w:tab w:val="left" w:pos="4900"/>
        </w:tabs>
        <w:spacing w:after="0" w:line="360" w:lineRule="auto"/>
        <w:ind w:firstLine="708"/>
        <w:rPr>
          <w:rFonts w:ascii="Times New Roman" w:hAnsi="Times New Roman"/>
          <w:b/>
          <w:sz w:val="24"/>
          <w:szCs w:val="24"/>
        </w:rPr>
      </w:pPr>
      <w:r w:rsidRPr="00025F17">
        <w:rPr>
          <w:rFonts w:ascii="Times New Roman" w:hAnsi="Times New Roman"/>
          <w:sz w:val="24"/>
          <w:szCs w:val="24"/>
        </w:rPr>
        <w:t xml:space="preserve">В результате изучения истории в </w:t>
      </w:r>
      <w:r w:rsidRPr="00EF00C1">
        <w:rPr>
          <w:rFonts w:ascii="Times New Roman" w:hAnsi="Times New Roman"/>
          <w:sz w:val="24"/>
          <w:szCs w:val="24"/>
        </w:rPr>
        <w:t xml:space="preserve">7 </w:t>
      </w:r>
      <w:r>
        <w:rPr>
          <w:rFonts w:ascii="Times New Roman" w:hAnsi="Times New Roman"/>
          <w:sz w:val="24"/>
          <w:szCs w:val="24"/>
        </w:rPr>
        <w:t>классе основной школы</w:t>
      </w:r>
      <w:r w:rsidRPr="00025F17">
        <w:rPr>
          <w:rFonts w:ascii="Times New Roman" w:hAnsi="Times New Roman"/>
          <w:sz w:val="24"/>
          <w:szCs w:val="24"/>
        </w:rPr>
        <w:t xml:space="preserve"> </w:t>
      </w:r>
      <w:r>
        <w:rPr>
          <w:rFonts w:ascii="Times New Roman" w:hAnsi="Times New Roman"/>
          <w:sz w:val="24"/>
          <w:szCs w:val="24"/>
        </w:rPr>
        <w:t xml:space="preserve">по </w:t>
      </w:r>
      <w:r w:rsidRPr="000E1FA4">
        <w:rPr>
          <w:rFonts w:ascii="Times New Roman" w:hAnsi="Times New Roman"/>
          <w:b/>
          <w:sz w:val="24"/>
          <w:szCs w:val="24"/>
        </w:rPr>
        <w:t>истории России</w:t>
      </w:r>
      <w:r>
        <w:rPr>
          <w:rFonts w:ascii="Times New Roman" w:hAnsi="Times New Roman"/>
          <w:sz w:val="24"/>
          <w:szCs w:val="24"/>
        </w:rPr>
        <w:t xml:space="preserve"> </w:t>
      </w:r>
      <w:r w:rsidRPr="00025F17">
        <w:rPr>
          <w:rFonts w:ascii="Times New Roman" w:hAnsi="Times New Roman"/>
          <w:b/>
          <w:sz w:val="24"/>
          <w:szCs w:val="24"/>
        </w:rPr>
        <w:t xml:space="preserve">учащиеся </w:t>
      </w:r>
      <w:r>
        <w:rPr>
          <w:rFonts w:ascii="Times New Roman" w:hAnsi="Times New Roman"/>
          <w:b/>
          <w:sz w:val="24"/>
          <w:szCs w:val="24"/>
        </w:rPr>
        <w:t>научатся:</w:t>
      </w:r>
    </w:p>
    <w:p w:rsidR="00A37239" w:rsidRPr="00EF00C1" w:rsidRDefault="00A37239" w:rsidP="000311C6">
      <w:pPr>
        <w:tabs>
          <w:tab w:val="left" w:pos="4900"/>
        </w:tabs>
        <w:spacing w:after="0" w:line="360" w:lineRule="auto"/>
        <w:ind w:firstLine="708"/>
        <w:rPr>
          <w:rFonts w:ascii="Times New Roman" w:hAnsi="Times New Roman"/>
          <w:sz w:val="24"/>
          <w:szCs w:val="24"/>
        </w:rPr>
      </w:pPr>
      <w:r w:rsidRPr="00EF00C1">
        <w:rPr>
          <w:rFonts w:ascii="Times New Roman" w:hAnsi="Times New Roman"/>
          <w:sz w:val="24"/>
          <w:szCs w:val="24"/>
        </w:rPr>
        <w:t>- локализовать во времени основные этапы отечественной истории Нового времени, соотносить хронологию истории России и всеобщей истории в Новое время;</w:t>
      </w:r>
    </w:p>
    <w:p w:rsidR="00A37239" w:rsidRDefault="00A37239" w:rsidP="000311C6">
      <w:pPr>
        <w:tabs>
          <w:tab w:val="left" w:pos="4900"/>
        </w:tabs>
        <w:spacing w:after="0" w:line="360" w:lineRule="auto"/>
        <w:ind w:firstLine="708"/>
        <w:rPr>
          <w:rFonts w:ascii="Times New Roman" w:hAnsi="Times New Roman"/>
          <w:sz w:val="24"/>
          <w:szCs w:val="24"/>
        </w:rPr>
      </w:pPr>
      <w:r w:rsidRPr="00EF00C1">
        <w:rPr>
          <w:rFonts w:ascii="Times New Roman" w:hAnsi="Times New Roman"/>
          <w:sz w:val="24"/>
          <w:szCs w:val="24"/>
        </w:rPr>
        <w:t xml:space="preserve">- </w:t>
      </w:r>
      <w:r>
        <w:rPr>
          <w:rFonts w:ascii="Times New Roman" w:hAnsi="Times New Roman"/>
          <w:sz w:val="24"/>
          <w:szCs w:val="24"/>
        </w:rPr>
        <w:t>использовать историческую карту как источник информации о границах России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колонизаций и др.</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-анализировать информацию различных источников по отечественной истории Нового времени;</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составлять описание положения и образа жизни основных социальных групп в России в Новое время,  памятников материальной и художественной культуры; рассказывать о значительных событиях и личностях отечественной истории периода Нового времени;</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истории Нового времени;</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xml:space="preserve">- раскрывать характерные, существенные черты: </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а) экономического и социального развития России в Новое время,</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б) эволюции политического строя (включая понятия «монархия», «самодержавие», «абсолютизм» и др.);</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в) развития общественного движения («консерватизм», «Либерализм», «социализм»);</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г) представлений о мире и общественных ценностях;</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д) художественной культуры Нового времени;</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объяснять причины и следствия ключевых  событий и процессов отечественной истории периода Нового времени (социальных движений, реформ и революций, взаимодействия между народами и др.;</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xml:space="preserve"> - сопоставлять развитие России и других стран в Новое время; сравнивать исторические ситуации и события;</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давать оценку событиям и личностям отечественной истории периода Нового времени.</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К концу учебного года семиклассники получат возможность научиться:</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использовать историческую карту, характеризовать социально-экономическое развитие России в Новое время;</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позиции автора и др.);</w:t>
      </w:r>
    </w:p>
    <w:p w:rsidR="00A37239"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сравнивать развитие России и других стран в Новое время; объяснять, в чём заключались общие черты и особенности;</w:t>
      </w:r>
    </w:p>
    <w:p w:rsidR="00A37239" w:rsidRPr="000E1FA4" w:rsidRDefault="00A37239" w:rsidP="000311C6">
      <w:pPr>
        <w:tabs>
          <w:tab w:val="left" w:pos="4900"/>
        </w:tabs>
        <w:spacing w:after="0" w:line="360" w:lineRule="auto"/>
        <w:ind w:firstLine="708"/>
        <w:rPr>
          <w:rFonts w:ascii="Times New Roman" w:hAnsi="Times New Roman"/>
          <w:sz w:val="24"/>
          <w:szCs w:val="24"/>
        </w:rPr>
      </w:pPr>
      <w:r>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A37239" w:rsidRPr="000E1FA4" w:rsidRDefault="00A37239" w:rsidP="000311C6">
      <w:pPr>
        <w:tabs>
          <w:tab w:val="left" w:pos="4900"/>
        </w:tabs>
        <w:spacing w:after="0" w:line="360" w:lineRule="auto"/>
        <w:rPr>
          <w:rFonts w:ascii="Times New Roman" w:hAnsi="Times New Roman"/>
          <w:b/>
          <w:color w:val="000000"/>
          <w:sz w:val="24"/>
          <w:szCs w:val="24"/>
        </w:rPr>
      </w:pPr>
      <w:r w:rsidRPr="000E1FA4">
        <w:rPr>
          <w:rFonts w:ascii="Times New Roman" w:hAnsi="Times New Roman"/>
          <w:b/>
          <w:color w:val="000000"/>
          <w:sz w:val="24"/>
          <w:szCs w:val="24"/>
        </w:rPr>
        <w:t>История нового времени:</w:t>
      </w:r>
    </w:p>
    <w:p w:rsidR="00A37239" w:rsidRDefault="00A37239" w:rsidP="000311C6">
      <w:pPr>
        <w:tabs>
          <w:tab w:val="left" w:pos="4900"/>
        </w:tabs>
        <w:spacing w:after="0" w:line="360" w:lineRule="auto"/>
        <w:rPr>
          <w:rFonts w:ascii="Times New Roman" w:hAnsi="Times New Roman"/>
          <w:spacing w:val="7"/>
          <w:sz w:val="24"/>
          <w:szCs w:val="24"/>
        </w:rPr>
      </w:pPr>
      <w:r w:rsidRPr="000E1FA4">
        <w:rPr>
          <w:rFonts w:ascii="Times New Roman" w:hAnsi="Times New Roman"/>
          <w:spacing w:val="7"/>
          <w:sz w:val="24"/>
          <w:szCs w:val="24"/>
        </w:rPr>
        <w:t xml:space="preserve">1.1. Называть: </w:t>
      </w:r>
    </w:p>
    <w:p w:rsidR="00A37239" w:rsidRDefault="00A37239" w:rsidP="000311C6">
      <w:pPr>
        <w:tabs>
          <w:tab w:val="left" w:pos="4900"/>
        </w:tabs>
        <w:spacing w:after="0" w:line="360" w:lineRule="auto"/>
        <w:rPr>
          <w:rFonts w:ascii="Times New Roman" w:hAnsi="Times New Roman"/>
          <w:spacing w:val="7"/>
          <w:sz w:val="24"/>
          <w:szCs w:val="24"/>
        </w:rPr>
      </w:pPr>
      <w:r w:rsidRPr="000E1FA4">
        <w:rPr>
          <w:rFonts w:ascii="Times New Roman" w:hAnsi="Times New Roman"/>
          <w:spacing w:val="7"/>
          <w:sz w:val="24"/>
          <w:szCs w:val="24"/>
        </w:rPr>
        <w:t xml:space="preserve">а) хронологические рамки нового времени; </w:t>
      </w:r>
    </w:p>
    <w:p w:rsidR="00A37239" w:rsidRPr="000E1FA4" w:rsidRDefault="00A37239" w:rsidP="000311C6">
      <w:pPr>
        <w:tabs>
          <w:tab w:val="left" w:pos="4900"/>
        </w:tabs>
        <w:spacing w:after="0" w:line="360" w:lineRule="auto"/>
        <w:rPr>
          <w:rFonts w:ascii="Times New Roman" w:hAnsi="Times New Roman"/>
          <w:spacing w:val="7"/>
          <w:sz w:val="24"/>
          <w:szCs w:val="24"/>
        </w:rPr>
      </w:pPr>
      <w:r w:rsidRPr="000E1FA4">
        <w:rPr>
          <w:rFonts w:ascii="Times New Roman" w:hAnsi="Times New Roman"/>
          <w:spacing w:val="7"/>
          <w:sz w:val="24"/>
          <w:szCs w:val="24"/>
        </w:rPr>
        <w:t>б) даты важнейших событий – великих географических открытий и колониальных захватов, реформации, социальных движений, реформ и революций 16-19 вв.</w:t>
      </w:r>
    </w:p>
    <w:p w:rsidR="00A37239" w:rsidRPr="000E1FA4" w:rsidRDefault="00A37239" w:rsidP="000311C6">
      <w:pPr>
        <w:shd w:val="clear" w:color="auto" w:fill="FFFFFF"/>
        <w:tabs>
          <w:tab w:val="left" w:pos="4900"/>
        </w:tabs>
        <w:spacing w:after="0" w:line="360" w:lineRule="auto"/>
        <w:rPr>
          <w:rFonts w:ascii="Times New Roman" w:hAnsi="Times New Roman"/>
          <w:sz w:val="24"/>
          <w:szCs w:val="24"/>
        </w:rPr>
      </w:pPr>
      <w:r w:rsidRPr="000E1FA4">
        <w:rPr>
          <w:rFonts w:ascii="Times New Roman" w:hAnsi="Times New Roman"/>
          <w:spacing w:val="7"/>
          <w:sz w:val="24"/>
          <w:szCs w:val="24"/>
        </w:rPr>
        <w:t xml:space="preserve">2.1. </w:t>
      </w:r>
      <w:r w:rsidRPr="000E1FA4">
        <w:rPr>
          <w:rFonts w:ascii="Times New Roman" w:hAnsi="Times New Roman"/>
          <w:iCs/>
          <w:spacing w:val="7"/>
          <w:sz w:val="24"/>
          <w:szCs w:val="24"/>
        </w:rPr>
        <w:t>Называть:</w:t>
      </w:r>
    </w:p>
    <w:p w:rsidR="00A37239" w:rsidRPr="000E1FA4" w:rsidRDefault="00A37239" w:rsidP="000311C6">
      <w:pPr>
        <w:widowControl w:val="0"/>
        <w:numPr>
          <w:ilvl w:val="0"/>
          <w:numId w:val="11"/>
        </w:numPr>
        <w:shd w:val="clear" w:color="auto" w:fill="FFFFFF"/>
        <w:tabs>
          <w:tab w:val="left" w:pos="922"/>
          <w:tab w:val="left" w:pos="4900"/>
        </w:tabs>
        <w:autoSpaceDE w:val="0"/>
        <w:autoSpaceDN w:val="0"/>
        <w:adjustRightInd w:val="0"/>
        <w:spacing w:after="0" w:line="360" w:lineRule="auto"/>
        <w:ind w:hanging="360"/>
        <w:rPr>
          <w:rFonts w:ascii="Times New Roman" w:hAnsi="Times New Roman"/>
          <w:spacing w:val="6"/>
          <w:sz w:val="24"/>
          <w:szCs w:val="24"/>
        </w:rPr>
      </w:pPr>
      <w:r w:rsidRPr="000E1FA4">
        <w:rPr>
          <w:rFonts w:ascii="Times New Roman" w:hAnsi="Times New Roman"/>
          <w:spacing w:val="1"/>
          <w:sz w:val="24"/>
          <w:szCs w:val="24"/>
        </w:rPr>
        <w:t xml:space="preserve">место,   обстоятельства,   участников,   итоги </w:t>
      </w:r>
      <w:r w:rsidRPr="000E1FA4">
        <w:rPr>
          <w:rFonts w:ascii="Times New Roman" w:hAnsi="Times New Roman"/>
          <w:spacing w:val="5"/>
          <w:sz w:val="24"/>
          <w:szCs w:val="24"/>
        </w:rPr>
        <w:t>событий, указанные в п. 1.1.6;</w:t>
      </w:r>
    </w:p>
    <w:p w:rsidR="00A37239" w:rsidRPr="000E1FA4" w:rsidRDefault="00A37239" w:rsidP="000311C6">
      <w:pPr>
        <w:widowControl w:val="0"/>
        <w:numPr>
          <w:ilvl w:val="0"/>
          <w:numId w:val="11"/>
        </w:numPr>
        <w:shd w:val="clear" w:color="auto" w:fill="FFFFFF"/>
        <w:tabs>
          <w:tab w:val="left" w:pos="922"/>
          <w:tab w:val="left" w:pos="4900"/>
        </w:tabs>
        <w:autoSpaceDE w:val="0"/>
        <w:autoSpaceDN w:val="0"/>
        <w:adjustRightInd w:val="0"/>
        <w:spacing w:after="0" w:line="360" w:lineRule="auto"/>
        <w:ind w:hanging="360"/>
        <w:rPr>
          <w:rFonts w:ascii="Times New Roman" w:hAnsi="Times New Roman"/>
          <w:spacing w:val="7"/>
          <w:sz w:val="24"/>
          <w:szCs w:val="24"/>
        </w:rPr>
      </w:pPr>
      <w:r w:rsidRPr="000E1FA4">
        <w:rPr>
          <w:rFonts w:ascii="Times New Roman" w:hAnsi="Times New Roman"/>
          <w:spacing w:val="4"/>
          <w:sz w:val="24"/>
          <w:szCs w:val="24"/>
        </w:rPr>
        <w:t>правителей, государственных деятелей, по</w:t>
      </w:r>
      <w:r w:rsidRPr="000E1FA4">
        <w:rPr>
          <w:rFonts w:ascii="Times New Roman" w:hAnsi="Times New Roman"/>
          <w:spacing w:val="4"/>
          <w:sz w:val="24"/>
          <w:szCs w:val="24"/>
        </w:rPr>
        <w:softHyphen/>
      </w:r>
      <w:r w:rsidRPr="000E1FA4">
        <w:rPr>
          <w:rFonts w:ascii="Times New Roman" w:hAnsi="Times New Roman"/>
          <w:spacing w:val="5"/>
          <w:sz w:val="24"/>
          <w:szCs w:val="24"/>
        </w:rPr>
        <w:t>литических лидеров, оказавших значительное влия</w:t>
      </w:r>
      <w:r w:rsidRPr="000E1FA4">
        <w:rPr>
          <w:rFonts w:ascii="Times New Roman" w:hAnsi="Times New Roman"/>
          <w:spacing w:val="3"/>
          <w:sz w:val="24"/>
          <w:szCs w:val="24"/>
        </w:rPr>
        <w:t>ние на развитие своих стран, мира в целом;</w:t>
      </w:r>
    </w:p>
    <w:p w:rsidR="00A37239" w:rsidRPr="000E1FA4" w:rsidRDefault="00A37239" w:rsidP="000311C6">
      <w:pPr>
        <w:widowControl w:val="0"/>
        <w:numPr>
          <w:ilvl w:val="0"/>
          <w:numId w:val="11"/>
        </w:numPr>
        <w:shd w:val="clear" w:color="auto" w:fill="FFFFFF"/>
        <w:tabs>
          <w:tab w:val="left" w:pos="922"/>
          <w:tab w:val="left" w:pos="4900"/>
        </w:tabs>
        <w:autoSpaceDE w:val="0"/>
        <w:autoSpaceDN w:val="0"/>
        <w:adjustRightInd w:val="0"/>
        <w:spacing w:after="0" w:line="360" w:lineRule="auto"/>
        <w:ind w:hanging="360"/>
        <w:rPr>
          <w:rFonts w:ascii="Times New Roman" w:hAnsi="Times New Roman"/>
          <w:spacing w:val="6"/>
          <w:sz w:val="24"/>
          <w:szCs w:val="24"/>
        </w:rPr>
      </w:pPr>
      <w:r w:rsidRPr="000E1FA4">
        <w:rPr>
          <w:rFonts w:ascii="Times New Roman" w:hAnsi="Times New Roman"/>
          <w:spacing w:val="1"/>
          <w:sz w:val="24"/>
          <w:szCs w:val="24"/>
        </w:rPr>
        <w:t xml:space="preserve">представителей общественной мысли, науки </w:t>
      </w:r>
      <w:r w:rsidRPr="000E1FA4">
        <w:rPr>
          <w:rFonts w:ascii="Times New Roman" w:hAnsi="Times New Roman"/>
          <w:spacing w:val="5"/>
          <w:sz w:val="24"/>
          <w:szCs w:val="24"/>
        </w:rPr>
        <w:t>и культуры.</w:t>
      </w:r>
    </w:p>
    <w:p w:rsidR="00A37239" w:rsidRPr="000E1FA4" w:rsidRDefault="00A37239" w:rsidP="000311C6">
      <w:pPr>
        <w:widowControl w:val="0"/>
        <w:numPr>
          <w:ilvl w:val="0"/>
          <w:numId w:val="14"/>
        </w:numPr>
        <w:shd w:val="clear" w:color="auto" w:fill="FFFFFF"/>
        <w:tabs>
          <w:tab w:val="left" w:pos="749"/>
          <w:tab w:val="left" w:pos="4900"/>
        </w:tabs>
        <w:autoSpaceDE w:val="0"/>
        <w:autoSpaceDN w:val="0"/>
        <w:adjustRightInd w:val="0"/>
        <w:spacing w:after="0" w:line="360" w:lineRule="auto"/>
        <w:ind w:hanging="360"/>
        <w:rPr>
          <w:rFonts w:ascii="Times New Roman" w:hAnsi="Times New Roman"/>
          <w:spacing w:val="4"/>
          <w:sz w:val="24"/>
          <w:szCs w:val="24"/>
        </w:rPr>
      </w:pPr>
      <w:r w:rsidRPr="000E1FA4">
        <w:rPr>
          <w:rFonts w:ascii="Times New Roman" w:hAnsi="Times New Roman"/>
          <w:iCs/>
          <w:spacing w:val="5"/>
          <w:sz w:val="24"/>
          <w:szCs w:val="24"/>
        </w:rPr>
        <w:t xml:space="preserve">Показывать  на  исторической  карте  </w:t>
      </w:r>
      <w:r w:rsidRPr="000E1FA4">
        <w:rPr>
          <w:rFonts w:ascii="Times New Roman" w:hAnsi="Times New Roman"/>
          <w:spacing w:val="5"/>
          <w:sz w:val="24"/>
          <w:szCs w:val="24"/>
        </w:rPr>
        <w:t>госу</w:t>
      </w:r>
      <w:r w:rsidRPr="000E1FA4">
        <w:rPr>
          <w:rFonts w:ascii="Times New Roman" w:hAnsi="Times New Roman"/>
          <w:spacing w:val="5"/>
          <w:sz w:val="24"/>
          <w:szCs w:val="24"/>
        </w:rPr>
        <w:softHyphen/>
      </w:r>
      <w:r w:rsidRPr="000E1FA4">
        <w:rPr>
          <w:rFonts w:ascii="Times New Roman" w:hAnsi="Times New Roman"/>
          <w:spacing w:val="3"/>
          <w:sz w:val="24"/>
          <w:szCs w:val="24"/>
        </w:rPr>
        <w:t xml:space="preserve">дарства-метрополии и колонии, многонациональные </w:t>
      </w:r>
      <w:r w:rsidRPr="000E1FA4">
        <w:rPr>
          <w:rFonts w:ascii="Times New Roman" w:hAnsi="Times New Roman"/>
          <w:spacing w:val="4"/>
          <w:sz w:val="24"/>
          <w:szCs w:val="24"/>
        </w:rPr>
        <w:t>империи.</w:t>
      </w:r>
    </w:p>
    <w:p w:rsidR="00A37239" w:rsidRPr="000E1FA4" w:rsidRDefault="00A37239" w:rsidP="000311C6">
      <w:pPr>
        <w:widowControl w:val="0"/>
        <w:numPr>
          <w:ilvl w:val="0"/>
          <w:numId w:val="9"/>
        </w:numPr>
        <w:shd w:val="clear" w:color="auto" w:fill="FFFFFF"/>
        <w:tabs>
          <w:tab w:val="left" w:pos="749"/>
          <w:tab w:val="left" w:pos="4900"/>
        </w:tabs>
        <w:autoSpaceDE w:val="0"/>
        <w:autoSpaceDN w:val="0"/>
        <w:adjustRightInd w:val="0"/>
        <w:spacing w:after="0" w:line="360" w:lineRule="auto"/>
        <w:ind w:hanging="360"/>
        <w:rPr>
          <w:rFonts w:ascii="Times New Roman" w:hAnsi="Times New Roman"/>
          <w:spacing w:val="5"/>
          <w:sz w:val="24"/>
          <w:szCs w:val="24"/>
        </w:rPr>
      </w:pPr>
      <w:r w:rsidRPr="000E1FA4">
        <w:rPr>
          <w:rFonts w:ascii="Times New Roman" w:hAnsi="Times New Roman"/>
          <w:iCs/>
          <w:spacing w:val="4"/>
          <w:sz w:val="24"/>
          <w:szCs w:val="24"/>
        </w:rPr>
        <w:t xml:space="preserve">Описывать: </w:t>
      </w:r>
      <w:r w:rsidRPr="000E1FA4">
        <w:rPr>
          <w:rFonts w:ascii="Times New Roman" w:hAnsi="Times New Roman"/>
          <w:spacing w:val="4"/>
          <w:sz w:val="24"/>
          <w:szCs w:val="24"/>
        </w:rPr>
        <w:t xml:space="preserve">а) условия жизни людей разного </w:t>
      </w:r>
      <w:r w:rsidRPr="000E1FA4">
        <w:rPr>
          <w:rFonts w:ascii="Times New Roman" w:hAnsi="Times New Roman"/>
          <w:spacing w:val="2"/>
          <w:sz w:val="24"/>
          <w:szCs w:val="24"/>
        </w:rPr>
        <w:t xml:space="preserve">социального положения в странах Европы, Америки, </w:t>
      </w:r>
      <w:r w:rsidRPr="000E1FA4">
        <w:rPr>
          <w:rFonts w:ascii="Times New Roman" w:hAnsi="Times New Roman"/>
          <w:spacing w:val="1"/>
          <w:sz w:val="24"/>
          <w:szCs w:val="24"/>
        </w:rPr>
        <w:t>Востока; б) достижения науки и техники в новое вре</w:t>
      </w:r>
      <w:r w:rsidRPr="000E1FA4">
        <w:rPr>
          <w:rFonts w:ascii="Times New Roman" w:hAnsi="Times New Roman"/>
          <w:spacing w:val="1"/>
          <w:sz w:val="24"/>
          <w:szCs w:val="24"/>
        </w:rPr>
        <w:softHyphen/>
      </w:r>
      <w:r w:rsidRPr="000E1FA4">
        <w:rPr>
          <w:rFonts w:ascii="Times New Roman" w:hAnsi="Times New Roman"/>
          <w:spacing w:val="4"/>
          <w:sz w:val="24"/>
          <w:szCs w:val="24"/>
        </w:rPr>
        <w:t>мя, их влияние на труд и быт людей.</w:t>
      </w:r>
    </w:p>
    <w:p w:rsidR="00A37239" w:rsidRPr="000E1FA4" w:rsidRDefault="00A37239" w:rsidP="000311C6">
      <w:pPr>
        <w:widowControl w:val="0"/>
        <w:numPr>
          <w:ilvl w:val="0"/>
          <w:numId w:val="9"/>
        </w:numPr>
        <w:shd w:val="clear" w:color="auto" w:fill="FFFFFF"/>
        <w:tabs>
          <w:tab w:val="left" w:pos="749"/>
          <w:tab w:val="left" w:pos="4900"/>
        </w:tabs>
        <w:autoSpaceDE w:val="0"/>
        <w:autoSpaceDN w:val="0"/>
        <w:adjustRightInd w:val="0"/>
        <w:spacing w:after="0" w:line="360" w:lineRule="auto"/>
        <w:ind w:hanging="360"/>
        <w:rPr>
          <w:rFonts w:ascii="Times New Roman" w:hAnsi="Times New Roman"/>
          <w:spacing w:val="5"/>
          <w:sz w:val="24"/>
          <w:szCs w:val="24"/>
        </w:rPr>
      </w:pPr>
      <w:r w:rsidRPr="000E1FA4">
        <w:rPr>
          <w:rFonts w:ascii="Times New Roman" w:hAnsi="Times New Roman"/>
          <w:iCs/>
          <w:spacing w:val="6"/>
          <w:sz w:val="24"/>
          <w:szCs w:val="24"/>
        </w:rPr>
        <w:t xml:space="preserve">Составлять описание </w:t>
      </w:r>
      <w:r w:rsidRPr="000E1FA4">
        <w:rPr>
          <w:rFonts w:ascii="Times New Roman" w:hAnsi="Times New Roman"/>
          <w:spacing w:val="6"/>
          <w:sz w:val="24"/>
          <w:szCs w:val="24"/>
        </w:rPr>
        <w:t xml:space="preserve">памятников: а) жилых </w:t>
      </w:r>
      <w:r w:rsidRPr="000E1FA4">
        <w:rPr>
          <w:rFonts w:ascii="Times New Roman" w:hAnsi="Times New Roman"/>
          <w:spacing w:val="4"/>
          <w:sz w:val="24"/>
          <w:szCs w:val="24"/>
        </w:rPr>
        <w:t xml:space="preserve">и общественных зданий, технических сооружений и </w:t>
      </w:r>
      <w:r w:rsidRPr="000E1FA4">
        <w:rPr>
          <w:rFonts w:ascii="Times New Roman" w:hAnsi="Times New Roman"/>
          <w:spacing w:val="3"/>
          <w:sz w:val="24"/>
          <w:szCs w:val="24"/>
        </w:rPr>
        <w:t>машин; б) предметов быта; в) памятников художест</w:t>
      </w:r>
      <w:r w:rsidRPr="000E1FA4">
        <w:rPr>
          <w:rFonts w:ascii="Times New Roman" w:hAnsi="Times New Roman"/>
          <w:spacing w:val="3"/>
          <w:sz w:val="24"/>
          <w:szCs w:val="24"/>
        </w:rPr>
        <w:softHyphen/>
      </w:r>
      <w:r w:rsidRPr="000E1FA4">
        <w:rPr>
          <w:rFonts w:ascii="Times New Roman" w:hAnsi="Times New Roman"/>
          <w:spacing w:val="4"/>
          <w:sz w:val="24"/>
          <w:szCs w:val="24"/>
        </w:rPr>
        <w:t>венной культуры.</w:t>
      </w:r>
    </w:p>
    <w:p w:rsidR="00A37239" w:rsidRPr="000E1FA4" w:rsidRDefault="00A37239" w:rsidP="000311C6">
      <w:pPr>
        <w:widowControl w:val="0"/>
        <w:numPr>
          <w:ilvl w:val="0"/>
          <w:numId w:val="12"/>
        </w:numPr>
        <w:shd w:val="clear" w:color="auto" w:fill="FFFFFF"/>
        <w:tabs>
          <w:tab w:val="left" w:pos="797"/>
          <w:tab w:val="left" w:pos="4900"/>
        </w:tabs>
        <w:autoSpaceDE w:val="0"/>
        <w:autoSpaceDN w:val="0"/>
        <w:adjustRightInd w:val="0"/>
        <w:spacing w:after="0" w:line="360" w:lineRule="auto"/>
        <w:ind w:hanging="360"/>
        <w:rPr>
          <w:rFonts w:ascii="Times New Roman" w:hAnsi="Times New Roman"/>
          <w:spacing w:val="3"/>
          <w:sz w:val="24"/>
          <w:szCs w:val="24"/>
        </w:rPr>
      </w:pPr>
      <w:r w:rsidRPr="000E1FA4">
        <w:rPr>
          <w:rFonts w:ascii="Times New Roman" w:hAnsi="Times New Roman"/>
          <w:iCs/>
          <w:spacing w:val="4"/>
          <w:sz w:val="24"/>
          <w:szCs w:val="24"/>
        </w:rPr>
        <w:lastRenderedPageBreak/>
        <w:t xml:space="preserve">Соотносить факты и общие процессы </w:t>
      </w:r>
      <w:r w:rsidRPr="000E1FA4">
        <w:rPr>
          <w:rFonts w:ascii="Times New Roman" w:hAnsi="Times New Roman"/>
          <w:spacing w:val="4"/>
          <w:sz w:val="24"/>
          <w:szCs w:val="24"/>
        </w:rPr>
        <w:t>инду</w:t>
      </w:r>
      <w:r w:rsidRPr="000E1FA4">
        <w:rPr>
          <w:rFonts w:ascii="Times New Roman" w:hAnsi="Times New Roman"/>
          <w:spacing w:val="4"/>
          <w:sz w:val="24"/>
          <w:szCs w:val="24"/>
        </w:rPr>
        <w:softHyphen/>
      </w:r>
      <w:r w:rsidRPr="000E1FA4">
        <w:rPr>
          <w:rFonts w:ascii="Times New Roman" w:hAnsi="Times New Roman"/>
          <w:spacing w:val="6"/>
          <w:sz w:val="24"/>
          <w:szCs w:val="24"/>
        </w:rPr>
        <w:t xml:space="preserve">стриального развития стран; социальных движений </w:t>
      </w:r>
      <w:r w:rsidRPr="000E1FA4">
        <w:rPr>
          <w:rFonts w:ascii="Times New Roman" w:hAnsi="Times New Roman"/>
          <w:spacing w:val="4"/>
          <w:sz w:val="24"/>
          <w:szCs w:val="24"/>
        </w:rPr>
        <w:t>нового времени; становления гражданского общест</w:t>
      </w:r>
      <w:r w:rsidRPr="000E1FA4">
        <w:rPr>
          <w:rFonts w:ascii="Times New Roman" w:hAnsi="Times New Roman"/>
          <w:spacing w:val="4"/>
          <w:sz w:val="24"/>
          <w:szCs w:val="24"/>
        </w:rPr>
        <w:softHyphen/>
      </w:r>
      <w:r w:rsidRPr="000E1FA4">
        <w:rPr>
          <w:rFonts w:ascii="Times New Roman" w:hAnsi="Times New Roman"/>
          <w:sz w:val="24"/>
          <w:szCs w:val="24"/>
        </w:rPr>
        <w:t>ва.</w:t>
      </w:r>
    </w:p>
    <w:p w:rsidR="00A37239" w:rsidRPr="000E1FA4" w:rsidRDefault="00A37239" w:rsidP="000311C6">
      <w:pPr>
        <w:widowControl w:val="0"/>
        <w:numPr>
          <w:ilvl w:val="0"/>
          <w:numId w:val="12"/>
        </w:numPr>
        <w:shd w:val="clear" w:color="auto" w:fill="FFFFFF"/>
        <w:tabs>
          <w:tab w:val="left" w:pos="797"/>
          <w:tab w:val="left" w:pos="4900"/>
        </w:tabs>
        <w:autoSpaceDE w:val="0"/>
        <w:autoSpaceDN w:val="0"/>
        <w:adjustRightInd w:val="0"/>
        <w:spacing w:after="0" w:line="360" w:lineRule="auto"/>
        <w:ind w:hanging="360"/>
        <w:rPr>
          <w:rFonts w:ascii="Times New Roman" w:hAnsi="Times New Roman"/>
          <w:spacing w:val="3"/>
          <w:sz w:val="24"/>
          <w:szCs w:val="24"/>
        </w:rPr>
      </w:pPr>
      <w:r w:rsidRPr="000E1FA4">
        <w:rPr>
          <w:rFonts w:ascii="Times New Roman" w:hAnsi="Times New Roman"/>
          <w:iCs/>
          <w:spacing w:val="6"/>
          <w:sz w:val="24"/>
          <w:szCs w:val="24"/>
        </w:rPr>
        <w:t xml:space="preserve">Называть  </w:t>
      </w:r>
      <w:r w:rsidRPr="000E1FA4">
        <w:rPr>
          <w:rFonts w:ascii="Times New Roman" w:hAnsi="Times New Roman"/>
          <w:spacing w:val="6"/>
          <w:sz w:val="24"/>
          <w:szCs w:val="24"/>
        </w:rPr>
        <w:t>характерные, существенные чер</w:t>
      </w:r>
      <w:r w:rsidRPr="000E1FA4">
        <w:rPr>
          <w:rFonts w:ascii="Times New Roman" w:hAnsi="Times New Roman"/>
          <w:spacing w:val="6"/>
          <w:sz w:val="24"/>
          <w:szCs w:val="24"/>
        </w:rPr>
        <w:softHyphen/>
      </w:r>
      <w:r w:rsidRPr="000E1FA4">
        <w:rPr>
          <w:rFonts w:ascii="Times New Roman" w:hAnsi="Times New Roman"/>
          <w:spacing w:val="-1"/>
          <w:sz w:val="24"/>
          <w:szCs w:val="24"/>
        </w:rPr>
        <w:t>ты:</w:t>
      </w:r>
    </w:p>
    <w:p w:rsidR="00A37239" w:rsidRPr="000E1FA4" w:rsidRDefault="00A37239" w:rsidP="000311C6">
      <w:pPr>
        <w:widowControl w:val="0"/>
        <w:numPr>
          <w:ilvl w:val="0"/>
          <w:numId w:val="13"/>
        </w:numPr>
        <w:shd w:val="clear" w:color="auto" w:fill="FFFFFF"/>
        <w:tabs>
          <w:tab w:val="left" w:pos="1022"/>
          <w:tab w:val="left" w:pos="4900"/>
        </w:tabs>
        <w:autoSpaceDE w:val="0"/>
        <w:autoSpaceDN w:val="0"/>
        <w:adjustRightInd w:val="0"/>
        <w:spacing w:after="0" w:line="360" w:lineRule="auto"/>
        <w:ind w:hanging="360"/>
        <w:rPr>
          <w:rFonts w:ascii="Times New Roman" w:hAnsi="Times New Roman"/>
          <w:spacing w:val="4"/>
          <w:sz w:val="24"/>
          <w:szCs w:val="24"/>
        </w:rPr>
      </w:pPr>
      <w:r w:rsidRPr="000E1FA4">
        <w:rPr>
          <w:rFonts w:ascii="Times New Roman" w:hAnsi="Times New Roman"/>
          <w:spacing w:val="1"/>
          <w:sz w:val="24"/>
          <w:szCs w:val="24"/>
        </w:rPr>
        <w:t xml:space="preserve">политического   устройства  стран   Европы, </w:t>
      </w:r>
      <w:r w:rsidRPr="000E1FA4">
        <w:rPr>
          <w:rFonts w:ascii="Times New Roman" w:hAnsi="Times New Roman"/>
          <w:spacing w:val="4"/>
          <w:sz w:val="24"/>
          <w:szCs w:val="24"/>
        </w:rPr>
        <w:t>Америки, Азии, Африки в новое время;</w:t>
      </w:r>
    </w:p>
    <w:p w:rsidR="00A37239" w:rsidRPr="000E1FA4" w:rsidRDefault="00A37239" w:rsidP="000311C6">
      <w:pPr>
        <w:widowControl w:val="0"/>
        <w:numPr>
          <w:ilvl w:val="0"/>
          <w:numId w:val="13"/>
        </w:numPr>
        <w:shd w:val="clear" w:color="auto" w:fill="FFFFFF"/>
        <w:tabs>
          <w:tab w:val="left" w:pos="1022"/>
          <w:tab w:val="left" w:pos="4900"/>
        </w:tabs>
        <w:autoSpaceDE w:val="0"/>
        <w:autoSpaceDN w:val="0"/>
        <w:adjustRightInd w:val="0"/>
        <w:spacing w:after="0" w:line="360" w:lineRule="auto"/>
        <w:ind w:hanging="360"/>
        <w:rPr>
          <w:rFonts w:ascii="Times New Roman" w:hAnsi="Times New Roman"/>
          <w:spacing w:val="5"/>
          <w:sz w:val="24"/>
          <w:szCs w:val="24"/>
        </w:rPr>
      </w:pPr>
      <w:r w:rsidRPr="000E1FA4">
        <w:rPr>
          <w:rFonts w:ascii="Times New Roman" w:hAnsi="Times New Roman"/>
          <w:spacing w:val="6"/>
          <w:sz w:val="24"/>
          <w:szCs w:val="24"/>
        </w:rPr>
        <w:t>международных отношений нового време</w:t>
      </w:r>
      <w:r w:rsidRPr="000E1FA4">
        <w:rPr>
          <w:rFonts w:ascii="Times New Roman" w:hAnsi="Times New Roman"/>
          <w:spacing w:val="6"/>
          <w:sz w:val="24"/>
          <w:szCs w:val="24"/>
        </w:rPr>
        <w:softHyphen/>
      </w:r>
      <w:r w:rsidRPr="000E1FA4">
        <w:rPr>
          <w:rFonts w:ascii="Times New Roman" w:hAnsi="Times New Roman"/>
          <w:spacing w:val="1"/>
          <w:sz w:val="24"/>
          <w:szCs w:val="24"/>
        </w:rPr>
        <w:t>ни;</w:t>
      </w:r>
    </w:p>
    <w:p w:rsidR="00A37239" w:rsidRPr="000E1FA4" w:rsidRDefault="00A37239" w:rsidP="000311C6">
      <w:pPr>
        <w:widowControl w:val="0"/>
        <w:numPr>
          <w:ilvl w:val="0"/>
          <w:numId w:val="13"/>
        </w:numPr>
        <w:shd w:val="clear" w:color="auto" w:fill="FFFFFF"/>
        <w:tabs>
          <w:tab w:val="left" w:pos="1022"/>
          <w:tab w:val="left" w:pos="4900"/>
        </w:tabs>
        <w:autoSpaceDE w:val="0"/>
        <w:autoSpaceDN w:val="0"/>
        <w:adjustRightInd w:val="0"/>
        <w:spacing w:after="0" w:line="360" w:lineRule="auto"/>
        <w:ind w:hanging="360"/>
        <w:rPr>
          <w:rFonts w:ascii="Times New Roman" w:hAnsi="Times New Roman"/>
          <w:sz w:val="24"/>
          <w:szCs w:val="24"/>
        </w:rPr>
      </w:pPr>
      <w:r w:rsidRPr="000E1FA4">
        <w:rPr>
          <w:rFonts w:ascii="Times New Roman" w:hAnsi="Times New Roman"/>
          <w:spacing w:val="5"/>
          <w:sz w:val="24"/>
          <w:szCs w:val="24"/>
        </w:rPr>
        <w:t xml:space="preserve">развития духовной культуры стран Европы </w:t>
      </w:r>
      <w:r w:rsidRPr="000E1FA4">
        <w:rPr>
          <w:rFonts w:ascii="Times New Roman" w:hAnsi="Times New Roman"/>
          <w:spacing w:val="1"/>
          <w:sz w:val="24"/>
          <w:szCs w:val="24"/>
        </w:rPr>
        <w:t>и Востока.</w:t>
      </w:r>
    </w:p>
    <w:p w:rsidR="00A37239" w:rsidRPr="000E1FA4" w:rsidRDefault="00A37239" w:rsidP="000311C6">
      <w:pPr>
        <w:tabs>
          <w:tab w:val="left" w:pos="4900"/>
        </w:tabs>
        <w:spacing w:after="0" w:line="360" w:lineRule="auto"/>
        <w:rPr>
          <w:rFonts w:ascii="Times New Roman" w:hAnsi="Times New Roman"/>
          <w:spacing w:val="6"/>
          <w:sz w:val="24"/>
          <w:szCs w:val="24"/>
        </w:rPr>
      </w:pPr>
      <w:r w:rsidRPr="000E1FA4">
        <w:rPr>
          <w:rFonts w:ascii="Times New Roman" w:hAnsi="Times New Roman"/>
          <w:spacing w:val="5"/>
          <w:sz w:val="24"/>
          <w:szCs w:val="24"/>
        </w:rPr>
        <w:t xml:space="preserve">5.4. </w:t>
      </w:r>
      <w:r w:rsidRPr="000E1FA4">
        <w:rPr>
          <w:rFonts w:ascii="Times New Roman" w:hAnsi="Times New Roman"/>
          <w:iCs/>
          <w:spacing w:val="5"/>
          <w:sz w:val="24"/>
          <w:szCs w:val="24"/>
        </w:rPr>
        <w:t xml:space="preserve">Объяснять значение понятий: </w:t>
      </w:r>
      <w:r w:rsidRPr="000E1FA4">
        <w:rPr>
          <w:rFonts w:ascii="Times New Roman" w:hAnsi="Times New Roman"/>
          <w:spacing w:val="5"/>
          <w:sz w:val="24"/>
          <w:szCs w:val="24"/>
        </w:rPr>
        <w:t xml:space="preserve">реформация, </w:t>
      </w:r>
      <w:r w:rsidRPr="000E1FA4">
        <w:rPr>
          <w:rFonts w:ascii="Times New Roman" w:hAnsi="Times New Roman"/>
          <w:spacing w:val="3"/>
          <w:sz w:val="24"/>
          <w:szCs w:val="24"/>
        </w:rPr>
        <w:t>абсолютизм, Просвещение, промышленный перево</w:t>
      </w:r>
      <w:r w:rsidRPr="000E1FA4">
        <w:rPr>
          <w:rFonts w:ascii="Times New Roman" w:hAnsi="Times New Roman"/>
          <w:spacing w:val="3"/>
          <w:sz w:val="24"/>
          <w:szCs w:val="24"/>
        </w:rPr>
        <w:softHyphen/>
      </w:r>
      <w:r w:rsidRPr="000E1FA4">
        <w:rPr>
          <w:rFonts w:ascii="Times New Roman" w:hAnsi="Times New Roman"/>
          <w:spacing w:val="4"/>
          <w:sz w:val="24"/>
          <w:szCs w:val="24"/>
        </w:rPr>
        <w:t>рот, утопический социализм, консерватизм, либера</w:t>
      </w:r>
      <w:r w:rsidRPr="000E1FA4">
        <w:rPr>
          <w:rFonts w:ascii="Times New Roman" w:hAnsi="Times New Roman"/>
          <w:spacing w:val="4"/>
          <w:sz w:val="24"/>
          <w:szCs w:val="24"/>
        </w:rPr>
        <w:softHyphen/>
        <w:t>лизм, радикализм, индустриальное общество, импе</w:t>
      </w:r>
      <w:r w:rsidRPr="000E1FA4">
        <w:rPr>
          <w:rFonts w:ascii="Times New Roman" w:hAnsi="Times New Roman"/>
          <w:spacing w:val="4"/>
          <w:sz w:val="24"/>
          <w:szCs w:val="24"/>
        </w:rPr>
        <w:softHyphen/>
      </w:r>
      <w:r w:rsidRPr="000E1FA4">
        <w:rPr>
          <w:rFonts w:ascii="Times New Roman" w:hAnsi="Times New Roman"/>
          <w:spacing w:val="6"/>
          <w:sz w:val="24"/>
          <w:szCs w:val="24"/>
        </w:rPr>
        <w:t>риализм, монополия, колониализм, модернизация</w:t>
      </w:r>
    </w:p>
    <w:p w:rsidR="00A37239" w:rsidRPr="000E1FA4" w:rsidRDefault="00A37239" w:rsidP="000311C6">
      <w:pPr>
        <w:widowControl w:val="0"/>
        <w:numPr>
          <w:ilvl w:val="0"/>
          <w:numId w:val="10"/>
        </w:numPr>
        <w:shd w:val="clear" w:color="auto" w:fill="FFFFFF"/>
        <w:tabs>
          <w:tab w:val="left" w:pos="754"/>
          <w:tab w:val="left" w:pos="4900"/>
        </w:tabs>
        <w:autoSpaceDE w:val="0"/>
        <w:autoSpaceDN w:val="0"/>
        <w:adjustRightInd w:val="0"/>
        <w:spacing w:after="0" w:line="360" w:lineRule="auto"/>
        <w:ind w:hanging="360"/>
        <w:rPr>
          <w:rFonts w:ascii="Times New Roman" w:hAnsi="Times New Roman"/>
          <w:spacing w:val="2"/>
          <w:sz w:val="24"/>
          <w:szCs w:val="24"/>
        </w:rPr>
      </w:pPr>
      <w:r w:rsidRPr="000E1FA4">
        <w:rPr>
          <w:rFonts w:ascii="Times New Roman" w:hAnsi="Times New Roman"/>
          <w:iCs/>
          <w:spacing w:val="7"/>
          <w:sz w:val="24"/>
          <w:szCs w:val="24"/>
        </w:rPr>
        <w:t xml:space="preserve">Излагать суждения </w:t>
      </w:r>
      <w:r w:rsidRPr="000E1FA4">
        <w:rPr>
          <w:rFonts w:ascii="Times New Roman" w:hAnsi="Times New Roman"/>
          <w:spacing w:val="7"/>
          <w:sz w:val="24"/>
          <w:szCs w:val="24"/>
        </w:rPr>
        <w:t>о причинах и последст</w:t>
      </w:r>
      <w:r w:rsidRPr="000E1FA4">
        <w:rPr>
          <w:rFonts w:ascii="Times New Roman" w:hAnsi="Times New Roman"/>
          <w:spacing w:val="7"/>
          <w:sz w:val="24"/>
          <w:szCs w:val="24"/>
        </w:rPr>
        <w:softHyphen/>
      </w:r>
      <w:r w:rsidRPr="000E1FA4">
        <w:rPr>
          <w:rFonts w:ascii="Times New Roman" w:hAnsi="Times New Roman"/>
          <w:spacing w:val="8"/>
          <w:sz w:val="24"/>
          <w:szCs w:val="24"/>
        </w:rPr>
        <w:t xml:space="preserve">виях социальных движений, реформ и революций, </w:t>
      </w:r>
      <w:r w:rsidRPr="000E1FA4">
        <w:rPr>
          <w:rFonts w:ascii="Times New Roman" w:hAnsi="Times New Roman"/>
          <w:spacing w:val="1"/>
          <w:sz w:val="24"/>
          <w:szCs w:val="24"/>
        </w:rPr>
        <w:t>войн нового времени.</w:t>
      </w:r>
    </w:p>
    <w:p w:rsidR="00A37239" w:rsidRPr="000E1FA4" w:rsidRDefault="00A37239" w:rsidP="000311C6">
      <w:pPr>
        <w:widowControl w:val="0"/>
        <w:numPr>
          <w:ilvl w:val="0"/>
          <w:numId w:val="10"/>
        </w:numPr>
        <w:shd w:val="clear" w:color="auto" w:fill="FFFFFF"/>
        <w:tabs>
          <w:tab w:val="left" w:pos="754"/>
          <w:tab w:val="left" w:pos="4900"/>
        </w:tabs>
        <w:autoSpaceDE w:val="0"/>
        <w:autoSpaceDN w:val="0"/>
        <w:adjustRightInd w:val="0"/>
        <w:spacing w:after="0" w:line="360" w:lineRule="auto"/>
        <w:ind w:hanging="360"/>
        <w:rPr>
          <w:rFonts w:ascii="Times New Roman" w:hAnsi="Times New Roman"/>
          <w:sz w:val="24"/>
          <w:szCs w:val="24"/>
        </w:rPr>
      </w:pPr>
      <w:r w:rsidRPr="000E1FA4">
        <w:rPr>
          <w:rFonts w:ascii="Times New Roman" w:hAnsi="Times New Roman"/>
          <w:iCs/>
          <w:spacing w:val="3"/>
          <w:sz w:val="24"/>
          <w:szCs w:val="24"/>
        </w:rPr>
        <w:t xml:space="preserve">Объяснять, </w:t>
      </w:r>
      <w:r w:rsidRPr="000E1FA4">
        <w:rPr>
          <w:rFonts w:ascii="Times New Roman" w:hAnsi="Times New Roman"/>
          <w:spacing w:val="3"/>
          <w:sz w:val="24"/>
          <w:szCs w:val="24"/>
        </w:rPr>
        <w:t xml:space="preserve">в чем состояли цели, результаты, </w:t>
      </w:r>
      <w:r w:rsidRPr="000E1FA4">
        <w:rPr>
          <w:rFonts w:ascii="Times New Roman" w:hAnsi="Times New Roman"/>
          <w:spacing w:val="4"/>
          <w:sz w:val="24"/>
          <w:szCs w:val="24"/>
        </w:rPr>
        <w:t>значение деятельности наиболее известных полити</w:t>
      </w:r>
      <w:r w:rsidRPr="000E1FA4">
        <w:rPr>
          <w:rFonts w:ascii="Times New Roman" w:hAnsi="Times New Roman"/>
          <w:spacing w:val="1"/>
          <w:sz w:val="24"/>
          <w:szCs w:val="24"/>
        </w:rPr>
        <w:t xml:space="preserve">ческих   и   общественных   лидеров,   представителей </w:t>
      </w:r>
      <w:r w:rsidRPr="000E1FA4">
        <w:rPr>
          <w:rFonts w:ascii="Times New Roman" w:hAnsi="Times New Roman"/>
          <w:spacing w:val="3"/>
          <w:sz w:val="24"/>
          <w:szCs w:val="24"/>
        </w:rPr>
        <w:t>науки и культуры нового времени.</w:t>
      </w:r>
    </w:p>
    <w:p w:rsidR="00A37239" w:rsidRPr="0097723F" w:rsidRDefault="00CC7EA1" w:rsidP="00CC7EA1">
      <w:pPr>
        <w:pStyle w:val="a7"/>
        <w:numPr>
          <w:ilvl w:val="0"/>
          <w:numId w:val="35"/>
        </w:numPr>
        <w:shd w:val="clear" w:color="auto" w:fill="FFFFFF"/>
        <w:spacing w:after="0" w:afterAutospacing="0"/>
        <w:jc w:val="center"/>
        <w:rPr>
          <w:b/>
          <w:sz w:val="28"/>
          <w:szCs w:val="28"/>
        </w:rPr>
      </w:pPr>
      <w:r>
        <w:rPr>
          <w:b/>
          <w:sz w:val="28"/>
          <w:szCs w:val="28"/>
        </w:rPr>
        <w:t>СОДЕРЖАНИЕ ТЕМ УЧЕБНОГО КУРСА</w:t>
      </w:r>
    </w:p>
    <w:p w:rsidR="00A37239" w:rsidRPr="0005484C" w:rsidRDefault="00A37239" w:rsidP="00A37239">
      <w:pPr>
        <w:widowControl w:val="0"/>
        <w:autoSpaceDE w:val="0"/>
        <w:autoSpaceDN w:val="0"/>
        <w:adjustRightInd w:val="0"/>
        <w:spacing w:after="0" w:line="240" w:lineRule="auto"/>
        <w:rPr>
          <w:rFonts w:ascii="Times New Roman" w:hAnsi="Times New Roman"/>
          <w:b/>
          <w:bCs/>
          <w:sz w:val="24"/>
          <w:szCs w:val="24"/>
        </w:rPr>
      </w:pPr>
    </w:p>
    <w:p w:rsidR="00A37239" w:rsidRPr="00C92DD2" w:rsidRDefault="00A37239" w:rsidP="00A37239">
      <w:pPr>
        <w:widowControl w:val="0"/>
        <w:autoSpaceDE w:val="0"/>
        <w:autoSpaceDN w:val="0"/>
        <w:adjustRightInd w:val="0"/>
        <w:spacing w:after="0" w:line="240" w:lineRule="auto"/>
        <w:jc w:val="center"/>
        <w:rPr>
          <w:rFonts w:ascii="Times New Roman" w:hAnsi="Times New Roman"/>
          <w:b/>
          <w:bCs/>
          <w:sz w:val="24"/>
          <w:szCs w:val="24"/>
        </w:rPr>
      </w:pPr>
      <w:r w:rsidRPr="0005484C">
        <w:rPr>
          <w:rFonts w:ascii="Times New Roman" w:hAnsi="Times New Roman"/>
          <w:b/>
          <w:bCs/>
          <w:sz w:val="24"/>
          <w:szCs w:val="24"/>
        </w:rPr>
        <w:t xml:space="preserve">ИСТОРИЯ </w:t>
      </w:r>
      <w:r w:rsidR="00CC7EA1">
        <w:rPr>
          <w:rFonts w:ascii="Times New Roman" w:hAnsi="Times New Roman"/>
          <w:b/>
          <w:bCs/>
          <w:sz w:val="24"/>
          <w:szCs w:val="24"/>
        </w:rPr>
        <w:t xml:space="preserve">РОССИИ </w:t>
      </w:r>
    </w:p>
    <w:p w:rsidR="00A37239" w:rsidRPr="00B35C26" w:rsidRDefault="00A37239" w:rsidP="00A37239">
      <w:pPr>
        <w:spacing w:after="0" w:line="240" w:lineRule="auto"/>
        <w:jc w:val="center"/>
        <w:rPr>
          <w:rFonts w:ascii="Times New Roman" w:eastAsia="Times New Roman" w:hAnsi="Times New Roman"/>
          <w:sz w:val="24"/>
          <w:szCs w:val="24"/>
          <w:lang w:eastAsia="ru-RU"/>
        </w:rPr>
      </w:pPr>
      <w:r w:rsidRPr="00B35C26">
        <w:rPr>
          <w:rFonts w:ascii="Times New Roman" w:eastAsia="Times New Roman" w:hAnsi="Times New Roman"/>
          <w:sz w:val="24"/>
          <w:szCs w:val="24"/>
          <w:lang w:eastAsia="ru-RU"/>
        </w:rPr>
        <w:t>РОССИЯ В НОВОЕ ВРЕМЯ(Россия на рубеже XVI—ХVII вв.)</w:t>
      </w:r>
    </w:p>
    <w:p w:rsidR="00A37239" w:rsidRDefault="00A37239" w:rsidP="00A37239">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Введение </w:t>
      </w:r>
    </w:p>
    <w:p w:rsidR="00A37239" w:rsidRPr="00B35C26" w:rsidRDefault="00A37239" w:rsidP="00A37239">
      <w:pPr>
        <w:spacing w:after="0" w:line="240" w:lineRule="auto"/>
        <w:rPr>
          <w:rFonts w:ascii="Times New Roman" w:eastAsia="Times New Roman" w:hAnsi="Times New Roman"/>
          <w:b/>
          <w:i/>
          <w:sz w:val="24"/>
          <w:szCs w:val="24"/>
          <w:lang w:eastAsia="ru-RU"/>
        </w:rPr>
      </w:pPr>
      <w:r w:rsidRPr="00B35C26">
        <w:rPr>
          <w:rFonts w:ascii="Times New Roman" w:eastAsia="Times New Roman" w:hAnsi="Times New Roman"/>
          <w:b/>
          <w:i/>
          <w:sz w:val="24"/>
          <w:szCs w:val="24"/>
          <w:lang w:eastAsia="ru-RU"/>
        </w:rPr>
        <w:t xml:space="preserve">Глава 1. </w:t>
      </w:r>
      <w:r w:rsidR="00804320">
        <w:rPr>
          <w:rFonts w:ascii="Times New Roman" w:eastAsia="Times New Roman" w:hAnsi="Times New Roman"/>
          <w:b/>
          <w:i/>
          <w:sz w:val="24"/>
          <w:szCs w:val="24"/>
          <w:lang w:eastAsia="ru-RU"/>
        </w:rPr>
        <w:t xml:space="preserve">Создание Московского царства </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B35C26">
        <w:rPr>
          <w:rFonts w:ascii="Times New Roman" w:eastAsia="Times New Roman" w:hAnsi="Times New Roman"/>
          <w:sz w:val="24"/>
          <w:szCs w:val="24"/>
          <w:lang w:eastAsia="ru-RU"/>
        </w:rPr>
        <w:t>Завершение объединения русских земель вокруг Москвы</w:t>
      </w:r>
      <w:r>
        <w:rPr>
          <w:rFonts w:ascii="Times New Roman" w:eastAsia="Times New Roman" w:hAnsi="Times New Roman"/>
          <w:sz w:val="24"/>
          <w:szCs w:val="24"/>
          <w:lang w:eastAsia="ru-RU"/>
        </w:rPr>
        <w:t xml:space="preserve">: </w:t>
      </w:r>
      <w:r w:rsidRPr="0091727D">
        <w:rPr>
          <w:rFonts w:ascii="Times New Roman" w:hAnsi="Times New Roman"/>
          <w:color w:val="000000"/>
          <w:sz w:val="24"/>
          <w:szCs w:val="24"/>
          <w:lang w:eastAsia="ru-RU"/>
        </w:rPr>
        <w:t>присоединение Псковской, Смоленской,</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Рязанской земель. Отмирание удельной системы. Укрепление великокняжеской власти</w:t>
      </w:r>
      <w:r w:rsidRPr="00B35C2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 xml:space="preserve">Внутренняя и внешняя политика Ивана III. </w:t>
      </w:r>
      <w:r w:rsidRPr="0091727D">
        <w:rPr>
          <w:rFonts w:ascii="Times New Roman" w:hAnsi="Times New Roman"/>
          <w:color w:val="000000"/>
          <w:sz w:val="24"/>
          <w:szCs w:val="24"/>
          <w:lang w:eastAsia="ru-RU"/>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Регентство Елены Глинской. Сопротивление удельных князей</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великокняжеской власти. Мят</w:t>
      </w:r>
      <w:r>
        <w:rPr>
          <w:rFonts w:ascii="Times New Roman" w:hAnsi="Times New Roman"/>
          <w:color w:val="000000"/>
          <w:sz w:val="24"/>
          <w:szCs w:val="24"/>
          <w:lang w:eastAsia="ru-RU"/>
        </w:rPr>
        <w:t xml:space="preserve">еж князя Андрея Старицкого.   </w:t>
      </w:r>
      <w:r w:rsidRPr="00B35C26">
        <w:rPr>
          <w:rFonts w:ascii="Times New Roman" w:eastAsia="Times New Roman" w:hAnsi="Times New Roman"/>
          <w:sz w:val="24"/>
          <w:szCs w:val="24"/>
          <w:lang w:eastAsia="ru-RU"/>
        </w:rPr>
        <w:t xml:space="preserve">Реформы Елены Глинской. </w:t>
      </w:r>
      <w:r w:rsidRPr="0091727D">
        <w:rPr>
          <w:rFonts w:ascii="Times New Roman" w:hAnsi="Times New Roman"/>
          <w:color w:val="000000"/>
          <w:sz w:val="24"/>
          <w:szCs w:val="24"/>
          <w:lang w:eastAsia="ru-RU"/>
        </w:rPr>
        <w:t>Период боярского правлен</w:t>
      </w:r>
      <w:r>
        <w:rPr>
          <w:rFonts w:ascii="Times New Roman" w:hAnsi="Times New Roman"/>
          <w:color w:val="000000"/>
          <w:sz w:val="24"/>
          <w:szCs w:val="24"/>
          <w:lang w:eastAsia="ru-RU"/>
        </w:rPr>
        <w:t>ия. Борьба за власть между бояр</w:t>
      </w:r>
      <w:r w:rsidRPr="0091727D">
        <w:rPr>
          <w:rFonts w:ascii="Times New Roman" w:hAnsi="Times New Roman"/>
          <w:color w:val="000000"/>
          <w:sz w:val="24"/>
          <w:szCs w:val="24"/>
          <w:lang w:eastAsia="ru-RU"/>
        </w:rPr>
        <w:t>скими кланами Шуйских, Бельских и Глинских. Губная реформа.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Московское восстание 1547 г</w:t>
      </w:r>
      <w:r>
        <w:rPr>
          <w:rFonts w:ascii="Times New Roman" w:hAnsi="Times New Roman"/>
          <w:color w:val="000000"/>
          <w:sz w:val="24"/>
          <w:szCs w:val="24"/>
          <w:lang w:eastAsia="ru-RU"/>
        </w:rPr>
        <w:t>. Ереси Матвея Башкина и Феодо</w:t>
      </w:r>
      <w:r w:rsidRPr="0091727D">
        <w:rPr>
          <w:rFonts w:ascii="Times New Roman" w:hAnsi="Times New Roman"/>
          <w:color w:val="000000"/>
          <w:sz w:val="24"/>
          <w:szCs w:val="24"/>
          <w:lang w:eastAsia="ru-RU"/>
        </w:rPr>
        <w:t>сия Косого.</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B35C26">
        <w:rPr>
          <w:rFonts w:ascii="Times New Roman" w:eastAsia="Times New Roman" w:hAnsi="Times New Roman"/>
          <w:sz w:val="24"/>
          <w:szCs w:val="24"/>
          <w:lang w:eastAsia="ru-RU"/>
        </w:rPr>
        <w:t>Правление Ивана IV.</w:t>
      </w:r>
      <w:r>
        <w:rPr>
          <w:rFonts w:ascii="Times New Roman" w:eastAsia="Times New Roman" w:hAnsi="Times New Roman"/>
          <w:sz w:val="24"/>
          <w:szCs w:val="24"/>
          <w:lang w:eastAsia="ru-RU"/>
        </w:rPr>
        <w:t xml:space="preserve"> </w:t>
      </w:r>
      <w:r w:rsidRPr="0091727D">
        <w:rPr>
          <w:rFonts w:ascii="Times New Roman" w:hAnsi="Times New Roman"/>
          <w:color w:val="000000"/>
          <w:sz w:val="24"/>
          <w:szCs w:val="24"/>
          <w:lang w:eastAsia="ru-RU"/>
        </w:rPr>
        <w:t>Реформы середины</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XVI в. «Избранная рада»: ее с</w:t>
      </w:r>
      <w:r>
        <w:rPr>
          <w:rFonts w:ascii="Times New Roman" w:hAnsi="Times New Roman"/>
          <w:color w:val="000000"/>
          <w:sz w:val="24"/>
          <w:szCs w:val="24"/>
          <w:lang w:eastAsia="ru-RU"/>
        </w:rPr>
        <w:t>остав и значение. Появление Зем</w:t>
      </w:r>
      <w:r w:rsidRPr="0091727D">
        <w:rPr>
          <w:rFonts w:ascii="Times New Roman" w:hAnsi="Times New Roman"/>
          <w:color w:val="000000"/>
          <w:sz w:val="24"/>
          <w:szCs w:val="24"/>
          <w:lang w:eastAsia="ru-RU"/>
        </w:rPr>
        <w:t>ских соборов. Дискуссии о ха</w:t>
      </w:r>
      <w:r>
        <w:rPr>
          <w:rFonts w:ascii="Times New Roman" w:hAnsi="Times New Roman"/>
          <w:color w:val="000000"/>
          <w:sz w:val="24"/>
          <w:szCs w:val="24"/>
          <w:lang w:eastAsia="ru-RU"/>
        </w:rPr>
        <w:t>рактере народного представитель</w:t>
      </w:r>
      <w:r w:rsidRPr="0091727D">
        <w:rPr>
          <w:rFonts w:ascii="Times New Roman" w:hAnsi="Times New Roman"/>
          <w:color w:val="000000"/>
          <w:sz w:val="24"/>
          <w:szCs w:val="24"/>
          <w:lang w:eastAsia="ru-RU"/>
        </w:rPr>
        <w:t>ства. Отмена кормлений. Система налогообложения. Судебник</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1550 г. Стоглавый собор. Зем</w:t>
      </w:r>
      <w:r>
        <w:rPr>
          <w:rFonts w:ascii="Times New Roman" w:hAnsi="Times New Roman"/>
          <w:color w:val="000000"/>
          <w:sz w:val="24"/>
          <w:szCs w:val="24"/>
          <w:lang w:eastAsia="ru-RU"/>
        </w:rPr>
        <w:t>ская реформа, формирование орга</w:t>
      </w:r>
      <w:r w:rsidRPr="0091727D">
        <w:rPr>
          <w:rFonts w:ascii="Times New Roman" w:hAnsi="Times New Roman"/>
          <w:color w:val="000000"/>
          <w:sz w:val="24"/>
          <w:szCs w:val="24"/>
          <w:lang w:eastAsia="ru-RU"/>
        </w:rPr>
        <w:t>нов местного самоуправления</w:t>
      </w:r>
      <w:r>
        <w:rPr>
          <w:rFonts w:ascii="Times New Roman" w:hAnsi="Times New Roman"/>
          <w:color w:val="000000"/>
          <w:sz w:val="24"/>
          <w:szCs w:val="24"/>
          <w:lang w:eastAsia="ru-RU"/>
        </w:rPr>
        <w:t>.</w:t>
      </w:r>
      <w:r w:rsidRPr="0091727D">
        <w:rPr>
          <w:rFonts w:ascii="Times New Roman" w:hAnsi="Times New Roman"/>
          <w:color w:val="000000"/>
          <w:sz w:val="24"/>
          <w:szCs w:val="24"/>
          <w:lang w:eastAsia="ru-RU"/>
        </w:rPr>
        <w:t>.</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 xml:space="preserve">Внешняя политика России </w:t>
      </w:r>
      <w:r>
        <w:rPr>
          <w:rFonts w:ascii="Times New Roman" w:hAnsi="Times New Roman"/>
          <w:color w:val="000000"/>
          <w:sz w:val="24"/>
          <w:szCs w:val="24"/>
          <w:lang w:eastAsia="ru-RU"/>
        </w:rPr>
        <w:t>в XV</w:t>
      </w:r>
      <w:r>
        <w:rPr>
          <w:rFonts w:ascii="Times New Roman" w:hAnsi="Times New Roman"/>
          <w:color w:val="000000"/>
          <w:sz w:val="24"/>
          <w:szCs w:val="24"/>
          <w:lang w:val="en-US" w:eastAsia="ru-RU"/>
        </w:rPr>
        <w:t>I</w:t>
      </w:r>
      <w:r>
        <w:rPr>
          <w:rFonts w:ascii="Times New Roman" w:hAnsi="Times New Roman"/>
          <w:color w:val="000000"/>
          <w:sz w:val="24"/>
          <w:szCs w:val="24"/>
          <w:lang w:eastAsia="ru-RU"/>
        </w:rPr>
        <w:t xml:space="preserve"> в. Создание стрелецких пол</w:t>
      </w:r>
      <w:r w:rsidRPr="0091727D">
        <w:rPr>
          <w:rFonts w:ascii="Times New Roman" w:hAnsi="Times New Roman"/>
          <w:color w:val="000000"/>
          <w:sz w:val="24"/>
          <w:szCs w:val="24"/>
          <w:lang w:eastAsia="ru-RU"/>
        </w:rPr>
        <w:t>ков и «Уложения о службе». П</w:t>
      </w:r>
      <w:r>
        <w:rPr>
          <w:rFonts w:ascii="Times New Roman" w:hAnsi="Times New Roman"/>
          <w:color w:val="000000"/>
          <w:sz w:val="24"/>
          <w:szCs w:val="24"/>
          <w:lang w:eastAsia="ru-RU"/>
        </w:rPr>
        <w:t>рисоединение Казанского и Астра</w:t>
      </w:r>
      <w:r w:rsidRPr="0091727D">
        <w:rPr>
          <w:rFonts w:ascii="Times New Roman" w:hAnsi="Times New Roman"/>
          <w:color w:val="000000"/>
          <w:sz w:val="24"/>
          <w:szCs w:val="24"/>
          <w:lang w:eastAsia="ru-RU"/>
        </w:rPr>
        <w:t xml:space="preserve">ханского ханств. Значение </w:t>
      </w:r>
      <w:r>
        <w:rPr>
          <w:rFonts w:ascii="Times New Roman" w:hAnsi="Times New Roman"/>
          <w:color w:val="000000"/>
          <w:sz w:val="24"/>
          <w:szCs w:val="24"/>
          <w:lang w:eastAsia="ru-RU"/>
        </w:rPr>
        <w:t>включения Среднего и Нижнего По</w:t>
      </w:r>
      <w:r w:rsidRPr="0091727D">
        <w:rPr>
          <w:rFonts w:ascii="Times New Roman" w:hAnsi="Times New Roman"/>
          <w:color w:val="000000"/>
          <w:sz w:val="24"/>
          <w:szCs w:val="24"/>
          <w:lang w:eastAsia="ru-RU"/>
        </w:rPr>
        <w:t>волжья в состав Российского государства. Войны с Крымским</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ханством. Набег Девлет-Гирея 1571 г. и сожжение Москвы. Битва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при Молодях. Ливонская вой</w:t>
      </w:r>
      <w:r>
        <w:rPr>
          <w:rFonts w:ascii="Times New Roman" w:hAnsi="Times New Roman"/>
          <w:color w:val="000000"/>
          <w:sz w:val="24"/>
          <w:szCs w:val="24"/>
          <w:lang w:eastAsia="ru-RU"/>
        </w:rPr>
        <w:t>на: причины и характер. Ликвида</w:t>
      </w:r>
      <w:r w:rsidRPr="0091727D">
        <w:rPr>
          <w:rFonts w:ascii="Times New Roman" w:hAnsi="Times New Roman"/>
          <w:color w:val="000000"/>
          <w:sz w:val="24"/>
          <w:szCs w:val="24"/>
          <w:lang w:eastAsia="ru-RU"/>
        </w:rPr>
        <w:t>ция Ливонского ордена. Причины и рез</w:t>
      </w:r>
      <w:r>
        <w:rPr>
          <w:rFonts w:ascii="Times New Roman" w:hAnsi="Times New Roman"/>
          <w:color w:val="000000"/>
          <w:sz w:val="24"/>
          <w:szCs w:val="24"/>
          <w:lang w:eastAsia="ru-RU"/>
        </w:rPr>
        <w:t>ультаты поражения Рос</w:t>
      </w:r>
      <w:r w:rsidRPr="0091727D">
        <w:rPr>
          <w:rFonts w:ascii="Times New Roman" w:hAnsi="Times New Roman"/>
          <w:color w:val="000000"/>
          <w:sz w:val="24"/>
          <w:szCs w:val="24"/>
          <w:lang w:eastAsia="ru-RU"/>
        </w:rPr>
        <w:t>сии в Ливонской войне. По</w:t>
      </w:r>
      <w:r>
        <w:rPr>
          <w:rFonts w:ascii="Times New Roman" w:hAnsi="Times New Roman"/>
          <w:color w:val="000000"/>
          <w:sz w:val="24"/>
          <w:szCs w:val="24"/>
          <w:lang w:eastAsia="ru-RU"/>
        </w:rPr>
        <w:t>ход Ермака Тимофеевича на Сибир</w:t>
      </w:r>
      <w:r w:rsidRPr="0091727D">
        <w:rPr>
          <w:rFonts w:ascii="Times New Roman" w:hAnsi="Times New Roman"/>
          <w:color w:val="000000"/>
          <w:sz w:val="24"/>
          <w:szCs w:val="24"/>
          <w:lang w:eastAsia="ru-RU"/>
        </w:rPr>
        <w:t>ское ханство. Начало присоединения к России Западной Сибири.</w:t>
      </w:r>
      <w:r>
        <w:rPr>
          <w:rFonts w:ascii="Times New Roman" w:hAnsi="Times New Roman"/>
          <w:color w:val="000000"/>
          <w:sz w:val="24"/>
          <w:szCs w:val="24"/>
          <w:lang w:eastAsia="ru-RU"/>
        </w:rPr>
        <w:t xml:space="preserve"> </w:t>
      </w:r>
    </w:p>
    <w:p w:rsidR="00A37239" w:rsidRPr="00B35C26" w:rsidRDefault="00A37239" w:rsidP="00A37239">
      <w:pPr>
        <w:autoSpaceDE w:val="0"/>
        <w:autoSpaceDN w:val="0"/>
        <w:adjustRightInd w:val="0"/>
        <w:spacing w:after="0" w:line="240" w:lineRule="auto"/>
        <w:ind w:firstLine="550"/>
        <w:jc w:val="both"/>
        <w:rPr>
          <w:rFonts w:ascii="Times New Roman" w:hAnsi="Times New Roman"/>
          <w:b/>
          <w:bCs/>
          <w:color w:val="FFFFFF"/>
          <w:sz w:val="24"/>
          <w:szCs w:val="24"/>
          <w:lang w:eastAsia="ru-RU"/>
        </w:rPr>
      </w:pPr>
      <w:r w:rsidRPr="0091727D">
        <w:rPr>
          <w:rFonts w:ascii="Times New Roman" w:hAnsi="Times New Roman"/>
          <w:b/>
          <w:bCs/>
          <w:color w:val="FFFFFF"/>
          <w:sz w:val="24"/>
          <w:szCs w:val="24"/>
          <w:lang w:eastAsia="ru-RU"/>
        </w:rPr>
        <w:t>19</w:t>
      </w:r>
      <w:r w:rsidRPr="0091727D">
        <w:rPr>
          <w:rFonts w:ascii="Times New Roman" w:hAnsi="Times New Roman"/>
          <w:color w:val="000000"/>
          <w:sz w:val="24"/>
          <w:szCs w:val="24"/>
          <w:lang w:eastAsia="ru-RU"/>
        </w:rPr>
        <w:t>Россия в конце XVI в. Опричнина, дискуссия о ее причинах</w:t>
      </w:r>
      <w:r>
        <w:rPr>
          <w:rFonts w:ascii="Times New Roman" w:hAnsi="Times New Roman"/>
          <w:b/>
          <w:bCs/>
          <w:color w:val="FFFFFF"/>
          <w:sz w:val="24"/>
          <w:szCs w:val="24"/>
          <w:lang w:eastAsia="ru-RU"/>
        </w:rPr>
        <w:t xml:space="preserve"> </w:t>
      </w:r>
      <w:r w:rsidRPr="0091727D">
        <w:rPr>
          <w:rFonts w:ascii="Times New Roman" w:hAnsi="Times New Roman"/>
          <w:color w:val="000000"/>
          <w:sz w:val="24"/>
          <w:szCs w:val="24"/>
          <w:lang w:eastAsia="ru-RU"/>
        </w:rPr>
        <w:t>и характере. Опричный террор. Разгром Новгорода и Пскова.</w:t>
      </w:r>
      <w:r>
        <w:rPr>
          <w:rFonts w:ascii="Times New Roman" w:hAnsi="Times New Roman"/>
          <w:b/>
          <w:bCs/>
          <w:color w:val="FFFFFF"/>
          <w:sz w:val="24"/>
          <w:szCs w:val="24"/>
          <w:lang w:eastAsia="ru-RU"/>
        </w:rPr>
        <w:t xml:space="preserve"> </w:t>
      </w:r>
      <w:r w:rsidRPr="0091727D">
        <w:rPr>
          <w:rFonts w:ascii="Times New Roman" w:hAnsi="Times New Roman"/>
          <w:color w:val="000000"/>
          <w:sz w:val="24"/>
          <w:szCs w:val="24"/>
          <w:lang w:eastAsia="ru-RU"/>
        </w:rPr>
        <w:t>Московские казни 1570 г. Результаты и последствия опричнины.</w:t>
      </w:r>
      <w:r>
        <w:rPr>
          <w:rFonts w:ascii="Times New Roman" w:hAnsi="Times New Roman"/>
          <w:b/>
          <w:bCs/>
          <w:color w:val="FFFFFF"/>
          <w:sz w:val="24"/>
          <w:szCs w:val="24"/>
          <w:lang w:eastAsia="ru-RU"/>
        </w:rPr>
        <w:t xml:space="preserve"> </w:t>
      </w:r>
      <w:r w:rsidRPr="0091727D">
        <w:rPr>
          <w:rFonts w:ascii="Times New Roman" w:hAnsi="Times New Roman"/>
          <w:color w:val="000000"/>
          <w:sz w:val="24"/>
          <w:szCs w:val="24"/>
          <w:lang w:eastAsia="ru-RU"/>
        </w:rPr>
        <w:t>Противоречивость личности Ивана Грозного и проводимых им</w:t>
      </w:r>
      <w:r>
        <w:rPr>
          <w:rFonts w:ascii="Times New Roman" w:hAnsi="Times New Roman"/>
          <w:b/>
          <w:bCs/>
          <w:color w:val="FFFFFF"/>
          <w:sz w:val="24"/>
          <w:szCs w:val="24"/>
          <w:lang w:eastAsia="ru-RU"/>
        </w:rPr>
        <w:t xml:space="preserve"> </w:t>
      </w:r>
      <w:r w:rsidRPr="0091727D">
        <w:rPr>
          <w:rFonts w:ascii="Times New Roman" w:hAnsi="Times New Roman"/>
          <w:color w:val="000000"/>
          <w:sz w:val="24"/>
          <w:szCs w:val="24"/>
          <w:lang w:eastAsia="ru-RU"/>
        </w:rPr>
        <w:t>преобразований. Цена реформ.</w:t>
      </w:r>
      <w:r>
        <w:rPr>
          <w:rFonts w:ascii="Times New Roman" w:hAnsi="Times New Roman"/>
          <w:b/>
          <w:bCs/>
          <w:color w:val="FFFFFF"/>
          <w:sz w:val="24"/>
          <w:szCs w:val="24"/>
          <w:lang w:eastAsia="ru-RU"/>
        </w:rPr>
        <w:t xml:space="preserve"> </w:t>
      </w:r>
      <w:r w:rsidRPr="00B35C26">
        <w:rPr>
          <w:rFonts w:ascii="Times New Roman" w:eastAsia="Times New Roman" w:hAnsi="Times New Roman"/>
          <w:sz w:val="24"/>
          <w:szCs w:val="24"/>
          <w:lang w:eastAsia="ru-RU"/>
        </w:rPr>
        <w:t xml:space="preserve"> Расширение территории России в годы правления Ивана Грозного.</w:t>
      </w:r>
    </w:p>
    <w:p w:rsidR="00A37239" w:rsidRPr="00B35C26" w:rsidRDefault="00A37239" w:rsidP="00A37239">
      <w:pPr>
        <w:spacing w:after="0" w:line="240" w:lineRule="auto"/>
        <w:rPr>
          <w:rFonts w:ascii="Times New Roman" w:eastAsia="Times New Roman" w:hAnsi="Times New Roman"/>
          <w:sz w:val="24"/>
          <w:szCs w:val="24"/>
          <w:lang w:eastAsia="ru-RU"/>
        </w:rPr>
      </w:pPr>
      <w:r w:rsidRPr="00B35C26">
        <w:rPr>
          <w:rFonts w:ascii="Times New Roman" w:eastAsia="Times New Roman" w:hAnsi="Times New Roman"/>
          <w:sz w:val="24"/>
          <w:szCs w:val="24"/>
          <w:lang w:eastAsia="ru-RU"/>
        </w:rPr>
        <w:t>Внутриполитическое положение в стране после смерти Ивана Васильевича. Царь Фёдор Иоаннович. Развитие русской культуры в</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XVI</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в. Борьба за власть. Учреждение патриаршества.</w:t>
      </w:r>
    </w:p>
    <w:p w:rsidR="00A37239" w:rsidRPr="00F27A3C" w:rsidRDefault="00A37239" w:rsidP="00A37239">
      <w:pPr>
        <w:autoSpaceDE w:val="0"/>
        <w:autoSpaceDN w:val="0"/>
        <w:adjustRightInd w:val="0"/>
        <w:spacing w:after="0" w:line="240" w:lineRule="auto"/>
        <w:ind w:firstLine="550"/>
        <w:jc w:val="both"/>
        <w:rPr>
          <w:rFonts w:ascii="Times New Roman" w:hAnsi="Times New Roman"/>
          <w:b/>
          <w:bCs/>
          <w:color w:val="FFFFFF"/>
          <w:sz w:val="24"/>
          <w:szCs w:val="24"/>
          <w:lang w:eastAsia="ru-RU"/>
        </w:rPr>
      </w:pPr>
      <w:r w:rsidRPr="00B35C26">
        <w:rPr>
          <w:rFonts w:ascii="Times New Roman" w:eastAsia="Times New Roman" w:hAnsi="Times New Roman"/>
          <w:sz w:val="24"/>
          <w:szCs w:val="24"/>
          <w:lang w:eastAsia="ru-RU"/>
        </w:rPr>
        <w:t xml:space="preserve">Избрание на царство Бориса Годунова. Обострение социальных противоречий. Международная политика. </w:t>
      </w:r>
      <w:r w:rsidRPr="0091727D">
        <w:rPr>
          <w:rFonts w:ascii="Times New Roman" w:hAnsi="Times New Roman"/>
          <w:color w:val="000000"/>
          <w:sz w:val="24"/>
          <w:szCs w:val="24"/>
          <w:lang w:eastAsia="ru-RU"/>
        </w:rPr>
        <w:t xml:space="preserve">Тявзинский мирный договор </w:t>
      </w:r>
      <w:r>
        <w:rPr>
          <w:rFonts w:ascii="Times New Roman" w:hAnsi="Times New Roman"/>
          <w:color w:val="000000"/>
          <w:sz w:val="24"/>
          <w:szCs w:val="24"/>
          <w:lang w:eastAsia="ru-RU"/>
        </w:rPr>
        <w:t>со Швецией, восстановление пози</w:t>
      </w:r>
      <w:r w:rsidRPr="0091727D">
        <w:rPr>
          <w:rFonts w:ascii="Times New Roman" w:hAnsi="Times New Roman"/>
          <w:color w:val="000000"/>
          <w:sz w:val="24"/>
          <w:szCs w:val="24"/>
          <w:lang w:eastAsia="ru-RU"/>
        </w:rPr>
        <w:t>ций России в Прибалтике</w:t>
      </w:r>
      <w:r>
        <w:rPr>
          <w:rFonts w:ascii="Times New Roman" w:hAnsi="Times New Roman"/>
          <w:color w:val="000000"/>
          <w:sz w:val="24"/>
          <w:szCs w:val="24"/>
          <w:lang w:eastAsia="ru-RU"/>
        </w:rPr>
        <w:t>. Противостояние с Крымским хан</w:t>
      </w:r>
      <w:r w:rsidRPr="0091727D">
        <w:rPr>
          <w:rFonts w:ascii="Times New Roman" w:hAnsi="Times New Roman"/>
          <w:color w:val="000000"/>
          <w:sz w:val="24"/>
          <w:szCs w:val="24"/>
          <w:lang w:eastAsia="ru-RU"/>
        </w:rPr>
        <w:t>ством. Отражение набега Гази-Гирея в 1591 г. Строительство ро</w:t>
      </w:r>
      <w:r>
        <w:rPr>
          <w:rFonts w:ascii="Times New Roman" w:hAnsi="Times New Roman"/>
          <w:color w:val="000000"/>
          <w:sz w:val="24"/>
          <w:szCs w:val="24"/>
          <w:lang w:eastAsia="ru-RU"/>
        </w:rPr>
        <w:t>с</w:t>
      </w:r>
      <w:r w:rsidRPr="0091727D">
        <w:rPr>
          <w:rFonts w:ascii="Times New Roman" w:hAnsi="Times New Roman"/>
          <w:color w:val="000000"/>
          <w:sz w:val="24"/>
          <w:szCs w:val="24"/>
          <w:lang w:eastAsia="ru-RU"/>
        </w:rPr>
        <w:t>сийских крепостей и засечных черт. Продолжение закрепощения</w:t>
      </w:r>
      <w:r>
        <w:rPr>
          <w:rFonts w:ascii="Times New Roman" w:hAnsi="Times New Roman"/>
          <w:b/>
          <w:bCs/>
          <w:color w:val="FFFFFF"/>
          <w:sz w:val="24"/>
          <w:szCs w:val="24"/>
          <w:lang w:eastAsia="ru-RU"/>
        </w:rPr>
        <w:t xml:space="preserve"> </w:t>
      </w:r>
      <w:r w:rsidRPr="0091727D">
        <w:rPr>
          <w:rFonts w:ascii="Times New Roman" w:hAnsi="Times New Roman"/>
          <w:color w:val="000000"/>
          <w:sz w:val="24"/>
          <w:szCs w:val="24"/>
          <w:lang w:eastAsia="ru-RU"/>
        </w:rPr>
        <w:t>крестьянства, указ об «урочны</w:t>
      </w:r>
      <w:r>
        <w:rPr>
          <w:rFonts w:ascii="Times New Roman" w:hAnsi="Times New Roman"/>
          <w:color w:val="000000"/>
          <w:sz w:val="24"/>
          <w:szCs w:val="24"/>
          <w:lang w:eastAsia="ru-RU"/>
        </w:rPr>
        <w:t>х летах». Пресечение царской ди</w:t>
      </w:r>
      <w:r w:rsidRPr="0091727D">
        <w:rPr>
          <w:rFonts w:ascii="Times New Roman" w:hAnsi="Times New Roman"/>
          <w:color w:val="000000"/>
          <w:sz w:val="24"/>
          <w:szCs w:val="24"/>
          <w:lang w:eastAsia="ru-RU"/>
        </w:rPr>
        <w:t>настии Рюриковичей.</w:t>
      </w:r>
    </w:p>
    <w:p w:rsidR="00A37239" w:rsidRPr="00B35C26" w:rsidRDefault="00A37239" w:rsidP="00A37239">
      <w:pPr>
        <w:spacing w:after="0" w:line="240" w:lineRule="auto"/>
        <w:rPr>
          <w:rFonts w:ascii="Times New Roman" w:eastAsia="Times New Roman" w:hAnsi="Times New Roman"/>
          <w:sz w:val="24"/>
          <w:szCs w:val="24"/>
          <w:lang w:eastAsia="ru-RU"/>
        </w:rPr>
      </w:pPr>
      <w:r w:rsidRPr="00B35C26">
        <w:rPr>
          <w:rFonts w:ascii="Times New Roman" w:eastAsia="Times New Roman" w:hAnsi="Times New Roman"/>
          <w:sz w:val="24"/>
          <w:szCs w:val="24"/>
          <w:lang w:eastAsia="ru-RU"/>
        </w:rPr>
        <w:lastRenderedPageBreak/>
        <w:t>Торговые и культурные связи со странами Западной Европы.</w:t>
      </w:r>
    </w:p>
    <w:p w:rsidR="00A37239" w:rsidRPr="00B35C26" w:rsidRDefault="00A37239" w:rsidP="00A37239">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Глава 2. Смута в России </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B35C26">
        <w:rPr>
          <w:rFonts w:ascii="Times New Roman" w:eastAsia="Times New Roman" w:hAnsi="Times New Roman"/>
          <w:sz w:val="24"/>
          <w:szCs w:val="24"/>
          <w:lang w:eastAsia="ru-RU"/>
        </w:rPr>
        <w:t xml:space="preserve">Причины, суть, участники, последствия Смутного времени. </w:t>
      </w:r>
      <w:r>
        <w:rPr>
          <w:rFonts w:ascii="Times New Roman" w:hAnsi="Times New Roman"/>
          <w:color w:val="000000"/>
          <w:sz w:val="24"/>
          <w:szCs w:val="24"/>
          <w:lang w:eastAsia="ru-RU"/>
        </w:rPr>
        <w:t>Са</w:t>
      </w:r>
      <w:r w:rsidRPr="0091727D">
        <w:rPr>
          <w:rFonts w:ascii="Times New Roman" w:hAnsi="Times New Roman"/>
          <w:color w:val="000000"/>
          <w:sz w:val="24"/>
          <w:szCs w:val="24"/>
          <w:lang w:eastAsia="ru-RU"/>
        </w:rPr>
        <w:t>мозванцы и самозванство. Личность Лжедмитрия I и его по</w:t>
      </w:r>
      <w:r>
        <w:rPr>
          <w:rFonts w:ascii="Times New Roman" w:hAnsi="Times New Roman"/>
          <w:color w:val="000000"/>
          <w:sz w:val="24"/>
          <w:szCs w:val="24"/>
          <w:lang w:eastAsia="ru-RU"/>
        </w:rPr>
        <w:t>лити</w:t>
      </w:r>
      <w:r w:rsidRPr="0091727D">
        <w:rPr>
          <w:rFonts w:ascii="Times New Roman" w:hAnsi="Times New Roman"/>
          <w:color w:val="000000"/>
          <w:sz w:val="24"/>
          <w:szCs w:val="24"/>
          <w:lang w:eastAsia="ru-RU"/>
        </w:rPr>
        <w:t xml:space="preserve">ка. </w:t>
      </w:r>
      <w:r w:rsidRPr="00B35C26">
        <w:rPr>
          <w:rFonts w:ascii="Times New Roman" w:eastAsia="Times New Roman" w:hAnsi="Times New Roman"/>
          <w:sz w:val="24"/>
          <w:szCs w:val="24"/>
          <w:lang w:eastAsia="ru-RU"/>
        </w:rPr>
        <w:t xml:space="preserve">Его внутренняя и внешняя политика. </w:t>
      </w:r>
      <w:r w:rsidRPr="0091727D">
        <w:rPr>
          <w:rFonts w:ascii="Times New Roman" w:hAnsi="Times New Roman"/>
          <w:color w:val="000000"/>
          <w:sz w:val="24"/>
          <w:szCs w:val="24"/>
          <w:lang w:eastAsia="ru-RU"/>
        </w:rPr>
        <w:t>Восстание 1606 г. и убийство самозванца.</w:t>
      </w:r>
    </w:p>
    <w:p w:rsidR="00A37239" w:rsidRPr="009736F3" w:rsidRDefault="00A37239" w:rsidP="00A37239">
      <w:pPr>
        <w:autoSpaceDE w:val="0"/>
        <w:autoSpaceDN w:val="0"/>
        <w:adjustRightInd w:val="0"/>
        <w:spacing w:after="0" w:line="240" w:lineRule="auto"/>
        <w:ind w:firstLine="550"/>
        <w:jc w:val="both"/>
        <w:rPr>
          <w:rFonts w:ascii="Times New Roman" w:eastAsia="Times New Roman" w:hAnsi="Times New Roman"/>
          <w:sz w:val="24"/>
          <w:szCs w:val="24"/>
          <w:lang w:eastAsia="ru-RU"/>
        </w:rPr>
      </w:pPr>
      <w:r w:rsidRPr="00B35C26">
        <w:rPr>
          <w:rFonts w:ascii="Times New Roman" w:eastAsia="Times New Roman" w:hAnsi="Times New Roman"/>
          <w:sz w:val="24"/>
          <w:szCs w:val="24"/>
          <w:lang w:eastAsia="ru-RU"/>
        </w:rPr>
        <w:t>Боярский царь</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Василий</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Шуйский.</w:t>
      </w:r>
      <w:r>
        <w:rPr>
          <w:rFonts w:ascii="Times New Roman" w:eastAsia="Times New Roman" w:hAnsi="Times New Roman"/>
          <w:sz w:val="24"/>
          <w:szCs w:val="24"/>
          <w:lang w:eastAsia="ru-RU"/>
        </w:rPr>
        <w:t xml:space="preserve"> </w:t>
      </w:r>
      <w:r>
        <w:rPr>
          <w:rFonts w:ascii="Times New Roman" w:hAnsi="Times New Roman"/>
          <w:color w:val="000000"/>
          <w:sz w:val="24"/>
          <w:szCs w:val="24"/>
          <w:lang w:eastAsia="ru-RU"/>
        </w:rPr>
        <w:t>Восстание Ивана Болотникова. Пе</w:t>
      </w:r>
      <w:r w:rsidRPr="0091727D">
        <w:rPr>
          <w:rFonts w:ascii="Times New Roman" w:hAnsi="Times New Roman"/>
          <w:color w:val="000000"/>
          <w:sz w:val="24"/>
          <w:szCs w:val="24"/>
          <w:lang w:eastAsia="ru-RU"/>
        </w:rPr>
        <w:t>рерастание внутреннего кр</w:t>
      </w:r>
      <w:r>
        <w:rPr>
          <w:rFonts w:ascii="Times New Roman" w:hAnsi="Times New Roman"/>
          <w:color w:val="000000"/>
          <w:sz w:val="24"/>
          <w:szCs w:val="24"/>
          <w:lang w:eastAsia="ru-RU"/>
        </w:rPr>
        <w:t>изиса в гражданскую войну. Лжед</w:t>
      </w:r>
      <w:r w:rsidRPr="0091727D">
        <w:rPr>
          <w:rFonts w:ascii="Times New Roman" w:hAnsi="Times New Roman"/>
          <w:color w:val="000000"/>
          <w:sz w:val="24"/>
          <w:szCs w:val="24"/>
          <w:lang w:eastAsia="ru-RU"/>
        </w:rPr>
        <w:t xml:space="preserve">митрий II. Вторжение на </w:t>
      </w:r>
      <w:r>
        <w:rPr>
          <w:rFonts w:ascii="Times New Roman" w:hAnsi="Times New Roman"/>
          <w:color w:val="000000"/>
          <w:sz w:val="24"/>
          <w:szCs w:val="24"/>
          <w:lang w:eastAsia="ru-RU"/>
        </w:rPr>
        <w:t>территорию России польско-литов</w:t>
      </w:r>
      <w:r w:rsidRPr="0091727D">
        <w:rPr>
          <w:rFonts w:ascii="Times New Roman" w:hAnsi="Times New Roman"/>
          <w:color w:val="000000"/>
          <w:sz w:val="24"/>
          <w:szCs w:val="24"/>
          <w:lang w:eastAsia="ru-RU"/>
        </w:rPr>
        <w:t>ских отрядов. Тушинский лагерь са</w:t>
      </w:r>
      <w:r>
        <w:rPr>
          <w:rFonts w:ascii="Times New Roman" w:hAnsi="Times New Roman"/>
          <w:color w:val="000000"/>
          <w:sz w:val="24"/>
          <w:szCs w:val="24"/>
          <w:lang w:eastAsia="ru-RU"/>
        </w:rPr>
        <w:t>мозванца под Москвой. Обо</w:t>
      </w:r>
      <w:r w:rsidRPr="0091727D">
        <w:rPr>
          <w:rFonts w:ascii="Times New Roman" w:hAnsi="Times New Roman"/>
          <w:color w:val="000000"/>
          <w:sz w:val="24"/>
          <w:szCs w:val="24"/>
          <w:lang w:eastAsia="ru-RU"/>
        </w:rPr>
        <w:t>рона Троице-Сергиева монастыря. Выборгский договор между</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Россией и Швецией. Поход войска М. В. Скопина-Шуйскогои Я.-П. Делагарди и распад ту</w:t>
      </w:r>
      <w:r>
        <w:rPr>
          <w:rFonts w:ascii="Times New Roman" w:hAnsi="Times New Roman"/>
          <w:color w:val="000000"/>
          <w:sz w:val="24"/>
          <w:szCs w:val="24"/>
          <w:lang w:eastAsia="ru-RU"/>
        </w:rPr>
        <w:t>шинского лагеря. Открытое вступ</w:t>
      </w:r>
      <w:r w:rsidRPr="0091727D">
        <w:rPr>
          <w:rFonts w:ascii="Times New Roman" w:hAnsi="Times New Roman"/>
          <w:color w:val="000000"/>
          <w:sz w:val="24"/>
          <w:szCs w:val="24"/>
          <w:lang w:eastAsia="ru-RU"/>
        </w:rPr>
        <w:t>ление в войну против России Речи Посполитой. Оборона См</w:t>
      </w:r>
      <w:r>
        <w:rPr>
          <w:rFonts w:ascii="Times New Roman" w:hAnsi="Times New Roman"/>
          <w:color w:val="000000"/>
          <w:sz w:val="24"/>
          <w:szCs w:val="24"/>
          <w:lang w:eastAsia="ru-RU"/>
        </w:rPr>
        <w:t>о</w:t>
      </w:r>
      <w:r w:rsidRPr="0091727D">
        <w:rPr>
          <w:rFonts w:ascii="Times New Roman" w:hAnsi="Times New Roman"/>
          <w:color w:val="000000"/>
          <w:sz w:val="24"/>
          <w:szCs w:val="24"/>
          <w:lang w:eastAsia="ru-RU"/>
        </w:rPr>
        <w:t>ленска.</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Свержение Василия Шуйск</w:t>
      </w:r>
      <w:r>
        <w:rPr>
          <w:rFonts w:ascii="Times New Roman" w:hAnsi="Times New Roman"/>
          <w:color w:val="000000"/>
          <w:sz w:val="24"/>
          <w:szCs w:val="24"/>
          <w:lang w:eastAsia="ru-RU"/>
        </w:rPr>
        <w:t>ого и переход власти к Семибояр</w:t>
      </w:r>
      <w:r w:rsidRPr="0091727D">
        <w:rPr>
          <w:rFonts w:ascii="Times New Roman" w:hAnsi="Times New Roman"/>
          <w:color w:val="000000"/>
          <w:sz w:val="24"/>
          <w:szCs w:val="24"/>
          <w:lang w:eastAsia="ru-RU"/>
        </w:rPr>
        <w:t xml:space="preserve">щине. Договор об избрании </w:t>
      </w:r>
      <w:r>
        <w:rPr>
          <w:rFonts w:ascii="Times New Roman" w:hAnsi="Times New Roman"/>
          <w:color w:val="000000"/>
          <w:sz w:val="24"/>
          <w:szCs w:val="24"/>
          <w:lang w:eastAsia="ru-RU"/>
        </w:rPr>
        <w:t>на престол польского принца Вла</w:t>
      </w:r>
      <w:r w:rsidRPr="0091727D">
        <w:rPr>
          <w:rFonts w:ascii="Times New Roman" w:hAnsi="Times New Roman"/>
          <w:color w:val="000000"/>
          <w:sz w:val="24"/>
          <w:szCs w:val="24"/>
          <w:lang w:eastAsia="ru-RU"/>
        </w:rPr>
        <w:t>дислава и вступление польско-литовского гарнизона в Москву.</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Подъем национально-освободительного движения. Патриарх</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Гермоген. Московское восстание 1611 г</w:t>
      </w:r>
      <w:r>
        <w:rPr>
          <w:rFonts w:ascii="Times New Roman" w:hAnsi="Times New Roman"/>
          <w:color w:val="000000"/>
          <w:sz w:val="24"/>
          <w:szCs w:val="24"/>
          <w:lang w:eastAsia="ru-RU"/>
        </w:rPr>
        <w:t>. и сожжение города окку</w:t>
      </w:r>
      <w:r w:rsidRPr="0091727D">
        <w:rPr>
          <w:rFonts w:ascii="Times New Roman" w:hAnsi="Times New Roman"/>
          <w:color w:val="000000"/>
          <w:sz w:val="24"/>
          <w:szCs w:val="24"/>
          <w:lang w:eastAsia="ru-RU"/>
        </w:rPr>
        <w:t>пантами. Первое и второе о</w:t>
      </w:r>
      <w:r>
        <w:rPr>
          <w:rFonts w:ascii="Times New Roman" w:hAnsi="Times New Roman"/>
          <w:color w:val="000000"/>
          <w:sz w:val="24"/>
          <w:szCs w:val="24"/>
          <w:lang w:eastAsia="ru-RU"/>
        </w:rPr>
        <w:t>полчения. Захват Новгорода швед</w:t>
      </w:r>
      <w:r w:rsidRPr="0091727D">
        <w:rPr>
          <w:rFonts w:ascii="Times New Roman" w:hAnsi="Times New Roman"/>
          <w:color w:val="000000"/>
          <w:sz w:val="24"/>
          <w:szCs w:val="24"/>
          <w:lang w:eastAsia="ru-RU"/>
        </w:rPr>
        <w:t>скими войсками. «Совет всей земли». Освобождение Москвы</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в 1612 г.</w:t>
      </w:r>
    </w:p>
    <w:p w:rsidR="00A37239" w:rsidRPr="0091727D"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Земский собор 1613 г. и его р</w:t>
      </w:r>
      <w:r>
        <w:rPr>
          <w:rFonts w:ascii="Times New Roman" w:hAnsi="Times New Roman"/>
          <w:color w:val="000000"/>
          <w:sz w:val="24"/>
          <w:szCs w:val="24"/>
          <w:lang w:eastAsia="ru-RU"/>
        </w:rPr>
        <w:t>оль в укреплении государственно</w:t>
      </w:r>
      <w:r w:rsidRPr="0091727D">
        <w:rPr>
          <w:rFonts w:ascii="Times New Roman" w:hAnsi="Times New Roman"/>
          <w:color w:val="000000"/>
          <w:sz w:val="24"/>
          <w:szCs w:val="24"/>
          <w:lang w:eastAsia="ru-RU"/>
        </w:rPr>
        <w:t>сти. Избрание на царство Ми</w:t>
      </w:r>
      <w:r>
        <w:rPr>
          <w:rFonts w:ascii="Times New Roman" w:hAnsi="Times New Roman"/>
          <w:color w:val="000000"/>
          <w:sz w:val="24"/>
          <w:szCs w:val="24"/>
          <w:lang w:eastAsia="ru-RU"/>
        </w:rPr>
        <w:t>хаила Федоровича Романова. Борь</w:t>
      </w:r>
      <w:r w:rsidRPr="0091727D">
        <w:rPr>
          <w:rFonts w:ascii="Times New Roman" w:hAnsi="Times New Roman"/>
          <w:color w:val="000000"/>
          <w:sz w:val="24"/>
          <w:szCs w:val="24"/>
          <w:lang w:eastAsia="ru-RU"/>
        </w:rPr>
        <w:t>ба с казачьими выступлениями против центральной власти.</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Столбовский мир со Швецией, утрата выхода к Балтийскому</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 xml:space="preserve">морю. Продолжение войны </w:t>
      </w:r>
      <w:r>
        <w:rPr>
          <w:rFonts w:ascii="Times New Roman" w:hAnsi="Times New Roman"/>
          <w:color w:val="000000"/>
          <w:sz w:val="24"/>
          <w:szCs w:val="24"/>
          <w:lang w:eastAsia="ru-RU"/>
        </w:rPr>
        <w:t>с Речью Посполитой. Поход прин</w:t>
      </w:r>
      <w:r w:rsidRPr="0091727D">
        <w:rPr>
          <w:rFonts w:ascii="Times New Roman" w:hAnsi="Times New Roman"/>
          <w:color w:val="000000"/>
          <w:sz w:val="24"/>
          <w:szCs w:val="24"/>
          <w:lang w:eastAsia="ru-RU"/>
        </w:rPr>
        <w:t>ца Владислава на Москву. Заключение Деулинского перемирия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с Речью Посполитой. Итоги и последствия Смутного времени.</w:t>
      </w:r>
      <w:r w:rsidRPr="009736F3">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Начало царствования династии Романовых.</w:t>
      </w:r>
    </w:p>
    <w:p w:rsidR="00A37239" w:rsidRDefault="00A37239" w:rsidP="00A37239">
      <w:pPr>
        <w:autoSpaceDE w:val="0"/>
        <w:autoSpaceDN w:val="0"/>
        <w:adjustRightInd w:val="0"/>
        <w:spacing w:after="0" w:line="240" w:lineRule="auto"/>
        <w:ind w:firstLine="550"/>
        <w:jc w:val="both"/>
        <w:rPr>
          <w:rFonts w:ascii="Times New Roman" w:eastAsia="Times New Roman" w:hAnsi="Times New Roman"/>
          <w:sz w:val="24"/>
          <w:szCs w:val="24"/>
          <w:lang w:eastAsia="ru-RU"/>
        </w:rPr>
      </w:pPr>
      <w:r w:rsidRPr="00B35C26">
        <w:rPr>
          <w:rFonts w:ascii="Times New Roman" w:eastAsia="Times New Roman" w:hAnsi="Times New Roman"/>
          <w:sz w:val="24"/>
          <w:szCs w:val="24"/>
          <w:lang w:eastAsia="ru-RU"/>
        </w:rPr>
        <w:t xml:space="preserve"> </w:t>
      </w:r>
    </w:p>
    <w:p w:rsidR="00A37239" w:rsidRPr="00B35C26" w:rsidRDefault="00A37239" w:rsidP="00A37239">
      <w:pPr>
        <w:spacing w:after="0" w:line="240" w:lineRule="auto"/>
        <w:rPr>
          <w:rFonts w:ascii="Times New Roman" w:eastAsia="Times New Roman" w:hAnsi="Times New Roman"/>
          <w:b/>
          <w:i/>
          <w:sz w:val="24"/>
          <w:szCs w:val="24"/>
          <w:lang w:eastAsia="ru-RU"/>
        </w:rPr>
      </w:pPr>
      <w:r w:rsidRPr="00B35C26">
        <w:rPr>
          <w:rFonts w:ascii="Times New Roman" w:eastAsia="Times New Roman" w:hAnsi="Times New Roman"/>
          <w:b/>
          <w:i/>
          <w:sz w:val="24"/>
          <w:szCs w:val="24"/>
          <w:lang w:eastAsia="ru-RU"/>
        </w:rPr>
        <w:t xml:space="preserve">Глава 3. «Богатырский век» </w:t>
      </w:r>
    </w:p>
    <w:p w:rsidR="00A37239" w:rsidRPr="00B35C26" w:rsidRDefault="00A37239" w:rsidP="00A37239">
      <w:pPr>
        <w:spacing w:after="0" w:line="240" w:lineRule="auto"/>
        <w:rPr>
          <w:rFonts w:ascii="Times New Roman" w:eastAsia="Times New Roman" w:hAnsi="Times New Roman"/>
          <w:sz w:val="24"/>
          <w:szCs w:val="24"/>
          <w:lang w:eastAsia="ru-RU"/>
        </w:rPr>
      </w:pPr>
      <w:r w:rsidRPr="0091727D">
        <w:rPr>
          <w:rFonts w:ascii="Times New Roman" w:hAnsi="Times New Roman"/>
          <w:color w:val="000000"/>
          <w:sz w:val="24"/>
          <w:szCs w:val="24"/>
          <w:lang w:eastAsia="ru-RU"/>
        </w:rPr>
        <w:t>Россия при первых Роман</w:t>
      </w:r>
      <w:r>
        <w:rPr>
          <w:rFonts w:ascii="Times New Roman" w:hAnsi="Times New Roman"/>
          <w:color w:val="000000"/>
          <w:sz w:val="24"/>
          <w:szCs w:val="24"/>
          <w:lang w:eastAsia="ru-RU"/>
        </w:rPr>
        <w:t>овых.</w:t>
      </w:r>
      <w:r w:rsidRPr="00B35C26">
        <w:rPr>
          <w:rFonts w:ascii="Times New Roman" w:eastAsia="Times New Roman" w:hAnsi="Times New Roman"/>
          <w:sz w:val="24"/>
          <w:szCs w:val="24"/>
          <w:lang w:eastAsia="ru-RU"/>
        </w:rPr>
        <w:t>: усиление самодержавной власти. Оформление сословного строя. Окончательное закрепощение крестьян. Основные категории городского населения.</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B35C26">
        <w:rPr>
          <w:rFonts w:ascii="Times New Roman" w:eastAsia="Times New Roman" w:hAnsi="Times New Roman"/>
          <w:sz w:val="24"/>
          <w:szCs w:val="24"/>
          <w:lang w:eastAsia="ru-RU"/>
        </w:rPr>
        <w:t>Духовенство. Казачество.</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Усиление роли барщины и оброка.</w:t>
      </w:r>
      <w:r>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 xml:space="preserve">Рост товарно-денежных отношений. Развитие мелкотоварного производства. </w:t>
      </w:r>
      <w:r>
        <w:rPr>
          <w:rFonts w:ascii="Times New Roman" w:hAnsi="Times New Roman"/>
          <w:color w:val="000000"/>
          <w:sz w:val="24"/>
          <w:szCs w:val="24"/>
          <w:lang w:eastAsia="ru-RU"/>
        </w:rPr>
        <w:t>Царствование Михаила Федо</w:t>
      </w:r>
      <w:r w:rsidRPr="0091727D">
        <w:rPr>
          <w:rFonts w:ascii="Times New Roman" w:hAnsi="Times New Roman"/>
          <w:color w:val="000000"/>
          <w:sz w:val="24"/>
          <w:szCs w:val="24"/>
          <w:lang w:eastAsia="ru-RU"/>
        </w:rPr>
        <w:t>ровича. Восстановление экономического потенциала страны.</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Продолжение закрепощения крестьян. Земские соборы. Роль</w:t>
      </w:r>
      <w:r>
        <w:rPr>
          <w:rFonts w:ascii="Times New Roman" w:hAnsi="Times New Roman"/>
          <w:color w:val="000000"/>
          <w:sz w:val="24"/>
          <w:szCs w:val="24"/>
          <w:lang w:eastAsia="ru-RU"/>
        </w:rPr>
        <w:t xml:space="preserve"> пат</w:t>
      </w:r>
      <w:r w:rsidRPr="0091727D">
        <w:rPr>
          <w:rFonts w:ascii="Times New Roman" w:hAnsi="Times New Roman"/>
          <w:color w:val="000000"/>
          <w:sz w:val="24"/>
          <w:szCs w:val="24"/>
          <w:lang w:eastAsia="ru-RU"/>
        </w:rPr>
        <w:t>риарха Филарета в управлении государством.</w:t>
      </w:r>
    </w:p>
    <w:p w:rsidR="00A37239" w:rsidRPr="00B35C26" w:rsidRDefault="00A37239" w:rsidP="00A37239">
      <w:pPr>
        <w:spacing w:after="0" w:line="240" w:lineRule="auto"/>
        <w:rPr>
          <w:rFonts w:ascii="Times New Roman" w:eastAsia="Times New Roman" w:hAnsi="Times New Roman"/>
          <w:sz w:val="24"/>
          <w:szCs w:val="24"/>
          <w:lang w:eastAsia="ru-RU"/>
        </w:rPr>
      </w:pPr>
    </w:p>
    <w:p w:rsidR="00A37239" w:rsidRPr="00B35C26" w:rsidRDefault="00A37239" w:rsidP="00A37239">
      <w:pPr>
        <w:spacing w:after="0" w:line="240" w:lineRule="auto"/>
        <w:rPr>
          <w:rFonts w:ascii="Times New Roman" w:eastAsia="Times New Roman" w:hAnsi="Times New Roman"/>
          <w:b/>
          <w:i/>
          <w:sz w:val="24"/>
          <w:szCs w:val="24"/>
          <w:lang w:eastAsia="ru-RU"/>
        </w:rPr>
      </w:pPr>
      <w:r w:rsidRPr="00B35C26">
        <w:rPr>
          <w:rFonts w:ascii="Times New Roman" w:eastAsia="Times New Roman" w:hAnsi="Times New Roman"/>
          <w:b/>
          <w:i/>
          <w:sz w:val="24"/>
          <w:szCs w:val="24"/>
          <w:lang w:eastAsia="ru-RU"/>
        </w:rPr>
        <w:t xml:space="preserve">Глава 4. «Бунташный век» </w:t>
      </w:r>
    </w:p>
    <w:p w:rsidR="00A37239" w:rsidRPr="0091727D"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Царь Алексей Михайлович.</w:t>
      </w:r>
      <w:r>
        <w:rPr>
          <w:rFonts w:ascii="Times New Roman" w:hAnsi="Times New Roman"/>
          <w:color w:val="000000"/>
          <w:sz w:val="24"/>
          <w:szCs w:val="24"/>
          <w:lang w:eastAsia="ru-RU"/>
        </w:rPr>
        <w:t xml:space="preserve"> Укрепление самодержавия. Ослаб</w:t>
      </w:r>
      <w:r w:rsidRPr="0091727D">
        <w:rPr>
          <w:rFonts w:ascii="Times New Roman" w:hAnsi="Times New Roman"/>
          <w:color w:val="000000"/>
          <w:sz w:val="24"/>
          <w:szCs w:val="24"/>
          <w:lang w:eastAsia="ru-RU"/>
        </w:rPr>
        <w:t>ление роли Боярской думы в управлении государством. Развитие</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приказного строя. Приказ Тайн</w:t>
      </w:r>
      <w:r>
        <w:rPr>
          <w:rFonts w:ascii="Times New Roman" w:hAnsi="Times New Roman"/>
          <w:color w:val="000000"/>
          <w:sz w:val="24"/>
          <w:szCs w:val="24"/>
          <w:lang w:eastAsia="ru-RU"/>
        </w:rPr>
        <w:t>ых дел. Усиление воеводской вла</w:t>
      </w:r>
      <w:r w:rsidRPr="0091727D">
        <w:rPr>
          <w:rFonts w:ascii="Times New Roman" w:hAnsi="Times New Roman"/>
          <w:color w:val="000000"/>
          <w:sz w:val="24"/>
          <w:szCs w:val="24"/>
          <w:lang w:eastAsia="ru-RU"/>
        </w:rPr>
        <w:t xml:space="preserve">сти в уездах и постепенная </w:t>
      </w:r>
      <w:r>
        <w:rPr>
          <w:rFonts w:ascii="Times New Roman" w:hAnsi="Times New Roman"/>
          <w:color w:val="000000"/>
          <w:sz w:val="24"/>
          <w:szCs w:val="24"/>
          <w:lang w:eastAsia="ru-RU"/>
        </w:rPr>
        <w:t>ликвидация земского самоуправле</w:t>
      </w:r>
      <w:r w:rsidRPr="0091727D">
        <w:rPr>
          <w:rFonts w:ascii="Times New Roman" w:hAnsi="Times New Roman"/>
          <w:color w:val="000000"/>
          <w:sz w:val="24"/>
          <w:szCs w:val="24"/>
          <w:lang w:eastAsia="ru-RU"/>
        </w:rPr>
        <w:t>ния. Затухание деятельности Земских соборов. Правительство</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Б. И. Морозова и И. Д. Милославского, итоги его деятельности.</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Царь Федор Алексеевич. Отмена местничества. Налоговая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(податная) реформа.</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Экономическое развитие Ро</w:t>
      </w:r>
      <w:r>
        <w:rPr>
          <w:rFonts w:ascii="Times New Roman" w:hAnsi="Times New Roman"/>
          <w:color w:val="000000"/>
          <w:sz w:val="24"/>
          <w:szCs w:val="24"/>
          <w:lang w:eastAsia="ru-RU"/>
        </w:rPr>
        <w:t>ссии в XVII в. Первые мануфакту</w:t>
      </w:r>
      <w:r w:rsidRPr="0091727D">
        <w:rPr>
          <w:rFonts w:ascii="Times New Roman" w:hAnsi="Times New Roman"/>
          <w:color w:val="000000"/>
          <w:sz w:val="24"/>
          <w:szCs w:val="24"/>
          <w:lang w:eastAsia="ru-RU"/>
        </w:rPr>
        <w:t>ры. Ярмарки. Укрепление вну</w:t>
      </w:r>
      <w:r>
        <w:rPr>
          <w:rFonts w:ascii="Times New Roman" w:hAnsi="Times New Roman"/>
          <w:color w:val="000000"/>
          <w:sz w:val="24"/>
          <w:szCs w:val="24"/>
          <w:lang w:eastAsia="ru-RU"/>
        </w:rPr>
        <w:t>тренних торговых связей и разви</w:t>
      </w:r>
      <w:r w:rsidRPr="0091727D">
        <w:rPr>
          <w:rFonts w:ascii="Times New Roman" w:hAnsi="Times New Roman"/>
          <w:color w:val="000000"/>
          <w:sz w:val="24"/>
          <w:szCs w:val="24"/>
          <w:lang w:eastAsia="ru-RU"/>
        </w:rPr>
        <w:t>тие хозяйственной специали</w:t>
      </w:r>
      <w:r>
        <w:rPr>
          <w:rFonts w:ascii="Times New Roman" w:hAnsi="Times New Roman"/>
          <w:color w:val="000000"/>
          <w:sz w:val="24"/>
          <w:szCs w:val="24"/>
          <w:lang w:eastAsia="ru-RU"/>
        </w:rPr>
        <w:t>зации регионов Российского госу</w:t>
      </w:r>
      <w:r w:rsidRPr="0091727D">
        <w:rPr>
          <w:rFonts w:ascii="Times New Roman" w:hAnsi="Times New Roman"/>
          <w:color w:val="000000"/>
          <w:sz w:val="24"/>
          <w:szCs w:val="24"/>
          <w:lang w:eastAsia="ru-RU"/>
        </w:rPr>
        <w:t>дарства. Торговый и Новоторг</w:t>
      </w:r>
      <w:r>
        <w:rPr>
          <w:rFonts w:ascii="Times New Roman" w:hAnsi="Times New Roman"/>
          <w:color w:val="000000"/>
          <w:sz w:val="24"/>
          <w:szCs w:val="24"/>
          <w:lang w:eastAsia="ru-RU"/>
        </w:rPr>
        <w:t>овый уставы. Торговля с европей</w:t>
      </w:r>
      <w:r w:rsidRPr="0091727D">
        <w:rPr>
          <w:rFonts w:ascii="Times New Roman" w:hAnsi="Times New Roman"/>
          <w:color w:val="000000"/>
          <w:sz w:val="24"/>
          <w:szCs w:val="24"/>
          <w:lang w:eastAsia="ru-RU"/>
        </w:rPr>
        <w:t>скими странами, Прибалтикой, Востоком.</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Социальная структура российского общества. Государев двор,</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 xml:space="preserve">служилый город, духовенство, </w:t>
      </w:r>
      <w:r>
        <w:rPr>
          <w:rFonts w:ascii="Times New Roman" w:hAnsi="Times New Roman"/>
          <w:color w:val="000000"/>
          <w:sz w:val="24"/>
          <w:szCs w:val="24"/>
          <w:lang w:eastAsia="ru-RU"/>
        </w:rPr>
        <w:t>торговые люди, посадское населе</w:t>
      </w:r>
      <w:r w:rsidRPr="0091727D">
        <w:rPr>
          <w:rFonts w:ascii="Times New Roman" w:hAnsi="Times New Roman"/>
          <w:color w:val="000000"/>
          <w:sz w:val="24"/>
          <w:szCs w:val="24"/>
          <w:lang w:eastAsia="ru-RU"/>
        </w:rPr>
        <w:t>ние, стрельцы, служилые иноземцы, казаки, крестьяне, холопы.</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Русская деревня в XVII в. Городские восстания середины XVII в.</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Соляной бунт в Москве. Пско</w:t>
      </w:r>
      <w:r>
        <w:rPr>
          <w:rFonts w:ascii="Times New Roman" w:hAnsi="Times New Roman"/>
          <w:color w:val="000000"/>
          <w:sz w:val="24"/>
          <w:szCs w:val="24"/>
          <w:lang w:eastAsia="ru-RU"/>
        </w:rPr>
        <w:t>вско-Новгородское восстание.</w:t>
      </w:r>
      <w:r w:rsidRPr="00924755">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 xml:space="preserve">Усиление позиций дворянства. </w:t>
      </w:r>
      <w:r>
        <w:rPr>
          <w:rFonts w:ascii="Times New Roman" w:hAnsi="Times New Roman"/>
          <w:color w:val="000000"/>
          <w:sz w:val="24"/>
          <w:szCs w:val="24"/>
          <w:lang w:eastAsia="ru-RU"/>
        </w:rPr>
        <w:t xml:space="preserve"> Со</w:t>
      </w:r>
      <w:r w:rsidRPr="0091727D">
        <w:rPr>
          <w:rFonts w:ascii="Times New Roman" w:hAnsi="Times New Roman"/>
          <w:color w:val="000000"/>
          <w:sz w:val="24"/>
          <w:szCs w:val="24"/>
          <w:lang w:eastAsia="ru-RU"/>
        </w:rPr>
        <w:t>борное уложение 1649 г. Юридическое оформление крепостного</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права и территория его распространения. Русский Север, Дон</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и Сибирь как регионы, свободные от крепостничества. Денежная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реформа 1654 г. Медный бунт</w:t>
      </w:r>
      <w:r>
        <w:rPr>
          <w:rFonts w:ascii="Times New Roman" w:hAnsi="Times New Roman"/>
          <w:color w:val="000000"/>
          <w:sz w:val="24"/>
          <w:szCs w:val="24"/>
          <w:lang w:eastAsia="ru-RU"/>
        </w:rPr>
        <w:t>. Побеги крестьян на Дон и в Си</w:t>
      </w:r>
      <w:r w:rsidRPr="0091727D">
        <w:rPr>
          <w:rFonts w:ascii="Times New Roman" w:hAnsi="Times New Roman"/>
          <w:color w:val="000000"/>
          <w:sz w:val="24"/>
          <w:szCs w:val="24"/>
          <w:lang w:eastAsia="ru-RU"/>
        </w:rPr>
        <w:t>бирь. Восстание под руководством Степана Разина.</w:t>
      </w:r>
    </w:p>
    <w:p w:rsidR="00A37239" w:rsidRPr="00B35C26" w:rsidRDefault="00A37239" w:rsidP="00A372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1727D">
        <w:rPr>
          <w:rFonts w:ascii="Times New Roman" w:hAnsi="Times New Roman"/>
          <w:color w:val="000000"/>
          <w:sz w:val="24"/>
          <w:szCs w:val="24"/>
          <w:lang w:eastAsia="ru-RU"/>
        </w:rPr>
        <w:t xml:space="preserve">Патриарх Никон. Раскол в </w:t>
      </w:r>
      <w:r>
        <w:rPr>
          <w:rFonts w:ascii="Times New Roman" w:hAnsi="Times New Roman"/>
          <w:color w:val="000000"/>
          <w:sz w:val="24"/>
          <w:szCs w:val="24"/>
          <w:lang w:eastAsia="ru-RU"/>
        </w:rPr>
        <w:t>Церкви. Протопоп Аввакум, форми</w:t>
      </w:r>
      <w:r w:rsidRPr="0091727D">
        <w:rPr>
          <w:rFonts w:ascii="Times New Roman" w:hAnsi="Times New Roman"/>
          <w:color w:val="000000"/>
          <w:sz w:val="24"/>
          <w:szCs w:val="24"/>
          <w:lang w:eastAsia="ru-RU"/>
        </w:rPr>
        <w:t>рование религиозной традиции старообрядчества.</w:t>
      </w:r>
      <w:r w:rsidRPr="00924755">
        <w:rPr>
          <w:rFonts w:ascii="Times New Roman" w:eastAsia="Times New Roman" w:hAnsi="Times New Roman"/>
          <w:sz w:val="24"/>
          <w:szCs w:val="24"/>
          <w:lang w:eastAsia="ru-RU"/>
        </w:rPr>
        <w:t xml:space="preserve"> </w:t>
      </w:r>
      <w:r w:rsidRPr="00B35C26">
        <w:rPr>
          <w:rFonts w:ascii="Times New Roman" w:eastAsia="Times New Roman" w:hAnsi="Times New Roman"/>
          <w:sz w:val="24"/>
          <w:szCs w:val="24"/>
          <w:lang w:eastAsia="ru-RU"/>
        </w:rPr>
        <w:t>Церковный собор 1666—1667 гг.</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p>
    <w:p w:rsidR="00A37239" w:rsidRPr="005D6948" w:rsidRDefault="00A37239" w:rsidP="00A37239">
      <w:pPr>
        <w:spacing w:after="0" w:line="240" w:lineRule="auto"/>
        <w:rPr>
          <w:rFonts w:ascii="Times New Roman" w:eastAsia="Times New Roman" w:hAnsi="Times New Roman"/>
          <w:b/>
          <w:i/>
          <w:sz w:val="24"/>
          <w:szCs w:val="24"/>
          <w:lang w:eastAsia="ru-RU"/>
        </w:rPr>
      </w:pPr>
      <w:r w:rsidRPr="005D6948">
        <w:rPr>
          <w:rFonts w:ascii="Times New Roman" w:eastAsia="Times New Roman" w:hAnsi="Times New Roman"/>
          <w:b/>
          <w:i/>
          <w:sz w:val="24"/>
          <w:szCs w:val="24"/>
          <w:lang w:eastAsia="ru-RU"/>
        </w:rPr>
        <w:t xml:space="preserve">Глава 5. Россия на новых рубежах </w:t>
      </w:r>
    </w:p>
    <w:p w:rsidR="00A37239" w:rsidRDefault="00A37239" w:rsidP="00A37239">
      <w:pPr>
        <w:spacing w:after="0" w:line="240" w:lineRule="auto"/>
        <w:rPr>
          <w:rFonts w:ascii="Times New Roman" w:eastAsia="Times New Roman" w:hAnsi="Times New Roman"/>
          <w:sz w:val="24"/>
          <w:szCs w:val="24"/>
          <w:lang w:eastAsia="ru-RU"/>
        </w:rPr>
      </w:pPr>
      <w:r w:rsidRPr="0091727D">
        <w:rPr>
          <w:rFonts w:ascii="Times New Roman" w:hAnsi="Times New Roman"/>
          <w:color w:val="000000"/>
          <w:sz w:val="24"/>
          <w:szCs w:val="24"/>
          <w:lang w:eastAsia="ru-RU"/>
        </w:rPr>
        <w:t xml:space="preserve">Внешняя политика России </w:t>
      </w:r>
      <w:r>
        <w:rPr>
          <w:rFonts w:ascii="Times New Roman" w:hAnsi="Times New Roman"/>
          <w:color w:val="000000"/>
          <w:sz w:val="24"/>
          <w:szCs w:val="24"/>
          <w:lang w:eastAsia="ru-RU"/>
        </w:rPr>
        <w:t>в XVII в. Возобновление диплома</w:t>
      </w:r>
      <w:r w:rsidRPr="0091727D">
        <w:rPr>
          <w:rFonts w:ascii="Times New Roman" w:hAnsi="Times New Roman"/>
          <w:color w:val="000000"/>
          <w:sz w:val="24"/>
          <w:szCs w:val="24"/>
          <w:lang w:eastAsia="ru-RU"/>
        </w:rPr>
        <w:t>тических контактов со странами Европы и Азии после Смуты.</w:t>
      </w:r>
      <w:r>
        <w:rPr>
          <w:rFonts w:ascii="Times New Roman" w:hAnsi="Times New Roman"/>
          <w:color w:val="000000"/>
          <w:sz w:val="24"/>
          <w:szCs w:val="24"/>
          <w:lang w:eastAsia="ru-RU"/>
        </w:rPr>
        <w:t xml:space="preserve"> </w:t>
      </w:r>
      <w:r w:rsidRPr="005D6948">
        <w:rPr>
          <w:rFonts w:ascii="Times New Roman" w:eastAsia="Times New Roman" w:hAnsi="Times New Roman"/>
          <w:sz w:val="24"/>
          <w:szCs w:val="24"/>
          <w:lang w:eastAsia="ru-RU"/>
        </w:rPr>
        <w:t xml:space="preserve"> Смоленская война. </w:t>
      </w:r>
      <w:r w:rsidRPr="0091727D">
        <w:rPr>
          <w:rFonts w:ascii="Times New Roman" w:hAnsi="Times New Roman"/>
          <w:color w:val="000000"/>
          <w:sz w:val="24"/>
          <w:szCs w:val="24"/>
          <w:lang w:eastAsia="ru-RU"/>
        </w:rPr>
        <w:t>Поляновский мир. Контакты с православным</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населением Речи Посполитой; противодействие полонизации,</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распространению католиче</w:t>
      </w:r>
      <w:r>
        <w:rPr>
          <w:rFonts w:ascii="Times New Roman" w:hAnsi="Times New Roman"/>
          <w:color w:val="000000"/>
          <w:sz w:val="24"/>
          <w:szCs w:val="24"/>
          <w:lang w:eastAsia="ru-RU"/>
        </w:rPr>
        <w:t>ства. Контакты с Запорожской Се</w:t>
      </w:r>
      <w:r w:rsidRPr="0091727D">
        <w:rPr>
          <w:rFonts w:ascii="Times New Roman" w:hAnsi="Times New Roman"/>
          <w:color w:val="000000"/>
          <w:sz w:val="24"/>
          <w:szCs w:val="24"/>
          <w:lang w:eastAsia="ru-RU"/>
        </w:rPr>
        <w:t>чью. Восстание Богдана Хмельницкого. Переяславская рада.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Вхождение Украины в состав Р</w:t>
      </w:r>
      <w:r>
        <w:rPr>
          <w:rFonts w:ascii="Times New Roman" w:hAnsi="Times New Roman"/>
          <w:color w:val="000000"/>
          <w:sz w:val="24"/>
          <w:szCs w:val="24"/>
          <w:lang w:eastAsia="ru-RU"/>
        </w:rPr>
        <w:t xml:space="preserve">оссии. </w:t>
      </w:r>
      <w:r>
        <w:rPr>
          <w:rFonts w:ascii="Times New Roman" w:hAnsi="Times New Roman"/>
          <w:color w:val="000000"/>
          <w:sz w:val="24"/>
          <w:szCs w:val="24"/>
          <w:lang w:eastAsia="ru-RU"/>
        </w:rPr>
        <w:lastRenderedPageBreak/>
        <w:t>Война между Россией и Ре</w:t>
      </w:r>
      <w:r w:rsidRPr="0091727D">
        <w:rPr>
          <w:rFonts w:ascii="Times New Roman" w:hAnsi="Times New Roman"/>
          <w:color w:val="000000"/>
          <w:sz w:val="24"/>
          <w:szCs w:val="24"/>
          <w:lang w:eastAsia="ru-RU"/>
        </w:rPr>
        <w:t xml:space="preserve">чью Посполитой 1654—1667 </w:t>
      </w:r>
      <w:r>
        <w:rPr>
          <w:rFonts w:ascii="Times New Roman" w:hAnsi="Times New Roman"/>
          <w:color w:val="000000"/>
          <w:sz w:val="24"/>
          <w:szCs w:val="24"/>
          <w:lang w:eastAsia="ru-RU"/>
        </w:rPr>
        <w:t xml:space="preserve">гг. Андрусовское перемирие. </w:t>
      </w:r>
      <w:r w:rsidRPr="005D6948">
        <w:rPr>
          <w:rFonts w:ascii="Times New Roman" w:eastAsia="Times New Roman" w:hAnsi="Times New Roman"/>
          <w:sz w:val="24"/>
          <w:szCs w:val="24"/>
          <w:lang w:eastAsia="ru-RU"/>
        </w:rPr>
        <w:t xml:space="preserve">Присоединение Левобережной Украины и Киева к России. </w:t>
      </w:r>
    </w:p>
    <w:p w:rsidR="00A37239" w:rsidRDefault="00A37239" w:rsidP="00A37239">
      <w:pPr>
        <w:spacing w:after="0" w:line="240" w:lineRule="auto"/>
        <w:rPr>
          <w:rFonts w:ascii="Times New Roman" w:eastAsia="Times New Roman" w:hAnsi="Times New Roman"/>
          <w:sz w:val="24"/>
          <w:szCs w:val="24"/>
          <w:lang w:eastAsia="ru-RU"/>
        </w:rPr>
      </w:pPr>
      <w:r>
        <w:rPr>
          <w:rFonts w:ascii="Times New Roman" w:hAnsi="Times New Roman"/>
          <w:color w:val="000000"/>
          <w:sz w:val="24"/>
          <w:szCs w:val="24"/>
          <w:lang w:eastAsia="ru-RU"/>
        </w:rPr>
        <w:t>Война между Россией и Ре</w:t>
      </w:r>
      <w:r w:rsidRPr="0091727D">
        <w:rPr>
          <w:rFonts w:ascii="Times New Roman" w:hAnsi="Times New Roman"/>
          <w:color w:val="000000"/>
          <w:sz w:val="24"/>
          <w:szCs w:val="24"/>
          <w:lang w:eastAsia="ru-RU"/>
        </w:rPr>
        <w:t xml:space="preserve">чью Посполитой 1654—1667 </w:t>
      </w:r>
      <w:r>
        <w:rPr>
          <w:rFonts w:ascii="Times New Roman" w:hAnsi="Times New Roman"/>
          <w:color w:val="000000"/>
          <w:sz w:val="24"/>
          <w:szCs w:val="24"/>
          <w:lang w:eastAsia="ru-RU"/>
        </w:rPr>
        <w:t>гг. Андрусовское перемирие. Рус</w:t>
      </w:r>
      <w:r w:rsidRPr="0091727D">
        <w:rPr>
          <w:rFonts w:ascii="Times New Roman" w:hAnsi="Times New Roman"/>
          <w:color w:val="000000"/>
          <w:sz w:val="24"/>
          <w:szCs w:val="24"/>
          <w:lang w:eastAsia="ru-RU"/>
        </w:rPr>
        <w:t>ско-шведская война 1656—1658 гг. и ее результаты.</w:t>
      </w:r>
    </w:p>
    <w:p w:rsidR="00A37239" w:rsidRPr="005D6948" w:rsidRDefault="00A37239" w:rsidP="00A37239">
      <w:pPr>
        <w:spacing w:after="0" w:line="240" w:lineRule="auto"/>
        <w:rPr>
          <w:rFonts w:ascii="Times New Roman" w:eastAsia="Times New Roman" w:hAnsi="Times New Roman"/>
          <w:sz w:val="24"/>
          <w:szCs w:val="24"/>
          <w:lang w:eastAsia="ru-RU"/>
        </w:rPr>
      </w:pPr>
      <w:r w:rsidRPr="005D6948">
        <w:rPr>
          <w:rFonts w:ascii="Times New Roman" w:eastAsia="Times New Roman" w:hAnsi="Times New Roman"/>
          <w:sz w:val="24"/>
          <w:szCs w:val="24"/>
          <w:lang w:eastAsia="ru-RU"/>
        </w:rPr>
        <w:t xml:space="preserve"> Русско-турецкие отношения. </w:t>
      </w:r>
      <w:r w:rsidRPr="0091727D">
        <w:rPr>
          <w:rFonts w:ascii="Times New Roman" w:hAnsi="Times New Roman"/>
          <w:color w:val="000000"/>
          <w:sz w:val="24"/>
          <w:szCs w:val="24"/>
          <w:lang w:eastAsia="ru-RU"/>
        </w:rPr>
        <w:t>Конфликты</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с Османской империей.</w:t>
      </w:r>
      <w:r w:rsidRPr="005D6948">
        <w:rPr>
          <w:rFonts w:ascii="Times New Roman" w:eastAsia="Times New Roman" w:hAnsi="Times New Roman"/>
          <w:sz w:val="24"/>
          <w:szCs w:val="24"/>
          <w:lang w:eastAsia="ru-RU"/>
        </w:rPr>
        <w:t xml:space="preserve"> Русско-турецкая война 1676—1681 гг. Крымские походы.</w:t>
      </w:r>
      <w:r w:rsidRPr="0091727D">
        <w:rPr>
          <w:rFonts w:ascii="Times New Roman" w:hAnsi="Times New Roman"/>
          <w:color w:val="000000"/>
          <w:sz w:val="24"/>
          <w:szCs w:val="24"/>
          <w:lang w:eastAsia="ru-RU"/>
        </w:rPr>
        <w:t xml:space="preserve"> «Азов</w:t>
      </w:r>
      <w:r>
        <w:rPr>
          <w:rFonts w:ascii="Times New Roman" w:hAnsi="Times New Roman"/>
          <w:color w:val="000000"/>
          <w:sz w:val="24"/>
          <w:szCs w:val="24"/>
          <w:lang w:eastAsia="ru-RU"/>
        </w:rPr>
        <w:t>ское осадное сидение». «Чигирин</w:t>
      </w:r>
      <w:r w:rsidRPr="0091727D">
        <w:rPr>
          <w:rFonts w:ascii="Times New Roman" w:hAnsi="Times New Roman"/>
          <w:color w:val="000000"/>
          <w:sz w:val="24"/>
          <w:szCs w:val="24"/>
          <w:lang w:eastAsia="ru-RU"/>
        </w:rPr>
        <w:t>ская война» и Бахчисарайски</w:t>
      </w:r>
      <w:r>
        <w:rPr>
          <w:rFonts w:ascii="Times New Roman" w:hAnsi="Times New Roman"/>
          <w:color w:val="000000"/>
          <w:sz w:val="24"/>
          <w:szCs w:val="24"/>
          <w:lang w:eastAsia="ru-RU"/>
        </w:rPr>
        <w:t>й мирный договор. Отношения Рос</w:t>
      </w:r>
      <w:r w:rsidRPr="0091727D">
        <w:rPr>
          <w:rFonts w:ascii="Times New Roman" w:hAnsi="Times New Roman"/>
          <w:color w:val="000000"/>
          <w:sz w:val="24"/>
          <w:szCs w:val="24"/>
          <w:lang w:eastAsia="ru-RU"/>
        </w:rPr>
        <w:t xml:space="preserve">сии со странами Западной Европы. </w:t>
      </w:r>
      <w:r w:rsidRPr="005D6948">
        <w:rPr>
          <w:rFonts w:ascii="Times New Roman" w:eastAsia="Times New Roman" w:hAnsi="Times New Roman"/>
          <w:sz w:val="24"/>
          <w:szCs w:val="24"/>
          <w:lang w:eastAsia="ru-RU"/>
        </w:rPr>
        <w:t>Освоение Сибири и Дальнего Востока.</w:t>
      </w:r>
    </w:p>
    <w:p w:rsidR="00A37239" w:rsidRDefault="00A37239" w:rsidP="00A37239">
      <w:pPr>
        <w:spacing w:after="0" w:line="240" w:lineRule="auto"/>
        <w:rPr>
          <w:rFonts w:ascii="Times New Roman" w:eastAsia="Times New Roman" w:hAnsi="Times New Roman"/>
          <w:b/>
          <w:i/>
          <w:sz w:val="24"/>
          <w:szCs w:val="24"/>
          <w:lang w:eastAsia="ru-RU"/>
        </w:rPr>
      </w:pPr>
    </w:p>
    <w:p w:rsidR="00A37239" w:rsidRPr="00B35C26" w:rsidRDefault="00CC7EA1" w:rsidP="00A37239">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Глава 6. В канун великих реформ</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B35C26">
        <w:rPr>
          <w:rFonts w:ascii="Times New Roman" w:eastAsia="Times New Roman" w:hAnsi="Times New Roman"/>
          <w:sz w:val="24"/>
          <w:szCs w:val="24"/>
          <w:lang w:eastAsia="ru-RU"/>
        </w:rPr>
        <w:t xml:space="preserve">Политика Федора Алексеевича Романова. </w:t>
      </w:r>
      <w:r>
        <w:rPr>
          <w:rFonts w:ascii="Times New Roman" w:eastAsia="Times New Roman" w:hAnsi="Times New Roman"/>
          <w:sz w:val="24"/>
          <w:szCs w:val="24"/>
          <w:lang w:eastAsia="ru-RU"/>
        </w:rPr>
        <w:t xml:space="preserve">Борьба за власть в конце </w:t>
      </w:r>
      <w:r>
        <w:rPr>
          <w:rFonts w:ascii="Times New Roman" w:eastAsia="Times New Roman" w:hAnsi="Times New Roman"/>
          <w:sz w:val="24"/>
          <w:szCs w:val="24"/>
          <w:lang w:val="en-US" w:eastAsia="ru-RU"/>
        </w:rPr>
        <w:t>XVII</w:t>
      </w:r>
      <w:r>
        <w:rPr>
          <w:rFonts w:ascii="Times New Roman" w:eastAsia="Times New Roman" w:hAnsi="Times New Roman"/>
          <w:sz w:val="24"/>
          <w:szCs w:val="24"/>
          <w:lang w:eastAsia="ru-RU"/>
        </w:rPr>
        <w:t xml:space="preserve"> в. </w:t>
      </w:r>
      <w:r w:rsidRPr="00B35C26">
        <w:rPr>
          <w:rFonts w:ascii="Times New Roman" w:eastAsia="Times New Roman" w:hAnsi="Times New Roman"/>
          <w:sz w:val="24"/>
          <w:szCs w:val="24"/>
          <w:lang w:eastAsia="ru-RU"/>
        </w:rPr>
        <w:t xml:space="preserve">Регентство Софьи Алексеевны. Хованщина. Россия накануне петровского правления. </w:t>
      </w:r>
      <w:r>
        <w:rPr>
          <w:rFonts w:ascii="Times New Roman" w:eastAsia="Times New Roman" w:hAnsi="Times New Roman"/>
          <w:sz w:val="24"/>
          <w:szCs w:val="24"/>
          <w:lang w:eastAsia="ru-RU"/>
        </w:rPr>
        <w:t>Просвещение и образование.</w:t>
      </w:r>
      <w:r w:rsidRPr="00B35C26">
        <w:rPr>
          <w:rFonts w:ascii="Times New Roman" w:eastAsia="Times New Roman" w:hAnsi="Times New Roman"/>
          <w:sz w:val="24"/>
          <w:szCs w:val="24"/>
          <w:lang w:eastAsia="ru-RU"/>
        </w:rPr>
        <w:t xml:space="preserve">Развитие литературы, архитектуры, изобразительного искусства. </w:t>
      </w:r>
      <w:r w:rsidRPr="0091727D">
        <w:rPr>
          <w:rFonts w:ascii="Times New Roman" w:hAnsi="Times New Roman"/>
          <w:color w:val="000000"/>
          <w:sz w:val="24"/>
          <w:szCs w:val="24"/>
          <w:lang w:eastAsia="ru-RU"/>
        </w:rPr>
        <w:t>Архитектура. Дворцово</w:t>
      </w:r>
      <w:r>
        <w:rPr>
          <w:rFonts w:ascii="Times New Roman" w:hAnsi="Times New Roman"/>
          <w:color w:val="000000"/>
          <w:sz w:val="24"/>
          <w:szCs w:val="24"/>
          <w:lang w:eastAsia="ru-RU"/>
        </w:rPr>
        <w:t>-храмовый ансамбль Соборной пло</w:t>
      </w:r>
      <w:r w:rsidRPr="0091727D">
        <w:rPr>
          <w:rFonts w:ascii="Times New Roman" w:hAnsi="Times New Roman"/>
          <w:color w:val="000000"/>
          <w:sz w:val="24"/>
          <w:szCs w:val="24"/>
          <w:lang w:eastAsia="ru-RU"/>
        </w:rPr>
        <w:t xml:space="preserve">щади в Москве. Шатровый </w:t>
      </w:r>
      <w:r>
        <w:rPr>
          <w:rFonts w:ascii="Times New Roman" w:hAnsi="Times New Roman"/>
          <w:color w:val="000000"/>
          <w:sz w:val="24"/>
          <w:szCs w:val="24"/>
          <w:lang w:eastAsia="ru-RU"/>
        </w:rPr>
        <w:t>стиль в архитектуре. Антонио Со</w:t>
      </w:r>
      <w:r w:rsidRPr="0091727D">
        <w:rPr>
          <w:rFonts w:ascii="Times New Roman" w:hAnsi="Times New Roman"/>
          <w:color w:val="000000"/>
          <w:sz w:val="24"/>
          <w:szCs w:val="24"/>
          <w:lang w:eastAsia="ru-RU"/>
        </w:rPr>
        <w:t>лари,</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Алевиз Фрязин, Петрок Ма</w:t>
      </w:r>
      <w:r>
        <w:rPr>
          <w:rFonts w:ascii="Times New Roman" w:hAnsi="Times New Roman"/>
          <w:color w:val="000000"/>
          <w:sz w:val="24"/>
          <w:szCs w:val="24"/>
          <w:lang w:eastAsia="ru-RU"/>
        </w:rPr>
        <w:t>лой. Собор Покрова на Рву. Мона</w:t>
      </w:r>
      <w:r w:rsidRPr="0091727D">
        <w:rPr>
          <w:rFonts w:ascii="Times New Roman" w:hAnsi="Times New Roman"/>
          <w:color w:val="000000"/>
          <w:sz w:val="24"/>
          <w:szCs w:val="24"/>
          <w:lang w:eastAsia="ru-RU"/>
        </w:rPr>
        <w:t>стырские ансамбли (Кирилло-Белозерский, Соловецкий, Новый</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Иерусалим). Крепости (Китай-город, Смоленский, Казанский,</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Тобольский Астраханский, Ростовский кремли). Федор Конь.</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Приказ каменных дел. Деревянное зодчество.</w:t>
      </w:r>
    </w:p>
    <w:p w:rsidR="00A37239"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Изобразительное искусство. Симон Ушаков. Ярославская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школа иконописи. Парсунная живопись.</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Летописание и начало книг</w:t>
      </w:r>
      <w:r>
        <w:rPr>
          <w:rFonts w:ascii="Times New Roman" w:hAnsi="Times New Roman"/>
          <w:color w:val="000000"/>
          <w:sz w:val="24"/>
          <w:szCs w:val="24"/>
          <w:lang w:eastAsia="ru-RU"/>
        </w:rPr>
        <w:t>опечатания. Лицевой свод. «Домо</w:t>
      </w:r>
      <w:r w:rsidRPr="0091727D">
        <w:rPr>
          <w:rFonts w:ascii="Times New Roman" w:hAnsi="Times New Roman"/>
          <w:color w:val="000000"/>
          <w:sz w:val="24"/>
          <w:szCs w:val="24"/>
          <w:lang w:eastAsia="ru-RU"/>
        </w:rPr>
        <w:t>стр</w:t>
      </w:r>
      <w:r>
        <w:rPr>
          <w:rFonts w:ascii="Times New Roman" w:hAnsi="Times New Roman"/>
          <w:color w:val="000000"/>
          <w:sz w:val="24"/>
          <w:szCs w:val="24"/>
          <w:lang w:eastAsia="ru-RU"/>
        </w:rPr>
        <w:t xml:space="preserve">ой». Переписка Ивана Грозного с </w:t>
      </w:r>
      <w:r w:rsidRPr="0091727D">
        <w:rPr>
          <w:rFonts w:ascii="Times New Roman" w:hAnsi="Times New Roman"/>
          <w:color w:val="000000"/>
          <w:sz w:val="24"/>
          <w:szCs w:val="24"/>
          <w:lang w:eastAsia="ru-RU"/>
        </w:rPr>
        <w:t>князем Андреем Курбским.</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Публицистика Смутного времени. Усиление светского начала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в российской культуре. Симеон Полоцкий. Немецкая слобода</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как проводник европейского культурного влияния. Посадская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сатира XVII в.</w:t>
      </w:r>
    </w:p>
    <w:p w:rsidR="00A37239" w:rsidRPr="0091727D"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Развитие образования и</w:t>
      </w:r>
      <w:r>
        <w:rPr>
          <w:rFonts w:ascii="Times New Roman" w:hAnsi="Times New Roman"/>
          <w:color w:val="000000"/>
          <w:sz w:val="24"/>
          <w:szCs w:val="24"/>
          <w:lang w:eastAsia="ru-RU"/>
        </w:rPr>
        <w:t xml:space="preserve"> научных знаний. Школы при Аптекарском и Посольском приказах. «Синопсис» Иннокентия Гизе</w:t>
      </w:r>
      <w:r w:rsidRPr="0091727D">
        <w:rPr>
          <w:rFonts w:ascii="Times New Roman" w:hAnsi="Times New Roman"/>
          <w:color w:val="000000"/>
          <w:sz w:val="24"/>
          <w:szCs w:val="24"/>
          <w:lang w:eastAsia="ru-RU"/>
        </w:rPr>
        <w:t>ля — первое учебное пособие по истории.</w:t>
      </w:r>
    </w:p>
    <w:p w:rsidR="00A37239" w:rsidRPr="005D6948"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Изменения в картине мира в XVI—XVII вв. и повседневная</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жизнь человека. Жилище и пре</w:t>
      </w:r>
      <w:r>
        <w:rPr>
          <w:rFonts w:ascii="Times New Roman" w:hAnsi="Times New Roman"/>
          <w:color w:val="000000"/>
          <w:sz w:val="24"/>
          <w:szCs w:val="24"/>
          <w:lang w:eastAsia="ru-RU"/>
        </w:rPr>
        <w:t>дметы быта. Семья и семейные от</w:t>
      </w:r>
      <w:r w:rsidRPr="0091727D">
        <w:rPr>
          <w:rFonts w:ascii="Times New Roman" w:hAnsi="Times New Roman"/>
          <w:color w:val="000000"/>
          <w:sz w:val="24"/>
          <w:szCs w:val="24"/>
          <w:lang w:eastAsia="ru-RU"/>
        </w:rPr>
        <w:t>ношения. Религия и суеверия. Синтез европейской и восточной</w:t>
      </w:r>
      <w:r>
        <w:rPr>
          <w:rFonts w:ascii="Times New Roman" w:hAnsi="Times New Roman"/>
          <w:color w:val="000000"/>
          <w:sz w:val="24"/>
          <w:szCs w:val="24"/>
          <w:lang w:eastAsia="ru-RU"/>
        </w:rPr>
        <w:t xml:space="preserve"> </w:t>
      </w:r>
      <w:r w:rsidRPr="0091727D">
        <w:rPr>
          <w:rFonts w:ascii="Times New Roman" w:hAnsi="Times New Roman"/>
          <w:color w:val="000000"/>
          <w:sz w:val="24"/>
          <w:szCs w:val="24"/>
          <w:lang w:eastAsia="ru-RU"/>
        </w:rPr>
        <w:t>культур в быте высших слоев населения страны.</w:t>
      </w:r>
    </w:p>
    <w:p w:rsidR="00A37239" w:rsidRDefault="00A37239" w:rsidP="00A37239">
      <w:pPr>
        <w:spacing w:after="0" w:line="240" w:lineRule="auto"/>
        <w:jc w:val="both"/>
        <w:rPr>
          <w:rFonts w:ascii="Times New Roman" w:eastAsia="Times New Roman" w:hAnsi="Times New Roman"/>
          <w:b/>
          <w:bCs/>
          <w:i/>
          <w:sz w:val="24"/>
          <w:szCs w:val="24"/>
          <w:lang w:eastAsia="ru-RU"/>
        </w:rPr>
      </w:pPr>
    </w:p>
    <w:p w:rsidR="00A37239" w:rsidRDefault="00A37239" w:rsidP="00A37239">
      <w:pPr>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 xml:space="preserve">Итоговое повторение  </w:t>
      </w:r>
    </w:p>
    <w:p w:rsidR="00A37239" w:rsidRPr="00D707CC" w:rsidRDefault="00A37239" w:rsidP="00A37239">
      <w:pPr>
        <w:spacing w:after="0" w:line="240" w:lineRule="auto"/>
        <w:jc w:val="both"/>
        <w:rPr>
          <w:rFonts w:ascii="Times New Roman" w:eastAsia="Times New Roman" w:hAnsi="Times New Roman"/>
          <w:b/>
          <w:bCs/>
          <w:i/>
          <w:iCs/>
          <w:sz w:val="24"/>
          <w:szCs w:val="24"/>
          <w:lang w:eastAsia="ru-RU"/>
        </w:rPr>
      </w:pPr>
    </w:p>
    <w:p w:rsidR="00A37239" w:rsidRPr="00FB4341" w:rsidRDefault="00A37239" w:rsidP="00A37239">
      <w:pPr>
        <w:autoSpaceDE w:val="0"/>
        <w:autoSpaceDN w:val="0"/>
        <w:adjustRightInd w:val="0"/>
        <w:spacing w:after="0" w:line="240" w:lineRule="auto"/>
        <w:jc w:val="both"/>
        <w:rPr>
          <w:rFonts w:ascii="Times New Roman" w:hAnsi="Times New Roman"/>
          <w:b/>
          <w:bCs/>
          <w:color w:val="FFFFFF"/>
          <w:sz w:val="24"/>
          <w:szCs w:val="24"/>
          <w:lang w:eastAsia="ru-RU"/>
        </w:rPr>
      </w:pPr>
    </w:p>
    <w:p w:rsidR="00A37239" w:rsidRPr="0091727D" w:rsidRDefault="00A37239" w:rsidP="00A37239">
      <w:pPr>
        <w:autoSpaceDE w:val="0"/>
        <w:autoSpaceDN w:val="0"/>
        <w:adjustRightInd w:val="0"/>
        <w:spacing w:after="0" w:line="240" w:lineRule="auto"/>
        <w:ind w:firstLine="550"/>
        <w:jc w:val="both"/>
        <w:rPr>
          <w:rFonts w:ascii="Times New Roman" w:hAnsi="Times New Roman"/>
          <w:b/>
          <w:bCs/>
          <w:color w:val="000000"/>
          <w:sz w:val="24"/>
          <w:szCs w:val="24"/>
          <w:lang w:eastAsia="ru-RU"/>
        </w:rPr>
      </w:pPr>
      <w:r w:rsidRPr="0091727D">
        <w:rPr>
          <w:rFonts w:ascii="Times New Roman" w:hAnsi="Times New Roman"/>
          <w:b/>
          <w:bCs/>
          <w:color w:val="000000"/>
          <w:sz w:val="24"/>
          <w:szCs w:val="24"/>
          <w:lang w:eastAsia="ru-RU"/>
        </w:rPr>
        <w:t>Региональный компонент</w:t>
      </w:r>
    </w:p>
    <w:p w:rsidR="00A37239" w:rsidRPr="0091727D"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91727D">
        <w:rPr>
          <w:rFonts w:ascii="Times New Roman" w:hAnsi="Times New Roman"/>
          <w:color w:val="000000"/>
          <w:sz w:val="24"/>
          <w:szCs w:val="24"/>
          <w:lang w:eastAsia="ru-RU"/>
        </w:rPr>
        <w:t>Наш регион в XVI—XVII вв.</w:t>
      </w:r>
    </w:p>
    <w:p w:rsidR="00A37239" w:rsidRDefault="00A37239" w:rsidP="00A37239">
      <w:pPr>
        <w:autoSpaceDE w:val="0"/>
        <w:autoSpaceDN w:val="0"/>
        <w:adjustRightInd w:val="0"/>
        <w:spacing w:after="0" w:line="240" w:lineRule="auto"/>
        <w:rPr>
          <w:rFonts w:ascii="Cambria" w:hAnsi="Cambria" w:cs="Cambria"/>
          <w:b/>
          <w:bCs/>
          <w:color w:val="000000"/>
          <w:sz w:val="23"/>
          <w:szCs w:val="23"/>
          <w:lang w:eastAsia="ru-RU"/>
        </w:rPr>
      </w:pPr>
    </w:p>
    <w:p w:rsidR="00A37239" w:rsidRPr="00C11EB6" w:rsidRDefault="00A37239" w:rsidP="00A37239">
      <w:pPr>
        <w:autoSpaceDE w:val="0"/>
        <w:autoSpaceDN w:val="0"/>
        <w:adjustRightInd w:val="0"/>
        <w:spacing w:after="0" w:line="240" w:lineRule="auto"/>
        <w:ind w:firstLine="550"/>
        <w:jc w:val="both"/>
        <w:rPr>
          <w:rFonts w:ascii="Times New Roman" w:hAnsi="Times New Roman"/>
          <w:i/>
          <w:iCs/>
          <w:color w:val="000000"/>
          <w:sz w:val="24"/>
          <w:szCs w:val="24"/>
          <w:lang w:eastAsia="ru-RU"/>
        </w:rPr>
      </w:pPr>
      <w:r w:rsidRPr="00C11EB6">
        <w:rPr>
          <w:rFonts w:ascii="Times New Roman" w:hAnsi="Times New Roman"/>
          <w:b/>
          <w:bCs/>
          <w:i/>
          <w:iCs/>
          <w:color w:val="000000"/>
          <w:sz w:val="24"/>
          <w:szCs w:val="24"/>
          <w:lang w:eastAsia="ru-RU"/>
        </w:rPr>
        <w:t>Понятия и термин</w:t>
      </w:r>
      <w:r>
        <w:rPr>
          <w:rFonts w:ascii="Times New Roman" w:hAnsi="Times New Roman"/>
          <w:b/>
          <w:bCs/>
          <w:i/>
          <w:iCs/>
          <w:color w:val="000000"/>
          <w:sz w:val="24"/>
          <w:szCs w:val="24"/>
          <w:lang w:eastAsia="ru-RU"/>
        </w:rPr>
        <w:t>ы</w:t>
      </w:r>
      <w:r w:rsidRPr="00C11EB6">
        <w:rPr>
          <w:rFonts w:ascii="Times New Roman" w:hAnsi="Times New Roman"/>
          <w:b/>
          <w:bCs/>
          <w:i/>
          <w:iCs/>
          <w:color w:val="000000"/>
          <w:sz w:val="24"/>
          <w:szCs w:val="24"/>
          <w:lang w:eastAsia="ru-RU"/>
        </w:rPr>
        <w:t xml:space="preserve">: </w:t>
      </w:r>
    </w:p>
    <w:p w:rsidR="00A37239" w:rsidRPr="00C11EB6"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Местничество. «Избранная рада». Реформы. Челобитная. Самодержавие. Государев двор. Сословно-представительная монархия. Земские соборы. Приказы. Опричнина. Заповедные лета. Урочные лета. Крепостное право. Соборное уложение. Казачество. Гетман. Засечная черта. Самозванство. Посад. Слобода. Мануфактура. Ярмарка. Старообрядчество. Раскол. Парсуна. Полки нового (иноземного) строя. Стрельцы. Ясак. </w:t>
      </w:r>
    </w:p>
    <w:p w:rsidR="00A37239" w:rsidRPr="00C11EB6" w:rsidRDefault="00A37239" w:rsidP="00A37239">
      <w:pPr>
        <w:autoSpaceDE w:val="0"/>
        <w:autoSpaceDN w:val="0"/>
        <w:adjustRightInd w:val="0"/>
        <w:spacing w:after="0" w:line="240" w:lineRule="auto"/>
        <w:ind w:firstLine="550"/>
        <w:jc w:val="both"/>
        <w:rPr>
          <w:rFonts w:ascii="Times New Roman" w:hAnsi="Times New Roman"/>
          <w:b/>
          <w:bCs/>
          <w:i/>
          <w:iCs/>
          <w:color w:val="000000"/>
          <w:sz w:val="24"/>
          <w:szCs w:val="24"/>
          <w:lang w:eastAsia="ru-RU"/>
        </w:rPr>
      </w:pPr>
    </w:p>
    <w:p w:rsidR="00A37239" w:rsidRPr="00C11EB6" w:rsidRDefault="00A37239" w:rsidP="00A37239">
      <w:pPr>
        <w:autoSpaceDE w:val="0"/>
        <w:autoSpaceDN w:val="0"/>
        <w:adjustRightInd w:val="0"/>
        <w:spacing w:after="0" w:line="240" w:lineRule="auto"/>
        <w:ind w:firstLine="550"/>
        <w:jc w:val="both"/>
        <w:rPr>
          <w:rFonts w:ascii="Times New Roman" w:hAnsi="Times New Roman"/>
          <w:i/>
          <w:iCs/>
          <w:color w:val="000000"/>
          <w:sz w:val="24"/>
          <w:szCs w:val="24"/>
          <w:lang w:eastAsia="ru-RU"/>
        </w:rPr>
      </w:pPr>
      <w:r w:rsidRPr="00C11EB6">
        <w:rPr>
          <w:rFonts w:ascii="Times New Roman" w:hAnsi="Times New Roman"/>
          <w:b/>
          <w:bCs/>
          <w:i/>
          <w:iCs/>
          <w:color w:val="000000"/>
          <w:sz w:val="24"/>
          <w:szCs w:val="24"/>
          <w:lang w:eastAsia="ru-RU"/>
        </w:rPr>
        <w:t xml:space="preserve">Персоналии: </w:t>
      </w:r>
    </w:p>
    <w:p w:rsidR="00A37239" w:rsidRPr="00C11EB6"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Василий III. Елена Глинская. Иосиф Волоцкий. Иван IV Грозный. Федор Иванович. Борис Годунов. Лжедмитрий I. Лжедмитрий II. Василий Шуйский. Михаил Федорович. Алексей Михайлович. Федор Алексеевич. </w:t>
      </w:r>
    </w:p>
    <w:p w:rsidR="00A37239" w:rsidRPr="00C11EB6"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А.Ф. Адашев. Протопоп Сильвестр. А.М. Курбский. Малюта Скуратов. Митрополит Филипп (Колычев). Ермак. Хан Кучум. И.И.Болотников. Патриарх Гермоген. М.В. Скопин-Шуйский. К.Минин. Д.М.Пожарский. Патриарх Филарет. Б.И.Морозов. Патриарх Никон. Протопоп Аввакум. А.Л.Ордин-Нащокин. А.С. Матвеев. Степан Разин. Б. Хмельницкий. </w:t>
      </w:r>
    </w:p>
    <w:p w:rsidR="00A37239" w:rsidRPr="00C11EB6" w:rsidRDefault="00A37239" w:rsidP="00A37239">
      <w:pPr>
        <w:autoSpaceDE w:val="0"/>
        <w:autoSpaceDN w:val="0"/>
        <w:adjustRightInd w:val="0"/>
        <w:spacing w:after="0" w:line="240" w:lineRule="auto"/>
        <w:ind w:firstLine="550"/>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Дионисий. Иван Федоров. Андрей Чохов. Симон Ушаков. Симеон Полоцкий. Епифаний Славинецкий. Карион Истомин. Сильвестр Медведев. Ерофей Хабаров. Семен Дежнев. Василий Поярков. </w:t>
      </w:r>
    </w:p>
    <w:p w:rsidR="00A37239" w:rsidRDefault="00A37239" w:rsidP="00A37239">
      <w:pPr>
        <w:autoSpaceDE w:val="0"/>
        <w:autoSpaceDN w:val="0"/>
        <w:adjustRightInd w:val="0"/>
        <w:spacing w:after="0" w:line="240" w:lineRule="auto"/>
        <w:ind w:firstLine="550"/>
        <w:jc w:val="both"/>
        <w:rPr>
          <w:rFonts w:ascii="Times New Roman" w:hAnsi="Times New Roman"/>
          <w:b/>
          <w:bCs/>
          <w:i/>
          <w:iCs/>
          <w:color w:val="000000"/>
          <w:sz w:val="24"/>
          <w:szCs w:val="24"/>
          <w:lang w:eastAsia="ru-RU"/>
        </w:rPr>
      </w:pP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1505 – 1533 – княжение Василия III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1533 – 1584 – княжение (царствование) Ивана IV Васильевича Грозного.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1533 – 1538 – регентство Елены Глинской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1547 – принятие Иваном Грозным царского титула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lastRenderedPageBreak/>
        <w:t xml:space="preserve">1549 – первый Земский собор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1550 – принятие Судебника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1552 – взятие русскими войсками Казани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1556 – присоединение к России Астраханского ханства.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1556 – отмена кормлений</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1558 – 1583 – Ливонская война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1564 – издание первой российской печатной книги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1565 – 1572 – опричнина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1581 – 1585 – покорение Сибири Ермаком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1584 – 1598 – царствование Федора Ивановича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1589 – учреждение в России патриаршества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1598 – 1605 – царствование Бориса Годунова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1604 – 1618 – Смута в России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1605 – 1606 – правление Лжедмитрия I.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1606 – 1610 – царствование Василия Шуйского.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1606-1607 – восстание Ивана Болотникова.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1607 – 1610 – движение Лжедмитрия II.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1611 – 1612 – I и II Ополчения. Освобождение Москвы.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1613 – 1645 – царствование Михаила Федоровича.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1617 – Столбовский мир со Швецией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1618 – Деулинское перемирие с Речью Посполитой.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1632 – 1634 – Смоленская война.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1645 – 1676 – царствование Алексея Михайловича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1648 – Соляной бунт в Москве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1648 – поход Семена Дежнева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1649 – принятие Соборного Уложения. Оформление крепостного права в центральных регионах страны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1649 – 1653 – походы Ерофея Хабарова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1653 – реформы патриарха Никона, начало церковного раскола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1654 – Переяславская Рада. Переход под власть России Левобережной Украины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1654 – 1667 – война с Речью Посполитой.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1656 – 1658 – война со Швецией.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1662 – Медный бунт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1667 – Андрусовское перемирие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 xml:space="preserve">1670 – 1672 – восстание Степана Разина. </w:t>
      </w:r>
    </w:p>
    <w:p w:rsidR="00A37239" w:rsidRPr="00C11EB6" w:rsidRDefault="00A37239" w:rsidP="00A37239">
      <w:pPr>
        <w:autoSpaceDE w:val="0"/>
        <w:autoSpaceDN w:val="0"/>
        <w:adjustRightInd w:val="0"/>
        <w:spacing w:after="0" w:line="240" w:lineRule="auto"/>
        <w:jc w:val="both"/>
        <w:rPr>
          <w:rFonts w:ascii="Times New Roman" w:hAnsi="Times New Roman"/>
          <w:color w:val="000000"/>
          <w:sz w:val="24"/>
          <w:szCs w:val="24"/>
          <w:lang w:eastAsia="ru-RU"/>
        </w:rPr>
      </w:pPr>
      <w:r w:rsidRPr="00C11EB6">
        <w:rPr>
          <w:rFonts w:ascii="Times New Roman" w:hAnsi="Times New Roman"/>
          <w:color w:val="000000"/>
          <w:sz w:val="24"/>
          <w:szCs w:val="24"/>
          <w:lang w:eastAsia="ru-RU"/>
        </w:rPr>
        <w:t>1676 – 1682 – царствование Федора Алексеевича.</w:t>
      </w:r>
    </w:p>
    <w:p w:rsidR="00A37239" w:rsidRPr="006D4A57" w:rsidRDefault="00A37239" w:rsidP="00A37239">
      <w:pPr>
        <w:autoSpaceDE w:val="0"/>
        <w:autoSpaceDN w:val="0"/>
        <w:adjustRightInd w:val="0"/>
        <w:spacing w:after="0" w:line="240" w:lineRule="auto"/>
        <w:rPr>
          <w:rFonts w:ascii="Cambria" w:hAnsi="Cambria" w:cs="Cambria"/>
          <w:sz w:val="23"/>
          <w:szCs w:val="23"/>
          <w:lang w:eastAsia="ru-RU"/>
        </w:rPr>
      </w:pPr>
      <w:r w:rsidRPr="006D4A57">
        <w:rPr>
          <w:rFonts w:ascii="Cambria" w:hAnsi="Cambria" w:cs="Cambria"/>
          <w:sz w:val="23"/>
          <w:szCs w:val="23"/>
          <w:lang w:eastAsia="ru-RU"/>
        </w:rPr>
        <w:t xml:space="preserve"> </w:t>
      </w:r>
    </w:p>
    <w:p w:rsidR="00A37239" w:rsidRDefault="00A37239" w:rsidP="00A37239">
      <w:pPr>
        <w:pStyle w:val="zagolovokpodrazdela2"/>
        <w:spacing w:before="0" w:beforeAutospacing="0" w:after="0" w:afterAutospacing="0"/>
        <w:jc w:val="center"/>
        <w:rPr>
          <w:b/>
          <w:bCs/>
          <w:color w:val="000000"/>
        </w:rPr>
      </w:pPr>
    </w:p>
    <w:p w:rsidR="00A37239" w:rsidRPr="0053493E" w:rsidRDefault="00A37239" w:rsidP="00A37239">
      <w:pPr>
        <w:pStyle w:val="zagolovokpodrazdela2"/>
        <w:spacing w:before="0" w:beforeAutospacing="0" w:after="0" w:afterAutospacing="0"/>
        <w:jc w:val="center"/>
        <w:rPr>
          <w:b/>
          <w:bCs/>
          <w:color w:val="000000"/>
        </w:rPr>
      </w:pPr>
      <w:r w:rsidRPr="0053493E">
        <w:rPr>
          <w:b/>
          <w:bCs/>
          <w:color w:val="000000"/>
        </w:rPr>
        <w:t>НОВАЯ  ИСТОРИЯ.  КОНЕЦ  XV—XVIII в.</w:t>
      </w:r>
      <w:r w:rsidR="00CC7EA1">
        <w:rPr>
          <w:b/>
          <w:bCs/>
          <w:color w:val="000000"/>
        </w:rPr>
        <w:t xml:space="preserve"> </w:t>
      </w:r>
    </w:p>
    <w:p w:rsidR="00A37239" w:rsidRPr="0053493E" w:rsidRDefault="00A37239" w:rsidP="00A37239">
      <w:pPr>
        <w:pStyle w:val="zagolovokpodrazdela2"/>
        <w:spacing w:before="0" w:beforeAutospacing="0" w:after="0" w:afterAutospacing="0"/>
        <w:jc w:val="center"/>
        <w:rPr>
          <w:b/>
          <w:bCs/>
          <w:color w:val="000000"/>
        </w:rPr>
      </w:pPr>
    </w:p>
    <w:p w:rsidR="00A37239" w:rsidRPr="0053493E" w:rsidRDefault="00A37239" w:rsidP="00A37239">
      <w:pPr>
        <w:pStyle w:val="zagolovokpodrazdela2"/>
        <w:spacing w:before="0" w:beforeAutospacing="0" w:after="0" w:afterAutospacing="0"/>
        <w:jc w:val="center"/>
        <w:rPr>
          <w:b/>
          <w:bCs/>
          <w:color w:val="000000"/>
        </w:rPr>
      </w:pPr>
      <w:r>
        <w:rPr>
          <w:b/>
          <w:bCs/>
          <w:color w:val="000000"/>
        </w:rPr>
        <w:t xml:space="preserve"> </w:t>
      </w:r>
    </w:p>
    <w:p w:rsidR="00A37239" w:rsidRPr="003D35AB" w:rsidRDefault="00A37239" w:rsidP="00A37239">
      <w:pPr>
        <w:pStyle w:val="zagolovokpodrazdela2"/>
        <w:spacing w:before="0" w:beforeAutospacing="0" w:after="0" w:afterAutospacing="0"/>
        <w:rPr>
          <w:b/>
          <w:bCs/>
          <w:i/>
          <w:color w:val="000000"/>
        </w:rPr>
      </w:pPr>
      <w:r w:rsidRPr="003D35AB">
        <w:rPr>
          <w:b/>
          <w:bCs/>
          <w:i/>
          <w:color w:val="000000"/>
        </w:rPr>
        <w:t>Раздел I.  МИР  В  НАЧАЛЕ  НОВОГО  ВРЕМЕНИ.</w:t>
      </w:r>
      <w:r w:rsidRPr="003D35AB">
        <w:rPr>
          <w:b/>
          <w:bCs/>
          <w:i/>
          <w:color w:val="000000"/>
        </w:rPr>
        <w:br/>
        <w:t>ВЕЛИКИЕ  ГЕОГРАФИЧЕСКИЕ  ОТКРЫТИЯ.  ВОЗРОЖДЕНИЕ.</w:t>
      </w:r>
      <w:r w:rsidRPr="003D35AB">
        <w:rPr>
          <w:rStyle w:val="apple-converted-space"/>
          <w:b/>
          <w:bCs/>
          <w:i/>
          <w:color w:val="000000"/>
        </w:rPr>
        <w:t> </w:t>
      </w:r>
      <w:r w:rsidRPr="003D35AB">
        <w:rPr>
          <w:b/>
          <w:bCs/>
          <w:i/>
          <w:color w:val="000000"/>
        </w:rPr>
        <w:br/>
        <w:t xml:space="preserve">РЕФОРМАЦИЯ </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Что изучает новая история. Понятие «Новое время». Хронологические границы и этапы Нового времени. Человек Нового времени, его отличия от человека средневекового. Запад и Восток: особенности общественного устройства и экономического развития.</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Новые изобретения и усовершенствования. Источники энергии. Книгопечатание. Новое в военном деле и судостроении. Географические представления. Почему манили новые земли. Испания и Португалия ищут новые морские пути на Восток. Энрике Мореплаватель. Открытие ближней Атлантики. Васко да Гама. Вокруг Африки в Индию.</w:t>
      </w:r>
    </w:p>
    <w:p w:rsidR="00A37239" w:rsidRPr="0053493E" w:rsidRDefault="00A37239" w:rsidP="00A37239">
      <w:pPr>
        <w:pStyle w:val="maintext"/>
        <w:spacing w:before="0" w:beforeAutospacing="0" w:after="0" w:afterAutospacing="0"/>
        <w:jc w:val="both"/>
        <w:rPr>
          <w:color w:val="000000"/>
        </w:rPr>
      </w:pPr>
      <w:r w:rsidRPr="0053493E">
        <w:rPr>
          <w:color w:val="000000"/>
        </w:rPr>
        <w:t>Путешествие Христофора Колумба. Открытие нового материка — встреча миров. Америго Веспуччи о Новом Свете.</w:t>
      </w:r>
    </w:p>
    <w:p w:rsidR="00A37239" w:rsidRPr="0053493E" w:rsidRDefault="00A37239" w:rsidP="00A37239">
      <w:pPr>
        <w:pStyle w:val="maintext"/>
        <w:spacing w:before="0" w:beforeAutospacing="0" w:after="0" w:afterAutospacing="0"/>
        <w:jc w:val="both"/>
        <w:rPr>
          <w:color w:val="000000"/>
        </w:rPr>
      </w:pPr>
      <w:r w:rsidRPr="0053493E">
        <w:rPr>
          <w:color w:val="000000"/>
        </w:rPr>
        <w:t>Фернан Магеллан. Первое кругосветное путешествие.</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Западноевропейская колонизация «новых» земель. Испанцы и португальцы в Новом Свете.</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Значение Великих географических открытий. Изменение старых географических представлений о мире. Начало складывания мирового рынка. Заморское золото и европейская революция цен.</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lastRenderedPageBreak/>
        <w:t>Усиление королевской власти. Понятие «абсолютизм». Значение абсолютизма для социального, экономического, политического и культурного развития. Короли и парламенты. Судебная и местная власть под контролем короля. Общество и личность в условиях абсолютизма. Короли и церковь. «Монарх — помазанник Божий». Создание национальных государств. Генрих VIII Тюдор, Елизавета Тюдор, Яков I Стюарт, Людовик XIV Бурбон.</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Дух предпринимательства преобразует экономику. Рост городов и торговли. Мировая торговля. Банки, биржи и торговые компании. Переход от ремесла к мануфактуре. Наемный труд. Причины возникновения и развития мануфактур. Мануфактура — капиталистическое предприятие. Рождение капитализма.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Социальные слои европейского общества, их отличительные черты. Буржуазия эпохи Нового времени. Новое дворянство. Рост числа лиц, работающих по найму. Бродяжничество. Законы о нищих.</w:t>
      </w:r>
    </w:p>
    <w:p w:rsidR="00A37239" w:rsidRPr="003D35AB" w:rsidRDefault="00A37239" w:rsidP="00A37239">
      <w:pPr>
        <w:pStyle w:val="maintext"/>
        <w:spacing w:before="0" w:beforeAutospacing="0" w:after="0" w:afterAutospacing="0"/>
        <w:ind w:firstLine="708"/>
        <w:jc w:val="both"/>
        <w:rPr>
          <w:color w:val="000000"/>
        </w:rPr>
      </w:pPr>
      <w:r w:rsidRPr="0053493E">
        <w:rPr>
          <w:color w:val="000000"/>
        </w:rPr>
        <w:t>Европейское население и основные черты повседневной жизни. Главные беды европейского населения — эпидемии, голод и войны. Продолжительность жизни. Личная гигиена. Изменения в структуре питания. «Скажи мне, что ты ешь, и я скажу тебе, кто ты есть». Менялись эпохи — менялась мода. Костюм — «визитная карточка» человека. Европейский город Нового времени, его роль в культурной жизни общества.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От Средневековья — к Возрождению. Эпоха Возрождения и ее характерные черты. Рождение гуманизма.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Первые утопии. Томас Мор и его представления о совершенном государстве. Франсуа Рабле и его герои. Творчество Уильяма Шекспира, Мигеля Сервантеса — гимн человеку Нового времени. Музыкальное искусство в Западной Европе. Развитие светской музыкальной культуры.</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Новые тенденции в изобразительном искусстве. «Титаны Возрождения»: Леонардо да Винчи, Микеланджело Буонаротти, Рафаэль Санти (факты биографии, главные произведения). Особенности искусства Испании и Голландии XVII в. Искусство Северного Возрождения*.</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Развитие науки в XVI—XVII вв. и ее влияние на технический прогресс и самосознание человека. Разрушение средневекового представления о Вселенной. «Земля вращается вокруг Солнца и вокруг своей оси» — ядро учения Николая Коперника. Джордано Бруно о бесконечности и вечности Вселенной. Важнейшие открытия Галилео Галилея. Создание Исааком Ньютоном новой картины мира. Уильям Гарвей о строении человеческого организма*. Фрэнсис Бэкон и Ренэ Декарт — основоположники философии Нового времени. Учение Джона Локка о «естественных» правах человека и разделении властей.</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Реформация — борьба за переустройство церкви. Причины Реформации и ее распространение в Европе. Мартин Лютер: человек и общественный деятель. Основные положения его учения. Лютеранская церковь. Протестантизм. Томас Мюнцер — вождь народной Реформации. Крестьянская война в Германии: причины, основные события, значение.</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Учение и церковь Жана Кальвина. Борьба католической церкви против Реформации. Игнатий Лойола и орден иезуитов.</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Королевская власть и реформация в Англии. Генрих VIII — «религиозный реформатор». Англиканская церковь. Елизавета I — «верховная правительница церковных и светских дел». Укрепление могущества Англии при Елизавете I.</w:t>
      </w:r>
    </w:p>
    <w:p w:rsidR="00A37239" w:rsidRPr="00E27F02" w:rsidRDefault="00A37239" w:rsidP="00A37239">
      <w:pPr>
        <w:pStyle w:val="maintext"/>
        <w:spacing w:before="0" w:beforeAutospacing="0" w:after="0" w:afterAutospacing="0"/>
        <w:ind w:firstLine="708"/>
        <w:jc w:val="both"/>
        <w:rPr>
          <w:color w:val="000000"/>
        </w:rPr>
      </w:pPr>
      <w:r w:rsidRPr="0053493E">
        <w:rPr>
          <w:color w:val="000000"/>
        </w:rPr>
        <w:t>Религиозные войны и абсолютная монархия во Франции. Борьба между католиками и гугенотами. Варфоломеевская ночь. Война трех Генрихов. Генрих IV Бурбон — «король, спасший Францию». Нантский эдикт. Реформы Ришелье. Ришелье как человек и политик. Франция — сильнейшее государство на европейском континенте.</w:t>
      </w:r>
    </w:p>
    <w:p w:rsidR="00A37239" w:rsidRDefault="00A37239" w:rsidP="00A37239">
      <w:pPr>
        <w:pStyle w:val="zagolovokpodrazdela2"/>
        <w:spacing w:before="0" w:beforeAutospacing="0" w:after="0" w:afterAutospacing="0"/>
        <w:rPr>
          <w:b/>
          <w:bCs/>
          <w:i/>
          <w:color w:val="000000"/>
        </w:rPr>
      </w:pPr>
    </w:p>
    <w:p w:rsidR="00A37239" w:rsidRPr="003D35AB" w:rsidRDefault="00A37239" w:rsidP="00A37239">
      <w:pPr>
        <w:pStyle w:val="zagolovokpodrazdela2"/>
        <w:spacing w:before="0" w:beforeAutospacing="0" w:after="0" w:afterAutospacing="0"/>
        <w:rPr>
          <w:b/>
          <w:bCs/>
          <w:i/>
          <w:color w:val="000000"/>
        </w:rPr>
      </w:pPr>
      <w:r w:rsidRPr="003D35AB">
        <w:rPr>
          <w:b/>
          <w:bCs/>
          <w:i/>
          <w:color w:val="000000"/>
        </w:rPr>
        <w:t>Раздел II. ПЕРВЫЕ РЕВОЛЮЦИИ НОВОГО ВРЕМЕНИ.</w:t>
      </w:r>
      <w:r w:rsidRPr="003D35AB">
        <w:rPr>
          <w:b/>
          <w:bCs/>
          <w:i/>
          <w:color w:val="000000"/>
        </w:rPr>
        <w:br/>
        <w:t>МЕЖДУНАРОДНЫЕ  ОТНОШЕНИЯ  (БОРЬБА  ЗА  ПЕРВЕНСТВО</w:t>
      </w:r>
      <w:r w:rsidRPr="003D35AB">
        <w:rPr>
          <w:b/>
          <w:bCs/>
          <w:i/>
          <w:color w:val="000000"/>
        </w:rPr>
        <w:br/>
        <w:t>В  ЕВРОПЕ  И  В  КОЛОНИ</w:t>
      </w:r>
      <w:r w:rsidR="00CC7EA1">
        <w:rPr>
          <w:b/>
          <w:bCs/>
          <w:i/>
          <w:color w:val="000000"/>
        </w:rPr>
        <w:t>ЯХ)</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Нидерланды — «жемчужина в короне Габсбургов». Особенности экономического и политического развития Нидерландов в XVI в. Экономические и религиозные противоречия с Испанией. «Кровавые» указы против кальвинистов. Начало освободительной войны. Террор Альбы. Вильгельм Оранский. Лесные и морские гёзы. Утрехтская уния. Рождение республики. Голландская республика — самая экономически развитая страна в Европе в Новое время.</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 xml:space="preserve">Англия в первой половине XVII в. Пуританская этика и образ жизни*. Преследование пуритан. Причины революции. Карл I Стюарт. Борьба короля с парламентом. Начало революции. Долгий парламент. Гражданская война. Парламент против короля. Оливер Кромвель и создание революционной </w:t>
      </w:r>
      <w:r w:rsidRPr="0053493E">
        <w:rPr>
          <w:color w:val="000000"/>
        </w:rPr>
        <w:lastRenderedPageBreak/>
        <w:t xml:space="preserve">армии. Битва при Нейзби. Первые реформы парламента. Казнь короля и установление республики; внутренние и международные последствия. Реставрация Стюартов. «Славная революция» </w:t>
      </w:r>
      <w:smartTag w:uri="urn:schemas-microsoft-com:office:smarttags" w:element="metricconverter">
        <w:smartTagPr>
          <w:attr w:name="ProductID" w:val="1688 г"/>
        </w:smartTagPr>
        <w:r w:rsidRPr="0053493E">
          <w:rPr>
            <w:color w:val="000000"/>
          </w:rPr>
          <w:t>1688 г</w:t>
        </w:r>
      </w:smartTag>
      <w:r w:rsidRPr="0053493E">
        <w:rPr>
          <w:color w:val="000000"/>
        </w:rPr>
        <w:t>. и рождение парламентской монархии. Права личности и парламентская система в Англии — создание условий для развития индустриального общества.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Причины международных конфликтов в XVI—XVIII вв. Тридцатилетняя война — первая общеевропейская война. Причины и начало войны. Основные военные действия. Альбрехт Валленштейн* и его военная «система». Организация европейских армий и их вооружение. Вступление в войну Швеции. Густав II Адольф — крупнейший полководец и создатель новой военной системы. Окончание войны и ее итоги. Условия и значение Вестфальского мира. Последствия войны для европейского населения.</w:t>
      </w:r>
    </w:p>
    <w:p w:rsidR="00A37239" w:rsidRPr="0053493E" w:rsidRDefault="00A37239" w:rsidP="00A37239">
      <w:pPr>
        <w:pStyle w:val="maintext"/>
        <w:spacing w:before="0" w:beforeAutospacing="0" w:after="0" w:afterAutospacing="0"/>
        <w:jc w:val="both"/>
        <w:rPr>
          <w:color w:val="000000"/>
        </w:rPr>
      </w:pPr>
      <w:r w:rsidRPr="0053493E">
        <w:rPr>
          <w:color w:val="000000"/>
        </w:rPr>
        <w:t>Война за испанское наследство — война за династические интересы и за владение колониями.</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Семилетняя война, ее участники и значение.</w:t>
      </w:r>
    </w:p>
    <w:p w:rsidR="00A37239" w:rsidRPr="00E27F02" w:rsidRDefault="00A37239" w:rsidP="00A37239">
      <w:pPr>
        <w:pStyle w:val="maintext"/>
        <w:spacing w:before="0" w:beforeAutospacing="0" w:after="0" w:afterAutospacing="0"/>
        <w:ind w:firstLine="708"/>
        <w:jc w:val="both"/>
        <w:rPr>
          <w:color w:val="000000"/>
        </w:rPr>
      </w:pPr>
      <w:r w:rsidRPr="0053493E">
        <w:rPr>
          <w:color w:val="000000"/>
        </w:rPr>
        <w:t>Последствия европейских войн для дальнейшего развития международных отношений.</w:t>
      </w:r>
    </w:p>
    <w:p w:rsidR="00A37239" w:rsidRDefault="00A37239" w:rsidP="00A37239">
      <w:pPr>
        <w:pStyle w:val="zagolovokpodrazdela2"/>
        <w:spacing w:before="0" w:beforeAutospacing="0" w:after="0" w:afterAutospacing="0"/>
        <w:rPr>
          <w:b/>
          <w:bCs/>
          <w:i/>
          <w:color w:val="000000"/>
        </w:rPr>
      </w:pPr>
    </w:p>
    <w:p w:rsidR="00A37239" w:rsidRPr="003D35AB" w:rsidRDefault="00A37239" w:rsidP="00A37239">
      <w:pPr>
        <w:pStyle w:val="zagolovokpodrazdela2"/>
        <w:spacing w:before="0" w:beforeAutospacing="0" w:after="0" w:afterAutospacing="0"/>
        <w:rPr>
          <w:b/>
          <w:bCs/>
          <w:i/>
          <w:color w:val="000000"/>
        </w:rPr>
      </w:pPr>
      <w:r w:rsidRPr="003D35AB">
        <w:rPr>
          <w:b/>
          <w:bCs/>
          <w:i/>
          <w:color w:val="000000"/>
        </w:rPr>
        <w:t>Раздел III. ЭПОХА  ПРОС</w:t>
      </w:r>
      <w:r>
        <w:rPr>
          <w:b/>
          <w:bCs/>
          <w:i/>
          <w:color w:val="000000"/>
        </w:rPr>
        <w:t xml:space="preserve">ВЕЩЕНИЯ. ВРЕМЯ ПРЕОБРАЗОВАНИЙ </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Просветители XVIII в. — наследники гуманистов эпохи Возрождения. Идеи Просвещения как мировоззрение развивающейся буржуазии. Вольтер об общественно-политическом устройстве общества. Его борьба с католической церковью.</w:t>
      </w:r>
      <w:r w:rsidRPr="0053493E">
        <w:rPr>
          <w:rStyle w:val="apple-converted-space"/>
          <w:color w:val="000000"/>
        </w:rPr>
        <w:t> </w:t>
      </w:r>
      <w:r w:rsidRPr="0053493E">
        <w:rPr>
          <w:color w:val="000000"/>
        </w:rPr>
        <w:t>Ш.-Л. Монтескьео разделении властей. Идеи</w:t>
      </w:r>
      <w:r w:rsidRPr="0053493E">
        <w:rPr>
          <w:rStyle w:val="apple-converted-space"/>
          <w:color w:val="000000"/>
        </w:rPr>
        <w:t> </w:t>
      </w:r>
      <w:r w:rsidRPr="0053493E">
        <w:rPr>
          <w:color w:val="000000"/>
        </w:rPr>
        <w:t>Ж.-Ж. Руссо.</w:t>
      </w:r>
      <w:r w:rsidRPr="0053493E">
        <w:rPr>
          <w:rStyle w:val="apple-converted-space"/>
          <w:color w:val="000000"/>
        </w:rPr>
        <w:t> </w:t>
      </w:r>
      <w:r w:rsidRPr="0053493E">
        <w:rPr>
          <w:color w:val="000000"/>
        </w:rPr>
        <w:t>Критика энциклопедистами феодальных порядков. Экономические учения А. Смита и Ж. Тюрго. Влияние просветителей на процесс формирования правового государства и гражданского общества в Европе и Северной Америке.</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Художественная культура Европы эпохи Просвещения. Образ человека новой эпохи в произведениях Д. Дефо. Сатира на пороки современного общества в произведениях Д. Свифта. Гуманистические ценности эпохи Просвещения и их отражение в творчестве П. Бомарше, Ф. Шиллера, И. Гёте. Придворное искусство. «Певцы третьего сословия»: У. Хоггарт, Ж. Шарден.</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Особенности развития музыкального искусства XVIII в. Произведения</w:t>
      </w:r>
      <w:r w:rsidRPr="0053493E">
        <w:rPr>
          <w:rStyle w:val="apple-converted-space"/>
          <w:color w:val="000000"/>
        </w:rPr>
        <w:t> </w:t>
      </w:r>
      <w:r w:rsidRPr="0053493E">
        <w:rPr>
          <w:color w:val="000000"/>
        </w:rPr>
        <w:t>И.-С. Баха,</w:t>
      </w:r>
      <w:r w:rsidRPr="0053493E">
        <w:rPr>
          <w:rStyle w:val="apple-converted-space"/>
          <w:color w:val="000000"/>
        </w:rPr>
        <w:t> </w:t>
      </w:r>
      <w:r w:rsidRPr="0053493E">
        <w:rPr>
          <w:color w:val="000000"/>
        </w:rPr>
        <w:t>В.-А. Моцарта, Л. ван Бетховена: прославление разума, утверждение торжества и победы светлых сил.</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Аграрная революция в Англии. Развитие в деревне капиталистического предпринимательства. Промышленный переворот в Англии, его предпосылки и особенности. Условия труда и быта фабричных рабочих. Дети — «дешевая рабочая сила». Первые династии промышленников. Движения протеста (луддизм). Цена технического прогресса.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Первые колонии в Северной Америке. Политическое устройство и экономическое развитие колоний. Жизнь, быт и мировоззрение колонистов, отношения с индейцами. Формирование североамериканской нации. Идеология американского общества. Б. Франклин — великий наставник «юного» капитализма.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 xml:space="preserve">Причины войны североамериканских колоний за независимость. Дж. Вашингтон и Т. Джефферсон. Декларация независимости. Образование США. Конституция США </w:t>
      </w:r>
      <w:smartTag w:uri="urn:schemas-microsoft-com:office:smarttags" w:element="metricconverter">
        <w:smartTagPr>
          <w:attr w:name="ProductID" w:val="1787 г"/>
        </w:smartTagPr>
        <w:r w:rsidRPr="0053493E">
          <w:rPr>
            <w:color w:val="000000"/>
          </w:rPr>
          <w:t>1787 г</w:t>
        </w:r>
      </w:smartTag>
      <w:r w:rsidRPr="0053493E">
        <w:rPr>
          <w:color w:val="000000"/>
        </w:rPr>
        <w:t>. Политическая система США. «Билль о правах». Претворение в жизнь идей Просвещения.</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Европа и борьба североамериканских штатов за свободу. Позиция России.</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Историческое значение образования Соединенных Штатов Америки.</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 xml:space="preserve">Франция в середине XVIII в. Характеристика социально-экономического и политического развития. Людовик XVI, попытка проведения реформ. Созыв Генеральных штатов. Мирабо — выразитель взглядов третьего сословия. Учредительное собрание. 14 июля </w:t>
      </w:r>
      <w:smartTag w:uri="urn:schemas-microsoft-com:office:smarttags" w:element="metricconverter">
        <w:smartTagPr>
          <w:attr w:name="ProductID" w:val="1789 г"/>
        </w:smartTagPr>
        <w:r w:rsidRPr="0053493E">
          <w:rPr>
            <w:color w:val="000000"/>
          </w:rPr>
          <w:t>1789 г</w:t>
        </w:r>
      </w:smartTag>
      <w:r w:rsidRPr="0053493E">
        <w:rPr>
          <w:color w:val="000000"/>
        </w:rPr>
        <w:t>. — начало революции. Плебейский террор. Революция охватывает всю страну. «Герой Нового Света» генерал Лафайет.</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Декларация прав человека и гражданина. Конституция 1791 г. Начало революционных войн. Свержение монархии. Провозглашение республики. Якобинский клуб. Дантон, Марат, Робеспьер: черты характера и особенности мировоззрения. Противоборство «Горы» и «Жиронды» в Конвенте. Суд над королем и казнь Людовика XVI: политический и нравственный аспекты. Отсутствие единства в лагере революции. Контрреволюционные мятежи. Якобинская диктатура. Якобинский террор.</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 xml:space="preserve">Раскол в среде якобинцев. Причины падения якобинской диктатуры. Термидорианский переворот. Войны Директории. Генерал Бонапарт как военачальник, человек. Военные успехи Франции. Государственный переворот 18 брюмера </w:t>
      </w:r>
      <w:smartTag w:uri="urn:schemas-microsoft-com:office:smarttags" w:element="metricconverter">
        <w:smartTagPr>
          <w:attr w:name="ProductID" w:val="1799 г"/>
        </w:smartTagPr>
        <w:r w:rsidRPr="0053493E">
          <w:rPr>
            <w:color w:val="000000"/>
          </w:rPr>
          <w:t>1799 г</w:t>
        </w:r>
      </w:smartTag>
      <w:r w:rsidRPr="0053493E">
        <w:rPr>
          <w:color w:val="000000"/>
        </w:rPr>
        <w:t>. и установление консульства.</w:t>
      </w:r>
    </w:p>
    <w:p w:rsidR="00A37239" w:rsidRPr="0053493E" w:rsidRDefault="00A37239" w:rsidP="00A37239">
      <w:pPr>
        <w:pStyle w:val="maintext"/>
        <w:spacing w:before="0" w:beforeAutospacing="0" w:after="0" w:afterAutospacing="0"/>
        <w:ind w:firstLine="708"/>
        <w:jc w:val="both"/>
        <w:rPr>
          <w:color w:val="000000"/>
        </w:rPr>
      </w:pPr>
      <w:r w:rsidRPr="0053493E">
        <w:rPr>
          <w:color w:val="000000"/>
        </w:rPr>
        <w:t>Величие и трагедия Французской революции. Французская революция в мировой истории.</w:t>
      </w:r>
    </w:p>
    <w:p w:rsidR="00A37239" w:rsidRPr="00FB6E73" w:rsidRDefault="00A37239" w:rsidP="00A37239">
      <w:pPr>
        <w:pStyle w:val="maintext"/>
        <w:spacing w:before="0" w:beforeAutospacing="0" w:after="0" w:afterAutospacing="0"/>
        <w:ind w:firstLine="708"/>
        <w:jc w:val="both"/>
        <w:rPr>
          <w:color w:val="000000"/>
        </w:rPr>
      </w:pPr>
      <w:r w:rsidRPr="0053493E">
        <w:rPr>
          <w:color w:val="000000"/>
        </w:rPr>
        <w:t xml:space="preserve">Мир испанцев и мир индейцев. Создание колониальной системы управления. Ограничения в области хозяйственной жизни. Бесправие коренного населения. Католическая церковь и инквизиция </w:t>
      </w:r>
      <w:r w:rsidRPr="0053493E">
        <w:rPr>
          <w:color w:val="000000"/>
        </w:rPr>
        <w:lastRenderedPageBreak/>
        <w:t>в колониях. Черные невольники. Латиноамериканское общество: жизнь и быт различных слоев населения. Республика Пальмарес, Туссен Лувертюр и война на Гаити.</w:t>
      </w:r>
    </w:p>
    <w:p w:rsidR="00A37239" w:rsidRDefault="00A37239" w:rsidP="00A37239">
      <w:pPr>
        <w:pStyle w:val="zagolovokpunkta2"/>
        <w:spacing w:before="0" w:beforeAutospacing="0" w:after="0" w:afterAutospacing="0"/>
        <w:rPr>
          <w:b/>
          <w:bCs/>
          <w:i/>
          <w:color w:val="000000"/>
        </w:rPr>
      </w:pPr>
    </w:p>
    <w:p w:rsidR="00A37239" w:rsidRPr="003D35AB" w:rsidRDefault="00A37239" w:rsidP="00A37239">
      <w:pPr>
        <w:pStyle w:val="zagolovokpunkta2"/>
        <w:spacing w:before="0" w:beforeAutospacing="0" w:after="0" w:afterAutospacing="0"/>
        <w:rPr>
          <w:b/>
          <w:bCs/>
          <w:i/>
          <w:color w:val="000000"/>
        </w:rPr>
      </w:pPr>
      <w:r w:rsidRPr="003D35AB">
        <w:rPr>
          <w:b/>
          <w:bCs/>
          <w:i/>
          <w:color w:val="000000"/>
        </w:rPr>
        <w:t xml:space="preserve">Тема I </w:t>
      </w:r>
      <w:r w:rsidRPr="003D35AB">
        <w:rPr>
          <w:b/>
          <w:bCs/>
          <w:i/>
          <w:color w:val="000000"/>
          <w:lang w:val="en-US"/>
        </w:rPr>
        <w:t>V</w:t>
      </w:r>
      <w:r w:rsidRPr="003D35AB">
        <w:rPr>
          <w:b/>
          <w:bCs/>
          <w:i/>
          <w:color w:val="000000"/>
        </w:rPr>
        <w:t>. ТРАДИЦИОННЫЕ ОБЩЕСТВА ВОСТОКА. Н</w:t>
      </w:r>
      <w:r>
        <w:rPr>
          <w:b/>
          <w:bCs/>
          <w:i/>
          <w:color w:val="000000"/>
        </w:rPr>
        <w:t xml:space="preserve">АЧАЛО ЕВРОПЕЙСКОЙ КОЛОНИЗАЦИИ </w:t>
      </w:r>
    </w:p>
    <w:p w:rsidR="00A37239" w:rsidRPr="0053493E" w:rsidRDefault="00A37239" w:rsidP="00A37239">
      <w:pPr>
        <w:pStyle w:val="maintext"/>
        <w:spacing w:before="0" w:beforeAutospacing="0" w:after="0" w:afterAutospacing="0"/>
        <w:jc w:val="both"/>
        <w:rPr>
          <w:color w:val="000000"/>
        </w:rPr>
      </w:pPr>
      <w:r w:rsidRPr="0053493E">
        <w:rPr>
          <w:color w:val="000000"/>
        </w:rPr>
        <w:t>Основные черты традиционного общества: государство — верховный собственник земли; общинные порядки в деревне; регламентация государством жизни подданных. Религии Востока: конфуцианство, буддизм, индуизм, синтоизм.</w:t>
      </w:r>
    </w:p>
    <w:p w:rsidR="00A37239" w:rsidRPr="0053493E" w:rsidRDefault="00A37239" w:rsidP="00A37239">
      <w:pPr>
        <w:pStyle w:val="maintext"/>
        <w:spacing w:before="0" w:beforeAutospacing="0" w:after="0" w:afterAutospacing="0"/>
        <w:jc w:val="both"/>
        <w:rPr>
          <w:color w:val="000000"/>
        </w:rPr>
      </w:pPr>
      <w:r w:rsidRPr="0053493E">
        <w:rPr>
          <w:color w:val="000000"/>
        </w:rPr>
        <w:t>Кризис и распад империи Великих Моголов в Индии. Создание империи Великих Моголов. Бабур. Акбар и его политика реформ. Причины распада империи. Борьба Португалии, Франции и Англии за Индию.</w:t>
      </w:r>
    </w:p>
    <w:p w:rsidR="00A37239" w:rsidRPr="0053493E" w:rsidRDefault="00A37239" w:rsidP="00A37239">
      <w:pPr>
        <w:pStyle w:val="maintext"/>
        <w:spacing w:before="0" w:beforeAutospacing="0" w:after="0" w:afterAutospacing="0"/>
        <w:jc w:val="both"/>
        <w:rPr>
          <w:color w:val="000000"/>
        </w:rPr>
      </w:pPr>
      <w:r w:rsidRPr="0053493E">
        <w:rPr>
          <w:color w:val="000000"/>
        </w:rPr>
        <w:t>Маньчжурское завоевание Китая. Общественное устройство Цинской империи. Закрытие Китая. Русско-китайские отношения. Нерчинский договор 1689 г. Китай и Европа: политическая отстраненность и культурное влияние.</w:t>
      </w:r>
    </w:p>
    <w:p w:rsidR="00A37239" w:rsidRPr="0053493E" w:rsidRDefault="00A37239" w:rsidP="00A37239">
      <w:pPr>
        <w:pStyle w:val="maintext"/>
        <w:spacing w:before="0" w:beforeAutospacing="0" w:after="0" w:afterAutospacing="0"/>
        <w:jc w:val="both"/>
        <w:rPr>
          <w:color w:val="000000"/>
        </w:rPr>
      </w:pPr>
      <w:r w:rsidRPr="0053493E">
        <w:rPr>
          <w:color w:val="000000"/>
        </w:rPr>
        <w:t>Япония в эпоху правления династии Токугавы. Правление сегунов. Сословный характер общества. Самураи и крестьяне. «Закрытие» Японии. Русско-японские отношения.</w:t>
      </w:r>
    </w:p>
    <w:p w:rsidR="00A37239" w:rsidRPr="00984737" w:rsidRDefault="00A37239" w:rsidP="00A37239">
      <w:pPr>
        <w:spacing w:after="0" w:line="240" w:lineRule="auto"/>
        <w:jc w:val="both"/>
        <w:rPr>
          <w:rFonts w:ascii="Times New Roman" w:hAnsi="Times New Roman"/>
          <w:b/>
          <w:sz w:val="24"/>
          <w:szCs w:val="24"/>
        </w:rPr>
      </w:pPr>
      <w:r>
        <w:rPr>
          <w:rFonts w:ascii="Times New Roman" w:hAnsi="Times New Roman"/>
          <w:b/>
          <w:sz w:val="24"/>
          <w:szCs w:val="24"/>
        </w:rPr>
        <w:t xml:space="preserve">Обобщающий урок по </w:t>
      </w:r>
      <w:r w:rsidRPr="00750775">
        <w:rPr>
          <w:rFonts w:ascii="Times New Roman" w:hAnsi="Times New Roman"/>
          <w:b/>
          <w:sz w:val="24"/>
          <w:szCs w:val="24"/>
        </w:rPr>
        <w:t>курсу «История Нового времени 1500-1800 гг.»</w:t>
      </w:r>
      <w:r>
        <w:rPr>
          <w:rFonts w:ascii="Times New Roman" w:hAnsi="Times New Roman"/>
          <w:b/>
          <w:sz w:val="24"/>
          <w:szCs w:val="24"/>
        </w:rPr>
        <w:t xml:space="preserve"> - </w:t>
      </w:r>
    </w:p>
    <w:p w:rsidR="00A37239" w:rsidRDefault="00A37239" w:rsidP="00A37239">
      <w:pPr>
        <w:spacing w:after="0" w:line="240" w:lineRule="auto"/>
        <w:rPr>
          <w:rFonts w:ascii="Times New Roman" w:hAnsi="Times New Roman"/>
          <w:sz w:val="24"/>
          <w:szCs w:val="24"/>
        </w:rPr>
      </w:pPr>
    </w:p>
    <w:p w:rsidR="009351EC" w:rsidRDefault="009351EC" w:rsidP="00A37239">
      <w:pPr>
        <w:spacing w:after="0" w:line="240" w:lineRule="auto"/>
        <w:jc w:val="center"/>
        <w:rPr>
          <w:rStyle w:val="c19"/>
          <w:rFonts w:ascii="Times New Roman" w:hAnsi="Times New Roman"/>
          <w:b/>
          <w:sz w:val="28"/>
          <w:szCs w:val="28"/>
        </w:rPr>
      </w:pPr>
    </w:p>
    <w:p w:rsidR="00A37239" w:rsidRPr="00DB4559" w:rsidRDefault="009351EC" w:rsidP="00A37239">
      <w:pPr>
        <w:spacing w:after="0" w:line="240" w:lineRule="auto"/>
        <w:jc w:val="center"/>
        <w:rPr>
          <w:rStyle w:val="c19"/>
          <w:rFonts w:ascii="Times New Roman" w:hAnsi="Times New Roman"/>
          <w:b/>
          <w:sz w:val="28"/>
          <w:szCs w:val="28"/>
        </w:rPr>
      </w:pPr>
      <w:r>
        <w:rPr>
          <w:rStyle w:val="c19"/>
          <w:rFonts w:ascii="Times New Roman" w:hAnsi="Times New Roman"/>
          <w:b/>
          <w:sz w:val="28"/>
          <w:szCs w:val="28"/>
        </w:rPr>
        <w:t xml:space="preserve">5. </w:t>
      </w:r>
      <w:r w:rsidRPr="00DB4559">
        <w:rPr>
          <w:rStyle w:val="c19"/>
          <w:rFonts w:ascii="Times New Roman" w:hAnsi="Times New Roman"/>
          <w:b/>
          <w:sz w:val="28"/>
          <w:szCs w:val="28"/>
        </w:rPr>
        <w:t>ТЕМАТИЧЕСКИЙ ПЛАН ИСТОРИЯ РОССИИ</w:t>
      </w:r>
    </w:p>
    <w:p w:rsidR="00A37239" w:rsidRPr="00DB4559" w:rsidRDefault="00A37239" w:rsidP="00A37239">
      <w:pPr>
        <w:spacing w:after="0" w:line="240" w:lineRule="auto"/>
        <w:jc w:val="center"/>
        <w:rPr>
          <w:rStyle w:val="c19"/>
          <w:rFonts w:ascii="Times New Roman" w:hAnsi="Times New Roman"/>
          <w:b/>
          <w:sz w:val="28"/>
          <w:szCs w:val="28"/>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43"/>
        <w:gridCol w:w="2073"/>
        <w:gridCol w:w="2915"/>
      </w:tblGrid>
      <w:tr w:rsidR="00A37239" w:rsidRPr="00650F25" w:rsidTr="009351EC">
        <w:trPr>
          <w:trHeight w:val="645"/>
        </w:trPr>
        <w:tc>
          <w:tcPr>
            <w:tcW w:w="540"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 п/п</w:t>
            </w:r>
          </w:p>
        </w:tc>
        <w:tc>
          <w:tcPr>
            <w:tcW w:w="5103"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Тема</w:t>
            </w:r>
          </w:p>
        </w:tc>
        <w:tc>
          <w:tcPr>
            <w:tcW w:w="2268"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Всего часов</w:t>
            </w:r>
          </w:p>
        </w:tc>
        <w:tc>
          <w:tcPr>
            <w:tcW w:w="3119"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В то числе, контрольное тестирование</w:t>
            </w:r>
          </w:p>
        </w:tc>
      </w:tr>
      <w:tr w:rsidR="00A37239" w:rsidRPr="00650F25" w:rsidTr="009351EC">
        <w:trPr>
          <w:trHeight w:val="260"/>
        </w:trPr>
        <w:tc>
          <w:tcPr>
            <w:tcW w:w="540" w:type="dxa"/>
            <w:tcBorders>
              <w:top w:val="single" w:sz="4" w:space="0" w:color="auto"/>
            </w:tcBorders>
          </w:tcPr>
          <w:p w:rsidR="00A37239" w:rsidRPr="00650F25" w:rsidRDefault="00A37239" w:rsidP="00A37239">
            <w:pPr>
              <w:jc w:val="center"/>
              <w:rPr>
                <w:rFonts w:ascii="Times New Roman" w:hAnsi="Times New Roman"/>
                <w:sz w:val="24"/>
                <w:szCs w:val="24"/>
              </w:rPr>
            </w:pPr>
            <w:r>
              <w:rPr>
                <w:rFonts w:ascii="Times New Roman" w:hAnsi="Times New Roman"/>
                <w:sz w:val="24"/>
                <w:szCs w:val="24"/>
              </w:rPr>
              <w:t>1.</w:t>
            </w:r>
          </w:p>
        </w:tc>
        <w:tc>
          <w:tcPr>
            <w:tcW w:w="5103" w:type="dxa"/>
            <w:tcBorders>
              <w:top w:val="single" w:sz="4" w:space="0" w:color="auto"/>
            </w:tcBorders>
          </w:tcPr>
          <w:p w:rsidR="00A37239" w:rsidRPr="00650F25" w:rsidRDefault="00A37239" w:rsidP="00A37239">
            <w:pPr>
              <w:rPr>
                <w:rFonts w:ascii="Times New Roman" w:hAnsi="Times New Roman"/>
                <w:sz w:val="24"/>
                <w:szCs w:val="24"/>
              </w:rPr>
            </w:pPr>
            <w:r>
              <w:rPr>
                <w:rFonts w:ascii="Times New Roman" w:hAnsi="Times New Roman"/>
                <w:sz w:val="24"/>
                <w:szCs w:val="24"/>
              </w:rPr>
              <w:t xml:space="preserve">Введение </w:t>
            </w:r>
          </w:p>
        </w:tc>
        <w:tc>
          <w:tcPr>
            <w:tcW w:w="2268" w:type="dxa"/>
            <w:tcBorders>
              <w:top w:val="single" w:sz="4" w:space="0" w:color="auto"/>
            </w:tcBorders>
          </w:tcPr>
          <w:p w:rsidR="00A37239" w:rsidRPr="00650F25" w:rsidRDefault="00A37239" w:rsidP="00A37239">
            <w:pPr>
              <w:jc w:val="center"/>
              <w:rPr>
                <w:rFonts w:ascii="Times New Roman" w:hAnsi="Times New Roman"/>
                <w:sz w:val="24"/>
                <w:szCs w:val="24"/>
              </w:rPr>
            </w:pPr>
            <w:r>
              <w:rPr>
                <w:rFonts w:ascii="Times New Roman" w:hAnsi="Times New Roman"/>
                <w:sz w:val="24"/>
                <w:szCs w:val="24"/>
              </w:rPr>
              <w:t>1</w:t>
            </w:r>
          </w:p>
        </w:tc>
        <w:tc>
          <w:tcPr>
            <w:tcW w:w="3119" w:type="dxa"/>
            <w:tcBorders>
              <w:top w:val="single" w:sz="4" w:space="0" w:color="auto"/>
            </w:tcBorders>
          </w:tcPr>
          <w:p w:rsidR="00A37239" w:rsidRPr="00650F25" w:rsidRDefault="00A37239" w:rsidP="00A37239">
            <w:pPr>
              <w:jc w:val="center"/>
              <w:rPr>
                <w:rFonts w:ascii="Times New Roman" w:hAnsi="Times New Roman"/>
                <w:sz w:val="24"/>
                <w:szCs w:val="24"/>
              </w:rPr>
            </w:pPr>
          </w:p>
        </w:tc>
      </w:tr>
      <w:tr w:rsidR="00A37239" w:rsidRPr="00650F25" w:rsidTr="009351EC">
        <w:tc>
          <w:tcPr>
            <w:tcW w:w="540"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2.</w:t>
            </w:r>
          </w:p>
        </w:tc>
        <w:tc>
          <w:tcPr>
            <w:tcW w:w="5103" w:type="dxa"/>
          </w:tcPr>
          <w:p w:rsidR="00A37239" w:rsidRPr="00650F25" w:rsidRDefault="00A37239" w:rsidP="00A37239">
            <w:pPr>
              <w:spacing w:after="0" w:line="240" w:lineRule="auto"/>
              <w:rPr>
                <w:rFonts w:ascii="Times New Roman" w:hAnsi="Times New Roman"/>
                <w:sz w:val="24"/>
                <w:szCs w:val="24"/>
              </w:rPr>
            </w:pPr>
            <w:r>
              <w:rPr>
                <w:rStyle w:val="c26"/>
                <w:rFonts w:ascii="Times New Roman" w:hAnsi="Times New Roman"/>
                <w:sz w:val="24"/>
                <w:szCs w:val="24"/>
              </w:rPr>
              <w:t xml:space="preserve">Глава </w:t>
            </w:r>
            <w:r w:rsidRPr="00650F25">
              <w:rPr>
                <w:rStyle w:val="c26"/>
                <w:rFonts w:ascii="Times New Roman" w:hAnsi="Times New Roman"/>
                <w:sz w:val="24"/>
                <w:szCs w:val="24"/>
              </w:rPr>
              <w:t xml:space="preserve"> 1.  </w:t>
            </w:r>
            <w:r>
              <w:rPr>
                <w:rStyle w:val="c26"/>
                <w:rFonts w:ascii="Times New Roman" w:hAnsi="Times New Roman"/>
                <w:sz w:val="24"/>
                <w:szCs w:val="24"/>
              </w:rPr>
              <w:t>Создание Московского царства</w:t>
            </w:r>
          </w:p>
        </w:tc>
        <w:tc>
          <w:tcPr>
            <w:tcW w:w="2268" w:type="dxa"/>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8</w:t>
            </w:r>
          </w:p>
        </w:tc>
        <w:tc>
          <w:tcPr>
            <w:tcW w:w="3119"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1</w:t>
            </w:r>
          </w:p>
        </w:tc>
      </w:tr>
      <w:tr w:rsidR="00A37239" w:rsidRPr="00650F25" w:rsidTr="009351EC">
        <w:tc>
          <w:tcPr>
            <w:tcW w:w="540"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3.</w:t>
            </w:r>
          </w:p>
        </w:tc>
        <w:tc>
          <w:tcPr>
            <w:tcW w:w="5103" w:type="dxa"/>
          </w:tcPr>
          <w:p w:rsidR="00A37239" w:rsidRPr="00650F25" w:rsidRDefault="00A37239" w:rsidP="00A37239">
            <w:pPr>
              <w:spacing w:after="0" w:line="240" w:lineRule="auto"/>
              <w:rPr>
                <w:rFonts w:ascii="Times New Roman" w:hAnsi="Times New Roman"/>
                <w:sz w:val="24"/>
                <w:szCs w:val="24"/>
              </w:rPr>
            </w:pPr>
            <w:r>
              <w:rPr>
                <w:rStyle w:val="c26"/>
                <w:rFonts w:ascii="Times New Roman" w:hAnsi="Times New Roman"/>
                <w:sz w:val="24"/>
                <w:szCs w:val="24"/>
              </w:rPr>
              <w:t xml:space="preserve">Глава </w:t>
            </w:r>
            <w:r w:rsidRPr="00650F25">
              <w:rPr>
                <w:rStyle w:val="c26"/>
                <w:rFonts w:ascii="Times New Roman" w:hAnsi="Times New Roman"/>
                <w:sz w:val="24"/>
                <w:szCs w:val="24"/>
              </w:rPr>
              <w:t xml:space="preserve"> 2. </w:t>
            </w:r>
            <w:r>
              <w:rPr>
                <w:rStyle w:val="c26"/>
                <w:rFonts w:ascii="Times New Roman" w:hAnsi="Times New Roman"/>
                <w:sz w:val="24"/>
                <w:szCs w:val="24"/>
              </w:rPr>
              <w:t>Смута в России</w:t>
            </w:r>
          </w:p>
        </w:tc>
        <w:tc>
          <w:tcPr>
            <w:tcW w:w="2268" w:type="dxa"/>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1</w:t>
            </w:r>
          </w:p>
        </w:tc>
      </w:tr>
      <w:tr w:rsidR="00A37239" w:rsidRPr="00650F25" w:rsidTr="009351EC">
        <w:trPr>
          <w:trHeight w:val="345"/>
        </w:trPr>
        <w:tc>
          <w:tcPr>
            <w:tcW w:w="540"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4.</w:t>
            </w:r>
          </w:p>
        </w:tc>
        <w:tc>
          <w:tcPr>
            <w:tcW w:w="5103" w:type="dxa"/>
            <w:tcBorders>
              <w:bottom w:val="single" w:sz="4" w:space="0" w:color="auto"/>
            </w:tcBorders>
          </w:tcPr>
          <w:p w:rsidR="00A37239" w:rsidRPr="00650F25" w:rsidRDefault="00A37239" w:rsidP="00A37239">
            <w:pPr>
              <w:spacing w:after="0" w:line="240" w:lineRule="auto"/>
              <w:rPr>
                <w:rFonts w:ascii="Times New Roman" w:hAnsi="Times New Roman"/>
                <w:sz w:val="24"/>
                <w:szCs w:val="24"/>
              </w:rPr>
            </w:pPr>
            <w:r>
              <w:rPr>
                <w:rStyle w:val="c26"/>
                <w:rFonts w:ascii="Times New Roman" w:hAnsi="Times New Roman"/>
                <w:sz w:val="24"/>
                <w:szCs w:val="24"/>
              </w:rPr>
              <w:t>Глава</w:t>
            </w:r>
            <w:r w:rsidRPr="00650F25">
              <w:rPr>
                <w:rStyle w:val="c26"/>
                <w:rFonts w:ascii="Times New Roman" w:hAnsi="Times New Roman"/>
                <w:sz w:val="24"/>
                <w:szCs w:val="24"/>
              </w:rPr>
              <w:t xml:space="preserve"> 3. </w:t>
            </w:r>
            <w:r>
              <w:rPr>
                <w:rStyle w:val="c26"/>
                <w:rFonts w:ascii="Times New Roman" w:hAnsi="Times New Roman"/>
                <w:sz w:val="24"/>
                <w:szCs w:val="24"/>
              </w:rPr>
              <w:t>«Богатырский век»</w:t>
            </w:r>
          </w:p>
        </w:tc>
        <w:tc>
          <w:tcPr>
            <w:tcW w:w="2268" w:type="dxa"/>
            <w:tcBorders>
              <w:bottom w:val="single" w:sz="4" w:space="0" w:color="auto"/>
            </w:tcBorders>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tcBorders>
              <w:bottom w:val="single" w:sz="4" w:space="0" w:color="auto"/>
            </w:tcBorders>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9351EC">
        <w:trPr>
          <w:trHeight w:val="255"/>
        </w:trPr>
        <w:tc>
          <w:tcPr>
            <w:tcW w:w="540"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5.</w:t>
            </w:r>
          </w:p>
        </w:tc>
        <w:tc>
          <w:tcPr>
            <w:tcW w:w="5103" w:type="dxa"/>
            <w:tcBorders>
              <w:top w:val="single" w:sz="4" w:space="0" w:color="auto"/>
              <w:bottom w:val="single" w:sz="4" w:space="0" w:color="auto"/>
            </w:tcBorders>
          </w:tcPr>
          <w:p w:rsidR="00A37239" w:rsidRDefault="00A37239" w:rsidP="00A37239">
            <w:pPr>
              <w:spacing w:after="0" w:line="240" w:lineRule="auto"/>
              <w:rPr>
                <w:rStyle w:val="c26"/>
                <w:rFonts w:ascii="Times New Roman" w:hAnsi="Times New Roman"/>
                <w:sz w:val="24"/>
                <w:szCs w:val="24"/>
              </w:rPr>
            </w:pPr>
            <w:r>
              <w:rPr>
                <w:rStyle w:val="c26"/>
                <w:rFonts w:ascii="Times New Roman" w:hAnsi="Times New Roman"/>
                <w:sz w:val="24"/>
                <w:szCs w:val="24"/>
              </w:rPr>
              <w:t>Глава 4. «Бунташный век»</w:t>
            </w:r>
          </w:p>
        </w:tc>
        <w:tc>
          <w:tcPr>
            <w:tcW w:w="2268" w:type="dxa"/>
            <w:tcBorders>
              <w:top w:val="single" w:sz="4" w:space="0" w:color="auto"/>
              <w:bottom w:val="single" w:sz="4" w:space="0" w:color="auto"/>
            </w:tcBorders>
          </w:tcPr>
          <w:p w:rsidR="00A37239"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6</w:t>
            </w:r>
          </w:p>
        </w:tc>
        <w:tc>
          <w:tcPr>
            <w:tcW w:w="3119"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9351EC">
        <w:trPr>
          <w:trHeight w:val="315"/>
        </w:trPr>
        <w:tc>
          <w:tcPr>
            <w:tcW w:w="540"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6.</w:t>
            </w:r>
          </w:p>
        </w:tc>
        <w:tc>
          <w:tcPr>
            <w:tcW w:w="5103" w:type="dxa"/>
            <w:tcBorders>
              <w:top w:val="single" w:sz="4" w:space="0" w:color="auto"/>
              <w:bottom w:val="single" w:sz="4" w:space="0" w:color="auto"/>
            </w:tcBorders>
          </w:tcPr>
          <w:p w:rsidR="00A37239" w:rsidRDefault="00A37239" w:rsidP="00A37239">
            <w:pPr>
              <w:spacing w:after="0" w:line="240" w:lineRule="auto"/>
              <w:rPr>
                <w:rStyle w:val="c26"/>
                <w:rFonts w:ascii="Times New Roman" w:hAnsi="Times New Roman"/>
                <w:sz w:val="24"/>
                <w:szCs w:val="24"/>
              </w:rPr>
            </w:pPr>
            <w:r>
              <w:rPr>
                <w:rStyle w:val="c26"/>
                <w:rFonts w:ascii="Times New Roman" w:hAnsi="Times New Roman"/>
                <w:sz w:val="24"/>
                <w:szCs w:val="24"/>
              </w:rPr>
              <w:t>Глава 5. Россия на новых рубежах</w:t>
            </w:r>
          </w:p>
        </w:tc>
        <w:tc>
          <w:tcPr>
            <w:tcW w:w="2268" w:type="dxa"/>
            <w:tcBorders>
              <w:top w:val="single" w:sz="4" w:space="0" w:color="auto"/>
              <w:bottom w:val="single" w:sz="4" w:space="0" w:color="auto"/>
            </w:tcBorders>
          </w:tcPr>
          <w:p w:rsidR="00A37239"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9351EC">
        <w:trPr>
          <w:trHeight w:val="180"/>
        </w:trPr>
        <w:tc>
          <w:tcPr>
            <w:tcW w:w="540"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 xml:space="preserve">7. </w:t>
            </w:r>
          </w:p>
        </w:tc>
        <w:tc>
          <w:tcPr>
            <w:tcW w:w="5103" w:type="dxa"/>
            <w:tcBorders>
              <w:top w:val="single" w:sz="4" w:space="0" w:color="auto"/>
              <w:bottom w:val="single" w:sz="4" w:space="0" w:color="auto"/>
            </w:tcBorders>
          </w:tcPr>
          <w:p w:rsidR="00A37239" w:rsidRDefault="00A37239" w:rsidP="00A37239">
            <w:pPr>
              <w:spacing w:after="0" w:line="240" w:lineRule="auto"/>
              <w:rPr>
                <w:rStyle w:val="c26"/>
                <w:rFonts w:ascii="Times New Roman" w:hAnsi="Times New Roman"/>
                <w:sz w:val="24"/>
                <w:szCs w:val="24"/>
              </w:rPr>
            </w:pPr>
            <w:r>
              <w:rPr>
                <w:rFonts w:ascii="Times New Roman" w:hAnsi="Times New Roman"/>
                <w:sz w:val="24"/>
                <w:szCs w:val="24"/>
              </w:rPr>
              <w:t>Глава 6. В канун великих реформ</w:t>
            </w:r>
          </w:p>
        </w:tc>
        <w:tc>
          <w:tcPr>
            <w:tcW w:w="2268" w:type="dxa"/>
            <w:tcBorders>
              <w:top w:val="single" w:sz="4" w:space="0" w:color="auto"/>
              <w:bottom w:val="single" w:sz="4" w:space="0" w:color="auto"/>
            </w:tcBorders>
          </w:tcPr>
          <w:p w:rsidR="00A37239" w:rsidRDefault="001A343E" w:rsidP="00A37239">
            <w:pPr>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Borders>
              <w:top w:val="single" w:sz="4" w:space="0" w:color="auto"/>
              <w:bottom w:val="single" w:sz="4" w:space="0" w:color="auto"/>
            </w:tcBorders>
          </w:tcPr>
          <w:p w:rsidR="00A37239"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9351EC" w:rsidRPr="00650F25" w:rsidTr="009351EC">
        <w:trPr>
          <w:trHeight w:val="180"/>
        </w:trPr>
        <w:tc>
          <w:tcPr>
            <w:tcW w:w="540" w:type="dxa"/>
            <w:tcBorders>
              <w:top w:val="single" w:sz="4" w:space="0" w:color="auto"/>
              <w:bottom w:val="single" w:sz="4" w:space="0" w:color="auto"/>
            </w:tcBorders>
          </w:tcPr>
          <w:p w:rsidR="009351EC"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8.</w:t>
            </w:r>
          </w:p>
        </w:tc>
        <w:tc>
          <w:tcPr>
            <w:tcW w:w="5103" w:type="dxa"/>
            <w:tcBorders>
              <w:top w:val="single" w:sz="4" w:space="0" w:color="auto"/>
              <w:bottom w:val="single" w:sz="4" w:space="0" w:color="auto"/>
            </w:tcBorders>
          </w:tcPr>
          <w:p w:rsidR="009351EC" w:rsidRPr="009351EC" w:rsidRDefault="009351EC" w:rsidP="00A37239">
            <w:pPr>
              <w:spacing w:after="0" w:line="240" w:lineRule="auto"/>
              <w:rPr>
                <w:rFonts w:ascii="Times New Roman" w:hAnsi="Times New Roman"/>
                <w:b/>
                <w:sz w:val="24"/>
                <w:szCs w:val="24"/>
              </w:rPr>
            </w:pPr>
            <w:r w:rsidRPr="009351EC">
              <w:rPr>
                <w:rFonts w:ascii="Times New Roman" w:hAnsi="Times New Roman"/>
                <w:b/>
                <w:sz w:val="24"/>
                <w:szCs w:val="24"/>
              </w:rPr>
              <w:t>Итоговая контрольная работа</w:t>
            </w:r>
          </w:p>
        </w:tc>
        <w:tc>
          <w:tcPr>
            <w:tcW w:w="2268" w:type="dxa"/>
            <w:tcBorders>
              <w:top w:val="single" w:sz="4" w:space="0" w:color="auto"/>
              <w:bottom w:val="single" w:sz="4" w:space="0" w:color="auto"/>
            </w:tcBorders>
          </w:tcPr>
          <w:p w:rsidR="009351EC" w:rsidRDefault="009351EC" w:rsidP="00A37239">
            <w:pPr>
              <w:spacing w:after="0" w:line="240" w:lineRule="auto"/>
              <w:jc w:val="center"/>
              <w:rPr>
                <w:rFonts w:ascii="Times New Roman" w:hAnsi="Times New Roman"/>
                <w:sz w:val="24"/>
                <w:szCs w:val="24"/>
              </w:rPr>
            </w:pPr>
          </w:p>
        </w:tc>
        <w:tc>
          <w:tcPr>
            <w:tcW w:w="3119" w:type="dxa"/>
            <w:tcBorders>
              <w:top w:val="single" w:sz="4" w:space="0" w:color="auto"/>
              <w:bottom w:val="single" w:sz="4" w:space="0" w:color="auto"/>
            </w:tcBorders>
          </w:tcPr>
          <w:p w:rsidR="009351EC"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9351EC">
        <w:trPr>
          <w:trHeight w:val="330"/>
        </w:trPr>
        <w:tc>
          <w:tcPr>
            <w:tcW w:w="540" w:type="dxa"/>
            <w:tcBorders>
              <w:top w:val="single" w:sz="4" w:space="0" w:color="auto"/>
            </w:tcBorders>
          </w:tcPr>
          <w:p w:rsidR="00A37239" w:rsidRDefault="009351EC" w:rsidP="00A37239">
            <w:pPr>
              <w:spacing w:after="0"/>
              <w:jc w:val="center"/>
              <w:rPr>
                <w:rFonts w:ascii="Times New Roman" w:hAnsi="Times New Roman"/>
                <w:sz w:val="24"/>
                <w:szCs w:val="24"/>
              </w:rPr>
            </w:pPr>
            <w:r>
              <w:rPr>
                <w:rFonts w:ascii="Times New Roman" w:hAnsi="Times New Roman"/>
                <w:sz w:val="24"/>
                <w:szCs w:val="24"/>
              </w:rPr>
              <w:t>9</w:t>
            </w:r>
            <w:r w:rsidR="00A37239">
              <w:rPr>
                <w:rFonts w:ascii="Times New Roman" w:hAnsi="Times New Roman"/>
                <w:sz w:val="24"/>
                <w:szCs w:val="24"/>
              </w:rPr>
              <w:t>.</w:t>
            </w:r>
          </w:p>
        </w:tc>
        <w:tc>
          <w:tcPr>
            <w:tcW w:w="5103" w:type="dxa"/>
            <w:tcBorders>
              <w:top w:val="single" w:sz="4" w:space="0" w:color="auto"/>
            </w:tcBorders>
          </w:tcPr>
          <w:p w:rsidR="00A37239" w:rsidRDefault="00A37239" w:rsidP="00A37239">
            <w:pPr>
              <w:spacing w:after="0" w:line="240" w:lineRule="auto"/>
              <w:rPr>
                <w:rStyle w:val="c26"/>
                <w:rFonts w:ascii="Times New Roman" w:hAnsi="Times New Roman"/>
                <w:sz w:val="24"/>
                <w:szCs w:val="24"/>
              </w:rPr>
            </w:pPr>
            <w:r w:rsidRPr="00650F25">
              <w:rPr>
                <w:rStyle w:val="c26"/>
                <w:rFonts w:ascii="Times New Roman" w:hAnsi="Times New Roman"/>
                <w:sz w:val="24"/>
                <w:szCs w:val="24"/>
              </w:rPr>
              <w:t>Итоговое повторение</w:t>
            </w:r>
          </w:p>
        </w:tc>
        <w:tc>
          <w:tcPr>
            <w:tcW w:w="2268" w:type="dxa"/>
            <w:tcBorders>
              <w:top w:val="single" w:sz="4" w:space="0" w:color="auto"/>
            </w:tcBorders>
          </w:tcPr>
          <w:p w:rsidR="00A37239" w:rsidRDefault="002D7904" w:rsidP="00A37239">
            <w:pPr>
              <w:spacing w:after="0" w:line="240" w:lineRule="auto"/>
              <w:jc w:val="center"/>
              <w:rPr>
                <w:rFonts w:ascii="Times New Roman" w:hAnsi="Times New Roman"/>
                <w:sz w:val="24"/>
                <w:szCs w:val="24"/>
              </w:rPr>
            </w:pPr>
            <w:r>
              <w:rPr>
                <w:rFonts w:ascii="Times New Roman" w:hAnsi="Times New Roman"/>
                <w:sz w:val="24"/>
                <w:szCs w:val="24"/>
              </w:rPr>
              <w:t>1</w:t>
            </w:r>
          </w:p>
        </w:tc>
        <w:tc>
          <w:tcPr>
            <w:tcW w:w="3119" w:type="dxa"/>
            <w:tcBorders>
              <w:top w:val="single" w:sz="4" w:space="0" w:color="auto"/>
            </w:tcBorders>
          </w:tcPr>
          <w:p w:rsidR="00A37239" w:rsidRDefault="00A37239" w:rsidP="00A37239">
            <w:pPr>
              <w:spacing w:after="0" w:line="240" w:lineRule="auto"/>
              <w:jc w:val="center"/>
              <w:rPr>
                <w:rFonts w:ascii="Times New Roman" w:hAnsi="Times New Roman"/>
                <w:sz w:val="24"/>
                <w:szCs w:val="24"/>
              </w:rPr>
            </w:pPr>
          </w:p>
        </w:tc>
      </w:tr>
      <w:tr w:rsidR="00A37239" w:rsidRPr="00650F25" w:rsidTr="009351EC">
        <w:tc>
          <w:tcPr>
            <w:tcW w:w="540"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10.</w:t>
            </w:r>
          </w:p>
        </w:tc>
        <w:tc>
          <w:tcPr>
            <w:tcW w:w="5103" w:type="dxa"/>
          </w:tcPr>
          <w:p w:rsidR="00A37239" w:rsidRPr="00650F25" w:rsidRDefault="00A37239" w:rsidP="00A37239">
            <w:pPr>
              <w:spacing w:after="0" w:line="240" w:lineRule="auto"/>
              <w:rPr>
                <w:rFonts w:ascii="Times New Roman" w:hAnsi="Times New Roman"/>
                <w:sz w:val="24"/>
                <w:szCs w:val="24"/>
              </w:rPr>
            </w:pPr>
            <w:r>
              <w:rPr>
                <w:rFonts w:ascii="Times New Roman" w:hAnsi="Times New Roman"/>
                <w:sz w:val="24"/>
                <w:szCs w:val="24"/>
              </w:rPr>
              <w:t>Итого:</w:t>
            </w:r>
          </w:p>
        </w:tc>
        <w:tc>
          <w:tcPr>
            <w:tcW w:w="2268" w:type="dxa"/>
          </w:tcPr>
          <w:p w:rsidR="00A37239" w:rsidRPr="00650F25" w:rsidRDefault="002D7904" w:rsidP="00A37239">
            <w:pPr>
              <w:spacing w:after="0" w:line="240" w:lineRule="auto"/>
              <w:jc w:val="center"/>
              <w:rPr>
                <w:rFonts w:ascii="Times New Roman" w:hAnsi="Times New Roman"/>
                <w:sz w:val="24"/>
                <w:szCs w:val="24"/>
              </w:rPr>
            </w:pPr>
            <w:r>
              <w:rPr>
                <w:rFonts w:ascii="Times New Roman" w:hAnsi="Times New Roman"/>
                <w:sz w:val="24"/>
                <w:szCs w:val="24"/>
              </w:rPr>
              <w:t>3</w:t>
            </w:r>
            <w:r w:rsidR="001A343E">
              <w:rPr>
                <w:rFonts w:ascii="Times New Roman" w:hAnsi="Times New Roman"/>
                <w:sz w:val="24"/>
                <w:szCs w:val="24"/>
              </w:rPr>
              <w:t>6</w:t>
            </w:r>
          </w:p>
        </w:tc>
        <w:tc>
          <w:tcPr>
            <w:tcW w:w="3119" w:type="dxa"/>
          </w:tcPr>
          <w:p w:rsidR="00A37239" w:rsidRPr="00650F25" w:rsidRDefault="00CC7EA1" w:rsidP="00A37239">
            <w:pPr>
              <w:spacing w:after="0" w:line="240" w:lineRule="auto"/>
              <w:jc w:val="center"/>
              <w:rPr>
                <w:rFonts w:ascii="Times New Roman" w:hAnsi="Times New Roman"/>
                <w:sz w:val="24"/>
                <w:szCs w:val="24"/>
              </w:rPr>
            </w:pPr>
            <w:r>
              <w:rPr>
                <w:rFonts w:ascii="Times New Roman" w:hAnsi="Times New Roman"/>
                <w:sz w:val="24"/>
                <w:szCs w:val="24"/>
              </w:rPr>
              <w:t>7</w:t>
            </w:r>
          </w:p>
        </w:tc>
      </w:tr>
    </w:tbl>
    <w:p w:rsidR="00A37239" w:rsidRPr="00695647" w:rsidRDefault="009351EC" w:rsidP="00A37239">
      <w:pPr>
        <w:spacing w:after="0" w:line="240" w:lineRule="auto"/>
        <w:jc w:val="center"/>
        <w:rPr>
          <w:rStyle w:val="c19"/>
          <w:rFonts w:ascii="Times New Roman" w:hAnsi="Times New Roman"/>
          <w:b/>
          <w:sz w:val="28"/>
          <w:szCs w:val="28"/>
        </w:rPr>
      </w:pPr>
      <w:r w:rsidRPr="00695647">
        <w:rPr>
          <w:rStyle w:val="c19"/>
          <w:rFonts w:ascii="Times New Roman" w:hAnsi="Times New Roman"/>
          <w:b/>
          <w:sz w:val="28"/>
          <w:szCs w:val="28"/>
        </w:rPr>
        <w:t>ТЕМАТИЧ</w:t>
      </w:r>
      <w:r>
        <w:rPr>
          <w:rStyle w:val="c19"/>
          <w:rFonts w:ascii="Times New Roman" w:hAnsi="Times New Roman"/>
          <w:b/>
          <w:sz w:val="28"/>
          <w:szCs w:val="28"/>
        </w:rPr>
        <w:t xml:space="preserve">ЕСКИЙ ПЛАН </w:t>
      </w:r>
      <w:r w:rsidRPr="00695647">
        <w:rPr>
          <w:rFonts w:ascii="Times New Roman" w:hAnsi="Times New Roman"/>
          <w:b/>
          <w:sz w:val="28"/>
          <w:szCs w:val="28"/>
        </w:rPr>
        <w:t>«ИСТОРИЯ НОВОГО ВРЕМЕНИ 1500-1800 ГГ.»</w:t>
      </w:r>
    </w:p>
    <w:p w:rsidR="00A37239" w:rsidRPr="00650F25" w:rsidRDefault="00A37239" w:rsidP="00A37239">
      <w:pPr>
        <w:spacing w:after="0" w:line="240" w:lineRule="auto"/>
        <w:jc w:val="center"/>
        <w:rPr>
          <w:rStyle w:val="c19"/>
          <w:rFonts w:ascii="Times New Roman" w:hAnsi="Times New Roman"/>
          <w:b/>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600"/>
        <w:gridCol w:w="2036"/>
        <w:gridCol w:w="2995"/>
      </w:tblGrid>
      <w:tr w:rsidR="00A37239" w:rsidRPr="00650F25" w:rsidTr="00A37239">
        <w:trPr>
          <w:trHeight w:val="638"/>
        </w:trPr>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 п/п</w:t>
            </w:r>
          </w:p>
        </w:tc>
        <w:tc>
          <w:tcPr>
            <w:tcW w:w="5103"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Тема</w:t>
            </w:r>
          </w:p>
        </w:tc>
        <w:tc>
          <w:tcPr>
            <w:tcW w:w="2268"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Всего часов</w:t>
            </w:r>
          </w:p>
        </w:tc>
        <w:tc>
          <w:tcPr>
            <w:tcW w:w="3260"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В то числе, контрольное тестирование</w:t>
            </w: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1</w:t>
            </w:r>
          </w:p>
        </w:tc>
        <w:tc>
          <w:tcPr>
            <w:tcW w:w="5103" w:type="dxa"/>
          </w:tcPr>
          <w:p w:rsidR="00A37239" w:rsidRPr="00650F25" w:rsidRDefault="00A37239" w:rsidP="00A37239">
            <w:pPr>
              <w:spacing w:after="0" w:line="240" w:lineRule="auto"/>
              <w:rPr>
                <w:rFonts w:ascii="Times New Roman" w:hAnsi="Times New Roman"/>
                <w:sz w:val="24"/>
                <w:szCs w:val="24"/>
              </w:rPr>
            </w:pPr>
            <w:r>
              <w:rPr>
                <w:rStyle w:val="c4"/>
                <w:rFonts w:ascii="Times New Roman" w:hAnsi="Times New Roman"/>
                <w:sz w:val="24"/>
                <w:szCs w:val="24"/>
              </w:rPr>
              <w:t xml:space="preserve">Глава </w:t>
            </w:r>
            <w:r w:rsidRPr="00650F25">
              <w:rPr>
                <w:rStyle w:val="c4"/>
                <w:rFonts w:ascii="Times New Roman" w:hAnsi="Times New Roman"/>
                <w:sz w:val="24"/>
                <w:szCs w:val="24"/>
              </w:rPr>
              <w:t xml:space="preserve">1. </w:t>
            </w:r>
            <w:r>
              <w:rPr>
                <w:rStyle w:val="c4"/>
                <w:rFonts w:ascii="Times New Roman" w:hAnsi="Times New Roman"/>
                <w:sz w:val="24"/>
                <w:szCs w:val="24"/>
              </w:rPr>
              <w:t>Мир в начале Нового времени. Великие географические открытия. Возрождение. Реформация</w:t>
            </w:r>
          </w:p>
        </w:tc>
        <w:tc>
          <w:tcPr>
            <w:tcW w:w="2268"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r w:rsidR="009351EC">
              <w:rPr>
                <w:rFonts w:ascii="Times New Roman" w:hAnsi="Times New Roman"/>
                <w:sz w:val="24"/>
                <w:szCs w:val="24"/>
              </w:rPr>
              <w:t>1</w:t>
            </w:r>
          </w:p>
        </w:tc>
        <w:tc>
          <w:tcPr>
            <w:tcW w:w="3260" w:type="dxa"/>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2</w:t>
            </w: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2</w:t>
            </w:r>
          </w:p>
        </w:tc>
        <w:tc>
          <w:tcPr>
            <w:tcW w:w="5103" w:type="dxa"/>
          </w:tcPr>
          <w:p w:rsidR="00A37239" w:rsidRPr="00695647" w:rsidRDefault="00A37239" w:rsidP="00A37239">
            <w:pPr>
              <w:spacing w:after="0" w:line="240" w:lineRule="auto"/>
              <w:rPr>
                <w:rFonts w:ascii="Times New Roman" w:hAnsi="Times New Roman"/>
                <w:sz w:val="24"/>
                <w:szCs w:val="24"/>
              </w:rPr>
            </w:pPr>
            <w:r w:rsidRPr="00695647">
              <w:rPr>
                <w:rStyle w:val="c4"/>
                <w:rFonts w:ascii="Times New Roman" w:hAnsi="Times New Roman"/>
                <w:sz w:val="24"/>
                <w:szCs w:val="24"/>
              </w:rPr>
              <w:t>Глава 2. Первые революции Нового времени. Международные отношения (борьба за первенство в Европе и в колониях)</w:t>
            </w:r>
          </w:p>
        </w:tc>
        <w:tc>
          <w:tcPr>
            <w:tcW w:w="2268" w:type="dxa"/>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4</w:t>
            </w:r>
          </w:p>
        </w:tc>
        <w:tc>
          <w:tcPr>
            <w:tcW w:w="3260"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3</w:t>
            </w:r>
          </w:p>
        </w:tc>
        <w:tc>
          <w:tcPr>
            <w:tcW w:w="5103" w:type="dxa"/>
          </w:tcPr>
          <w:p w:rsidR="00A37239" w:rsidRPr="00695647" w:rsidRDefault="00A37239" w:rsidP="00A37239">
            <w:pPr>
              <w:spacing w:after="0" w:line="240" w:lineRule="auto"/>
              <w:rPr>
                <w:rFonts w:ascii="Times New Roman" w:hAnsi="Times New Roman"/>
                <w:sz w:val="24"/>
                <w:szCs w:val="24"/>
              </w:rPr>
            </w:pPr>
            <w:r w:rsidRPr="00695647">
              <w:rPr>
                <w:rStyle w:val="c4"/>
                <w:rFonts w:ascii="Times New Roman" w:hAnsi="Times New Roman"/>
                <w:sz w:val="24"/>
                <w:szCs w:val="24"/>
              </w:rPr>
              <w:t>Глава 3. Эпоха Просвещения. Время преобразований</w:t>
            </w:r>
          </w:p>
        </w:tc>
        <w:tc>
          <w:tcPr>
            <w:tcW w:w="2268" w:type="dxa"/>
          </w:tcPr>
          <w:p w:rsidR="00A37239" w:rsidRPr="00650F25" w:rsidRDefault="005758EA" w:rsidP="00A37239">
            <w:pPr>
              <w:spacing w:after="0" w:line="240" w:lineRule="auto"/>
              <w:jc w:val="center"/>
              <w:rPr>
                <w:rFonts w:ascii="Times New Roman" w:hAnsi="Times New Roman"/>
                <w:sz w:val="24"/>
                <w:szCs w:val="24"/>
              </w:rPr>
            </w:pPr>
            <w:r>
              <w:rPr>
                <w:rFonts w:ascii="Times New Roman" w:hAnsi="Times New Roman"/>
                <w:sz w:val="24"/>
                <w:szCs w:val="24"/>
              </w:rPr>
              <w:t>8</w:t>
            </w:r>
          </w:p>
        </w:tc>
        <w:tc>
          <w:tcPr>
            <w:tcW w:w="3260" w:type="dxa"/>
          </w:tcPr>
          <w:p w:rsidR="00A37239" w:rsidRPr="00650F25" w:rsidRDefault="00A37239"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4</w:t>
            </w:r>
          </w:p>
        </w:tc>
        <w:tc>
          <w:tcPr>
            <w:tcW w:w="5103" w:type="dxa"/>
          </w:tcPr>
          <w:p w:rsidR="00A37239" w:rsidRPr="00695647" w:rsidRDefault="00A37239" w:rsidP="00A37239">
            <w:pPr>
              <w:spacing w:after="0" w:line="240" w:lineRule="auto"/>
              <w:rPr>
                <w:rFonts w:ascii="Times New Roman" w:hAnsi="Times New Roman"/>
                <w:sz w:val="24"/>
                <w:szCs w:val="24"/>
              </w:rPr>
            </w:pPr>
            <w:r w:rsidRPr="00695647">
              <w:rPr>
                <w:rStyle w:val="c4"/>
                <w:rFonts w:ascii="Times New Roman" w:hAnsi="Times New Roman"/>
                <w:sz w:val="24"/>
                <w:szCs w:val="24"/>
              </w:rPr>
              <w:t>Глава 4. Традиционные общества Востока. Начало европейской колонизации</w:t>
            </w:r>
          </w:p>
        </w:tc>
        <w:tc>
          <w:tcPr>
            <w:tcW w:w="2268" w:type="dxa"/>
          </w:tcPr>
          <w:p w:rsidR="00A37239" w:rsidRPr="00650F25" w:rsidRDefault="005758EA" w:rsidP="00A37239">
            <w:pPr>
              <w:spacing w:after="0" w:line="240" w:lineRule="auto"/>
              <w:jc w:val="center"/>
              <w:rPr>
                <w:rFonts w:ascii="Times New Roman" w:hAnsi="Times New Roman"/>
                <w:sz w:val="24"/>
                <w:szCs w:val="24"/>
              </w:rPr>
            </w:pPr>
            <w:r>
              <w:rPr>
                <w:rFonts w:ascii="Times New Roman" w:hAnsi="Times New Roman"/>
                <w:sz w:val="24"/>
                <w:szCs w:val="24"/>
              </w:rPr>
              <w:t>2</w:t>
            </w:r>
          </w:p>
        </w:tc>
        <w:tc>
          <w:tcPr>
            <w:tcW w:w="3260" w:type="dxa"/>
          </w:tcPr>
          <w:p w:rsidR="00A37239" w:rsidRPr="00650F25" w:rsidRDefault="00A37239" w:rsidP="00A37239">
            <w:pPr>
              <w:spacing w:after="0" w:line="240" w:lineRule="auto"/>
              <w:jc w:val="center"/>
              <w:rPr>
                <w:rFonts w:ascii="Times New Roman" w:hAnsi="Times New Roman"/>
                <w:sz w:val="24"/>
                <w:szCs w:val="24"/>
              </w:rPr>
            </w:pP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r w:rsidRPr="00650F25">
              <w:rPr>
                <w:rFonts w:ascii="Times New Roman" w:hAnsi="Times New Roman"/>
                <w:sz w:val="24"/>
                <w:szCs w:val="24"/>
              </w:rPr>
              <w:t>11</w:t>
            </w:r>
          </w:p>
        </w:tc>
        <w:tc>
          <w:tcPr>
            <w:tcW w:w="5103" w:type="dxa"/>
          </w:tcPr>
          <w:p w:rsidR="00A37239" w:rsidRPr="009351EC" w:rsidRDefault="00A37239" w:rsidP="00A37239">
            <w:pPr>
              <w:spacing w:after="0" w:line="240" w:lineRule="auto"/>
              <w:rPr>
                <w:rFonts w:ascii="Times New Roman" w:hAnsi="Times New Roman"/>
                <w:b/>
                <w:sz w:val="24"/>
                <w:szCs w:val="24"/>
              </w:rPr>
            </w:pPr>
            <w:r w:rsidRPr="009351EC">
              <w:rPr>
                <w:rFonts w:ascii="Times New Roman" w:hAnsi="Times New Roman"/>
                <w:b/>
                <w:sz w:val="24"/>
                <w:szCs w:val="24"/>
              </w:rPr>
              <w:t>Обобщение по курсу «История Нового времени 1500-1800 гг.»</w:t>
            </w:r>
          </w:p>
        </w:tc>
        <w:tc>
          <w:tcPr>
            <w:tcW w:w="2268" w:type="dxa"/>
          </w:tcPr>
          <w:p w:rsidR="00A37239" w:rsidRPr="00650F25" w:rsidRDefault="00A37239" w:rsidP="00A37239">
            <w:pPr>
              <w:spacing w:after="0" w:line="240" w:lineRule="auto"/>
              <w:jc w:val="center"/>
              <w:rPr>
                <w:rFonts w:ascii="Times New Roman" w:hAnsi="Times New Roman"/>
                <w:sz w:val="24"/>
                <w:szCs w:val="24"/>
              </w:rPr>
            </w:pPr>
          </w:p>
        </w:tc>
        <w:tc>
          <w:tcPr>
            <w:tcW w:w="3260" w:type="dxa"/>
          </w:tcPr>
          <w:p w:rsidR="00A37239" w:rsidRPr="00650F25" w:rsidRDefault="005758EA" w:rsidP="00A37239">
            <w:pPr>
              <w:spacing w:after="0" w:line="240" w:lineRule="auto"/>
              <w:jc w:val="center"/>
              <w:rPr>
                <w:rFonts w:ascii="Times New Roman" w:hAnsi="Times New Roman"/>
                <w:sz w:val="24"/>
                <w:szCs w:val="24"/>
              </w:rPr>
            </w:pPr>
            <w:r>
              <w:rPr>
                <w:rFonts w:ascii="Times New Roman" w:hAnsi="Times New Roman"/>
                <w:sz w:val="24"/>
                <w:szCs w:val="24"/>
              </w:rPr>
              <w:t>1</w:t>
            </w:r>
          </w:p>
        </w:tc>
      </w:tr>
      <w:tr w:rsidR="00A37239" w:rsidRPr="00650F25" w:rsidTr="00A37239">
        <w:tc>
          <w:tcPr>
            <w:tcW w:w="257" w:type="dxa"/>
          </w:tcPr>
          <w:p w:rsidR="00A37239" w:rsidRPr="00650F25" w:rsidRDefault="00A37239" w:rsidP="00A37239">
            <w:pPr>
              <w:spacing w:after="0" w:line="240" w:lineRule="auto"/>
              <w:jc w:val="center"/>
              <w:rPr>
                <w:rFonts w:ascii="Times New Roman" w:hAnsi="Times New Roman"/>
                <w:sz w:val="24"/>
                <w:szCs w:val="24"/>
              </w:rPr>
            </w:pPr>
          </w:p>
        </w:tc>
        <w:tc>
          <w:tcPr>
            <w:tcW w:w="5103" w:type="dxa"/>
          </w:tcPr>
          <w:p w:rsidR="00A37239" w:rsidRPr="00650F25" w:rsidRDefault="00A37239" w:rsidP="00A37239">
            <w:pPr>
              <w:spacing w:after="0" w:line="240" w:lineRule="auto"/>
              <w:rPr>
                <w:rFonts w:ascii="Times New Roman" w:hAnsi="Times New Roman"/>
                <w:sz w:val="24"/>
                <w:szCs w:val="24"/>
              </w:rPr>
            </w:pPr>
            <w:r w:rsidRPr="00650F25">
              <w:rPr>
                <w:rFonts w:ascii="Times New Roman" w:hAnsi="Times New Roman"/>
                <w:sz w:val="24"/>
                <w:szCs w:val="24"/>
              </w:rPr>
              <w:t>Всего:</w:t>
            </w:r>
          </w:p>
        </w:tc>
        <w:tc>
          <w:tcPr>
            <w:tcW w:w="2268" w:type="dxa"/>
          </w:tcPr>
          <w:p w:rsidR="00A37239" w:rsidRPr="00650F25" w:rsidRDefault="005758EA" w:rsidP="00A37239">
            <w:pPr>
              <w:spacing w:after="0" w:line="240" w:lineRule="auto"/>
              <w:jc w:val="center"/>
              <w:rPr>
                <w:rFonts w:ascii="Times New Roman" w:hAnsi="Times New Roman"/>
                <w:sz w:val="24"/>
                <w:szCs w:val="24"/>
              </w:rPr>
            </w:pPr>
            <w:r>
              <w:rPr>
                <w:rFonts w:ascii="Times New Roman" w:hAnsi="Times New Roman"/>
                <w:sz w:val="24"/>
                <w:szCs w:val="24"/>
              </w:rPr>
              <w:t>30</w:t>
            </w:r>
          </w:p>
        </w:tc>
        <w:tc>
          <w:tcPr>
            <w:tcW w:w="3260" w:type="dxa"/>
          </w:tcPr>
          <w:p w:rsidR="00A37239" w:rsidRPr="00650F25" w:rsidRDefault="009351EC" w:rsidP="00A37239">
            <w:pPr>
              <w:spacing w:after="0" w:line="240" w:lineRule="auto"/>
              <w:jc w:val="center"/>
              <w:rPr>
                <w:rFonts w:ascii="Times New Roman" w:hAnsi="Times New Roman"/>
                <w:sz w:val="24"/>
                <w:szCs w:val="24"/>
              </w:rPr>
            </w:pPr>
            <w:r>
              <w:rPr>
                <w:rFonts w:ascii="Times New Roman" w:hAnsi="Times New Roman"/>
                <w:sz w:val="24"/>
                <w:szCs w:val="24"/>
              </w:rPr>
              <w:t>5</w:t>
            </w:r>
          </w:p>
        </w:tc>
      </w:tr>
    </w:tbl>
    <w:p w:rsidR="00A05CEF" w:rsidRDefault="00A05CEF" w:rsidP="00EC294D">
      <w:pPr>
        <w:spacing w:after="0" w:line="240" w:lineRule="auto"/>
        <w:rPr>
          <w:rFonts w:ascii="Times New Roman" w:hAnsi="Times New Roman"/>
          <w:b/>
          <w:sz w:val="28"/>
          <w:szCs w:val="28"/>
        </w:rPr>
      </w:pPr>
    </w:p>
    <w:p w:rsidR="00A37239" w:rsidRPr="00650F25" w:rsidRDefault="00A37239" w:rsidP="00A37239">
      <w:pPr>
        <w:pStyle w:val="a7"/>
        <w:spacing w:before="0" w:after="0" w:afterAutospacing="0"/>
        <w:jc w:val="center"/>
        <w:rPr>
          <w:b/>
        </w:rPr>
      </w:pPr>
    </w:p>
    <w:p w:rsidR="00A37239" w:rsidRPr="009351EC" w:rsidRDefault="009351EC" w:rsidP="00A37239">
      <w:pPr>
        <w:pStyle w:val="a7"/>
        <w:spacing w:before="0" w:after="0"/>
        <w:jc w:val="center"/>
        <w:rPr>
          <w:b/>
          <w:sz w:val="28"/>
          <w:szCs w:val="28"/>
          <w:u w:val="single"/>
        </w:rPr>
      </w:pPr>
      <w:r w:rsidRPr="009351EC">
        <w:rPr>
          <w:b/>
          <w:sz w:val="28"/>
          <w:szCs w:val="28"/>
          <w:u w:val="single"/>
        </w:rPr>
        <w:t>6. УЧЕБНО-МЕТОДИЧЕСКОЕ И МАТЕРИАЛЬНО-ТЕХНИЧЕСКОЕ ОБЕСПЕЧЕНИЕ ОБРАЗОВАТЕЛЬНОГО ПРОЦЕССА</w:t>
      </w:r>
    </w:p>
    <w:p w:rsidR="00A37239" w:rsidRPr="000231CB" w:rsidRDefault="00A37239" w:rsidP="00A37239">
      <w:pPr>
        <w:shd w:val="clear" w:color="auto" w:fill="FFFFFF"/>
        <w:tabs>
          <w:tab w:val="left" w:pos="557"/>
        </w:tabs>
        <w:spacing w:after="0" w:line="240" w:lineRule="auto"/>
        <w:jc w:val="both"/>
        <w:rPr>
          <w:rFonts w:ascii="Times New Roman" w:hAnsi="Times New Roman"/>
          <w:i/>
          <w:iCs/>
          <w:sz w:val="24"/>
          <w:szCs w:val="24"/>
        </w:rPr>
      </w:pPr>
      <w:r w:rsidRPr="000231CB">
        <w:rPr>
          <w:rFonts w:ascii="Times New Roman" w:hAnsi="Times New Roman"/>
          <w:i/>
          <w:iCs/>
          <w:sz w:val="24"/>
          <w:szCs w:val="24"/>
        </w:rPr>
        <w:t>Программно-нормативное обеспечение:</w:t>
      </w:r>
    </w:p>
    <w:p w:rsidR="00A37239" w:rsidRPr="000231CB" w:rsidRDefault="00A37239" w:rsidP="00A37239">
      <w:pPr>
        <w:pStyle w:val="a6"/>
        <w:numPr>
          <w:ilvl w:val="0"/>
          <w:numId w:val="4"/>
        </w:numPr>
        <w:shd w:val="clear" w:color="auto" w:fill="FFFFFF"/>
        <w:tabs>
          <w:tab w:val="left" w:pos="142"/>
          <w:tab w:val="left" w:pos="284"/>
        </w:tabs>
        <w:spacing w:after="0" w:line="240" w:lineRule="auto"/>
        <w:ind w:left="0" w:firstLine="0"/>
        <w:contextualSpacing w:val="0"/>
        <w:jc w:val="both"/>
        <w:rPr>
          <w:rFonts w:ascii="Times New Roman" w:hAnsi="Times New Roman"/>
          <w:sz w:val="24"/>
          <w:szCs w:val="24"/>
        </w:rPr>
      </w:pPr>
      <w:r w:rsidRPr="000231CB">
        <w:rPr>
          <w:rFonts w:ascii="Times New Roman" w:hAnsi="Times New Roman"/>
          <w:sz w:val="24"/>
          <w:szCs w:val="24"/>
        </w:rPr>
        <w:t>ФГОС: основное общее образование // ФГОС. М.: Просвещение, 2009.</w:t>
      </w:r>
    </w:p>
    <w:p w:rsidR="00A37239" w:rsidRPr="00B71727" w:rsidRDefault="00A37239" w:rsidP="00A37239">
      <w:pPr>
        <w:pStyle w:val="a6"/>
        <w:numPr>
          <w:ilvl w:val="0"/>
          <w:numId w:val="4"/>
        </w:numPr>
        <w:shd w:val="clear" w:color="auto" w:fill="FFFFFF"/>
        <w:tabs>
          <w:tab w:val="left" w:pos="142"/>
          <w:tab w:val="left" w:pos="284"/>
        </w:tabs>
        <w:spacing w:after="0" w:line="240" w:lineRule="auto"/>
        <w:ind w:left="0" w:firstLine="0"/>
        <w:contextualSpacing w:val="0"/>
        <w:jc w:val="both"/>
        <w:rPr>
          <w:rFonts w:ascii="Times New Roman" w:hAnsi="Times New Roman"/>
          <w:sz w:val="24"/>
          <w:szCs w:val="24"/>
        </w:rPr>
      </w:pPr>
      <w:r w:rsidRPr="000231CB">
        <w:rPr>
          <w:rFonts w:ascii="Times New Roman" w:hAnsi="Times New Roman"/>
          <w:sz w:val="24"/>
          <w:szCs w:val="24"/>
        </w:rPr>
        <w:t xml:space="preserve">Концепция единого учебно-методического комплекса по отечественной истории </w:t>
      </w:r>
      <w:r w:rsidRPr="00B71727">
        <w:rPr>
          <w:rFonts w:ascii="Times New Roman" w:hAnsi="Times New Roman"/>
          <w:sz w:val="24"/>
          <w:szCs w:val="24"/>
        </w:rPr>
        <w:t>(</w:t>
      </w:r>
      <w:hyperlink r:id="rId8" w:history="1">
        <w:r w:rsidRPr="00B71727">
          <w:rPr>
            <w:rStyle w:val="ac"/>
            <w:rFonts w:ascii="Times New Roman" w:hAnsi="Times New Roman"/>
            <w:bCs/>
            <w:color w:val="auto"/>
            <w:sz w:val="24"/>
            <w:szCs w:val="24"/>
            <w:u w:val="none"/>
          </w:rPr>
          <w:t>http://минобрнауки.рф/документы/3483</w:t>
        </w:r>
      </w:hyperlink>
      <w:r w:rsidRPr="00B71727">
        <w:rPr>
          <w:rFonts w:ascii="Times New Roman" w:hAnsi="Times New Roman"/>
          <w:sz w:val="24"/>
          <w:szCs w:val="24"/>
        </w:rPr>
        <w:t>).</w:t>
      </w:r>
    </w:p>
    <w:p w:rsidR="00A37239" w:rsidRPr="00B71727" w:rsidRDefault="00A37239" w:rsidP="00A37239">
      <w:pPr>
        <w:pStyle w:val="a6"/>
        <w:numPr>
          <w:ilvl w:val="0"/>
          <w:numId w:val="4"/>
        </w:numPr>
        <w:shd w:val="clear" w:color="auto" w:fill="FFFFFF"/>
        <w:tabs>
          <w:tab w:val="left" w:pos="142"/>
          <w:tab w:val="left" w:pos="284"/>
        </w:tabs>
        <w:spacing w:after="0" w:line="240" w:lineRule="auto"/>
        <w:ind w:left="0" w:firstLine="0"/>
        <w:contextualSpacing w:val="0"/>
        <w:jc w:val="both"/>
        <w:rPr>
          <w:rFonts w:ascii="Times New Roman" w:hAnsi="Times New Roman"/>
          <w:sz w:val="24"/>
          <w:szCs w:val="24"/>
        </w:rPr>
      </w:pPr>
      <w:r w:rsidRPr="00B71727">
        <w:rPr>
          <w:rFonts w:ascii="Times New Roman" w:hAnsi="Times New Roman"/>
          <w:sz w:val="24"/>
          <w:szCs w:val="24"/>
        </w:rPr>
        <w:t xml:space="preserve"> Историко-культурный стандарт (</w:t>
      </w:r>
      <w:hyperlink r:id="rId9" w:history="1">
        <w:r w:rsidRPr="00B71727">
          <w:rPr>
            <w:rStyle w:val="ac"/>
            <w:rFonts w:ascii="Times New Roman" w:hAnsi="Times New Roman"/>
            <w:bCs/>
            <w:color w:val="auto"/>
            <w:sz w:val="24"/>
            <w:szCs w:val="24"/>
            <w:u w:val="none"/>
          </w:rPr>
          <w:t>http://минобрнауки.рф/документы/3483</w:t>
        </w:r>
      </w:hyperlink>
      <w:r w:rsidRPr="00B71727">
        <w:rPr>
          <w:rFonts w:ascii="Times New Roman" w:hAnsi="Times New Roman"/>
          <w:sz w:val="24"/>
          <w:szCs w:val="24"/>
        </w:rPr>
        <w:t>).</w:t>
      </w:r>
    </w:p>
    <w:p w:rsidR="00A37239" w:rsidRPr="000A63F8" w:rsidRDefault="00A37239" w:rsidP="00A37239">
      <w:pPr>
        <w:pStyle w:val="a6"/>
        <w:numPr>
          <w:ilvl w:val="0"/>
          <w:numId w:val="4"/>
        </w:numPr>
        <w:shd w:val="clear" w:color="auto" w:fill="FFFFFF"/>
        <w:tabs>
          <w:tab w:val="left" w:pos="142"/>
          <w:tab w:val="left" w:pos="284"/>
        </w:tabs>
        <w:spacing w:after="0" w:line="240" w:lineRule="auto"/>
        <w:ind w:left="0" w:firstLine="0"/>
        <w:contextualSpacing w:val="0"/>
        <w:jc w:val="both"/>
        <w:rPr>
          <w:rFonts w:ascii="Times New Roman" w:hAnsi="Times New Roman"/>
          <w:sz w:val="24"/>
          <w:szCs w:val="24"/>
        </w:rPr>
      </w:pPr>
      <w:r w:rsidRPr="00B71727">
        <w:rPr>
          <w:rFonts w:ascii="Times New Roman" w:hAnsi="Times New Roman"/>
          <w:bCs/>
          <w:sz w:val="24"/>
          <w:szCs w:val="24"/>
          <w:lang w:eastAsia="ru-RU"/>
        </w:rPr>
        <w:t>История России. 6-10 классы: рабочая программа</w:t>
      </w:r>
      <w:r w:rsidRPr="00B71727">
        <w:rPr>
          <w:rFonts w:ascii="Times New Roman" w:hAnsi="Times New Roman"/>
          <w:sz w:val="24"/>
          <w:szCs w:val="24"/>
          <w:lang w:eastAsia="ru-RU"/>
        </w:rPr>
        <w:t>/И.Л. Андреев, О.</w:t>
      </w:r>
      <w:r w:rsidRPr="000231CB">
        <w:rPr>
          <w:rFonts w:ascii="Times New Roman" w:hAnsi="Times New Roman"/>
          <w:sz w:val="24"/>
          <w:szCs w:val="24"/>
          <w:lang w:eastAsia="ru-RU"/>
        </w:rPr>
        <w:t>В. Волобуев, Л.М. Ляшенко и др. - М.: Дрофа, 2016. — 124 с.</w:t>
      </w:r>
      <w:r w:rsidRPr="000231CB">
        <w:rPr>
          <w:rFonts w:ascii="Times New Roman" w:hAnsi="Times New Roman"/>
          <w:sz w:val="24"/>
          <w:szCs w:val="24"/>
        </w:rPr>
        <w:t xml:space="preserve"> </w:t>
      </w:r>
      <w:r>
        <w:rPr>
          <w:rFonts w:ascii="Times New Roman" w:hAnsi="Times New Roman"/>
          <w:sz w:val="24"/>
          <w:szCs w:val="24"/>
        </w:rPr>
        <w:t>(</w:t>
      </w:r>
      <w:hyperlink r:id="rId10" w:history="1">
        <w:r w:rsidRPr="000A63F8">
          <w:rPr>
            <w:rStyle w:val="ac"/>
            <w:rFonts w:ascii="Times New Roman" w:hAnsi="Times New Roman"/>
            <w:color w:val="auto"/>
            <w:sz w:val="24"/>
            <w:szCs w:val="24"/>
            <w:u w:val="none"/>
          </w:rPr>
          <w:t>http://history.drofa.ru/umk/</w:t>
        </w:r>
      </w:hyperlink>
      <w:r w:rsidRPr="000A63F8">
        <w:rPr>
          <w:rFonts w:ascii="Times New Roman" w:hAnsi="Times New Roman"/>
          <w:sz w:val="24"/>
          <w:szCs w:val="24"/>
        </w:rPr>
        <w:t>)</w:t>
      </w:r>
    </w:p>
    <w:p w:rsidR="00A37239" w:rsidRPr="000A63F8" w:rsidRDefault="00A37239" w:rsidP="00A37239">
      <w:pPr>
        <w:spacing w:after="0" w:line="240" w:lineRule="auto"/>
        <w:rPr>
          <w:rFonts w:ascii="Times New Roman" w:hAnsi="Times New Roman"/>
          <w:i/>
          <w:color w:val="000000"/>
          <w:sz w:val="24"/>
          <w:szCs w:val="24"/>
        </w:rPr>
      </w:pPr>
      <w:r w:rsidRPr="000A63F8">
        <w:rPr>
          <w:rFonts w:ascii="Times New Roman" w:hAnsi="Times New Roman"/>
          <w:sz w:val="24"/>
          <w:szCs w:val="24"/>
        </w:rPr>
        <w:t>5.Юдовская А.Я. Поурочн</w:t>
      </w:r>
      <w:r w:rsidRPr="000A63F8">
        <w:rPr>
          <w:rFonts w:ascii="Times New Roman" w:hAnsi="Times New Roman"/>
          <w:color w:val="000000"/>
          <w:sz w:val="24"/>
          <w:szCs w:val="24"/>
        </w:rPr>
        <w:t>ые разработки к учебнику «Новая история»: 1500-1800: 7 кл.: Пособие для учителя / А.Я.Юдовская, Л.М.Ванюшкина. – М.: Просвещение, 2005</w:t>
      </w:r>
    </w:p>
    <w:p w:rsidR="00A37239" w:rsidRDefault="00A37239" w:rsidP="00A37239">
      <w:pPr>
        <w:pStyle w:val="a6"/>
        <w:shd w:val="clear" w:color="auto" w:fill="FFFFFF"/>
        <w:tabs>
          <w:tab w:val="left" w:pos="142"/>
          <w:tab w:val="left" w:pos="284"/>
        </w:tabs>
        <w:spacing w:after="0" w:line="240" w:lineRule="auto"/>
        <w:ind w:left="0"/>
        <w:contextualSpacing w:val="0"/>
        <w:jc w:val="both"/>
        <w:rPr>
          <w:rFonts w:ascii="Times New Roman" w:hAnsi="Times New Roman"/>
          <w:sz w:val="24"/>
          <w:szCs w:val="24"/>
        </w:rPr>
      </w:pPr>
    </w:p>
    <w:p w:rsidR="00A37239" w:rsidRDefault="00A37239" w:rsidP="00A37239">
      <w:pPr>
        <w:pStyle w:val="a6"/>
        <w:shd w:val="clear" w:color="auto" w:fill="FFFFFF"/>
        <w:tabs>
          <w:tab w:val="left" w:pos="142"/>
          <w:tab w:val="left" w:pos="284"/>
        </w:tabs>
        <w:spacing w:after="0" w:line="240" w:lineRule="auto"/>
        <w:ind w:left="0"/>
        <w:contextualSpacing w:val="0"/>
        <w:jc w:val="both"/>
        <w:rPr>
          <w:rFonts w:ascii="Times New Roman" w:hAnsi="Times New Roman"/>
          <w:sz w:val="24"/>
          <w:szCs w:val="24"/>
        </w:rPr>
      </w:pPr>
    </w:p>
    <w:p w:rsidR="00A37239" w:rsidRDefault="00A37239" w:rsidP="00A37239">
      <w:pPr>
        <w:pStyle w:val="a6"/>
        <w:shd w:val="clear" w:color="auto" w:fill="FFFFFF"/>
        <w:tabs>
          <w:tab w:val="left" w:pos="142"/>
          <w:tab w:val="left" w:pos="284"/>
        </w:tabs>
        <w:spacing w:after="0" w:line="240" w:lineRule="auto"/>
        <w:ind w:left="0"/>
        <w:contextualSpacing w:val="0"/>
        <w:jc w:val="both"/>
        <w:rPr>
          <w:rFonts w:ascii="Times New Roman" w:hAnsi="Times New Roman"/>
          <w:sz w:val="24"/>
          <w:szCs w:val="24"/>
        </w:rPr>
      </w:pPr>
    </w:p>
    <w:p w:rsidR="00A37239" w:rsidRPr="0078775E" w:rsidRDefault="00A37239" w:rsidP="00A37239">
      <w:pPr>
        <w:spacing w:after="0" w:line="240" w:lineRule="auto"/>
        <w:jc w:val="center"/>
        <w:rPr>
          <w:rFonts w:ascii="Times New Roman" w:hAnsi="Times New Roman"/>
          <w:b/>
          <w:bCs/>
          <w:iCs/>
          <w:sz w:val="24"/>
          <w:szCs w:val="24"/>
        </w:rPr>
      </w:pPr>
      <w:r w:rsidRPr="0078775E">
        <w:rPr>
          <w:rFonts w:ascii="Times New Roman" w:hAnsi="Times New Roman"/>
          <w:b/>
          <w:bCs/>
          <w:iCs/>
          <w:sz w:val="24"/>
          <w:szCs w:val="24"/>
        </w:rPr>
        <w:t>Список литературы для учителя</w:t>
      </w:r>
    </w:p>
    <w:p w:rsidR="00A37239" w:rsidRPr="0049228A" w:rsidRDefault="00A37239" w:rsidP="00A37239">
      <w:pPr>
        <w:pStyle w:val="a6"/>
        <w:numPr>
          <w:ilvl w:val="0"/>
          <w:numId w:val="27"/>
        </w:numPr>
        <w:spacing w:after="0"/>
        <w:jc w:val="both"/>
        <w:rPr>
          <w:sz w:val="24"/>
          <w:szCs w:val="24"/>
        </w:rPr>
      </w:pPr>
      <w:r w:rsidRPr="0049228A">
        <w:rPr>
          <w:rFonts w:ascii="Times New Roman" w:hAnsi="Times New Roman"/>
          <w:sz w:val="24"/>
          <w:szCs w:val="24"/>
        </w:rPr>
        <w:t xml:space="preserve">Учебник А. Я. Юдовской, П. А. Баранова, Л. М. Ванюшкиной «Новая история. </w:t>
      </w:r>
      <w:r w:rsidR="001C0CF5">
        <w:rPr>
          <w:rFonts w:ascii="Times New Roman" w:hAnsi="Times New Roman"/>
          <w:sz w:val="24"/>
          <w:szCs w:val="24"/>
        </w:rPr>
        <w:t>1500—1800» М.: Просвещение, 2017</w:t>
      </w:r>
      <w:r w:rsidRPr="0049228A">
        <w:rPr>
          <w:rFonts w:ascii="Times New Roman" w:hAnsi="Times New Roman"/>
          <w:sz w:val="24"/>
          <w:szCs w:val="24"/>
        </w:rPr>
        <w:t>.- 304 с., илл.</w:t>
      </w:r>
    </w:p>
    <w:p w:rsidR="00A37239" w:rsidRDefault="00A37239" w:rsidP="00A37239">
      <w:pPr>
        <w:pStyle w:val="a6"/>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Андреев И.Л., Фёдоров И.Н., Амосова И.В.  История России: </w:t>
      </w:r>
      <w:r>
        <w:rPr>
          <w:rFonts w:ascii="Times New Roman" w:hAnsi="Times New Roman"/>
          <w:sz w:val="24"/>
          <w:szCs w:val="24"/>
          <w:lang w:val="en-US"/>
        </w:rPr>
        <w:t>XVI</w:t>
      </w:r>
      <w:r w:rsidRPr="000A63F8">
        <w:rPr>
          <w:rFonts w:ascii="Times New Roman" w:hAnsi="Times New Roman"/>
          <w:sz w:val="24"/>
          <w:szCs w:val="24"/>
        </w:rPr>
        <w:t>-</w:t>
      </w:r>
      <w:r>
        <w:rPr>
          <w:rFonts w:ascii="Times New Roman" w:hAnsi="Times New Roman"/>
          <w:sz w:val="24"/>
          <w:szCs w:val="24"/>
        </w:rPr>
        <w:t xml:space="preserve"> конец </w:t>
      </w:r>
      <w:r>
        <w:rPr>
          <w:rFonts w:ascii="Times New Roman" w:hAnsi="Times New Roman"/>
          <w:sz w:val="24"/>
          <w:szCs w:val="24"/>
          <w:lang w:val="en-US"/>
        </w:rPr>
        <w:t>XVII</w:t>
      </w:r>
      <w:r>
        <w:rPr>
          <w:rFonts w:ascii="Times New Roman" w:hAnsi="Times New Roman"/>
          <w:sz w:val="24"/>
          <w:szCs w:val="24"/>
        </w:rPr>
        <w:t xml:space="preserve"> в. 7 кл. – М.: Дрофа, 2016. – 253 с.: ил., карт.</w:t>
      </w:r>
    </w:p>
    <w:p w:rsidR="00A37239" w:rsidRPr="000231CB" w:rsidRDefault="00A37239" w:rsidP="00A37239">
      <w:pPr>
        <w:numPr>
          <w:ilvl w:val="0"/>
          <w:numId w:val="27"/>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lang w:eastAsia="ru-RU"/>
        </w:rPr>
        <w:t>История России. 6-10 классы: рабочая программа/И.Л. Андреев, О.В. Волобуев, Л.М. Ляшенко и др. - М.: Дрофа, 2016. — 124 с.</w:t>
      </w:r>
      <w:r w:rsidRPr="000231CB">
        <w:rPr>
          <w:rFonts w:ascii="Times New Roman" w:hAnsi="Times New Roman"/>
          <w:sz w:val="24"/>
          <w:szCs w:val="24"/>
        </w:rPr>
        <w:t xml:space="preserve"> </w:t>
      </w:r>
    </w:p>
    <w:p w:rsidR="00A37239" w:rsidRPr="000231CB" w:rsidRDefault="00A37239" w:rsidP="00A37239">
      <w:pPr>
        <w:numPr>
          <w:ilvl w:val="0"/>
          <w:numId w:val="27"/>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rPr>
        <w:t xml:space="preserve">Симонова Е.В. Методическое пособие к учебнику </w:t>
      </w:r>
      <w:r w:rsidRPr="000231CB">
        <w:rPr>
          <w:rFonts w:ascii="Times New Roman" w:hAnsi="Times New Roman"/>
          <w:sz w:val="24"/>
          <w:szCs w:val="24"/>
          <w:lang w:eastAsia="ru-RU"/>
        </w:rPr>
        <w:t>И.Л. Андреева, И.Н. Фёдорова</w:t>
      </w:r>
      <w:r>
        <w:rPr>
          <w:rFonts w:ascii="Times New Roman" w:hAnsi="Times New Roman"/>
          <w:sz w:val="24"/>
          <w:szCs w:val="24"/>
          <w:lang w:eastAsia="ru-RU"/>
        </w:rPr>
        <w:t>, И.В. Амосовой</w:t>
      </w:r>
      <w:r w:rsidRPr="000231CB">
        <w:rPr>
          <w:rFonts w:ascii="Times New Roman" w:hAnsi="Times New Roman"/>
          <w:sz w:val="24"/>
          <w:szCs w:val="24"/>
          <w:lang w:eastAsia="ru-RU"/>
        </w:rPr>
        <w:t xml:space="preserve"> </w:t>
      </w:r>
      <w:r w:rsidRPr="000231CB">
        <w:rPr>
          <w:rFonts w:ascii="Times New Roman" w:hAnsi="Times New Roman"/>
          <w:sz w:val="24"/>
          <w:szCs w:val="24"/>
        </w:rPr>
        <w:t>«История России</w:t>
      </w:r>
      <w:r>
        <w:rPr>
          <w:rFonts w:ascii="Times New Roman" w:hAnsi="Times New Roman"/>
          <w:sz w:val="24"/>
          <w:szCs w:val="24"/>
        </w:rPr>
        <w:t xml:space="preserve">. </w:t>
      </w:r>
      <w:r w:rsidRPr="000231CB">
        <w:rPr>
          <w:rFonts w:ascii="Times New Roman" w:hAnsi="Times New Roman"/>
          <w:sz w:val="24"/>
          <w:szCs w:val="24"/>
        </w:rPr>
        <w:t xml:space="preserve"> XVI – конец </w:t>
      </w:r>
      <w:r w:rsidRPr="000231CB">
        <w:rPr>
          <w:rFonts w:ascii="Times New Roman" w:hAnsi="Times New Roman"/>
          <w:sz w:val="24"/>
          <w:szCs w:val="24"/>
          <w:lang w:val="en-US"/>
        </w:rPr>
        <w:t>XVII</w:t>
      </w:r>
      <w:r w:rsidRPr="000231CB">
        <w:rPr>
          <w:rFonts w:ascii="Times New Roman" w:hAnsi="Times New Roman"/>
          <w:sz w:val="24"/>
          <w:szCs w:val="24"/>
        </w:rPr>
        <w:t xml:space="preserve"> в. 7 класс» </w:t>
      </w:r>
      <w:r w:rsidRPr="000231CB">
        <w:rPr>
          <w:rFonts w:ascii="Times New Roman" w:hAnsi="Times New Roman"/>
          <w:sz w:val="24"/>
          <w:szCs w:val="24"/>
          <w:lang w:eastAsia="ru-RU"/>
        </w:rPr>
        <w:t>(</w:t>
      </w:r>
      <w:r w:rsidRPr="005830CC">
        <w:rPr>
          <w:rFonts w:ascii="Times New Roman" w:hAnsi="Times New Roman"/>
          <w:sz w:val="24"/>
          <w:szCs w:val="24"/>
          <w:lang w:eastAsia="ru-RU"/>
        </w:rPr>
        <w:t>http://history.drofa.ru/umk/</w:t>
      </w:r>
      <w:hyperlink r:id="rId11" w:history="1">
        <w:r w:rsidRPr="000231CB">
          <w:rPr>
            <w:rStyle w:val="ac"/>
            <w:rFonts w:ascii="Times New Roman" w:hAnsi="Times New Roman"/>
            <w:sz w:val="24"/>
            <w:szCs w:val="24"/>
            <w:lang w:eastAsia="ru-RU"/>
          </w:rPr>
          <w:t>)</w:t>
        </w:r>
      </w:hyperlink>
      <w:r w:rsidRPr="000231CB">
        <w:rPr>
          <w:rFonts w:ascii="Times New Roman" w:hAnsi="Times New Roman"/>
          <w:sz w:val="24"/>
          <w:szCs w:val="24"/>
          <w:lang w:eastAsia="ru-RU"/>
        </w:rPr>
        <w:t xml:space="preserve"> </w:t>
      </w:r>
    </w:p>
    <w:p w:rsidR="00A37239" w:rsidRPr="0049228A" w:rsidRDefault="00A37239" w:rsidP="00A37239">
      <w:pPr>
        <w:pStyle w:val="a6"/>
        <w:numPr>
          <w:ilvl w:val="0"/>
          <w:numId w:val="27"/>
        </w:numPr>
        <w:spacing w:after="0" w:line="240" w:lineRule="auto"/>
        <w:rPr>
          <w:rFonts w:ascii="Times New Roman" w:hAnsi="Times New Roman"/>
          <w:sz w:val="24"/>
          <w:szCs w:val="24"/>
        </w:rPr>
      </w:pPr>
      <w:r w:rsidRPr="0049228A">
        <w:rPr>
          <w:rFonts w:ascii="Times New Roman" w:hAnsi="Times New Roman"/>
          <w:sz w:val="24"/>
          <w:szCs w:val="24"/>
        </w:rPr>
        <w:t>А.Я. Юдовская, Л.М. Ванюшкина «Поурочные разработки по Новой истории.1500 -1800.»М.:Просвещение,2007</w:t>
      </w:r>
    </w:p>
    <w:p w:rsidR="00A37239" w:rsidRPr="0049228A" w:rsidRDefault="00A37239" w:rsidP="00A37239">
      <w:pPr>
        <w:pStyle w:val="a6"/>
        <w:numPr>
          <w:ilvl w:val="0"/>
          <w:numId w:val="27"/>
        </w:numPr>
        <w:spacing w:after="0" w:line="240" w:lineRule="auto"/>
        <w:rPr>
          <w:rFonts w:ascii="Times New Roman" w:hAnsi="Times New Roman"/>
          <w:sz w:val="24"/>
          <w:szCs w:val="24"/>
        </w:rPr>
      </w:pPr>
      <w:r w:rsidRPr="0049228A">
        <w:rPr>
          <w:rFonts w:ascii="Times New Roman" w:hAnsi="Times New Roman"/>
          <w:sz w:val="24"/>
          <w:szCs w:val="24"/>
        </w:rPr>
        <w:t>К.А. Соловьев «Поурочные разработки по новой истории.1500 -1800.» Москва «ВАКО», 2006.</w:t>
      </w:r>
    </w:p>
    <w:p w:rsidR="00A37239" w:rsidRPr="0049228A" w:rsidRDefault="00A37239" w:rsidP="00A37239">
      <w:pPr>
        <w:pStyle w:val="a6"/>
        <w:numPr>
          <w:ilvl w:val="0"/>
          <w:numId w:val="27"/>
        </w:numPr>
        <w:spacing w:after="0" w:line="240" w:lineRule="auto"/>
        <w:rPr>
          <w:rFonts w:ascii="Times New Roman" w:hAnsi="Times New Roman"/>
          <w:sz w:val="24"/>
          <w:szCs w:val="24"/>
        </w:rPr>
      </w:pPr>
      <w:r w:rsidRPr="0049228A">
        <w:rPr>
          <w:rFonts w:ascii="Times New Roman" w:hAnsi="Times New Roman"/>
          <w:sz w:val="24"/>
          <w:szCs w:val="24"/>
        </w:rPr>
        <w:t>К.В. Волкова, О.В. Давыдова «Тематическое и поурочное планирование по Новой истории. 1500 – 1800 гг.». М.: «Экзамен», 2006.</w:t>
      </w:r>
    </w:p>
    <w:p w:rsidR="00A37239" w:rsidRPr="0049228A" w:rsidRDefault="00A37239" w:rsidP="00A37239">
      <w:pPr>
        <w:pStyle w:val="a6"/>
        <w:numPr>
          <w:ilvl w:val="0"/>
          <w:numId w:val="27"/>
        </w:numPr>
        <w:spacing w:after="0" w:line="240" w:lineRule="auto"/>
        <w:rPr>
          <w:rFonts w:ascii="Times New Roman" w:hAnsi="Times New Roman"/>
          <w:sz w:val="24"/>
          <w:szCs w:val="24"/>
        </w:rPr>
      </w:pPr>
      <w:r w:rsidRPr="0049228A">
        <w:rPr>
          <w:rFonts w:ascii="Times New Roman" w:hAnsi="Times New Roman"/>
          <w:sz w:val="24"/>
          <w:szCs w:val="24"/>
        </w:rPr>
        <w:t>О.В. Давыдова «Тесты по Новой истории» к учебнику А.Я. Юдовской, П.А. Баранова, Л.М. Ванюшкиной «Новая история. 1500 – 1800. 7 класс». М.: «Экзамен», 2007.</w:t>
      </w:r>
    </w:p>
    <w:p w:rsidR="00A37239" w:rsidRPr="0049228A" w:rsidRDefault="00A37239" w:rsidP="00A37239">
      <w:pPr>
        <w:numPr>
          <w:ilvl w:val="0"/>
          <w:numId w:val="27"/>
        </w:numPr>
        <w:spacing w:after="0" w:line="240" w:lineRule="auto"/>
        <w:jc w:val="both"/>
        <w:rPr>
          <w:rFonts w:ascii="Times New Roman" w:hAnsi="Times New Roman"/>
          <w:sz w:val="24"/>
          <w:szCs w:val="24"/>
        </w:rPr>
      </w:pPr>
      <w:r w:rsidRPr="0049228A">
        <w:rPr>
          <w:rFonts w:ascii="Times New Roman" w:hAnsi="Times New Roman"/>
          <w:sz w:val="24"/>
          <w:szCs w:val="24"/>
        </w:rPr>
        <w:t>Брандт М.Ю. Новая история. Тесты. 7-8 кл.: Учебно-метод.пособие. – М.: Дрофа, 2002. – 160 с.</w:t>
      </w:r>
    </w:p>
    <w:p w:rsidR="00A37239" w:rsidRPr="007B58B6" w:rsidRDefault="00A37239" w:rsidP="00A37239">
      <w:pPr>
        <w:pStyle w:val="a6"/>
        <w:spacing w:after="0" w:line="240" w:lineRule="auto"/>
        <w:rPr>
          <w:rFonts w:ascii="Times New Roman" w:hAnsi="Times New Roman"/>
          <w:sz w:val="24"/>
          <w:szCs w:val="24"/>
        </w:rPr>
      </w:pPr>
      <w:r w:rsidRPr="007B58B6">
        <w:rPr>
          <w:rFonts w:ascii="Times New Roman" w:hAnsi="Times New Roman"/>
          <w:sz w:val="24"/>
          <w:szCs w:val="24"/>
        </w:rPr>
        <w:tab/>
      </w:r>
    </w:p>
    <w:p w:rsidR="00A37239" w:rsidRPr="0049228A" w:rsidRDefault="00A37239" w:rsidP="00A37239">
      <w:pPr>
        <w:spacing w:after="0" w:line="240" w:lineRule="auto"/>
        <w:jc w:val="both"/>
        <w:rPr>
          <w:rFonts w:ascii="Times New Roman" w:hAnsi="Times New Roman"/>
          <w:sz w:val="24"/>
          <w:szCs w:val="24"/>
          <w:u w:val="single"/>
        </w:rPr>
      </w:pPr>
      <w:r w:rsidRPr="0049228A">
        <w:rPr>
          <w:rFonts w:ascii="Times New Roman" w:hAnsi="Times New Roman"/>
          <w:sz w:val="24"/>
          <w:szCs w:val="24"/>
          <w:u w:val="single"/>
        </w:rPr>
        <w:t>Дополнительная литература для учителя:</w:t>
      </w:r>
    </w:p>
    <w:p w:rsidR="00A37239" w:rsidRPr="0049228A" w:rsidRDefault="00A37239" w:rsidP="00A37239">
      <w:pPr>
        <w:numPr>
          <w:ilvl w:val="0"/>
          <w:numId w:val="28"/>
        </w:numPr>
        <w:spacing w:after="0" w:line="240" w:lineRule="auto"/>
        <w:jc w:val="both"/>
        <w:rPr>
          <w:rFonts w:ascii="Times New Roman" w:hAnsi="Times New Roman"/>
          <w:sz w:val="24"/>
          <w:szCs w:val="24"/>
        </w:rPr>
      </w:pPr>
      <w:r w:rsidRPr="0049228A">
        <w:rPr>
          <w:rFonts w:ascii="Times New Roman" w:hAnsi="Times New Roman"/>
          <w:sz w:val="24"/>
          <w:szCs w:val="24"/>
        </w:rPr>
        <w:t>Хрестоматия по Новой истории. В 3-х т. Т.1. / Под ред. А.А.Губера. – М.: Издательство социально-экономической литературы. – 767 с.</w:t>
      </w:r>
    </w:p>
    <w:p w:rsidR="00A37239" w:rsidRPr="000A63F8" w:rsidRDefault="00A37239" w:rsidP="00A37239">
      <w:pPr>
        <w:numPr>
          <w:ilvl w:val="0"/>
          <w:numId w:val="28"/>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rPr>
        <w:t>Хрестоматия. История России</w:t>
      </w:r>
      <w:r>
        <w:rPr>
          <w:rFonts w:ascii="Times New Roman" w:hAnsi="Times New Roman"/>
          <w:sz w:val="24"/>
          <w:szCs w:val="24"/>
        </w:rPr>
        <w:t xml:space="preserve">. </w:t>
      </w:r>
      <w:r w:rsidRPr="000231CB">
        <w:rPr>
          <w:rFonts w:ascii="Times New Roman" w:hAnsi="Times New Roman"/>
          <w:sz w:val="24"/>
          <w:szCs w:val="24"/>
        </w:rPr>
        <w:t xml:space="preserve"> XVI – конец </w:t>
      </w:r>
      <w:r w:rsidRPr="000231CB">
        <w:rPr>
          <w:rFonts w:ascii="Times New Roman" w:hAnsi="Times New Roman"/>
          <w:sz w:val="24"/>
          <w:szCs w:val="24"/>
          <w:lang w:val="en-US"/>
        </w:rPr>
        <w:t>XVII</w:t>
      </w:r>
      <w:r w:rsidRPr="000231CB">
        <w:rPr>
          <w:rFonts w:ascii="Times New Roman" w:hAnsi="Times New Roman"/>
          <w:sz w:val="24"/>
          <w:szCs w:val="24"/>
        </w:rPr>
        <w:t xml:space="preserve"> в. 7 класс. </w:t>
      </w:r>
      <w:r w:rsidRPr="000231CB">
        <w:rPr>
          <w:rFonts w:ascii="Times New Roman" w:hAnsi="Times New Roman"/>
          <w:sz w:val="24"/>
          <w:szCs w:val="24"/>
          <w:lang w:eastAsia="ru-RU"/>
        </w:rPr>
        <w:t>– М.: Дрофа, 2016</w:t>
      </w:r>
    </w:p>
    <w:p w:rsidR="00A37239" w:rsidRPr="0049228A" w:rsidRDefault="00A37239" w:rsidP="00A37239">
      <w:pPr>
        <w:numPr>
          <w:ilvl w:val="0"/>
          <w:numId w:val="28"/>
        </w:numPr>
        <w:spacing w:after="0" w:line="240" w:lineRule="auto"/>
        <w:jc w:val="both"/>
        <w:rPr>
          <w:rFonts w:ascii="Times New Roman" w:hAnsi="Times New Roman"/>
          <w:sz w:val="24"/>
          <w:szCs w:val="24"/>
        </w:rPr>
      </w:pPr>
      <w:r w:rsidRPr="0049228A">
        <w:rPr>
          <w:rFonts w:ascii="Times New Roman" w:hAnsi="Times New Roman"/>
          <w:sz w:val="24"/>
          <w:szCs w:val="24"/>
        </w:rPr>
        <w:t>Драхлер А.Б. Всеобщая история. – М.: Издательс</w:t>
      </w:r>
      <w:r>
        <w:rPr>
          <w:rFonts w:ascii="Times New Roman" w:hAnsi="Times New Roman"/>
          <w:sz w:val="24"/>
          <w:szCs w:val="24"/>
        </w:rPr>
        <w:t xml:space="preserve">тво ВЛАДОС-ПРЕСС, 2002. – 192 </w:t>
      </w:r>
    </w:p>
    <w:p w:rsidR="00A37239" w:rsidRPr="0049228A" w:rsidRDefault="00A37239" w:rsidP="00A37239">
      <w:pPr>
        <w:numPr>
          <w:ilvl w:val="0"/>
          <w:numId w:val="28"/>
        </w:numPr>
        <w:spacing w:after="0" w:line="240" w:lineRule="auto"/>
        <w:jc w:val="both"/>
        <w:rPr>
          <w:rFonts w:ascii="Times New Roman" w:hAnsi="Times New Roman"/>
          <w:sz w:val="24"/>
          <w:szCs w:val="24"/>
        </w:rPr>
      </w:pPr>
      <w:r w:rsidRPr="0049228A">
        <w:rPr>
          <w:rFonts w:ascii="Times New Roman" w:hAnsi="Times New Roman"/>
          <w:sz w:val="24"/>
          <w:szCs w:val="24"/>
          <w:lang w:val="en-US"/>
        </w:rPr>
        <w:t>CD</w:t>
      </w:r>
      <w:r w:rsidRPr="0049228A">
        <w:rPr>
          <w:rFonts w:ascii="Times New Roman" w:hAnsi="Times New Roman"/>
          <w:sz w:val="24"/>
          <w:szCs w:val="24"/>
        </w:rPr>
        <w:t>-</w:t>
      </w:r>
      <w:r w:rsidRPr="0049228A">
        <w:rPr>
          <w:rFonts w:ascii="Times New Roman" w:hAnsi="Times New Roman"/>
          <w:sz w:val="24"/>
          <w:szCs w:val="24"/>
          <w:lang w:val="en-US"/>
        </w:rPr>
        <w:t>ROM</w:t>
      </w:r>
      <w:r w:rsidRPr="0049228A">
        <w:rPr>
          <w:rFonts w:ascii="Times New Roman" w:hAnsi="Times New Roman"/>
          <w:sz w:val="24"/>
          <w:szCs w:val="24"/>
        </w:rPr>
        <w:t>. Компьютерный учебник «Всеобщая история. 7-8 классы. История нового времени</w:t>
      </w:r>
    </w:p>
    <w:p w:rsidR="00A37239" w:rsidRPr="0049228A" w:rsidRDefault="00A37239" w:rsidP="00A37239">
      <w:pPr>
        <w:pStyle w:val="a6"/>
        <w:numPr>
          <w:ilvl w:val="0"/>
          <w:numId w:val="28"/>
        </w:numPr>
        <w:spacing w:after="0" w:line="240" w:lineRule="auto"/>
        <w:rPr>
          <w:rFonts w:ascii="Times New Roman" w:hAnsi="Times New Roman"/>
          <w:sz w:val="24"/>
          <w:szCs w:val="24"/>
        </w:rPr>
      </w:pPr>
      <w:r w:rsidRPr="0049228A">
        <w:rPr>
          <w:rFonts w:ascii="Times New Roman" w:hAnsi="Times New Roman"/>
          <w:sz w:val="24"/>
          <w:szCs w:val="24"/>
        </w:rPr>
        <w:t>Агеева И.Д. Кто лучше всех знает Россию? Методическое пособие. – М.: ТЦ Сфера,</w:t>
      </w:r>
      <w:r w:rsidRPr="0049228A">
        <w:rPr>
          <w:rFonts w:ascii="Times New Roman" w:hAnsi="Times New Roman"/>
          <w:b/>
          <w:sz w:val="24"/>
          <w:szCs w:val="24"/>
        </w:rPr>
        <w:t xml:space="preserve"> </w:t>
      </w:r>
      <w:r w:rsidRPr="0049228A">
        <w:rPr>
          <w:rFonts w:ascii="Times New Roman" w:hAnsi="Times New Roman"/>
          <w:sz w:val="24"/>
          <w:szCs w:val="24"/>
        </w:rPr>
        <w:t>2007.</w:t>
      </w:r>
    </w:p>
    <w:p w:rsidR="00A37239" w:rsidRPr="0049228A" w:rsidRDefault="00A37239" w:rsidP="00A37239">
      <w:pPr>
        <w:pStyle w:val="a6"/>
        <w:numPr>
          <w:ilvl w:val="0"/>
          <w:numId w:val="28"/>
        </w:numPr>
        <w:spacing w:after="0" w:line="240" w:lineRule="auto"/>
        <w:rPr>
          <w:rFonts w:ascii="Times New Roman" w:hAnsi="Times New Roman"/>
          <w:sz w:val="24"/>
          <w:szCs w:val="24"/>
        </w:rPr>
      </w:pPr>
      <w:r w:rsidRPr="0049228A">
        <w:rPr>
          <w:rFonts w:ascii="Times New Roman" w:hAnsi="Times New Roman"/>
          <w:sz w:val="24"/>
          <w:szCs w:val="24"/>
        </w:rPr>
        <w:t>История: 3000 тестов и проверочных работ для школьников и поступающих в вузы / А.Э. Безносов, А.А. Данилов, Л.В. Жукова и др.- М.: Дрофа, 2000.</w:t>
      </w:r>
    </w:p>
    <w:p w:rsidR="00A37239" w:rsidRPr="0049228A" w:rsidRDefault="00A37239" w:rsidP="00A37239">
      <w:pPr>
        <w:pStyle w:val="a6"/>
        <w:numPr>
          <w:ilvl w:val="0"/>
          <w:numId w:val="28"/>
        </w:numPr>
        <w:spacing w:after="0" w:line="240" w:lineRule="auto"/>
        <w:rPr>
          <w:rFonts w:ascii="Times New Roman" w:hAnsi="Times New Roman"/>
          <w:sz w:val="24"/>
          <w:szCs w:val="24"/>
        </w:rPr>
      </w:pPr>
      <w:r w:rsidRPr="0049228A">
        <w:rPr>
          <w:rFonts w:ascii="Times New Roman" w:hAnsi="Times New Roman"/>
          <w:sz w:val="24"/>
          <w:szCs w:val="24"/>
        </w:rPr>
        <w:t>Всемирная история. Энциклопедия. В 14 т. – М.: ОЛМА Медиа Групп; ОЛМА-ПРЕСС образование, 2006.</w:t>
      </w:r>
    </w:p>
    <w:p w:rsidR="00A37239" w:rsidRPr="0049228A" w:rsidRDefault="00A37239" w:rsidP="00A37239">
      <w:pPr>
        <w:pStyle w:val="a6"/>
        <w:numPr>
          <w:ilvl w:val="0"/>
          <w:numId w:val="28"/>
        </w:numPr>
        <w:spacing w:after="0" w:line="240" w:lineRule="auto"/>
        <w:rPr>
          <w:rStyle w:val="FontStyle28"/>
          <w:sz w:val="24"/>
          <w:szCs w:val="24"/>
        </w:rPr>
      </w:pPr>
      <w:r w:rsidRPr="0049228A">
        <w:rPr>
          <w:rStyle w:val="FontStyle28"/>
          <w:sz w:val="24"/>
          <w:szCs w:val="24"/>
        </w:rPr>
        <w:t xml:space="preserve">Кристен С.О. Россия </w:t>
      </w:r>
      <w:r w:rsidRPr="0049228A">
        <w:rPr>
          <w:rStyle w:val="FontStyle28"/>
          <w:sz w:val="24"/>
          <w:szCs w:val="24"/>
          <w:lang w:val="en-US"/>
        </w:rPr>
        <w:t>XVII</w:t>
      </w:r>
      <w:r w:rsidRPr="0049228A">
        <w:rPr>
          <w:rStyle w:val="FontStyle28"/>
          <w:sz w:val="24"/>
          <w:szCs w:val="24"/>
        </w:rPr>
        <w:t xml:space="preserve"> в. Обзор исслед. и источников. – М.: Прогресс, 2000.</w:t>
      </w:r>
    </w:p>
    <w:p w:rsidR="00A37239" w:rsidRPr="0049228A" w:rsidRDefault="00A37239" w:rsidP="00A37239">
      <w:pPr>
        <w:pStyle w:val="a6"/>
        <w:numPr>
          <w:ilvl w:val="0"/>
          <w:numId w:val="28"/>
        </w:numPr>
        <w:spacing w:after="0" w:line="240" w:lineRule="auto"/>
        <w:rPr>
          <w:rStyle w:val="FontStyle28"/>
          <w:sz w:val="24"/>
          <w:szCs w:val="24"/>
        </w:rPr>
      </w:pPr>
      <w:r w:rsidRPr="0049228A">
        <w:rPr>
          <w:rStyle w:val="FontStyle28"/>
          <w:sz w:val="24"/>
          <w:szCs w:val="24"/>
        </w:rPr>
        <w:t>Митрофанов К.Г., Шаповал В.В. Как правильно написать реферат и эссе по истории. Пособие для старшеклассников и студентов.- М.: Изд. Дом «Новый учебник», 2004.</w:t>
      </w:r>
    </w:p>
    <w:p w:rsidR="00A37239" w:rsidRPr="0049228A" w:rsidRDefault="00A37239" w:rsidP="00A37239">
      <w:pPr>
        <w:pStyle w:val="a6"/>
        <w:numPr>
          <w:ilvl w:val="0"/>
          <w:numId w:val="28"/>
        </w:numPr>
        <w:spacing w:after="0" w:line="240" w:lineRule="auto"/>
        <w:rPr>
          <w:rStyle w:val="FontStyle28"/>
          <w:sz w:val="24"/>
          <w:szCs w:val="24"/>
        </w:rPr>
      </w:pPr>
      <w:r w:rsidRPr="0049228A">
        <w:rPr>
          <w:rStyle w:val="FontStyle28"/>
          <w:sz w:val="24"/>
          <w:szCs w:val="24"/>
        </w:rPr>
        <w:t xml:space="preserve">Новая иллюстрированная энциклопедия.  В 16 т.– М.: Большая Российская энциклопедия, ООО «ТД «Издательство Мир книги», 2006. </w:t>
      </w:r>
    </w:p>
    <w:p w:rsidR="00A37239" w:rsidRPr="007B58B6" w:rsidRDefault="00A37239" w:rsidP="00A37239">
      <w:pPr>
        <w:pStyle w:val="a6"/>
        <w:numPr>
          <w:ilvl w:val="0"/>
          <w:numId w:val="28"/>
        </w:numPr>
        <w:spacing w:after="0" w:line="240" w:lineRule="auto"/>
        <w:rPr>
          <w:rFonts w:ascii="Times New Roman" w:hAnsi="Times New Roman"/>
          <w:sz w:val="24"/>
          <w:szCs w:val="24"/>
        </w:rPr>
      </w:pPr>
      <w:r w:rsidRPr="0049228A">
        <w:rPr>
          <w:rFonts w:ascii="Times New Roman" w:hAnsi="Times New Roman"/>
          <w:sz w:val="24"/>
          <w:szCs w:val="24"/>
        </w:rPr>
        <w:t xml:space="preserve">Чернова </w:t>
      </w:r>
      <w:r w:rsidRPr="0049228A">
        <w:rPr>
          <w:rFonts w:ascii="Times New Roman" w:hAnsi="Times New Roman"/>
          <w:sz w:val="24"/>
          <w:szCs w:val="24"/>
          <w:lang w:val="en-US"/>
        </w:rPr>
        <w:t>M</w:t>
      </w:r>
      <w:r w:rsidRPr="0049228A">
        <w:rPr>
          <w:rFonts w:ascii="Times New Roman" w:hAnsi="Times New Roman"/>
          <w:sz w:val="24"/>
          <w:szCs w:val="24"/>
        </w:rPr>
        <w:t>.Н. Настольная книга учителя истории. 5-11 классы.- М.: Эксмо, 2006.</w:t>
      </w:r>
    </w:p>
    <w:p w:rsidR="00A37239" w:rsidRDefault="00A37239" w:rsidP="00A37239">
      <w:pPr>
        <w:spacing w:after="0" w:line="240" w:lineRule="auto"/>
        <w:jc w:val="both"/>
        <w:rPr>
          <w:rFonts w:ascii="Times New Roman" w:hAnsi="Times New Roman"/>
          <w:b/>
          <w:bCs/>
          <w:iCs/>
          <w:sz w:val="24"/>
          <w:szCs w:val="24"/>
        </w:rPr>
      </w:pPr>
    </w:p>
    <w:p w:rsidR="00A37239" w:rsidRPr="006C45C8" w:rsidRDefault="00A37239" w:rsidP="00A37239">
      <w:pPr>
        <w:spacing w:after="0" w:line="240" w:lineRule="auto"/>
        <w:jc w:val="both"/>
        <w:rPr>
          <w:rFonts w:ascii="Times New Roman" w:hAnsi="Times New Roman"/>
          <w:b/>
          <w:bCs/>
          <w:iCs/>
          <w:sz w:val="24"/>
          <w:szCs w:val="24"/>
        </w:rPr>
      </w:pPr>
      <w:r w:rsidRPr="006C45C8">
        <w:rPr>
          <w:rFonts w:ascii="Times New Roman" w:hAnsi="Times New Roman"/>
          <w:b/>
          <w:bCs/>
          <w:iCs/>
          <w:sz w:val="24"/>
          <w:szCs w:val="24"/>
        </w:rPr>
        <w:lastRenderedPageBreak/>
        <w:t>Список литературы для обучающихся</w:t>
      </w:r>
    </w:p>
    <w:p w:rsidR="00A37239" w:rsidRPr="0049228A" w:rsidRDefault="00A37239" w:rsidP="00A37239">
      <w:pPr>
        <w:pStyle w:val="a6"/>
        <w:numPr>
          <w:ilvl w:val="0"/>
          <w:numId w:val="29"/>
        </w:numPr>
        <w:spacing w:after="0" w:line="240" w:lineRule="auto"/>
        <w:jc w:val="both"/>
        <w:rPr>
          <w:sz w:val="24"/>
          <w:szCs w:val="24"/>
        </w:rPr>
      </w:pPr>
      <w:r w:rsidRPr="0049228A">
        <w:rPr>
          <w:rFonts w:ascii="Times New Roman" w:hAnsi="Times New Roman"/>
          <w:sz w:val="24"/>
          <w:szCs w:val="24"/>
        </w:rPr>
        <w:t>Учебник А. Я. Юдовской, П. А. Баранова, Л. М. Ванюшкиной «Новая история. 1500—1800» М.: Про</w:t>
      </w:r>
      <w:r>
        <w:rPr>
          <w:rFonts w:ascii="Times New Roman" w:hAnsi="Times New Roman"/>
          <w:sz w:val="24"/>
          <w:szCs w:val="24"/>
        </w:rPr>
        <w:t>свещение, 2014</w:t>
      </w:r>
      <w:r w:rsidRPr="0049228A">
        <w:rPr>
          <w:rFonts w:ascii="Times New Roman" w:hAnsi="Times New Roman"/>
          <w:sz w:val="24"/>
          <w:szCs w:val="24"/>
        </w:rPr>
        <w:t>.- 304 с., илл.</w:t>
      </w:r>
    </w:p>
    <w:p w:rsidR="00A37239" w:rsidRDefault="00A37239" w:rsidP="00A37239">
      <w:pPr>
        <w:pStyle w:val="a6"/>
        <w:numPr>
          <w:ilvl w:val="0"/>
          <w:numId w:val="29"/>
        </w:numPr>
        <w:spacing w:after="0" w:line="240" w:lineRule="auto"/>
        <w:rPr>
          <w:rFonts w:ascii="Times New Roman" w:hAnsi="Times New Roman"/>
          <w:sz w:val="24"/>
          <w:szCs w:val="24"/>
        </w:rPr>
      </w:pPr>
      <w:r w:rsidRPr="0049228A">
        <w:rPr>
          <w:rFonts w:ascii="Times New Roman" w:hAnsi="Times New Roman"/>
          <w:b/>
          <w:sz w:val="24"/>
          <w:szCs w:val="24"/>
        </w:rPr>
        <w:t xml:space="preserve"> </w:t>
      </w:r>
      <w:r w:rsidRPr="0049228A">
        <w:rPr>
          <w:rFonts w:ascii="Times New Roman" w:hAnsi="Times New Roman"/>
          <w:sz w:val="24"/>
          <w:szCs w:val="24"/>
        </w:rPr>
        <w:t>Рабочая тетрадь по новой истории (1500—1800), выпуски 1 и 2 (авторы А. Я. Юдовская, Л. М. Ванюшкина)</w:t>
      </w:r>
    </w:p>
    <w:p w:rsidR="00A37239" w:rsidRDefault="00A37239" w:rsidP="00A37239">
      <w:pPr>
        <w:pStyle w:val="a6"/>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Андреев И.Л., Фёдоров И.Н., Амосова И.В.  История России: </w:t>
      </w:r>
      <w:r>
        <w:rPr>
          <w:rFonts w:ascii="Times New Roman" w:hAnsi="Times New Roman"/>
          <w:sz w:val="24"/>
          <w:szCs w:val="24"/>
          <w:lang w:val="en-US"/>
        </w:rPr>
        <w:t>XVI</w:t>
      </w:r>
      <w:r w:rsidRPr="000A63F8">
        <w:rPr>
          <w:rFonts w:ascii="Times New Roman" w:hAnsi="Times New Roman"/>
          <w:sz w:val="24"/>
          <w:szCs w:val="24"/>
        </w:rPr>
        <w:t>-</w:t>
      </w:r>
      <w:r>
        <w:rPr>
          <w:rFonts w:ascii="Times New Roman" w:hAnsi="Times New Roman"/>
          <w:sz w:val="24"/>
          <w:szCs w:val="24"/>
        </w:rPr>
        <w:t xml:space="preserve"> конец </w:t>
      </w:r>
      <w:r>
        <w:rPr>
          <w:rFonts w:ascii="Times New Roman" w:hAnsi="Times New Roman"/>
          <w:sz w:val="24"/>
          <w:szCs w:val="24"/>
          <w:lang w:val="en-US"/>
        </w:rPr>
        <w:t>XVII</w:t>
      </w:r>
      <w:r>
        <w:rPr>
          <w:rFonts w:ascii="Times New Roman" w:hAnsi="Times New Roman"/>
          <w:sz w:val="24"/>
          <w:szCs w:val="24"/>
        </w:rPr>
        <w:t xml:space="preserve"> в. 7 кл. – М.: Дрофа, 2016. – 253 с.: ил., карт.</w:t>
      </w:r>
    </w:p>
    <w:p w:rsidR="00A37239" w:rsidRPr="000231CB" w:rsidRDefault="00A37239" w:rsidP="00A37239">
      <w:pPr>
        <w:numPr>
          <w:ilvl w:val="0"/>
          <w:numId w:val="29"/>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rPr>
        <w:t>Клоков В. А., Симонова Е. В. Рабочая тетрадь к учебнику «История России</w:t>
      </w:r>
      <w:r>
        <w:rPr>
          <w:rFonts w:ascii="Times New Roman" w:hAnsi="Times New Roman"/>
          <w:sz w:val="24"/>
          <w:szCs w:val="24"/>
        </w:rPr>
        <w:t>.</w:t>
      </w:r>
      <w:r w:rsidRPr="000231CB">
        <w:rPr>
          <w:rFonts w:ascii="Times New Roman" w:hAnsi="Times New Roman"/>
          <w:sz w:val="24"/>
          <w:szCs w:val="24"/>
        </w:rPr>
        <w:t xml:space="preserve"> XVI – конец </w:t>
      </w:r>
      <w:r w:rsidRPr="000231CB">
        <w:rPr>
          <w:rFonts w:ascii="Times New Roman" w:hAnsi="Times New Roman"/>
          <w:sz w:val="24"/>
          <w:szCs w:val="24"/>
          <w:lang w:val="en-US"/>
        </w:rPr>
        <w:t>XVII</w:t>
      </w:r>
      <w:r w:rsidRPr="000231CB">
        <w:rPr>
          <w:rFonts w:ascii="Times New Roman" w:hAnsi="Times New Roman"/>
          <w:sz w:val="24"/>
          <w:szCs w:val="24"/>
        </w:rPr>
        <w:t xml:space="preserve"> в. 7 класс»</w:t>
      </w:r>
      <w:r w:rsidRPr="000231CB">
        <w:rPr>
          <w:rFonts w:ascii="Times New Roman" w:hAnsi="Times New Roman"/>
          <w:sz w:val="24"/>
          <w:szCs w:val="24"/>
          <w:lang w:eastAsia="ru-RU"/>
        </w:rPr>
        <w:t xml:space="preserve"> – М.: Дрофа, 2016</w:t>
      </w:r>
    </w:p>
    <w:p w:rsidR="00A37239" w:rsidRPr="000231CB" w:rsidRDefault="00A37239" w:rsidP="00A37239">
      <w:pPr>
        <w:numPr>
          <w:ilvl w:val="0"/>
          <w:numId w:val="29"/>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lang w:eastAsia="ru-RU"/>
        </w:rPr>
        <w:t>Атлас «</w:t>
      </w:r>
      <w:r w:rsidRPr="000231CB">
        <w:rPr>
          <w:rFonts w:ascii="Times New Roman" w:hAnsi="Times New Roman"/>
          <w:sz w:val="24"/>
          <w:szCs w:val="24"/>
        </w:rPr>
        <w:t>История России</w:t>
      </w:r>
      <w:r>
        <w:rPr>
          <w:rFonts w:ascii="Times New Roman" w:hAnsi="Times New Roman"/>
          <w:sz w:val="24"/>
          <w:szCs w:val="24"/>
        </w:rPr>
        <w:t>.</w:t>
      </w:r>
      <w:r w:rsidRPr="000231CB">
        <w:rPr>
          <w:rFonts w:ascii="Times New Roman" w:hAnsi="Times New Roman"/>
          <w:sz w:val="24"/>
          <w:szCs w:val="24"/>
        </w:rPr>
        <w:t xml:space="preserve"> XVI – конец </w:t>
      </w:r>
      <w:r w:rsidRPr="000231CB">
        <w:rPr>
          <w:rFonts w:ascii="Times New Roman" w:hAnsi="Times New Roman"/>
          <w:sz w:val="24"/>
          <w:szCs w:val="24"/>
          <w:lang w:val="en-US"/>
        </w:rPr>
        <w:t>XVII</w:t>
      </w:r>
      <w:r w:rsidRPr="000231CB">
        <w:rPr>
          <w:rFonts w:ascii="Times New Roman" w:hAnsi="Times New Roman"/>
          <w:sz w:val="24"/>
          <w:szCs w:val="24"/>
        </w:rPr>
        <w:t xml:space="preserve"> в. 7 класс»</w:t>
      </w:r>
      <w:r w:rsidRPr="000231CB">
        <w:rPr>
          <w:rFonts w:ascii="Times New Roman" w:hAnsi="Times New Roman"/>
          <w:sz w:val="24"/>
          <w:szCs w:val="24"/>
          <w:lang w:eastAsia="ru-RU"/>
        </w:rPr>
        <w:t xml:space="preserve"> – М.: Дрофа, 2016</w:t>
      </w:r>
    </w:p>
    <w:p w:rsidR="00A37239" w:rsidRPr="000231CB" w:rsidRDefault="00A37239" w:rsidP="00A37239">
      <w:pPr>
        <w:numPr>
          <w:ilvl w:val="0"/>
          <w:numId w:val="29"/>
        </w:numPr>
        <w:shd w:val="clear" w:color="auto" w:fill="FFFFFF"/>
        <w:spacing w:after="0" w:line="240" w:lineRule="auto"/>
        <w:jc w:val="both"/>
        <w:rPr>
          <w:rFonts w:ascii="Times New Roman" w:hAnsi="Times New Roman"/>
          <w:sz w:val="24"/>
          <w:szCs w:val="24"/>
        </w:rPr>
      </w:pPr>
      <w:r w:rsidRPr="000231CB">
        <w:rPr>
          <w:rFonts w:ascii="Times New Roman" w:hAnsi="Times New Roman"/>
          <w:sz w:val="24"/>
          <w:szCs w:val="24"/>
          <w:lang w:eastAsia="ru-RU"/>
        </w:rPr>
        <w:t>Контурные карты «</w:t>
      </w:r>
      <w:r w:rsidRPr="000231CB">
        <w:rPr>
          <w:rFonts w:ascii="Times New Roman" w:hAnsi="Times New Roman"/>
          <w:sz w:val="24"/>
          <w:szCs w:val="24"/>
        </w:rPr>
        <w:t>История России</w:t>
      </w:r>
      <w:r>
        <w:rPr>
          <w:rFonts w:ascii="Times New Roman" w:hAnsi="Times New Roman"/>
          <w:sz w:val="24"/>
          <w:szCs w:val="24"/>
        </w:rPr>
        <w:t>.</w:t>
      </w:r>
      <w:r w:rsidRPr="000231CB">
        <w:rPr>
          <w:rFonts w:ascii="Times New Roman" w:hAnsi="Times New Roman"/>
          <w:sz w:val="24"/>
          <w:szCs w:val="24"/>
        </w:rPr>
        <w:t xml:space="preserve"> XVI – конец </w:t>
      </w:r>
      <w:r w:rsidRPr="000231CB">
        <w:rPr>
          <w:rFonts w:ascii="Times New Roman" w:hAnsi="Times New Roman"/>
          <w:sz w:val="24"/>
          <w:szCs w:val="24"/>
          <w:lang w:val="en-US"/>
        </w:rPr>
        <w:t>XVII</w:t>
      </w:r>
      <w:r w:rsidRPr="000231CB">
        <w:rPr>
          <w:rFonts w:ascii="Times New Roman" w:hAnsi="Times New Roman"/>
          <w:sz w:val="24"/>
          <w:szCs w:val="24"/>
        </w:rPr>
        <w:t xml:space="preserve"> в. 7 класс»</w:t>
      </w:r>
      <w:r w:rsidRPr="000231CB">
        <w:rPr>
          <w:rFonts w:ascii="Times New Roman" w:hAnsi="Times New Roman"/>
          <w:sz w:val="24"/>
          <w:szCs w:val="24"/>
          <w:lang w:eastAsia="ru-RU"/>
        </w:rPr>
        <w:t xml:space="preserve"> – М.: Дрофа, 2016</w:t>
      </w:r>
    </w:p>
    <w:p w:rsidR="00A37239" w:rsidRDefault="00A37239" w:rsidP="00A37239">
      <w:pPr>
        <w:pStyle w:val="a5"/>
        <w:rPr>
          <w:u w:val="single"/>
        </w:rPr>
      </w:pPr>
    </w:p>
    <w:p w:rsidR="00A37239" w:rsidRPr="0049228A" w:rsidRDefault="00A37239" w:rsidP="00A37239">
      <w:pPr>
        <w:pStyle w:val="a5"/>
        <w:rPr>
          <w:u w:val="single"/>
        </w:rPr>
      </w:pPr>
      <w:r w:rsidRPr="0049228A">
        <w:rPr>
          <w:u w:val="single"/>
        </w:rPr>
        <w:t xml:space="preserve">Дополнительная литература </w:t>
      </w:r>
      <w:r>
        <w:rPr>
          <w:u w:val="single"/>
        </w:rPr>
        <w:t>для учащихся:</w:t>
      </w:r>
    </w:p>
    <w:p w:rsidR="00A37239" w:rsidRPr="003965EB" w:rsidRDefault="00A37239" w:rsidP="00A37239">
      <w:pPr>
        <w:pStyle w:val="a5"/>
        <w:numPr>
          <w:ilvl w:val="0"/>
          <w:numId w:val="32"/>
        </w:numPr>
      </w:pPr>
      <w:r w:rsidRPr="003965EB">
        <w:t>Азаркин М.Н. Монтескье. М., 1988.</w:t>
      </w:r>
    </w:p>
    <w:p w:rsidR="00A37239" w:rsidRPr="003965EB" w:rsidRDefault="00A37239" w:rsidP="00A37239">
      <w:pPr>
        <w:pStyle w:val="a5"/>
        <w:numPr>
          <w:ilvl w:val="0"/>
          <w:numId w:val="32"/>
        </w:numPr>
      </w:pPr>
      <w:r w:rsidRPr="003965EB">
        <w:t>Барг М.А. Великая английская революция в портретах её деятелей. М., 1991.</w:t>
      </w:r>
    </w:p>
    <w:p w:rsidR="00A37239" w:rsidRPr="003965EB" w:rsidRDefault="00A37239" w:rsidP="00A37239">
      <w:pPr>
        <w:pStyle w:val="a5"/>
        <w:numPr>
          <w:ilvl w:val="0"/>
          <w:numId w:val="32"/>
        </w:numPr>
      </w:pPr>
      <w:r w:rsidRPr="003965EB">
        <w:t xml:space="preserve">Борисов О.В. Дипломатия Людовика </w:t>
      </w:r>
      <w:r w:rsidRPr="003965EB">
        <w:rPr>
          <w:lang w:val="en-US"/>
        </w:rPr>
        <w:t>XIV</w:t>
      </w:r>
      <w:r w:rsidRPr="003965EB">
        <w:t>. М., 1991.</w:t>
      </w:r>
    </w:p>
    <w:p w:rsidR="00A37239" w:rsidRPr="003965EB" w:rsidRDefault="00A37239" w:rsidP="00A37239">
      <w:pPr>
        <w:pStyle w:val="a5"/>
        <w:numPr>
          <w:ilvl w:val="0"/>
          <w:numId w:val="32"/>
        </w:numPr>
      </w:pPr>
      <w:r w:rsidRPr="003965EB">
        <w:t>Брустин Д. Американцы: Колониальный опыт: Перевод с англ. М.: Прогресс. Литера, 1993.</w:t>
      </w:r>
    </w:p>
    <w:p w:rsidR="00A37239" w:rsidRPr="003965EB" w:rsidRDefault="00A37239" w:rsidP="00A37239">
      <w:pPr>
        <w:pStyle w:val="a5"/>
        <w:numPr>
          <w:ilvl w:val="0"/>
          <w:numId w:val="32"/>
        </w:numPr>
      </w:pPr>
      <w:r w:rsidRPr="003965EB">
        <w:t xml:space="preserve">Бэкон Ф. История правления короля Генриха </w:t>
      </w:r>
      <w:r w:rsidRPr="003965EB">
        <w:rPr>
          <w:lang w:val="en-US"/>
        </w:rPr>
        <w:t>VII</w:t>
      </w:r>
      <w:r w:rsidRPr="003965EB">
        <w:t>. М.: 1990.</w:t>
      </w:r>
    </w:p>
    <w:p w:rsidR="00A37239" w:rsidRPr="003965EB" w:rsidRDefault="00A37239" w:rsidP="00A37239">
      <w:pPr>
        <w:pStyle w:val="a5"/>
        <w:numPr>
          <w:ilvl w:val="0"/>
          <w:numId w:val="32"/>
        </w:numPr>
      </w:pPr>
      <w:r w:rsidRPr="003965EB">
        <w:t>Голованов  Я. Этюды об ученых.</w:t>
      </w:r>
    </w:p>
    <w:p w:rsidR="00A37239" w:rsidRPr="003965EB" w:rsidRDefault="00A37239" w:rsidP="00A37239">
      <w:pPr>
        <w:pStyle w:val="a5"/>
        <w:numPr>
          <w:ilvl w:val="0"/>
          <w:numId w:val="32"/>
        </w:numPr>
        <w:rPr>
          <w:b/>
          <w:bCs/>
        </w:rPr>
      </w:pPr>
      <w:r w:rsidRPr="003965EB">
        <w:t xml:space="preserve">Детская энциклопедия.— 2-е изд., 3-е изд.— </w:t>
      </w:r>
      <w:r w:rsidRPr="003965EB">
        <w:rPr>
          <w:b/>
          <w:bCs/>
        </w:rPr>
        <w:t>Т. 8.</w:t>
      </w:r>
    </w:p>
    <w:p w:rsidR="00A37239" w:rsidRPr="003965EB" w:rsidRDefault="00A37239" w:rsidP="00A37239">
      <w:pPr>
        <w:pStyle w:val="a5"/>
        <w:numPr>
          <w:ilvl w:val="0"/>
          <w:numId w:val="32"/>
        </w:numPr>
      </w:pPr>
      <w:r w:rsidRPr="003965EB">
        <w:t>Дюма  А. Три мушкетера.</w:t>
      </w:r>
    </w:p>
    <w:p w:rsidR="00A37239" w:rsidRPr="003965EB" w:rsidRDefault="00A37239" w:rsidP="00A37239">
      <w:pPr>
        <w:pStyle w:val="a5"/>
        <w:numPr>
          <w:ilvl w:val="0"/>
          <w:numId w:val="32"/>
        </w:numPr>
      </w:pPr>
      <w:r w:rsidRPr="003965EB">
        <w:t>Дюма  А. Асканио.</w:t>
      </w:r>
    </w:p>
    <w:p w:rsidR="00A37239" w:rsidRPr="003965EB" w:rsidRDefault="00A37239" w:rsidP="00A37239">
      <w:pPr>
        <w:pStyle w:val="a5"/>
        <w:numPr>
          <w:ilvl w:val="0"/>
          <w:numId w:val="32"/>
        </w:numPr>
      </w:pPr>
      <w:r w:rsidRPr="003965EB">
        <w:t>Дюма  А. Королева Марго.</w:t>
      </w:r>
    </w:p>
    <w:p w:rsidR="00A37239" w:rsidRPr="003965EB" w:rsidRDefault="00A37239" w:rsidP="00A37239">
      <w:pPr>
        <w:pStyle w:val="a5"/>
        <w:numPr>
          <w:ilvl w:val="0"/>
          <w:numId w:val="32"/>
        </w:numPr>
      </w:pPr>
      <w:r w:rsidRPr="003965EB">
        <w:t>Дюма  А. Графиня Монсоро.</w:t>
      </w:r>
    </w:p>
    <w:p w:rsidR="00A37239" w:rsidRPr="003965EB" w:rsidRDefault="00A37239" w:rsidP="00A37239">
      <w:pPr>
        <w:pStyle w:val="a5"/>
        <w:numPr>
          <w:ilvl w:val="0"/>
          <w:numId w:val="32"/>
        </w:numPr>
      </w:pPr>
      <w:r w:rsidRPr="003965EB">
        <w:t>Дюма  А. Сорок пять.</w:t>
      </w:r>
    </w:p>
    <w:p w:rsidR="00A37239" w:rsidRPr="003965EB" w:rsidRDefault="00A37239" w:rsidP="00A37239">
      <w:pPr>
        <w:pStyle w:val="a5"/>
        <w:numPr>
          <w:ilvl w:val="0"/>
          <w:numId w:val="32"/>
        </w:numPr>
      </w:pPr>
      <w:r w:rsidRPr="003965EB">
        <w:t xml:space="preserve">Дюма  А. Генрих </w:t>
      </w:r>
      <w:r w:rsidRPr="003965EB">
        <w:rPr>
          <w:lang w:val="en-US"/>
        </w:rPr>
        <w:t>IV</w:t>
      </w:r>
      <w:r w:rsidRPr="003965EB">
        <w:t xml:space="preserve"> (популярное жизнеописание).</w:t>
      </w:r>
    </w:p>
    <w:p w:rsidR="00A37239" w:rsidRPr="003965EB" w:rsidRDefault="00A37239" w:rsidP="00A37239">
      <w:pPr>
        <w:pStyle w:val="a5"/>
        <w:numPr>
          <w:ilvl w:val="0"/>
          <w:numId w:val="32"/>
        </w:numPr>
      </w:pPr>
      <w:r w:rsidRPr="003965EB">
        <w:t>Дюма  А. Двадцать лет спустя.</w:t>
      </w:r>
    </w:p>
    <w:p w:rsidR="00A37239" w:rsidRPr="003965EB" w:rsidRDefault="00A37239" w:rsidP="00A37239">
      <w:pPr>
        <w:pStyle w:val="a5"/>
        <w:numPr>
          <w:ilvl w:val="0"/>
          <w:numId w:val="32"/>
        </w:numPr>
      </w:pPr>
      <w:r w:rsidRPr="003965EB">
        <w:t>Дюма А. Виконт де Бражелон, или Десять лет спустя.</w:t>
      </w:r>
    </w:p>
    <w:p w:rsidR="00A37239" w:rsidRPr="003965EB" w:rsidRDefault="00A37239" w:rsidP="00A37239">
      <w:pPr>
        <w:pStyle w:val="a5"/>
        <w:numPr>
          <w:ilvl w:val="0"/>
          <w:numId w:val="32"/>
        </w:numPr>
      </w:pPr>
      <w:r w:rsidRPr="003965EB">
        <w:t>Костер Ш. де. История о Тиле Уленшпигеле и Ламме Гудзаке.</w:t>
      </w:r>
    </w:p>
    <w:p w:rsidR="00A37239" w:rsidRPr="003965EB" w:rsidRDefault="00A37239" w:rsidP="00A37239">
      <w:pPr>
        <w:pStyle w:val="a5"/>
        <w:numPr>
          <w:ilvl w:val="0"/>
          <w:numId w:val="32"/>
        </w:numPr>
      </w:pPr>
      <w:r w:rsidRPr="003965EB">
        <w:t>Карлейль Т. Французская революция / Пер. с англ. Дубровин Ю.В., Мельникова Е.А. Коммент. Пименовой Л.А. М.: Мысль, 1991.</w:t>
      </w:r>
    </w:p>
    <w:p w:rsidR="00A37239" w:rsidRPr="003965EB" w:rsidRDefault="00A37239" w:rsidP="00A37239">
      <w:pPr>
        <w:pStyle w:val="a5"/>
        <w:numPr>
          <w:ilvl w:val="0"/>
          <w:numId w:val="32"/>
        </w:numPr>
      </w:pPr>
      <w:r w:rsidRPr="003965EB">
        <w:t>Левандовский А.П. Дантон (1759-1794). М., 1964.</w:t>
      </w:r>
    </w:p>
    <w:p w:rsidR="00A37239" w:rsidRPr="003965EB" w:rsidRDefault="00A37239" w:rsidP="00A37239">
      <w:pPr>
        <w:pStyle w:val="a5"/>
        <w:numPr>
          <w:ilvl w:val="0"/>
          <w:numId w:val="32"/>
        </w:numPr>
      </w:pPr>
      <w:r w:rsidRPr="003965EB">
        <w:t>Левандовский А.П. Сен-Жюст. М., 1982.</w:t>
      </w:r>
    </w:p>
    <w:p w:rsidR="00A37239" w:rsidRPr="003965EB" w:rsidRDefault="00A37239" w:rsidP="00A37239">
      <w:pPr>
        <w:pStyle w:val="a5"/>
        <w:numPr>
          <w:ilvl w:val="0"/>
          <w:numId w:val="32"/>
        </w:numPr>
      </w:pPr>
      <w:r w:rsidRPr="003965EB">
        <w:t>Любимов   Л. Небо не слишком высоко.</w:t>
      </w:r>
    </w:p>
    <w:p w:rsidR="00A37239" w:rsidRPr="003965EB" w:rsidRDefault="00A37239" w:rsidP="00A37239">
      <w:pPr>
        <w:pStyle w:val="a5"/>
        <w:numPr>
          <w:ilvl w:val="0"/>
          <w:numId w:val="32"/>
        </w:numPr>
      </w:pPr>
      <w:r w:rsidRPr="003965EB">
        <w:t>Любимов Л. Искусство Западной Европы.</w:t>
      </w:r>
    </w:p>
    <w:p w:rsidR="00A37239" w:rsidRPr="003965EB" w:rsidRDefault="00A37239" w:rsidP="00A37239">
      <w:pPr>
        <w:pStyle w:val="a5"/>
        <w:numPr>
          <w:ilvl w:val="0"/>
          <w:numId w:val="32"/>
        </w:numPr>
      </w:pPr>
      <w:r w:rsidRPr="003965EB">
        <w:t>Павлова  Т. А. Кромвель.</w:t>
      </w:r>
    </w:p>
    <w:p w:rsidR="00A37239" w:rsidRPr="003965EB" w:rsidRDefault="00A37239" w:rsidP="00A37239">
      <w:pPr>
        <w:pStyle w:val="a5"/>
        <w:numPr>
          <w:ilvl w:val="0"/>
          <w:numId w:val="32"/>
        </w:numPr>
      </w:pPr>
      <w:r w:rsidRPr="003965EB">
        <w:t>Рабле Ф. Гаргантюа и Пантагрюэль.</w:t>
      </w:r>
    </w:p>
    <w:p w:rsidR="00A37239" w:rsidRPr="003965EB" w:rsidRDefault="00A37239" w:rsidP="00A37239">
      <w:pPr>
        <w:pStyle w:val="a5"/>
        <w:numPr>
          <w:ilvl w:val="0"/>
          <w:numId w:val="32"/>
        </w:numPr>
      </w:pPr>
      <w:r w:rsidRPr="003965EB">
        <w:t>Рутенбург  Е. Искусство Италии.</w:t>
      </w:r>
    </w:p>
    <w:p w:rsidR="00A37239" w:rsidRPr="003965EB" w:rsidRDefault="00A37239" w:rsidP="00A37239">
      <w:pPr>
        <w:pStyle w:val="a5"/>
        <w:numPr>
          <w:ilvl w:val="0"/>
          <w:numId w:val="32"/>
        </w:numPr>
      </w:pPr>
      <w:r w:rsidRPr="003965EB">
        <w:t>Сабатини Р. Колумб.</w:t>
      </w:r>
    </w:p>
    <w:p w:rsidR="00A37239" w:rsidRPr="003965EB" w:rsidRDefault="00A37239" w:rsidP="00A37239">
      <w:pPr>
        <w:pStyle w:val="a5"/>
        <w:numPr>
          <w:ilvl w:val="0"/>
          <w:numId w:val="32"/>
        </w:numPr>
      </w:pPr>
      <w:r w:rsidRPr="003965EB">
        <w:t>Сервантес М. Дон Кихот Ламанчский.</w:t>
      </w:r>
    </w:p>
    <w:p w:rsidR="00A37239" w:rsidRPr="003965EB" w:rsidRDefault="00A37239" w:rsidP="00A37239">
      <w:pPr>
        <w:pStyle w:val="a5"/>
        <w:numPr>
          <w:ilvl w:val="0"/>
          <w:numId w:val="32"/>
        </w:numPr>
      </w:pPr>
      <w:r w:rsidRPr="003965EB">
        <w:t>Скотт В. Кенилворт.</w:t>
      </w:r>
    </w:p>
    <w:p w:rsidR="00A37239" w:rsidRPr="003965EB" w:rsidRDefault="00A37239" w:rsidP="00A37239">
      <w:pPr>
        <w:pStyle w:val="a5"/>
        <w:numPr>
          <w:ilvl w:val="0"/>
          <w:numId w:val="32"/>
        </w:numPr>
      </w:pPr>
      <w:r w:rsidRPr="003965EB">
        <w:t xml:space="preserve">Согрин В.В. Идейные течения в американской истории: от отцов- основателей до конца  </w:t>
      </w:r>
      <w:r w:rsidRPr="003965EB">
        <w:rPr>
          <w:lang w:val="en-US"/>
        </w:rPr>
        <w:t>XX</w:t>
      </w:r>
      <w:r w:rsidRPr="003965EB">
        <w:t xml:space="preserve"> века.М., 1995.</w:t>
      </w:r>
    </w:p>
    <w:p w:rsidR="00A37239" w:rsidRPr="003965EB" w:rsidRDefault="00A37239" w:rsidP="00A37239">
      <w:pPr>
        <w:pStyle w:val="a5"/>
        <w:numPr>
          <w:ilvl w:val="0"/>
          <w:numId w:val="32"/>
        </w:numPr>
      </w:pPr>
      <w:r w:rsidRPr="003965EB">
        <w:t>Федорова Е. В. Знаменитые города Италии: Рим. Флоренция.Венеция.</w:t>
      </w:r>
    </w:p>
    <w:p w:rsidR="00A37239" w:rsidRPr="003965EB" w:rsidRDefault="00A37239" w:rsidP="00A37239">
      <w:pPr>
        <w:pStyle w:val="a5"/>
        <w:numPr>
          <w:ilvl w:val="0"/>
          <w:numId w:val="32"/>
        </w:numPr>
      </w:pPr>
      <w:r w:rsidRPr="003965EB">
        <w:t>Хаггард  Р. Хозяйка Блосхолма.</w:t>
      </w:r>
    </w:p>
    <w:p w:rsidR="00A37239" w:rsidRPr="003965EB" w:rsidRDefault="00A37239" w:rsidP="00A37239">
      <w:pPr>
        <w:pStyle w:val="a5"/>
        <w:numPr>
          <w:ilvl w:val="0"/>
          <w:numId w:val="32"/>
        </w:numPr>
      </w:pPr>
      <w:r w:rsidRPr="003965EB">
        <w:t>Цвейг С. Магеллан: Человек и его деяние.</w:t>
      </w:r>
    </w:p>
    <w:p w:rsidR="00A37239" w:rsidRPr="003965EB" w:rsidRDefault="00A37239" w:rsidP="00A37239">
      <w:pPr>
        <w:pStyle w:val="a5"/>
        <w:numPr>
          <w:ilvl w:val="0"/>
          <w:numId w:val="32"/>
        </w:numPr>
      </w:pPr>
      <w:r w:rsidRPr="003965EB">
        <w:t>Цвейг С. Америго: Повесть об одной исторической ошибке.</w:t>
      </w:r>
    </w:p>
    <w:p w:rsidR="00A37239" w:rsidRPr="003965EB" w:rsidRDefault="00A37239" w:rsidP="00A37239">
      <w:pPr>
        <w:pStyle w:val="a5"/>
        <w:numPr>
          <w:ilvl w:val="0"/>
          <w:numId w:val="32"/>
        </w:numPr>
      </w:pPr>
      <w:r w:rsidRPr="003965EB">
        <w:t>Цвейг С. Мария Стюарт.</w:t>
      </w:r>
    </w:p>
    <w:p w:rsidR="00A37239" w:rsidRPr="007B58B6" w:rsidRDefault="00A37239" w:rsidP="00A37239">
      <w:pPr>
        <w:pStyle w:val="a5"/>
        <w:numPr>
          <w:ilvl w:val="0"/>
          <w:numId w:val="32"/>
        </w:numPr>
      </w:pPr>
      <w:r w:rsidRPr="003965EB">
        <w:t>Шингарев Г. Мальчик на берегу океана.</w:t>
      </w:r>
    </w:p>
    <w:p w:rsidR="00A37239" w:rsidRPr="000231CB" w:rsidRDefault="00A37239" w:rsidP="00A37239">
      <w:pPr>
        <w:shd w:val="clear" w:color="auto" w:fill="FFFFFF"/>
        <w:spacing w:after="0" w:line="240" w:lineRule="auto"/>
        <w:jc w:val="both"/>
        <w:rPr>
          <w:rFonts w:ascii="Times New Roman" w:hAnsi="Times New Roman"/>
          <w:sz w:val="24"/>
          <w:szCs w:val="24"/>
        </w:rPr>
      </w:pPr>
    </w:p>
    <w:p w:rsidR="00A37239" w:rsidRPr="000231CB" w:rsidRDefault="00A37239" w:rsidP="00A37239">
      <w:pPr>
        <w:tabs>
          <w:tab w:val="left" w:pos="284"/>
          <w:tab w:val="left" w:pos="567"/>
        </w:tabs>
        <w:spacing w:after="0" w:line="240" w:lineRule="auto"/>
        <w:ind w:right="-1" w:firstLine="284"/>
        <w:jc w:val="center"/>
        <w:rPr>
          <w:rFonts w:ascii="Times New Roman" w:hAnsi="Times New Roman"/>
          <w:b/>
          <w:bCs/>
          <w:sz w:val="24"/>
          <w:szCs w:val="24"/>
        </w:rPr>
      </w:pPr>
      <w:r w:rsidRPr="000231CB">
        <w:rPr>
          <w:rFonts w:ascii="Times New Roman" w:hAnsi="Times New Roman"/>
          <w:b/>
          <w:bCs/>
          <w:sz w:val="24"/>
          <w:szCs w:val="24"/>
        </w:rPr>
        <w:t>Технические средства:</w:t>
      </w:r>
    </w:p>
    <w:p w:rsidR="00A37239" w:rsidRPr="000231CB" w:rsidRDefault="00A37239" w:rsidP="00A37239">
      <w:pPr>
        <w:tabs>
          <w:tab w:val="left" w:pos="284"/>
          <w:tab w:val="left" w:pos="567"/>
        </w:tabs>
        <w:spacing w:after="0" w:line="240" w:lineRule="auto"/>
        <w:ind w:right="-1" w:firstLine="284"/>
        <w:jc w:val="both"/>
        <w:rPr>
          <w:rFonts w:ascii="Times New Roman" w:hAnsi="Times New Roman"/>
          <w:sz w:val="24"/>
          <w:szCs w:val="24"/>
        </w:rPr>
      </w:pPr>
      <w:r w:rsidRPr="000231CB">
        <w:rPr>
          <w:rFonts w:ascii="Times New Roman" w:hAnsi="Times New Roman"/>
          <w:sz w:val="24"/>
          <w:szCs w:val="24"/>
        </w:rPr>
        <w:t>1.Проектор</w:t>
      </w:r>
    </w:p>
    <w:p w:rsidR="00A37239" w:rsidRPr="000231CB" w:rsidRDefault="00A37239" w:rsidP="00A37239">
      <w:pPr>
        <w:tabs>
          <w:tab w:val="left" w:pos="284"/>
          <w:tab w:val="left" w:pos="567"/>
        </w:tabs>
        <w:spacing w:after="0" w:line="240" w:lineRule="auto"/>
        <w:ind w:right="-1" w:firstLine="284"/>
        <w:jc w:val="both"/>
        <w:rPr>
          <w:rFonts w:ascii="Times New Roman" w:hAnsi="Times New Roman"/>
          <w:sz w:val="24"/>
          <w:szCs w:val="24"/>
        </w:rPr>
      </w:pPr>
      <w:r w:rsidRPr="000231CB">
        <w:rPr>
          <w:rFonts w:ascii="Times New Roman" w:hAnsi="Times New Roman"/>
          <w:sz w:val="24"/>
          <w:szCs w:val="24"/>
        </w:rPr>
        <w:t>2.Компьютер</w:t>
      </w:r>
    </w:p>
    <w:p w:rsidR="00A37239" w:rsidRPr="000231CB" w:rsidRDefault="00A37239" w:rsidP="00A37239">
      <w:pPr>
        <w:tabs>
          <w:tab w:val="left" w:pos="284"/>
          <w:tab w:val="left" w:pos="567"/>
        </w:tabs>
        <w:spacing w:after="0" w:line="240" w:lineRule="auto"/>
        <w:ind w:right="-1" w:firstLine="284"/>
        <w:jc w:val="both"/>
        <w:rPr>
          <w:rFonts w:ascii="Times New Roman" w:hAnsi="Times New Roman"/>
          <w:sz w:val="24"/>
          <w:szCs w:val="24"/>
        </w:rPr>
      </w:pPr>
      <w:r w:rsidRPr="000231CB">
        <w:rPr>
          <w:rFonts w:ascii="Times New Roman" w:hAnsi="Times New Roman"/>
          <w:sz w:val="24"/>
          <w:szCs w:val="24"/>
        </w:rPr>
        <w:t>3.Экран.</w:t>
      </w:r>
    </w:p>
    <w:p w:rsidR="00A37239" w:rsidRPr="000231CB" w:rsidRDefault="00A37239" w:rsidP="00A37239">
      <w:pPr>
        <w:tabs>
          <w:tab w:val="left" w:pos="284"/>
          <w:tab w:val="left" w:pos="567"/>
        </w:tabs>
        <w:spacing w:after="0" w:line="240" w:lineRule="auto"/>
        <w:ind w:right="-1" w:firstLine="284"/>
        <w:jc w:val="center"/>
        <w:rPr>
          <w:rFonts w:ascii="Times New Roman" w:hAnsi="Times New Roman"/>
          <w:b/>
          <w:bCs/>
          <w:sz w:val="24"/>
          <w:szCs w:val="24"/>
          <w:lang w:eastAsia="ru-RU"/>
        </w:rPr>
      </w:pPr>
      <w:r w:rsidRPr="000231CB">
        <w:rPr>
          <w:rFonts w:ascii="Times New Roman" w:hAnsi="Times New Roman"/>
          <w:b/>
          <w:bCs/>
          <w:sz w:val="24"/>
          <w:szCs w:val="24"/>
          <w:lang w:eastAsia="ru-RU"/>
        </w:rPr>
        <w:t>Ресурсы Интернет</w:t>
      </w:r>
    </w:p>
    <w:p w:rsidR="00A37239" w:rsidRPr="000231CB" w:rsidRDefault="00A37239" w:rsidP="00A37239">
      <w:pPr>
        <w:spacing w:after="0" w:line="240" w:lineRule="auto"/>
        <w:jc w:val="both"/>
        <w:rPr>
          <w:rFonts w:ascii="Times New Roman" w:hAnsi="Times New Roman"/>
          <w:i/>
          <w:sz w:val="24"/>
          <w:szCs w:val="24"/>
        </w:rPr>
      </w:pPr>
      <w:r w:rsidRPr="000231CB">
        <w:rPr>
          <w:rFonts w:ascii="Times New Roman" w:hAnsi="Times New Roman"/>
          <w:i/>
          <w:sz w:val="24"/>
          <w:szCs w:val="24"/>
        </w:rPr>
        <w:t>Исторические журналы</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0231CB">
        <w:rPr>
          <w:rFonts w:ascii="Times New Roman" w:hAnsi="Times New Roman"/>
          <w:sz w:val="24"/>
          <w:szCs w:val="24"/>
        </w:rPr>
        <w:lastRenderedPageBreak/>
        <w:t>Альманах «Одиссей. Человек в истории</w:t>
      </w:r>
      <w:r w:rsidRPr="00B71727">
        <w:rPr>
          <w:rFonts w:ascii="Times New Roman" w:hAnsi="Times New Roman"/>
          <w:sz w:val="24"/>
          <w:szCs w:val="24"/>
        </w:rPr>
        <w:t xml:space="preserve">»: </w:t>
      </w:r>
      <w:hyperlink r:id="rId12">
        <w:r w:rsidRPr="00B71727">
          <w:rPr>
            <w:rStyle w:val="ac"/>
            <w:rFonts w:ascii="Times New Roman" w:hAnsi="Times New Roman"/>
            <w:color w:val="auto"/>
            <w:sz w:val="24"/>
            <w:szCs w:val="24"/>
            <w:u w:val="none"/>
          </w:rPr>
          <w:t>http://www.odysseus.msk.ru/</w:t>
        </w:r>
      </w:hyperlink>
      <w:r w:rsidRPr="00B71727">
        <w:rPr>
          <w:rFonts w:ascii="Times New Roman" w:hAnsi="Times New Roman"/>
          <w:sz w:val="24"/>
          <w:szCs w:val="24"/>
        </w:rPr>
        <w:t xml:space="preserve"> Один из самых интересных исторических проектов.</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Электронный журнал «Мир истории»: </w:t>
      </w:r>
      <w:hyperlink r:id="rId13">
        <w:r w:rsidRPr="00B71727">
          <w:rPr>
            <w:rStyle w:val="ac"/>
            <w:rFonts w:ascii="Times New Roman" w:hAnsi="Times New Roman"/>
            <w:color w:val="auto"/>
            <w:sz w:val="24"/>
            <w:szCs w:val="24"/>
            <w:u w:val="none"/>
          </w:rPr>
          <w:t>http://www.historia.ru/</w:t>
        </w:r>
      </w:hyperlink>
      <w:r w:rsidRPr="00B71727">
        <w:rPr>
          <w:rFonts w:ascii="Times New Roman" w:hAnsi="Times New Roman"/>
          <w:sz w:val="24"/>
          <w:szCs w:val="24"/>
        </w:rPr>
        <w:t xml:space="preserve"> Публикует новые статьи историков, но навигация неудобная.</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Сайт исторического иллюстрированного журнала «Родина»: </w:t>
      </w:r>
      <w:hyperlink r:id="rId14">
        <w:r w:rsidRPr="00B71727">
          <w:rPr>
            <w:rStyle w:val="ac"/>
            <w:rFonts w:ascii="Times New Roman" w:hAnsi="Times New Roman"/>
            <w:color w:val="auto"/>
            <w:sz w:val="24"/>
            <w:szCs w:val="24"/>
            <w:u w:val="none"/>
          </w:rPr>
          <w:t>http://www.</w:t>
        </w:r>
      </w:hyperlink>
      <w:r w:rsidRPr="00B71727">
        <w:rPr>
          <w:rFonts w:ascii="Times New Roman" w:hAnsi="Times New Roman"/>
          <w:sz w:val="24"/>
          <w:szCs w:val="24"/>
        </w:rPr>
        <w:t>istrodina.com/</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Исторический раздел журнала «Скепсис»: </w:t>
      </w:r>
      <w:hyperlink r:id="rId15">
        <w:r w:rsidRPr="00B71727">
          <w:rPr>
            <w:rStyle w:val="ac"/>
            <w:rFonts w:ascii="Times New Roman" w:hAnsi="Times New Roman"/>
            <w:color w:val="auto"/>
            <w:sz w:val="24"/>
            <w:szCs w:val="24"/>
            <w:u w:val="none"/>
          </w:rPr>
          <w:t>http://www.scepsis.ru/library/</w:t>
        </w:r>
      </w:hyperlink>
      <w:r w:rsidRPr="00B71727">
        <w:rPr>
          <w:rFonts w:ascii="Times New Roman" w:hAnsi="Times New Roman"/>
          <w:sz w:val="24"/>
          <w:szCs w:val="24"/>
        </w:rPr>
        <w:t>history/page1/</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Журнал «Новый исторический вестник»: </w:t>
      </w:r>
      <w:hyperlink r:id="rId16">
        <w:r w:rsidRPr="00B71727">
          <w:rPr>
            <w:rStyle w:val="ac"/>
            <w:rFonts w:ascii="Times New Roman" w:hAnsi="Times New Roman"/>
            <w:color w:val="auto"/>
            <w:sz w:val="24"/>
            <w:szCs w:val="24"/>
            <w:u w:val="none"/>
          </w:rPr>
          <w:t>http://www.nivestnik.ru/</w:t>
        </w:r>
      </w:hyperlink>
      <w:r w:rsidRPr="00B71727">
        <w:rPr>
          <w:rFonts w:ascii="Times New Roman" w:hAnsi="Times New Roman"/>
          <w:sz w:val="24"/>
          <w:szCs w:val="24"/>
        </w:rPr>
        <w:t xml:space="preserve"> Посвящен в основном российской истории XIX–XX вв.</w:t>
      </w:r>
    </w:p>
    <w:p w:rsidR="00A37239" w:rsidRPr="00B71727" w:rsidRDefault="00A37239" w:rsidP="00A37239">
      <w:pPr>
        <w:numPr>
          <w:ilvl w:val="0"/>
          <w:numId w:val="6"/>
        </w:numPr>
        <w:tabs>
          <w:tab w:val="clear" w:pos="72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Научно-популярный просветительский журнал «Историк»: </w:t>
      </w:r>
      <w:hyperlink r:id="rId17">
        <w:r w:rsidRPr="00B71727">
          <w:rPr>
            <w:rStyle w:val="ac"/>
            <w:rFonts w:ascii="Times New Roman" w:hAnsi="Times New Roman"/>
            <w:color w:val="auto"/>
            <w:sz w:val="24"/>
            <w:szCs w:val="24"/>
            <w:u w:val="none"/>
          </w:rPr>
          <w:t>http://www.</w:t>
        </w:r>
      </w:hyperlink>
      <w:r w:rsidRPr="00B71727">
        <w:rPr>
          <w:rFonts w:ascii="Times New Roman" w:hAnsi="Times New Roman"/>
          <w:sz w:val="24"/>
          <w:szCs w:val="24"/>
        </w:rPr>
        <w:t>historicus.ru/ Много самых разных исторических материалов.</w:t>
      </w:r>
    </w:p>
    <w:p w:rsidR="00A37239" w:rsidRPr="00B71727" w:rsidRDefault="00A37239" w:rsidP="00A37239">
      <w:pPr>
        <w:spacing w:after="0" w:line="240" w:lineRule="auto"/>
        <w:jc w:val="both"/>
        <w:rPr>
          <w:rFonts w:ascii="Times New Roman" w:hAnsi="Times New Roman"/>
          <w:i/>
          <w:sz w:val="24"/>
          <w:szCs w:val="24"/>
        </w:rPr>
      </w:pPr>
    </w:p>
    <w:p w:rsidR="00A37239" w:rsidRPr="00B71727" w:rsidRDefault="00A37239" w:rsidP="00A37239">
      <w:pPr>
        <w:spacing w:after="0" w:line="240" w:lineRule="auto"/>
        <w:jc w:val="both"/>
        <w:rPr>
          <w:rFonts w:ascii="Times New Roman" w:hAnsi="Times New Roman"/>
          <w:i/>
          <w:sz w:val="24"/>
          <w:szCs w:val="24"/>
        </w:rPr>
      </w:pPr>
      <w:r w:rsidRPr="00B71727">
        <w:rPr>
          <w:rFonts w:ascii="Times New Roman" w:hAnsi="Times New Roman"/>
          <w:i/>
          <w:sz w:val="24"/>
          <w:szCs w:val="24"/>
        </w:rPr>
        <w:t>Федеральные методические ресурсы по истории</w:t>
      </w:r>
    </w:p>
    <w:p w:rsidR="00A37239" w:rsidRPr="00B71727" w:rsidRDefault="00A37239" w:rsidP="00A37239">
      <w:pPr>
        <w:numPr>
          <w:ilvl w:val="0"/>
          <w:numId w:val="7"/>
        </w:numPr>
        <w:tabs>
          <w:tab w:val="clear" w:pos="720"/>
          <w:tab w:val="num" w:pos="44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Сайт журнала «Преподавание истории в школе»: </w:t>
      </w:r>
      <w:hyperlink r:id="rId18">
        <w:r w:rsidRPr="00B71727">
          <w:rPr>
            <w:rStyle w:val="ac"/>
            <w:rFonts w:ascii="Times New Roman" w:hAnsi="Times New Roman"/>
            <w:color w:val="auto"/>
            <w:sz w:val="24"/>
            <w:szCs w:val="24"/>
            <w:u w:val="none"/>
          </w:rPr>
          <w:t>http://pish.ru/</w:t>
        </w:r>
      </w:hyperlink>
      <w:r w:rsidRPr="00B71727">
        <w:rPr>
          <w:rFonts w:ascii="Times New Roman" w:hAnsi="Times New Roman"/>
          <w:sz w:val="24"/>
          <w:szCs w:val="24"/>
        </w:rPr>
        <w:t xml:space="preserve"> Много разнообразной полезной информации.</w:t>
      </w:r>
    </w:p>
    <w:p w:rsidR="00A37239" w:rsidRPr="00B71727" w:rsidRDefault="00A37239" w:rsidP="00A37239">
      <w:pPr>
        <w:numPr>
          <w:ilvl w:val="0"/>
          <w:numId w:val="7"/>
        </w:numPr>
        <w:tabs>
          <w:tab w:val="clear" w:pos="720"/>
          <w:tab w:val="num" w:pos="44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Сеть творческих учителей: </w:t>
      </w:r>
      <w:hyperlink r:id="rId19">
        <w:r w:rsidRPr="00B71727">
          <w:rPr>
            <w:rStyle w:val="ac"/>
            <w:rFonts w:ascii="Times New Roman" w:hAnsi="Times New Roman"/>
            <w:color w:val="auto"/>
            <w:sz w:val="24"/>
            <w:szCs w:val="24"/>
            <w:u w:val="none"/>
          </w:rPr>
          <w:t>http://it-n.ru/</w:t>
        </w:r>
      </w:hyperlink>
      <w:r w:rsidRPr="00B71727">
        <w:rPr>
          <w:rFonts w:ascii="Times New Roman" w:hAnsi="Times New Roman"/>
          <w:sz w:val="24"/>
          <w:szCs w:val="24"/>
        </w:rPr>
        <w:t xml:space="preserve"> Создана при поддержке корпорации Майкрософт, чтобы дать возможность учителям общаться и обмениваться информацией и материалами по использованию информационных и коммуникационных технологий в образовании.</w:t>
      </w:r>
    </w:p>
    <w:p w:rsidR="00A37239" w:rsidRPr="00B71727" w:rsidRDefault="00A37239" w:rsidP="00A37239">
      <w:pPr>
        <w:numPr>
          <w:ilvl w:val="0"/>
          <w:numId w:val="7"/>
        </w:numPr>
        <w:tabs>
          <w:tab w:val="clear" w:pos="720"/>
          <w:tab w:val="num" w:pos="44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Бесплатный школьный портал ПроШколу.ру: </w:t>
      </w:r>
      <w:hyperlink r:id="rId20">
        <w:r w:rsidRPr="00B71727">
          <w:rPr>
            <w:rStyle w:val="ac"/>
            <w:rFonts w:ascii="Times New Roman" w:hAnsi="Times New Roman"/>
            <w:color w:val="auto"/>
            <w:sz w:val="24"/>
            <w:szCs w:val="24"/>
            <w:u w:val="none"/>
          </w:rPr>
          <w:t>http://www.proshkolu.ru/</w:t>
        </w:r>
      </w:hyperlink>
      <w:r w:rsidRPr="00B71727">
        <w:rPr>
          <w:rFonts w:ascii="Times New Roman" w:hAnsi="Times New Roman"/>
          <w:sz w:val="24"/>
          <w:szCs w:val="24"/>
        </w:rPr>
        <w:t xml:space="preserve"> Электронная версия газеты «История» (приложение к газете «Первое</w:t>
      </w:r>
    </w:p>
    <w:p w:rsidR="00A37239" w:rsidRPr="00B71727" w:rsidRDefault="00A37239" w:rsidP="00A37239">
      <w:pPr>
        <w:numPr>
          <w:ilvl w:val="0"/>
          <w:numId w:val="7"/>
        </w:numPr>
        <w:tabs>
          <w:tab w:val="clear" w:pos="720"/>
          <w:tab w:val="num" w:pos="44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сентября» и сайт «Я иду на урок истории»): </w:t>
      </w:r>
      <w:hyperlink r:id="rId21">
        <w:r w:rsidRPr="00B71727">
          <w:rPr>
            <w:rStyle w:val="ac"/>
            <w:rFonts w:ascii="Times New Roman" w:hAnsi="Times New Roman"/>
            <w:color w:val="auto"/>
            <w:sz w:val="24"/>
            <w:szCs w:val="24"/>
            <w:u w:val="none"/>
          </w:rPr>
          <w:t>http://his.1september.ru/</w:t>
        </w:r>
      </w:hyperlink>
    </w:p>
    <w:p w:rsidR="00A37239" w:rsidRPr="00B71727" w:rsidRDefault="00A37239" w:rsidP="00A37239">
      <w:pPr>
        <w:numPr>
          <w:ilvl w:val="0"/>
          <w:numId w:val="7"/>
        </w:numPr>
        <w:tabs>
          <w:tab w:val="clear" w:pos="720"/>
          <w:tab w:val="num" w:pos="440"/>
        </w:tabs>
        <w:spacing w:after="0" w:line="240" w:lineRule="auto"/>
        <w:ind w:left="440"/>
        <w:jc w:val="both"/>
        <w:rPr>
          <w:rFonts w:ascii="Times New Roman" w:hAnsi="Times New Roman"/>
          <w:sz w:val="24"/>
          <w:szCs w:val="24"/>
        </w:rPr>
      </w:pPr>
      <w:r w:rsidRPr="00B71727">
        <w:rPr>
          <w:rFonts w:ascii="Times New Roman" w:hAnsi="Times New Roman"/>
          <w:sz w:val="24"/>
          <w:szCs w:val="24"/>
        </w:rPr>
        <w:t xml:space="preserve">Фестиваль педагогических идей «Открытый урок»: </w:t>
      </w:r>
      <w:hyperlink r:id="rId22">
        <w:r w:rsidRPr="00B71727">
          <w:rPr>
            <w:rStyle w:val="ac"/>
            <w:rFonts w:ascii="Times New Roman" w:hAnsi="Times New Roman"/>
            <w:color w:val="auto"/>
            <w:sz w:val="24"/>
            <w:szCs w:val="24"/>
            <w:u w:val="none"/>
          </w:rPr>
          <w:t>http://festival.</w:t>
        </w:r>
      </w:hyperlink>
      <w:r w:rsidRPr="00B71727">
        <w:rPr>
          <w:rFonts w:ascii="Times New Roman" w:hAnsi="Times New Roman"/>
          <w:sz w:val="24"/>
          <w:szCs w:val="24"/>
        </w:rPr>
        <w:t>1september.ru/ Много разных материалов (включая презентации) по истории и другим предметам.</w:t>
      </w:r>
    </w:p>
    <w:p w:rsidR="00A37239" w:rsidRPr="00B71727" w:rsidRDefault="00A37239" w:rsidP="00A37239">
      <w:pPr>
        <w:spacing w:after="0" w:line="240" w:lineRule="auto"/>
        <w:jc w:val="both"/>
        <w:rPr>
          <w:rFonts w:ascii="Times New Roman" w:hAnsi="Times New Roman"/>
          <w:i/>
          <w:sz w:val="24"/>
          <w:szCs w:val="24"/>
        </w:rPr>
      </w:pPr>
    </w:p>
    <w:p w:rsidR="00A37239" w:rsidRPr="00B71727" w:rsidRDefault="00A37239" w:rsidP="00A37239">
      <w:pPr>
        <w:spacing w:after="0" w:line="240" w:lineRule="auto"/>
        <w:jc w:val="both"/>
        <w:rPr>
          <w:rFonts w:ascii="Times New Roman" w:hAnsi="Times New Roman"/>
          <w:i/>
          <w:sz w:val="24"/>
          <w:szCs w:val="24"/>
        </w:rPr>
      </w:pPr>
      <w:r w:rsidRPr="00B71727">
        <w:rPr>
          <w:rFonts w:ascii="Times New Roman" w:hAnsi="Times New Roman"/>
          <w:i/>
          <w:sz w:val="24"/>
          <w:szCs w:val="24"/>
        </w:rPr>
        <w:t>Коллекции и каталоги полезных ресурсов</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Федеральный портал «Российское образование»: </w:t>
      </w:r>
      <w:hyperlink r:id="rId23">
        <w:r w:rsidRPr="00B71727">
          <w:rPr>
            <w:rStyle w:val="ac"/>
            <w:rFonts w:ascii="Times New Roman" w:hAnsi="Times New Roman"/>
            <w:color w:val="auto"/>
            <w:sz w:val="24"/>
            <w:szCs w:val="24"/>
            <w:u w:val="none"/>
          </w:rPr>
          <w:t>http://edu.ru/</w:t>
        </w:r>
      </w:hyperlink>
      <w:r w:rsidRPr="00B71727">
        <w:rPr>
          <w:rFonts w:ascii="Times New Roman" w:hAnsi="Times New Roman"/>
          <w:sz w:val="24"/>
          <w:szCs w:val="24"/>
        </w:rPr>
        <w:t xml:space="preserve"> Содержит много разнообразных материалов по образованию. Имеет выход на список ссылок на федеральные образовательные порталы и ресурсы для общего образования, обширный каталог ресурсов.</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Российский общеобразовательный портал: </w:t>
      </w:r>
      <w:hyperlink r:id="rId24">
        <w:r w:rsidRPr="00B71727">
          <w:rPr>
            <w:rStyle w:val="ac"/>
            <w:rFonts w:ascii="Times New Roman" w:hAnsi="Times New Roman"/>
            <w:color w:val="auto"/>
            <w:sz w:val="24"/>
            <w:szCs w:val="24"/>
            <w:u w:val="none"/>
          </w:rPr>
          <w:t>http://www.school.edu.ru</w:t>
        </w:r>
      </w:hyperlink>
      <w:r w:rsidRPr="00B71727">
        <w:rPr>
          <w:rFonts w:ascii="Times New Roman" w:hAnsi="Times New Roman"/>
          <w:sz w:val="24"/>
          <w:szCs w:val="24"/>
        </w:rPr>
        <w:t xml:space="preserve"> Коллекции исторических документов, материалов по мировой художественной культуре и т. д.</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Федеральный центр информационно-образовательных ресурсов: </w:t>
      </w:r>
      <w:hyperlink r:id="rId25">
        <w:r w:rsidRPr="00B71727">
          <w:rPr>
            <w:rStyle w:val="ac"/>
            <w:rFonts w:ascii="Times New Roman" w:hAnsi="Times New Roman"/>
            <w:color w:val="auto"/>
            <w:sz w:val="24"/>
            <w:szCs w:val="24"/>
            <w:u w:val="none"/>
          </w:rPr>
          <w:t>http://fcior.edu.ru/</w:t>
        </w:r>
      </w:hyperlink>
      <w:r w:rsidRPr="00B71727">
        <w:rPr>
          <w:rFonts w:ascii="Times New Roman" w:hAnsi="Times New Roman"/>
          <w:sz w:val="24"/>
          <w:szCs w:val="24"/>
        </w:rPr>
        <w:t xml:space="preserve"> Хранилище электронных образовательных ресурсов.</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Единая коллекция цифровых образовательных ресурсов: </w:t>
      </w:r>
      <w:hyperlink r:id="rId26">
        <w:r w:rsidRPr="00B71727">
          <w:rPr>
            <w:rStyle w:val="ac"/>
            <w:rFonts w:ascii="Times New Roman" w:hAnsi="Times New Roman"/>
            <w:color w:val="auto"/>
            <w:sz w:val="24"/>
            <w:szCs w:val="24"/>
            <w:u w:val="none"/>
          </w:rPr>
          <w:t>http://school-</w:t>
        </w:r>
      </w:hyperlink>
      <w:r w:rsidRPr="00B71727">
        <w:rPr>
          <w:rFonts w:ascii="Times New Roman" w:hAnsi="Times New Roman"/>
          <w:sz w:val="24"/>
          <w:szCs w:val="24"/>
        </w:rPr>
        <w:t>collection.edu.ru/ Можно бесплатно скачать ряд полезных ресурсов.</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Единое окно доступа к образовательным ресурсам: </w:t>
      </w:r>
      <w:hyperlink r:id="rId27">
        <w:r w:rsidRPr="00B71727">
          <w:rPr>
            <w:rStyle w:val="ac"/>
            <w:rFonts w:ascii="Times New Roman" w:hAnsi="Times New Roman"/>
            <w:color w:val="auto"/>
            <w:sz w:val="24"/>
            <w:szCs w:val="24"/>
            <w:u w:val="none"/>
          </w:rPr>
          <w:t>http://window.edu.</w:t>
        </w:r>
      </w:hyperlink>
      <w:r w:rsidRPr="00B71727">
        <w:rPr>
          <w:rFonts w:ascii="Times New Roman" w:hAnsi="Times New Roman"/>
          <w:sz w:val="24"/>
          <w:szCs w:val="24"/>
        </w:rPr>
        <w:t>ru/ Каталог интернет-ресурсов, полнотекстовая библиотека учебных и методических материалов.</w:t>
      </w:r>
    </w:p>
    <w:p w:rsidR="00A37239" w:rsidRPr="00B71727" w:rsidRDefault="00A37239" w:rsidP="00A37239">
      <w:pPr>
        <w:numPr>
          <w:ilvl w:val="0"/>
          <w:numId w:val="8"/>
        </w:numPr>
        <w:tabs>
          <w:tab w:val="clear" w:pos="720"/>
          <w:tab w:val="num" w:pos="550"/>
        </w:tabs>
        <w:spacing w:after="0" w:line="240" w:lineRule="auto"/>
        <w:ind w:left="330"/>
        <w:jc w:val="both"/>
        <w:rPr>
          <w:rFonts w:ascii="Times New Roman" w:hAnsi="Times New Roman"/>
          <w:sz w:val="24"/>
          <w:szCs w:val="24"/>
        </w:rPr>
      </w:pPr>
      <w:r w:rsidRPr="00B71727">
        <w:rPr>
          <w:rFonts w:ascii="Times New Roman" w:hAnsi="Times New Roman"/>
          <w:sz w:val="24"/>
          <w:szCs w:val="24"/>
        </w:rPr>
        <w:t xml:space="preserve">Путеводитель по краеведческим ресурсам на библиотечных интернет-сайтах: </w:t>
      </w:r>
      <w:hyperlink r:id="rId28">
        <w:r w:rsidRPr="00B71727">
          <w:rPr>
            <w:rStyle w:val="ac"/>
            <w:rFonts w:ascii="Times New Roman" w:hAnsi="Times New Roman"/>
            <w:color w:val="auto"/>
            <w:sz w:val="24"/>
            <w:szCs w:val="24"/>
            <w:u w:val="none"/>
          </w:rPr>
          <w:t>http://www.nlr.ru/res/inv/kray/</w:t>
        </w:r>
      </w:hyperlink>
      <w:r w:rsidRPr="00B71727">
        <w:rPr>
          <w:rFonts w:ascii="Times New Roman" w:hAnsi="Times New Roman"/>
          <w:sz w:val="24"/>
          <w:szCs w:val="24"/>
        </w:rPr>
        <w:t xml:space="preserve"> Очень полезный ресурс, поиск по регионам и типам библиотек.</w:t>
      </w:r>
    </w:p>
    <w:p w:rsidR="00A37239" w:rsidRPr="00B71727" w:rsidRDefault="00A37239" w:rsidP="00A37239">
      <w:pPr>
        <w:tabs>
          <w:tab w:val="left" w:pos="284"/>
          <w:tab w:val="left" w:pos="567"/>
        </w:tabs>
        <w:spacing w:after="0" w:line="240" w:lineRule="auto"/>
        <w:ind w:right="-1" w:firstLine="284"/>
        <w:jc w:val="both"/>
        <w:rPr>
          <w:rFonts w:ascii="Times New Roman" w:hAnsi="Times New Roman"/>
          <w:b/>
          <w:bCs/>
          <w:sz w:val="24"/>
          <w:szCs w:val="24"/>
          <w:lang w:eastAsia="ru-RU"/>
        </w:rPr>
      </w:pPr>
    </w:p>
    <w:p w:rsidR="00A37239" w:rsidRPr="00B71727" w:rsidRDefault="00A37239" w:rsidP="00A37239">
      <w:pPr>
        <w:tabs>
          <w:tab w:val="left" w:pos="284"/>
          <w:tab w:val="left" w:pos="567"/>
        </w:tabs>
        <w:spacing w:after="0" w:line="240" w:lineRule="auto"/>
        <w:ind w:right="-1" w:firstLine="284"/>
        <w:jc w:val="center"/>
        <w:rPr>
          <w:rFonts w:ascii="Times New Roman" w:hAnsi="Times New Roman"/>
          <w:b/>
          <w:bCs/>
          <w:sz w:val="24"/>
          <w:szCs w:val="24"/>
          <w:lang w:eastAsia="ru-RU"/>
        </w:rPr>
      </w:pPr>
    </w:p>
    <w:p w:rsidR="00A37239" w:rsidRPr="00B71727" w:rsidRDefault="00A37239" w:rsidP="00A37239">
      <w:pPr>
        <w:rPr>
          <w:sz w:val="24"/>
          <w:szCs w:val="24"/>
        </w:rPr>
      </w:pPr>
    </w:p>
    <w:p w:rsidR="00A37239" w:rsidRDefault="00A37239" w:rsidP="00A37239">
      <w:pPr>
        <w:widowControl w:val="0"/>
        <w:autoSpaceDE w:val="0"/>
        <w:autoSpaceDN w:val="0"/>
        <w:adjustRightInd w:val="0"/>
      </w:pPr>
    </w:p>
    <w:p w:rsidR="00A37239" w:rsidRDefault="00A37239" w:rsidP="00A37239">
      <w:pPr>
        <w:widowControl w:val="0"/>
        <w:autoSpaceDE w:val="0"/>
        <w:autoSpaceDN w:val="0"/>
        <w:adjustRightInd w:val="0"/>
      </w:pPr>
    </w:p>
    <w:p w:rsidR="00A37239" w:rsidRPr="00025F17" w:rsidRDefault="00A37239" w:rsidP="00A37239">
      <w:pPr>
        <w:spacing w:after="0" w:line="240" w:lineRule="auto"/>
        <w:rPr>
          <w:rFonts w:ascii="Times New Roman" w:hAnsi="Times New Roman"/>
          <w:sz w:val="24"/>
          <w:szCs w:val="24"/>
        </w:rPr>
      </w:pPr>
    </w:p>
    <w:p w:rsidR="00DD265C" w:rsidRDefault="00DD265C"/>
    <w:sectPr w:rsidR="00DD265C" w:rsidSect="00EC294D">
      <w:pgSz w:w="11906" w:h="16838"/>
      <w:pgMar w:top="567" w:right="567" w:bottom="70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BF9" w:rsidRDefault="00B81BF9" w:rsidP="000E0926">
      <w:pPr>
        <w:spacing w:after="0" w:line="240" w:lineRule="auto"/>
      </w:pPr>
      <w:r>
        <w:separator/>
      </w:r>
    </w:p>
  </w:endnote>
  <w:endnote w:type="continuationSeparator" w:id="0">
    <w:p w:rsidR="00B81BF9" w:rsidRDefault="00B81BF9" w:rsidP="000E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BF9" w:rsidRDefault="00B81BF9" w:rsidP="000E0926">
      <w:pPr>
        <w:spacing w:after="0" w:line="240" w:lineRule="auto"/>
      </w:pPr>
      <w:r>
        <w:separator/>
      </w:r>
    </w:p>
  </w:footnote>
  <w:footnote w:type="continuationSeparator" w:id="0">
    <w:p w:rsidR="00B81BF9" w:rsidRDefault="00B81BF9" w:rsidP="000E0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764"/>
    <w:multiLevelType w:val="hybridMultilevel"/>
    <w:tmpl w:val="F094FC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2B4A0D"/>
    <w:multiLevelType w:val="hybridMultilevel"/>
    <w:tmpl w:val="73841EE4"/>
    <w:lvl w:ilvl="0" w:tplc="216226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A47D02"/>
    <w:multiLevelType w:val="hybridMultilevel"/>
    <w:tmpl w:val="2B26DC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B45C7E"/>
    <w:multiLevelType w:val="singleLevel"/>
    <w:tmpl w:val="44D27D5C"/>
    <w:lvl w:ilvl="0">
      <w:start w:val="1"/>
      <w:numFmt w:val="decimal"/>
      <w:lvlText w:val="5.2.%1."/>
      <w:legacy w:legacy="1" w:legacySpace="0" w:legacyIndent="633"/>
      <w:lvlJc w:val="left"/>
      <w:rPr>
        <w:rFonts w:ascii="Times New Roman" w:hAnsi="Times New Roman" w:cs="Times New Roman" w:hint="default"/>
      </w:rPr>
    </w:lvl>
  </w:abstractNum>
  <w:abstractNum w:abstractNumId="4" w15:restartNumberingAfterBreak="0">
    <w:nsid w:val="0C7F2121"/>
    <w:multiLevelType w:val="hybridMultilevel"/>
    <w:tmpl w:val="42F88A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04D07"/>
    <w:multiLevelType w:val="hybridMultilevel"/>
    <w:tmpl w:val="41ACCA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5C2762B"/>
    <w:multiLevelType w:val="multilevel"/>
    <w:tmpl w:val="2A928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5F0050"/>
    <w:multiLevelType w:val="multilevel"/>
    <w:tmpl w:val="394E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A52DA2"/>
    <w:multiLevelType w:val="hybridMultilevel"/>
    <w:tmpl w:val="272298A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DEF7E37"/>
    <w:multiLevelType w:val="singleLevel"/>
    <w:tmpl w:val="934EAAAE"/>
    <w:lvl w:ilvl="0">
      <w:start w:val="1"/>
      <w:numFmt w:val="decimal"/>
      <w:lvlText w:val="4.%1."/>
      <w:legacy w:legacy="1" w:legacySpace="0" w:legacyIndent="437"/>
      <w:lvlJc w:val="left"/>
      <w:rPr>
        <w:rFonts w:ascii="Times New Roman" w:hAnsi="Times New Roman" w:cs="Times New Roman" w:hint="default"/>
      </w:rPr>
    </w:lvl>
  </w:abstractNum>
  <w:abstractNum w:abstractNumId="10" w15:restartNumberingAfterBreak="0">
    <w:nsid w:val="1FC4577D"/>
    <w:multiLevelType w:val="singleLevel"/>
    <w:tmpl w:val="565C88D0"/>
    <w:lvl w:ilvl="0">
      <w:start w:val="1"/>
      <w:numFmt w:val="decimal"/>
      <w:lvlText w:val="5.%1."/>
      <w:legacy w:legacy="1" w:legacySpace="0" w:legacyIndent="437"/>
      <w:lvlJc w:val="left"/>
      <w:rPr>
        <w:rFonts w:ascii="Times New Roman" w:hAnsi="Times New Roman" w:cs="Times New Roman" w:hint="default"/>
      </w:rPr>
    </w:lvl>
  </w:abstractNum>
  <w:abstractNum w:abstractNumId="11" w15:restartNumberingAfterBreak="0">
    <w:nsid w:val="269B42B2"/>
    <w:multiLevelType w:val="hybridMultilevel"/>
    <w:tmpl w:val="FD1E20CE"/>
    <w:lvl w:ilvl="0" w:tplc="04190001">
      <w:start w:val="1"/>
      <w:numFmt w:val="bullet"/>
      <w:lvlText w:val=""/>
      <w:lvlJc w:val="left"/>
      <w:pPr>
        <w:ind w:left="69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0765A39"/>
    <w:multiLevelType w:val="singleLevel"/>
    <w:tmpl w:val="E67487B8"/>
    <w:lvl w:ilvl="0">
      <w:start w:val="1"/>
      <w:numFmt w:val="decimal"/>
      <w:lvlText w:val="2.1.%1."/>
      <w:legacy w:legacy="1" w:legacySpace="0" w:legacyIndent="639"/>
      <w:lvlJc w:val="left"/>
      <w:rPr>
        <w:rFonts w:ascii="Times New Roman" w:hAnsi="Times New Roman" w:cs="Times New Roman" w:hint="default"/>
      </w:rPr>
    </w:lvl>
  </w:abstractNum>
  <w:abstractNum w:abstractNumId="13" w15:restartNumberingAfterBreak="0">
    <w:nsid w:val="364C3528"/>
    <w:multiLevelType w:val="hybridMultilevel"/>
    <w:tmpl w:val="84BEE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6B2AFD"/>
    <w:multiLevelType w:val="multilevel"/>
    <w:tmpl w:val="F468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FE12A8"/>
    <w:multiLevelType w:val="multilevel"/>
    <w:tmpl w:val="561C05F2"/>
    <w:lvl w:ilvl="0">
      <w:start w:val="1"/>
      <w:numFmt w:val="bullet"/>
      <w:lvlText w:val=""/>
      <w:lvlJc w:val="left"/>
      <w:pPr>
        <w:tabs>
          <w:tab w:val="num" w:pos="928"/>
        </w:tabs>
        <w:ind w:left="928" w:hanging="360"/>
      </w:pPr>
      <w:rPr>
        <w:rFonts w:ascii="Symbol" w:hAnsi="Symbol" w:hint="default"/>
        <w:sz w:val="20"/>
      </w:rPr>
    </w:lvl>
    <w:lvl w:ilvl="1">
      <w:start w:val="8"/>
      <w:numFmt w:val="bullet"/>
      <w:lvlText w:val="·"/>
      <w:lvlJc w:val="left"/>
      <w:pPr>
        <w:ind w:left="1830" w:hanging="75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04253AC"/>
    <w:multiLevelType w:val="hybridMultilevel"/>
    <w:tmpl w:val="8F005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F11D2"/>
    <w:multiLevelType w:val="hybridMultilevel"/>
    <w:tmpl w:val="8CFE72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4AB0EC9"/>
    <w:multiLevelType w:val="hybridMultilevel"/>
    <w:tmpl w:val="0058739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7D86BB3"/>
    <w:multiLevelType w:val="multilevel"/>
    <w:tmpl w:val="EBBC3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981D73"/>
    <w:multiLevelType w:val="hybridMultilevel"/>
    <w:tmpl w:val="D49E4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F91BDE"/>
    <w:multiLevelType w:val="hybridMultilevel"/>
    <w:tmpl w:val="88D82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197CEE"/>
    <w:multiLevelType w:val="hybridMultilevel"/>
    <w:tmpl w:val="0D223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222F09"/>
    <w:multiLevelType w:val="multilevel"/>
    <w:tmpl w:val="308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E31A7"/>
    <w:multiLevelType w:val="hybridMultilevel"/>
    <w:tmpl w:val="33C0A020"/>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25" w15:restartNumberingAfterBreak="0">
    <w:nsid w:val="62C732EF"/>
    <w:multiLevelType w:val="hybridMultilevel"/>
    <w:tmpl w:val="A4AE4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4850F74"/>
    <w:multiLevelType w:val="singleLevel"/>
    <w:tmpl w:val="30081AEA"/>
    <w:lvl w:ilvl="0">
      <w:start w:val="6"/>
      <w:numFmt w:val="decimal"/>
      <w:lvlText w:val="5.%1."/>
      <w:legacy w:legacy="1" w:legacySpace="0" w:legacyIndent="427"/>
      <w:lvlJc w:val="left"/>
      <w:rPr>
        <w:rFonts w:ascii="Times New Roman" w:hAnsi="Times New Roman" w:cs="Times New Roman" w:hint="default"/>
      </w:rPr>
    </w:lvl>
  </w:abstractNum>
  <w:abstractNum w:abstractNumId="27" w15:restartNumberingAfterBreak="0">
    <w:nsid w:val="6C3916D0"/>
    <w:multiLevelType w:val="hybridMultilevel"/>
    <w:tmpl w:val="DA9A01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D17466"/>
    <w:multiLevelType w:val="hybridMultilevel"/>
    <w:tmpl w:val="42844EB2"/>
    <w:lvl w:ilvl="0" w:tplc="C1789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32D4D98"/>
    <w:multiLevelType w:val="multilevel"/>
    <w:tmpl w:val="2A84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E0D66"/>
    <w:multiLevelType w:val="hybridMultilevel"/>
    <w:tmpl w:val="666E1D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777D488A"/>
    <w:multiLevelType w:val="singleLevel"/>
    <w:tmpl w:val="29364E5A"/>
    <w:lvl w:ilvl="0">
      <w:start w:val="1"/>
      <w:numFmt w:val="decimal"/>
      <w:lvlText w:val="3.%1."/>
      <w:legacy w:legacy="1" w:legacySpace="0" w:legacyIndent="437"/>
      <w:lvlJc w:val="left"/>
      <w:rPr>
        <w:rFonts w:ascii="Times New Roman" w:hAnsi="Times New Roman" w:cs="Times New Roman" w:hint="default"/>
      </w:rPr>
    </w:lvl>
  </w:abstractNum>
  <w:abstractNum w:abstractNumId="33" w15:restartNumberingAfterBreak="0">
    <w:nsid w:val="78523964"/>
    <w:multiLevelType w:val="hybridMultilevel"/>
    <w:tmpl w:val="91E2FBD8"/>
    <w:lvl w:ilvl="0" w:tplc="2B78F78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795161DD"/>
    <w:multiLevelType w:val="multilevel"/>
    <w:tmpl w:val="4A08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F3688E"/>
    <w:multiLevelType w:val="hybridMultilevel"/>
    <w:tmpl w:val="A16A063E"/>
    <w:lvl w:ilvl="0" w:tplc="0419000F">
      <w:start w:val="1"/>
      <w:numFmt w:val="decimal"/>
      <w:lvlText w:val="%1."/>
      <w:lvlJc w:val="left"/>
      <w:pPr>
        <w:tabs>
          <w:tab w:val="num" w:pos="720"/>
        </w:tabs>
        <w:ind w:left="720" w:hanging="360"/>
      </w:pPr>
      <w:rPr>
        <w:rFonts w:hint="default"/>
      </w:rPr>
    </w:lvl>
    <w:lvl w:ilvl="1" w:tplc="17E0726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4056B"/>
    <w:multiLevelType w:val="hybridMultilevel"/>
    <w:tmpl w:val="068EDC34"/>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1"/>
  </w:num>
  <w:num w:numId="3">
    <w:abstractNumId w:val="11"/>
  </w:num>
  <w:num w:numId="4">
    <w:abstractNumId w:val="24"/>
  </w:num>
  <w:num w:numId="5">
    <w:abstractNumId w:val="34"/>
  </w:num>
  <w:num w:numId="6">
    <w:abstractNumId w:val="20"/>
  </w:num>
  <w:num w:numId="7">
    <w:abstractNumId w:val="4"/>
  </w:num>
  <w:num w:numId="8">
    <w:abstractNumId w:val="16"/>
  </w:num>
  <w:num w:numId="9">
    <w:abstractNumId w:val="9"/>
  </w:num>
  <w:num w:numId="10">
    <w:abstractNumId w:val="26"/>
  </w:num>
  <w:num w:numId="11">
    <w:abstractNumId w:val="12"/>
  </w:num>
  <w:num w:numId="12">
    <w:abstractNumId w:val="10"/>
  </w:num>
  <w:num w:numId="13">
    <w:abstractNumId w:val="3"/>
  </w:num>
  <w:num w:numId="14">
    <w:abstractNumId w:val="32"/>
  </w:num>
  <w:num w:numId="15">
    <w:abstractNumId w:val="19"/>
  </w:num>
  <w:num w:numId="16">
    <w:abstractNumId w:val="23"/>
  </w:num>
  <w:num w:numId="17">
    <w:abstractNumId w:val="14"/>
  </w:num>
  <w:num w:numId="18">
    <w:abstractNumId w:val="29"/>
  </w:num>
  <w:num w:numId="19">
    <w:abstractNumId w:val="21"/>
  </w:num>
  <w:num w:numId="20">
    <w:abstractNumId w:val="28"/>
  </w:num>
  <w:num w:numId="21">
    <w:abstractNumId w:val="8"/>
  </w:num>
  <w:num w:numId="22">
    <w:abstractNumId w:val="35"/>
  </w:num>
  <w:num w:numId="23">
    <w:abstractNumId w:val="17"/>
  </w:num>
  <w:num w:numId="24">
    <w:abstractNumId w:val="0"/>
  </w:num>
  <w:num w:numId="25">
    <w:abstractNumId w:val="5"/>
  </w:num>
  <w:num w:numId="26">
    <w:abstractNumId w:val="25"/>
  </w:num>
  <w:num w:numId="27">
    <w:abstractNumId w:val="1"/>
  </w:num>
  <w:num w:numId="28">
    <w:abstractNumId w:val="13"/>
  </w:num>
  <w:num w:numId="29">
    <w:abstractNumId w:val="36"/>
  </w:num>
  <w:num w:numId="30">
    <w:abstractNumId w:val="30"/>
  </w:num>
  <w:num w:numId="31">
    <w:abstractNumId w:val="2"/>
  </w:num>
  <w:num w:numId="32">
    <w:abstractNumId w:val="22"/>
  </w:num>
  <w:num w:numId="33">
    <w:abstractNumId w:val="27"/>
  </w:num>
  <w:num w:numId="34">
    <w:abstractNumId w:val="18"/>
  </w:num>
  <w:num w:numId="35">
    <w:abstractNumId w:val="33"/>
  </w:num>
  <w:num w:numId="3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239"/>
    <w:rsid w:val="00000380"/>
    <w:rsid w:val="0000045F"/>
    <w:rsid w:val="000005FE"/>
    <w:rsid w:val="00000B05"/>
    <w:rsid w:val="00000FC9"/>
    <w:rsid w:val="00001A25"/>
    <w:rsid w:val="00001F9D"/>
    <w:rsid w:val="00001FF3"/>
    <w:rsid w:val="0000256C"/>
    <w:rsid w:val="0000257A"/>
    <w:rsid w:val="00002CC4"/>
    <w:rsid w:val="00002D00"/>
    <w:rsid w:val="000037CA"/>
    <w:rsid w:val="000037D0"/>
    <w:rsid w:val="00003DBF"/>
    <w:rsid w:val="00003F8B"/>
    <w:rsid w:val="00004461"/>
    <w:rsid w:val="00004B8D"/>
    <w:rsid w:val="00005141"/>
    <w:rsid w:val="00005301"/>
    <w:rsid w:val="00005534"/>
    <w:rsid w:val="00005BEC"/>
    <w:rsid w:val="00006A31"/>
    <w:rsid w:val="00006CAD"/>
    <w:rsid w:val="000077C9"/>
    <w:rsid w:val="00007E86"/>
    <w:rsid w:val="00010250"/>
    <w:rsid w:val="0001042B"/>
    <w:rsid w:val="000106F4"/>
    <w:rsid w:val="000107B2"/>
    <w:rsid w:val="000107F6"/>
    <w:rsid w:val="00010C7B"/>
    <w:rsid w:val="000113DB"/>
    <w:rsid w:val="0001145C"/>
    <w:rsid w:val="00011BBD"/>
    <w:rsid w:val="00012046"/>
    <w:rsid w:val="00012268"/>
    <w:rsid w:val="00012800"/>
    <w:rsid w:val="000128B6"/>
    <w:rsid w:val="00012BF2"/>
    <w:rsid w:val="00012C1E"/>
    <w:rsid w:val="00012CB1"/>
    <w:rsid w:val="000131A6"/>
    <w:rsid w:val="0001335F"/>
    <w:rsid w:val="00013397"/>
    <w:rsid w:val="000135B4"/>
    <w:rsid w:val="00013D34"/>
    <w:rsid w:val="0001400E"/>
    <w:rsid w:val="000140FD"/>
    <w:rsid w:val="00014187"/>
    <w:rsid w:val="000141AB"/>
    <w:rsid w:val="0001422C"/>
    <w:rsid w:val="00014278"/>
    <w:rsid w:val="00014AC8"/>
    <w:rsid w:val="00014F05"/>
    <w:rsid w:val="00014F16"/>
    <w:rsid w:val="0001550E"/>
    <w:rsid w:val="00015713"/>
    <w:rsid w:val="00015C37"/>
    <w:rsid w:val="00015DD3"/>
    <w:rsid w:val="00016183"/>
    <w:rsid w:val="000165AF"/>
    <w:rsid w:val="000166C1"/>
    <w:rsid w:val="000171FD"/>
    <w:rsid w:val="00017FB5"/>
    <w:rsid w:val="00017FCC"/>
    <w:rsid w:val="0002004E"/>
    <w:rsid w:val="00020689"/>
    <w:rsid w:val="0002093C"/>
    <w:rsid w:val="00020D2A"/>
    <w:rsid w:val="00020D80"/>
    <w:rsid w:val="00020EDF"/>
    <w:rsid w:val="000211B1"/>
    <w:rsid w:val="00021778"/>
    <w:rsid w:val="00021BF0"/>
    <w:rsid w:val="00021CBC"/>
    <w:rsid w:val="00022385"/>
    <w:rsid w:val="000223AF"/>
    <w:rsid w:val="00022831"/>
    <w:rsid w:val="00022B56"/>
    <w:rsid w:val="00022EEF"/>
    <w:rsid w:val="00023387"/>
    <w:rsid w:val="000238F1"/>
    <w:rsid w:val="00023C2E"/>
    <w:rsid w:val="00023C42"/>
    <w:rsid w:val="00023EF7"/>
    <w:rsid w:val="000244CA"/>
    <w:rsid w:val="00024699"/>
    <w:rsid w:val="00024712"/>
    <w:rsid w:val="000249CF"/>
    <w:rsid w:val="00024B23"/>
    <w:rsid w:val="00026068"/>
    <w:rsid w:val="0002611D"/>
    <w:rsid w:val="000269A6"/>
    <w:rsid w:val="00026AAF"/>
    <w:rsid w:val="00026D2F"/>
    <w:rsid w:val="00027786"/>
    <w:rsid w:val="000278B4"/>
    <w:rsid w:val="000278CE"/>
    <w:rsid w:val="00027E74"/>
    <w:rsid w:val="00030190"/>
    <w:rsid w:val="000304D0"/>
    <w:rsid w:val="000304E2"/>
    <w:rsid w:val="0003099C"/>
    <w:rsid w:val="00030B56"/>
    <w:rsid w:val="00030FF5"/>
    <w:rsid w:val="000311C6"/>
    <w:rsid w:val="0003124A"/>
    <w:rsid w:val="00031687"/>
    <w:rsid w:val="000316D4"/>
    <w:rsid w:val="0003197A"/>
    <w:rsid w:val="00031F8C"/>
    <w:rsid w:val="00032150"/>
    <w:rsid w:val="0003234E"/>
    <w:rsid w:val="0003247E"/>
    <w:rsid w:val="000325C4"/>
    <w:rsid w:val="0003282E"/>
    <w:rsid w:val="00032A06"/>
    <w:rsid w:val="00032CDC"/>
    <w:rsid w:val="00033024"/>
    <w:rsid w:val="0003327A"/>
    <w:rsid w:val="000333C2"/>
    <w:rsid w:val="00033A47"/>
    <w:rsid w:val="00033A8A"/>
    <w:rsid w:val="00033AD7"/>
    <w:rsid w:val="00033E36"/>
    <w:rsid w:val="00033E84"/>
    <w:rsid w:val="000340D8"/>
    <w:rsid w:val="000345A2"/>
    <w:rsid w:val="00034B57"/>
    <w:rsid w:val="00034C30"/>
    <w:rsid w:val="00035064"/>
    <w:rsid w:val="00035181"/>
    <w:rsid w:val="000351AB"/>
    <w:rsid w:val="00035C57"/>
    <w:rsid w:val="00036082"/>
    <w:rsid w:val="000367A1"/>
    <w:rsid w:val="00036A55"/>
    <w:rsid w:val="0003790F"/>
    <w:rsid w:val="00037F98"/>
    <w:rsid w:val="0004000D"/>
    <w:rsid w:val="000401B5"/>
    <w:rsid w:val="00040214"/>
    <w:rsid w:val="00040217"/>
    <w:rsid w:val="0004061C"/>
    <w:rsid w:val="00040DD0"/>
    <w:rsid w:val="000420A7"/>
    <w:rsid w:val="0004214F"/>
    <w:rsid w:val="000429AD"/>
    <w:rsid w:val="00042E90"/>
    <w:rsid w:val="0004359D"/>
    <w:rsid w:val="0004361C"/>
    <w:rsid w:val="00043BA3"/>
    <w:rsid w:val="000443AB"/>
    <w:rsid w:val="00044522"/>
    <w:rsid w:val="00044ADD"/>
    <w:rsid w:val="00044CD1"/>
    <w:rsid w:val="00044FFF"/>
    <w:rsid w:val="00045410"/>
    <w:rsid w:val="00045412"/>
    <w:rsid w:val="00045710"/>
    <w:rsid w:val="00045945"/>
    <w:rsid w:val="00045B7B"/>
    <w:rsid w:val="00045C0E"/>
    <w:rsid w:val="00046088"/>
    <w:rsid w:val="0004629B"/>
    <w:rsid w:val="0004657F"/>
    <w:rsid w:val="00046B5C"/>
    <w:rsid w:val="00046CAD"/>
    <w:rsid w:val="00046F46"/>
    <w:rsid w:val="000471BD"/>
    <w:rsid w:val="00047A13"/>
    <w:rsid w:val="00047AD0"/>
    <w:rsid w:val="00047D49"/>
    <w:rsid w:val="00047E12"/>
    <w:rsid w:val="00050135"/>
    <w:rsid w:val="000502D7"/>
    <w:rsid w:val="00050404"/>
    <w:rsid w:val="000507D9"/>
    <w:rsid w:val="00050D4F"/>
    <w:rsid w:val="00050EED"/>
    <w:rsid w:val="0005106B"/>
    <w:rsid w:val="000511D1"/>
    <w:rsid w:val="00051579"/>
    <w:rsid w:val="00051ACC"/>
    <w:rsid w:val="00051BC6"/>
    <w:rsid w:val="00052BAF"/>
    <w:rsid w:val="00052D52"/>
    <w:rsid w:val="00052F8E"/>
    <w:rsid w:val="00054181"/>
    <w:rsid w:val="000543A6"/>
    <w:rsid w:val="0005511C"/>
    <w:rsid w:val="00055D0A"/>
    <w:rsid w:val="00055D91"/>
    <w:rsid w:val="00055FE6"/>
    <w:rsid w:val="00056004"/>
    <w:rsid w:val="0005623E"/>
    <w:rsid w:val="000566E0"/>
    <w:rsid w:val="00056855"/>
    <w:rsid w:val="00056AE0"/>
    <w:rsid w:val="0005732C"/>
    <w:rsid w:val="00057468"/>
    <w:rsid w:val="0005782B"/>
    <w:rsid w:val="00057EB6"/>
    <w:rsid w:val="00057EF3"/>
    <w:rsid w:val="00060275"/>
    <w:rsid w:val="0006032D"/>
    <w:rsid w:val="000608F2"/>
    <w:rsid w:val="00060AB8"/>
    <w:rsid w:val="00060E17"/>
    <w:rsid w:val="00060EAE"/>
    <w:rsid w:val="00061620"/>
    <w:rsid w:val="00061F69"/>
    <w:rsid w:val="000620AF"/>
    <w:rsid w:val="00062A47"/>
    <w:rsid w:val="00062AE1"/>
    <w:rsid w:val="00062EB0"/>
    <w:rsid w:val="0006321D"/>
    <w:rsid w:val="000639D8"/>
    <w:rsid w:val="00063A41"/>
    <w:rsid w:val="00064296"/>
    <w:rsid w:val="0006430C"/>
    <w:rsid w:val="0006452E"/>
    <w:rsid w:val="000645F3"/>
    <w:rsid w:val="000646DE"/>
    <w:rsid w:val="000647D4"/>
    <w:rsid w:val="0006494D"/>
    <w:rsid w:val="00064BF0"/>
    <w:rsid w:val="00064E51"/>
    <w:rsid w:val="00064E65"/>
    <w:rsid w:val="00064F07"/>
    <w:rsid w:val="000650AD"/>
    <w:rsid w:val="00065708"/>
    <w:rsid w:val="00065DD1"/>
    <w:rsid w:val="0006641F"/>
    <w:rsid w:val="0006667C"/>
    <w:rsid w:val="0006674D"/>
    <w:rsid w:val="000667D1"/>
    <w:rsid w:val="00066B17"/>
    <w:rsid w:val="00066CA7"/>
    <w:rsid w:val="00067215"/>
    <w:rsid w:val="000676BC"/>
    <w:rsid w:val="00067739"/>
    <w:rsid w:val="00067DFD"/>
    <w:rsid w:val="00067FA6"/>
    <w:rsid w:val="00070136"/>
    <w:rsid w:val="000713FC"/>
    <w:rsid w:val="000714E2"/>
    <w:rsid w:val="0007156F"/>
    <w:rsid w:val="00071A58"/>
    <w:rsid w:val="000724B8"/>
    <w:rsid w:val="000726A0"/>
    <w:rsid w:val="000731C8"/>
    <w:rsid w:val="00073531"/>
    <w:rsid w:val="0007354E"/>
    <w:rsid w:val="00073654"/>
    <w:rsid w:val="00073C96"/>
    <w:rsid w:val="000742DC"/>
    <w:rsid w:val="00074652"/>
    <w:rsid w:val="00074777"/>
    <w:rsid w:val="00074E8E"/>
    <w:rsid w:val="000750BF"/>
    <w:rsid w:val="0007628B"/>
    <w:rsid w:val="0007695A"/>
    <w:rsid w:val="00076987"/>
    <w:rsid w:val="00076D99"/>
    <w:rsid w:val="00076E52"/>
    <w:rsid w:val="000771DA"/>
    <w:rsid w:val="00077670"/>
    <w:rsid w:val="0007799A"/>
    <w:rsid w:val="00077C55"/>
    <w:rsid w:val="00080601"/>
    <w:rsid w:val="000808E7"/>
    <w:rsid w:val="00080B17"/>
    <w:rsid w:val="00080CD9"/>
    <w:rsid w:val="00081058"/>
    <w:rsid w:val="000810CE"/>
    <w:rsid w:val="0008131E"/>
    <w:rsid w:val="000819AC"/>
    <w:rsid w:val="000819C5"/>
    <w:rsid w:val="00081EE8"/>
    <w:rsid w:val="00081F52"/>
    <w:rsid w:val="00082434"/>
    <w:rsid w:val="00082512"/>
    <w:rsid w:val="00082721"/>
    <w:rsid w:val="00082AEB"/>
    <w:rsid w:val="00082D92"/>
    <w:rsid w:val="00083695"/>
    <w:rsid w:val="00083835"/>
    <w:rsid w:val="00083B7D"/>
    <w:rsid w:val="00083BF2"/>
    <w:rsid w:val="00083D23"/>
    <w:rsid w:val="00084193"/>
    <w:rsid w:val="000844BD"/>
    <w:rsid w:val="00084A44"/>
    <w:rsid w:val="000854DD"/>
    <w:rsid w:val="000857F7"/>
    <w:rsid w:val="00085CBA"/>
    <w:rsid w:val="00085DB1"/>
    <w:rsid w:val="00085E7C"/>
    <w:rsid w:val="0008611F"/>
    <w:rsid w:val="000863D9"/>
    <w:rsid w:val="000866D3"/>
    <w:rsid w:val="0008696A"/>
    <w:rsid w:val="00087115"/>
    <w:rsid w:val="00087639"/>
    <w:rsid w:val="0008768E"/>
    <w:rsid w:val="00087797"/>
    <w:rsid w:val="00087BFB"/>
    <w:rsid w:val="0009006A"/>
    <w:rsid w:val="000903D2"/>
    <w:rsid w:val="000904A5"/>
    <w:rsid w:val="000904ED"/>
    <w:rsid w:val="00090CC5"/>
    <w:rsid w:val="00091C70"/>
    <w:rsid w:val="00092196"/>
    <w:rsid w:val="000923B1"/>
    <w:rsid w:val="00092519"/>
    <w:rsid w:val="00092D5E"/>
    <w:rsid w:val="00093026"/>
    <w:rsid w:val="0009317C"/>
    <w:rsid w:val="0009352B"/>
    <w:rsid w:val="0009381A"/>
    <w:rsid w:val="00093A73"/>
    <w:rsid w:val="00093C68"/>
    <w:rsid w:val="00094331"/>
    <w:rsid w:val="00094659"/>
    <w:rsid w:val="0009485B"/>
    <w:rsid w:val="00094998"/>
    <w:rsid w:val="000951C8"/>
    <w:rsid w:val="00095B73"/>
    <w:rsid w:val="00095F95"/>
    <w:rsid w:val="00096059"/>
    <w:rsid w:val="00096459"/>
    <w:rsid w:val="00096656"/>
    <w:rsid w:val="0009688F"/>
    <w:rsid w:val="000968CD"/>
    <w:rsid w:val="00096F0E"/>
    <w:rsid w:val="0009740B"/>
    <w:rsid w:val="000974BB"/>
    <w:rsid w:val="000974FB"/>
    <w:rsid w:val="00097864"/>
    <w:rsid w:val="0009787E"/>
    <w:rsid w:val="00097EED"/>
    <w:rsid w:val="00097F7D"/>
    <w:rsid w:val="000A0283"/>
    <w:rsid w:val="000A04D0"/>
    <w:rsid w:val="000A0536"/>
    <w:rsid w:val="000A06C1"/>
    <w:rsid w:val="000A13B4"/>
    <w:rsid w:val="000A1440"/>
    <w:rsid w:val="000A16BD"/>
    <w:rsid w:val="000A19C3"/>
    <w:rsid w:val="000A1A51"/>
    <w:rsid w:val="000A1B6C"/>
    <w:rsid w:val="000A218A"/>
    <w:rsid w:val="000A21B5"/>
    <w:rsid w:val="000A2FBC"/>
    <w:rsid w:val="000A38BA"/>
    <w:rsid w:val="000A3C77"/>
    <w:rsid w:val="000A44CA"/>
    <w:rsid w:val="000A4939"/>
    <w:rsid w:val="000A4B88"/>
    <w:rsid w:val="000A4CA9"/>
    <w:rsid w:val="000A4F36"/>
    <w:rsid w:val="000A51CA"/>
    <w:rsid w:val="000A5A6D"/>
    <w:rsid w:val="000A5C55"/>
    <w:rsid w:val="000A5CB2"/>
    <w:rsid w:val="000A5DE0"/>
    <w:rsid w:val="000A620E"/>
    <w:rsid w:val="000A649F"/>
    <w:rsid w:val="000A6754"/>
    <w:rsid w:val="000A691B"/>
    <w:rsid w:val="000A6A65"/>
    <w:rsid w:val="000A6B92"/>
    <w:rsid w:val="000A6EB3"/>
    <w:rsid w:val="000A6EF2"/>
    <w:rsid w:val="000A70CE"/>
    <w:rsid w:val="000A74BF"/>
    <w:rsid w:val="000A7721"/>
    <w:rsid w:val="000A7DDD"/>
    <w:rsid w:val="000B0BAD"/>
    <w:rsid w:val="000B0CBA"/>
    <w:rsid w:val="000B0D49"/>
    <w:rsid w:val="000B0DAE"/>
    <w:rsid w:val="000B1862"/>
    <w:rsid w:val="000B1E08"/>
    <w:rsid w:val="000B20BE"/>
    <w:rsid w:val="000B2477"/>
    <w:rsid w:val="000B2A5D"/>
    <w:rsid w:val="000B2C7E"/>
    <w:rsid w:val="000B2CC4"/>
    <w:rsid w:val="000B3A8B"/>
    <w:rsid w:val="000B3ADE"/>
    <w:rsid w:val="000B3C3D"/>
    <w:rsid w:val="000B4441"/>
    <w:rsid w:val="000B469A"/>
    <w:rsid w:val="000B4B40"/>
    <w:rsid w:val="000B5936"/>
    <w:rsid w:val="000B597E"/>
    <w:rsid w:val="000B5A96"/>
    <w:rsid w:val="000B5D75"/>
    <w:rsid w:val="000B626C"/>
    <w:rsid w:val="000B62A0"/>
    <w:rsid w:val="000B64DB"/>
    <w:rsid w:val="000B6B45"/>
    <w:rsid w:val="000B6B7A"/>
    <w:rsid w:val="000B6D08"/>
    <w:rsid w:val="000B7540"/>
    <w:rsid w:val="000B7B95"/>
    <w:rsid w:val="000C02F2"/>
    <w:rsid w:val="000C0383"/>
    <w:rsid w:val="000C131B"/>
    <w:rsid w:val="000C142C"/>
    <w:rsid w:val="000C14B7"/>
    <w:rsid w:val="000C14C0"/>
    <w:rsid w:val="000C1528"/>
    <w:rsid w:val="000C153A"/>
    <w:rsid w:val="000C15AA"/>
    <w:rsid w:val="000C177D"/>
    <w:rsid w:val="000C1781"/>
    <w:rsid w:val="000C1D5D"/>
    <w:rsid w:val="000C2273"/>
    <w:rsid w:val="000C2A6E"/>
    <w:rsid w:val="000C2BBB"/>
    <w:rsid w:val="000C2C39"/>
    <w:rsid w:val="000C2F09"/>
    <w:rsid w:val="000C36A8"/>
    <w:rsid w:val="000C391C"/>
    <w:rsid w:val="000C3999"/>
    <w:rsid w:val="000C3A29"/>
    <w:rsid w:val="000C3B09"/>
    <w:rsid w:val="000C3DAC"/>
    <w:rsid w:val="000C3EF7"/>
    <w:rsid w:val="000C4986"/>
    <w:rsid w:val="000C4E7B"/>
    <w:rsid w:val="000C56D4"/>
    <w:rsid w:val="000C580A"/>
    <w:rsid w:val="000C5A75"/>
    <w:rsid w:val="000C5B1A"/>
    <w:rsid w:val="000C5DDE"/>
    <w:rsid w:val="000C5EDE"/>
    <w:rsid w:val="000C6268"/>
    <w:rsid w:val="000C6437"/>
    <w:rsid w:val="000C6528"/>
    <w:rsid w:val="000C68B9"/>
    <w:rsid w:val="000C6B38"/>
    <w:rsid w:val="000C6B9E"/>
    <w:rsid w:val="000C6D11"/>
    <w:rsid w:val="000C6E63"/>
    <w:rsid w:val="000C738F"/>
    <w:rsid w:val="000C76E3"/>
    <w:rsid w:val="000C77C5"/>
    <w:rsid w:val="000C77C9"/>
    <w:rsid w:val="000C7981"/>
    <w:rsid w:val="000C7B64"/>
    <w:rsid w:val="000C7D1C"/>
    <w:rsid w:val="000D00D8"/>
    <w:rsid w:val="000D05F9"/>
    <w:rsid w:val="000D0BC3"/>
    <w:rsid w:val="000D0CA5"/>
    <w:rsid w:val="000D1029"/>
    <w:rsid w:val="000D17B5"/>
    <w:rsid w:val="000D19EF"/>
    <w:rsid w:val="000D24A7"/>
    <w:rsid w:val="000D294E"/>
    <w:rsid w:val="000D2A6C"/>
    <w:rsid w:val="000D31C2"/>
    <w:rsid w:val="000D3207"/>
    <w:rsid w:val="000D3319"/>
    <w:rsid w:val="000D3999"/>
    <w:rsid w:val="000D3C53"/>
    <w:rsid w:val="000D3C67"/>
    <w:rsid w:val="000D3E5A"/>
    <w:rsid w:val="000D45FD"/>
    <w:rsid w:val="000D482C"/>
    <w:rsid w:val="000D5230"/>
    <w:rsid w:val="000D5502"/>
    <w:rsid w:val="000D5A5B"/>
    <w:rsid w:val="000D66F0"/>
    <w:rsid w:val="000D6A77"/>
    <w:rsid w:val="000D6CC1"/>
    <w:rsid w:val="000D7072"/>
    <w:rsid w:val="000D7116"/>
    <w:rsid w:val="000D7782"/>
    <w:rsid w:val="000D784F"/>
    <w:rsid w:val="000D7A30"/>
    <w:rsid w:val="000D7B69"/>
    <w:rsid w:val="000D7C1C"/>
    <w:rsid w:val="000E0926"/>
    <w:rsid w:val="000E0C45"/>
    <w:rsid w:val="000E0E43"/>
    <w:rsid w:val="000E104B"/>
    <w:rsid w:val="000E1419"/>
    <w:rsid w:val="000E1B92"/>
    <w:rsid w:val="000E1CAA"/>
    <w:rsid w:val="000E2395"/>
    <w:rsid w:val="000E2F76"/>
    <w:rsid w:val="000E37A8"/>
    <w:rsid w:val="000E3F1A"/>
    <w:rsid w:val="000E4759"/>
    <w:rsid w:val="000E4C4B"/>
    <w:rsid w:val="000E5370"/>
    <w:rsid w:val="000E54B0"/>
    <w:rsid w:val="000E580A"/>
    <w:rsid w:val="000E5963"/>
    <w:rsid w:val="000E5B37"/>
    <w:rsid w:val="000E632F"/>
    <w:rsid w:val="000E66CC"/>
    <w:rsid w:val="000E6721"/>
    <w:rsid w:val="000E67B8"/>
    <w:rsid w:val="000E6914"/>
    <w:rsid w:val="000E6E86"/>
    <w:rsid w:val="000E6FE3"/>
    <w:rsid w:val="000E7458"/>
    <w:rsid w:val="000E77E7"/>
    <w:rsid w:val="000E79F7"/>
    <w:rsid w:val="000E7DC9"/>
    <w:rsid w:val="000F030B"/>
    <w:rsid w:val="000F0587"/>
    <w:rsid w:val="000F0DFC"/>
    <w:rsid w:val="000F1420"/>
    <w:rsid w:val="000F1A11"/>
    <w:rsid w:val="000F25ED"/>
    <w:rsid w:val="000F28A5"/>
    <w:rsid w:val="000F2F0E"/>
    <w:rsid w:val="000F3225"/>
    <w:rsid w:val="000F338B"/>
    <w:rsid w:val="000F361E"/>
    <w:rsid w:val="000F3885"/>
    <w:rsid w:val="000F4412"/>
    <w:rsid w:val="000F4A1A"/>
    <w:rsid w:val="000F4B00"/>
    <w:rsid w:val="000F4C0F"/>
    <w:rsid w:val="000F4FEF"/>
    <w:rsid w:val="000F5345"/>
    <w:rsid w:val="000F58F2"/>
    <w:rsid w:val="000F5D60"/>
    <w:rsid w:val="000F5E6B"/>
    <w:rsid w:val="000F5EFB"/>
    <w:rsid w:val="000F653E"/>
    <w:rsid w:val="000F6580"/>
    <w:rsid w:val="000F6805"/>
    <w:rsid w:val="000F6CD6"/>
    <w:rsid w:val="000F7113"/>
    <w:rsid w:val="000F717F"/>
    <w:rsid w:val="000F728C"/>
    <w:rsid w:val="000F7E4B"/>
    <w:rsid w:val="00100437"/>
    <w:rsid w:val="001005A5"/>
    <w:rsid w:val="00100B44"/>
    <w:rsid w:val="00101207"/>
    <w:rsid w:val="001012D4"/>
    <w:rsid w:val="00101926"/>
    <w:rsid w:val="00101B40"/>
    <w:rsid w:val="00101DB3"/>
    <w:rsid w:val="00101FD6"/>
    <w:rsid w:val="001020D0"/>
    <w:rsid w:val="001022E6"/>
    <w:rsid w:val="00102350"/>
    <w:rsid w:val="0010283A"/>
    <w:rsid w:val="00102ACA"/>
    <w:rsid w:val="001032D2"/>
    <w:rsid w:val="00103339"/>
    <w:rsid w:val="00103522"/>
    <w:rsid w:val="00103E0C"/>
    <w:rsid w:val="00104011"/>
    <w:rsid w:val="001042FF"/>
    <w:rsid w:val="001047AC"/>
    <w:rsid w:val="00104C30"/>
    <w:rsid w:val="00104F1F"/>
    <w:rsid w:val="0010502F"/>
    <w:rsid w:val="0010513B"/>
    <w:rsid w:val="001051AE"/>
    <w:rsid w:val="00105704"/>
    <w:rsid w:val="0010573C"/>
    <w:rsid w:val="00105D2D"/>
    <w:rsid w:val="001061B8"/>
    <w:rsid w:val="001064E5"/>
    <w:rsid w:val="001065F3"/>
    <w:rsid w:val="0010664E"/>
    <w:rsid w:val="00106740"/>
    <w:rsid w:val="00106B07"/>
    <w:rsid w:val="0010702C"/>
    <w:rsid w:val="001071D9"/>
    <w:rsid w:val="0010788C"/>
    <w:rsid w:val="00107A12"/>
    <w:rsid w:val="00107C26"/>
    <w:rsid w:val="00107C5A"/>
    <w:rsid w:val="00107CAF"/>
    <w:rsid w:val="00107EAB"/>
    <w:rsid w:val="001106E2"/>
    <w:rsid w:val="001107D6"/>
    <w:rsid w:val="00110C2C"/>
    <w:rsid w:val="00110DA4"/>
    <w:rsid w:val="00111518"/>
    <w:rsid w:val="00111559"/>
    <w:rsid w:val="001116DC"/>
    <w:rsid w:val="00111701"/>
    <w:rsid w:val="00111911"/>
    <w:rsid w:val="00111AC5"/>
    <w:rsid w:val="00111BA3"/>
    <w:rsid w:val="00111BC6"/>
    <w:rsid w:val="00111CD6"/>
    <w:rsid w:val="00112194"/>
    <w:rsid w:val="00112300"/>
    <w:rsid w:val="001125E8"/>
    <w:rsid w:val="0011296A"/>
    <w:rsid w:val="00112B8A"/>
    <w:rsid w:val="00112B9F"/>
    <w:rsid w:val="00112C97"/>
    <w:rsid w:val="00112D07"/>
    <w:rsid w:val="00113754"/>
    <w:rsid w:val="0011402C"/>
    <w:rsid w:val="0011412C"/>
    <w:rsid w:val="00114370"/>
    <w:rsid w:val="0011457C"/>
    <w:rsid w:val="00114726"/>
    <w:rsid w:val="00114997"/>
    <w:rsid w:val="00114D62"/>
    <w:rsid w:val="00115201"/>
    <w:rsid w:val="00115568"/>
    <w:rsid w:val="0011595C"/>
    <w:rsid w:val="00115BAC"/>
    <w:rsid w:val="00115CAD"/>
    <w:rsid w:val="00116293"/>
    <w:rsid w:val="001162E5"/>
    <w:rsid w:val="0011660E"/>
    <w:rsid w:val="0011664E"/>
    <w:rsid w:val="00116870"/>
    <w:rsid w:val="00116A9C"/>
    <w:rsid w:val="00116AD0"/>
    <w:rsid w:val="00116CE6"/>
    <w:rsid w:val="0011717B"/>
    <w:rsid w:val="001171FB"/>
    <w:rsid w:val="00117381"/>
    <w:rsid w:val="00117535"/>
    <w:rsid w:val="00117647"/>
    <w:rsid w:val="00117E94"/>
    <w:rsid w:val="00117EE5"/>
    <w:rsid w:val="00117FA2"/>
    <w:rsid w:val="001200AC"/>
    <w:rsid w:val="001200ED"/>
    <w:rsid w:val="00120721"/>
    <w:rsid w:val="00120C1B"/>
    <w:rsid w:val="00120CFD"/>
    <w:rsid w:val="001214AD"/>
    <w:rsid w:val="00121842"/>
    <w:rsid w:val="00121892"/>
    <w:rsid w:val="00122708"/>
    <w:rsid w:val="00122F2F"/>
    <w:rsid w:val="00122F71"/>
    <w:rsid w:val="0012324D"/>
    <w:rsid w:val="00123336"/>
    <w:rsid w:val="0012374F"/>
    <w:rsid w:val="00123796"/>
    <w:rsid w:val="00123A5B"/>
    <w:rsid w:val="0012461E"/>
    <w:rsid w:val="001246FA"/>
    <w:rsid w:val="00124E26"/>
    <w:rsid w:val="00125023"/>
    <w:rsid w:val="001253C1"/>
    <w:rsid w:val="001255CE"/>
    <w:rsid w:val="00125849"/>
    <w:rsid w:val="00125E73"/>
    <w:rsid w:val="00126497"/>
    <w:rsid w:val="0012666D"/>
    <w:rsid w:val="00126E57"/>
    <w:rsid w:val="00126F63"/>
    <w:rsid w:val="001271AD"/>
    <w:rsid w:val="001275AD"/>
    <w:rsid w:val="0012789F"/>
    <w:rsid w:val="00127905"/>
    <w:rsid w:val="0013016E"/>
    <w:rsid w:val="001301DD"/>
    <w:rsid w:val="00130A34"/>
    <w:rsid w:val="001317D8"/>
    <w:rsid w:val="00131A5E"/>
    <w:rsid w:val="00132012"/>
    <w:rsid w:val="001320CB"/>
    <w:rsid w:val="00132121"/>
    <w:rsid w:val="00132326"/>
    <w:rsid w:val="001323FA"/>
    <w:rsid w:val="0013244D"/>
    <w:rsid w:val="00133CB6"/>
    <w:rsid w:val="00134021"/>
    <w:rsid w:val="0013418F"/>
    <w:rsid w:val="0013438E"/>
    <w:rsid w:val="001347B5"/>
    <w:rsid w:val="00134859"/>
    <w:rsid w:val="001349E3"/>
    <w:rsid w:val="00134A1F"/>
    <w:rsid w:val="00134C84"/>
    <w:rsid w:val="001350D2"/>
    <w:rsid w:val="0013520A"/>
    <w:rsid w:val="00135714"/>
    <w:rsid w:val="001359D8"/>
    <w:rsid w:val="00135BE8"/>
    <w:rsid w:val="001363DC"/>
    <w:rsid w:val="00136551"/>
    <w:rsid w:val="00136B0F"/>
    <w:rsid w:val="00136CD9"/>
    <w:rsid w:val="00136D96"/>
    <w:rsid w:val="001377AD"/>
    <w:rsid w:val="001404A9"/>
    <w:rsid w:val="001406CC"/>
    <w:rsid w:val="0014081B"/>
    <w:rsid w:val="001409F6"/>
    <w:rsid w:val="00140C91"/>
    <w:rsid w:val="00141044"/>
    <w:rsid w:val="00142265"/>
    <w:rsid w:val="0014299A"/>
    <w:rsid w:val="001434F0"/>
    <w:rsid w:val="00143A01"/>
    <w:rsid w:val="00143F9A"/>
    <w:rsid w:val="0014441D"/>
    <w:rsid w:val="00144D4D"/>
    <w:rsid w:val="0014547A"/>
    <w:rsid w:val="00145729"/>
    <w:rsid w:val="00145859"/>
    <w:rsid w:val="001458D8"/>
    <w:rsid w:val="00145AD4"/>
    <w:rsid w:val="00146E61"/>
    <w:rsid w:val="00146FC9"/>
    <w:rsid w:val="00147355"/>
    <w:rsid w:val="001473D1"/>
    <w:rsid w:val="00147628"/>
    <w:rsid w:val="001477ED"/>
    <w:rsid w:val="00147DBF"/>
    <w:rsid w:val="00147F10"/>
    <w:rsid w:val="00150839"/>
    <w:rsid w:val="0015083A"/>
    <w:rsid w:val="00150A81"/>
    <w:rsid w:val="00151063"/>
    <w:rsid w:val="001514DB"/>
    <w:rsid w:val="00151709"/>
    <w:rsid w:val="00151813"/>
    <w:rsid w:val="00151C84"/>
    <w:rsid w:val="00152449"/>
    <w:rsid w:val="00152D51"/>
    <w:rsid w:val="001533F1"/>
    <w:rsid w:val="001536AC"/>
    <w:rsid w:val="00153AE2"/>
    <w:rsid w:val="00153E46"/>
    <w:rsid w:val="00154149"/>
    <w:rsid w:val="0015428A"/>
    <w:rsid w:val="00154DC4"/>
    <w:rsid w:val="00154DD2"/>
    <w:rsid w:val="00154E9C"/>
    <w:rsid w:val="0015514D"/>
    <w:rsid w:val="00155292"/>
    <w:rsid w:val="0015549F"/>
    <w:rsid w:val="001555F6"/>
    <w:rsid w:val="00155747"/>
    <w:rsid w:val="00155D05"/>
    <w:rsid w:val="0015666D"/>
    <w:rsid w:val="00156AAE"/>
    <w:rsid w:val="00156E90"/>
    <w:rsid w:val="001573FF"/>
    <w:rsid w:val="00157BF5"/>
    <w:rsid w:val="00157CEF"/>
    <w:rsid w:val="00157EA2"/>
    <w:rsid w:val="00160E2A"/>
    <w:rsid w:val="00160E70"/>
    <w:rsid w:val="00161178"/>
    <w:rsid w:val="001616AA"/>
    <w:rsid w:val="00161FB2"/>
    <w:rsid w:val="001622E6"/>
    <w:rsid w:val="001628C7"/>
    <w:rsid w:val="00162EE9"/>
    <w:rsid w:val="0016311A"/>
    <w:rsid w:val="00163410"/>
    <w:rsid w:val="00163629"/>
    <w:rsid w:val="00163A13"/>
    <w:rsid w:val="00163BE2"/>
    <w:rsid w:val="0016421C"/>
    <w:rsid w:val="001645E3"/>
    <w:rsid w:val="001648EF"/>
    <w:rsid w:val="00164F07"/>
    <w:rsid w:val="001650AA"/>
    <w:rsid w:val="0016514B"/>
    <w:rsid w:val="001652D9"/>
    <w:rsid w:val="001653A6"/>
    <w:rsid w:val="00165FD5"/>
    <w:rsid w:val="00166066"/>
    <w:rsid w:val="001660F0"/>
    <w:rsid w:val="00166359"/>
    <w:rsid w:val="00166387"/>
    <w:rsid w:val="001669EB"/>
    <w:rsid w:val="00166AA9"/>
    <w:rsid w:val="001675D1"/>
    <w:rsid w:val="001676B0"/>
    <w:rsid w:val="0016772D"/>
    <w:rsid w:val="00167734"/>
    <w:rsid w:val="0016795F"/>
    <w:rsid w:val="00167F8E"/>
    <w:rsid w:val="001700E7"/>
    <w:rsid w:val="00170548"/>
    <w:rsid w:val="00170A64"/>
    <w:rsid w:val="00170C47"/>
    <w:rsid w:val="00170D19"/>
    <w:rsid w:val="00171353"/>
    <w:rsid w:val="001715CC"/>
    <w:rsid w:val="001715CD"/>
    <w:rsid w:val="0017223A"/>
    <w:rsid w:val="001727C2"/>
    <w:rsid w:val="00173192"/>
    <w:rsid w:val="00173C87"/>
    <w:rsid w:val="00173CCC"/>
    <w:rsid w:val="0017402C"/>
    <w:rsid w:val="001741E5"/>
    <w:rsid w:val="0017424D"/>
    <w:rsid w:val="0017425A"/>
    <w:rsid w:val="00174896"/>
    <w:rsid w:val="00174CB0"/>
    <w:rsid w:val="0017513F"/>
    <w:rsid w:val="00175545"/>
    <w:rsid w:val="00175B42"/>
    <w:rsid w:val="00175CB5"/>
    <w:rsid w:val="00176078"/>
    <w:rsid w:val="001762E2"/>
    <w:rsid w:val="00176308"/>
    <w:rsid w:val="00176895"/>
    <w:rsid w:val="00176AD7"/>
    <w:rsid w:val="001773EB"/>
    <w:rsid w:val="00177569"/>
    <w:rsid w:val="001776B3"/>
    <w:rsid w:val="001779D7"/>
    <w:rsid w:val="00177DC6"/>
    <w:rsid w:val="00177E54"/>
    <w:rsid w:val="00177F5A"/>
    <w:rsid w:val="0018040B"/>
    <w:rsid w:val="00180B6D"/>
    <w:rsid w:val="00180BCD"/>
    <w:rsid w:val="00180CC6"/>
    <w:rsid w:val="00180DEC"/>
    <w:rsid w:val="00180FD1"/>
    <w:rsid w:val="001819E4"/>
    <w:rsid w:val="00181E70"/>
    <w:rsid w:val="00182547"/>
    <w:rsid w:val="001831E8"/>
    <w:rsid w:val="0018337A"/>
    <w:rsid w:val="001834CB"/>
    <w:rsid w:val="001837AC"/>
    <w:rsid w:val="001837F7"/>
    <w:rsid w:val="00183A9A"/>
    <w:rsid w:val="00183F5D"/>
    <w:rsid w:val="00184713"/>
    <w:rsid w:val="00184F4D"/>
    <w:rsid w:val="00185079"/>
    <w:rsid w:val="0018540A"/>
    <w:rsid w:val="0018542C"/>
    <w:rsid w:val="00185D65"/>
    <w:rsid w:val="00185F16"/>
    <w:rsid w:val="0018619D"/>
    <w:rsid w:val="00186370"/>
    <w:rsid w:val="00186F17"/>
    <w:rsid w:val="001874BE"/>
    <w:rsid w:val="0018757D"/>
    <w:rsid w:val="00187874"/>
    <w:rsid w:val="001878D8"/>
    <w:rsid w:val="001879EC"/>
    <w:rsid w:val="001900DE"/>
    <w:rsid w:val="00190288"/>
    <w:rsid w:val="00190B3F"/>
    <w:rsid w:val="00190F78"/>
    <w:rsid w:val="001918C4"/>
    <w:rsid w:val="00191C0C"/>
    <w:rsid w:val="00191C14"/>
    <w:rsid w:val="00191D9E"/>
    <w:rsid w:val="00191F2E"/>
    <w:rsid w:val="00192664"/>
    <w:rsid w:val="00192A8A"/>
    <w:rsid w:val="001930AC"/>
    <w:rsid w:val="001933AC"/>
    <w:rsid w:val="00193444"/>
    <w:rsid w:val="0019368E"/>
    <w:rsid w:val="00193E2E"/>
    <w:rsid w:val="00193F80"/>
    <w:rsid w:val="00193F85"/>
    <w:rsid w:val="00194113"/>
    <w:rsid w:val="001941EF"/>
    <w:rsid w:val="001946A4"/>
    <w:rsid w:val="00194955"/>
    <w:rsid w:val="00194959"/>
    <w:rsid w:val="00195016"/>
    <w:rsid w:val="00195528"/>
    <w:rsid w:val="001955F7"/>
    <w:rsid w:val="0019572F"/>
    <w:rsid w:val="001958BB"/>
    <w:rsid w:val="0019590B"/>
    <w:rsid w:val="00195AA4"/>
    <w:rsid w:val="00195D06"/>
    <w:rsid w:val="001964DE"/>
    <w:rsid w:val="00196A5F"/>
    <w:rsid w:val="00196F5E"/>
    <w:rsid w:val="0019760D"/>
    <w:rsid w:val="00197DC9"/>
    <w:rsid w:val="001A057A"/>
    <w:rsid w:val="001A0F7C"/>
    <w:rsid w:val="001A1250"/>
    <w:rsid w:val="001A148E"/>
    <w:rsid w:val="001A14A3"/>
    <w:rsid w:val="001A14B1"/>
    <w:rsid w:val="001A1860"/>
    <w:rsid w:val="001A18D8"/>
    <w:rsid w:val="001A1F06"/>
    <w:rsid w:val="001A227A"/>
    <w:rsid w:val="001A2936"/>
    <w:rsid w:val="001A343E"/>
    <w:rsid w:val="001A385B"/>
    <w:rsid w:val="001A38A8"/>
    <w:rsid w:val="001A3BCB"/>
    <w:rsid w:val="001A3DB2"/>
    <w:rsid w:val="001A4012"/>
    <w:rsid w:val="001A4746"/>
    <w:rsid w:val="001A489D"/>
    <w:rsid w:val="001A48DB"/>
    <w:rsid w:val="001A4CFC"/>
    <w:rsid w:val="001A4D1F"/>
    <w:rsid w:val="001A5002"/>
    <w:rsid w:val="001A538A"/>
    <w:rsid w:val="001A5485"/>
    <w:rsid w:val="001A5491"/>
    <w:rsid w:val="001A54EE"/>
    <w:rsid w:val="001A55A9"/>
    <w:rsid w:val="001A56FA"/>
    <w:rsid w:val="001A6739"/>
    <w:rsid w:val="001A67C3"/>
    <w:rsid w:val="001A727F"/>
    <w:rsid w:val="001A7789"/>
    <w:rsid w:val="001A787A"/>
    <w:rsid w:val="001A79AC"/>
    <w:rsid w:val="001B00B2"/>
    <w:rsid w:val="001B0992"/>
    <w:rsid w:val="001B0A8A"/>
    <w:rsid w:val="001B1051"/>
    <w:rsid w:val="001B196B"/>
    <w:rsid w:val="001B1CB1"/>
    <w:rsid w:val="001B2186"/>
    <w:rsid w:val="001B2815"/>
    <w:rsid w:val="001B2B73"/>
    <w:rsid w:val="001B2DBE"/>
    <w:rsid w:val="001B2E2A"/>
    <w:rsid w:val="001B2FCD"/>
    <w:rsid w:val="001B3068"/>
    <w:rsid w:val="001B3244"/>
    <w:rsid w:val="001B3A47"/>
    <w:rsid w:val="001B3A82"/>
    <w:rsid w:val="001B48AA"/>
    <w:rsid w:val="001B49A9"/>
    <w:rsid w:val="001B49D1"/>
    <w:rsid w:val="001B4E93"/>
    <w:rsid w:val="001B5635"/>
    <w:rsid w:val="001B6026"/>
    <w:rsid w:val="001B6380"/>
    <w:rsid w:val="001B697C"/>
    <w:rsid w:val="001B6C80"/>
    <w:rsid w:val="001B6DE9"/>
    <w:rsid w:val="001B734E"/>
    <w:rsid w:val="001B762B"/>
    <w:rsid w:val="001B78DA"/>
    <w:rsid w:val="001B7EF0"/>
    <w:rsid w:val="001C0173"/>
    <w:rsid w:val="001C03FB"/>
    <w:rsid w:val="001C0932"/>
    <w:rsid w:val="001C0C9D"/>
    <w:rsid w:val="001C0CF5"/>
    <w:rsid w:val="001C100A"/>
    <w:rsid w:val="001C129E"/>
    <w:rsid w:val="001C14D6"/>
    <w:rsid w:val="001C15F9"/>
    <w:rsid w:val="001C1910"/>
    <w:rsid w:val="001C1958"/>
    <w:rsid w:val="001C1B02"/>
    <w:rsid w:val="001C1C7A"/>
    <w:rsid w:val="001C1EF9"/>
    <w:rsid w:val="001C2025"/>
    <w:rsid w:val="001C2A7C"/>
    <w:rsid w:val="001C2CDA"/>
    <w:rsid w:val="001C2EC6"/>
    <w:rsid w:val="001C2F5C"/>
    <w:rsid w:val="001C32D2"/>
    <w:rsid w:val="001C33D3"/>
    <w:rsid w:val="001C363A"/>
    <w:rsid w:val="001C3946"/>
    <w:rsid w:val="001C3A14"/>
    <w:rsid w:val="001C3AD3"/>
    <w:rsid w:val="001C3C32"/>
    <w:rsid w:val="001C3E45"/>
    <w:rsid w:val="001C4B1C"/>
    <w:rsid w:val="001C4DEB"/>
    <w:rsid w:val="001C4EA9"/>
    <w:rsid w:val="001C4EC9"/>
    <w:rsid w:val="001C548F"/>
    <w:rsid w:val="001C5522"/>
    <w:rsid w:val="001C5ACD"/>
    <w:rsid w:val="001C5D4F"/>
    <w:rsid w:val="001C5D63"/>
    <w:rsid w:val="001C5F24"/>
    <w:rsid w:val="001C6281"/>
    <w:rsid w:val="001C6612"/>
    <w:rsid w:val="001C6658"/>
    <w:rsid w:val="001C6804"/>
    <w:rsid w:val="001C6A10"/>
    <w:rsid w:val="001C6C2E"/>
    <w:rsid w:val="001C6D29"/>
    <w:rsid w:val="001C6EAB"/>
    <w:rsid w:val="001C6FB3"/>
    <w:rsid w:val="001C70A6"/>
    <w:rsid w:val="001C7831"/>
    <w:rsid w:val="001C78DC"/>
    <w:rsid w:val="001C7B55"/>
    <w:rsid w:val="001D00AF"/>
    <w:rsid w:val="001D01BC"/>
    <w:rsid w:val="001D03BF"/>
    <w:rsid w:val="001D08FC"/>
    <w:rsid w:val="001D0E0B"/>
    <w:rsid w:val="001D0E98"/>
    <w:rsid w:val="001D0F8B"/>
    <w:rsid w:val="001D1497"/>
    <w:rsid w:val="001D216F"/>
    <w:rsid w:val="001D2323"/>
    <w:rsid w:val="001D2439"/>
    <w:rsid w:val="001D2AB5"/>
    <w:rsid w:val="001D2C3C"/>
    <w:rsid w:val="001D2C83"/>
    <w:rsid w:val="001D2D9F"/>
    <w:rsid w:val="001D310F"/>
    <w:rsid w:val="001D342B"/>
    <w:rsid w:val="001D39C6"/>
    <w:rsid w:val="001D39DE"/>
    <w:rsid w:val="001D40B3"/>
    <w:rsid w:val="001D4147"/>
    <w:rsid w:val="001D43F7"/>
    <w:rsid w:val="001D443F"/>
    <w:rsid w:val="001D45CB"/>
    <w:rsid w:val="001D46BF"/>
    <w:rsid w:val="001D4AD7"/>
    <w:rsid w:val="001D54F2"/>
    <w:rsid w:val="001D5575"/>
    <w:rsid w:val="001D5601"/>
    <w:rsid w:val="001D564E"/>
    <w:rsid w:val="001D591F"/>
    <w:rsid w:val="001D5DDE"/>
    <w:rsid w:val="001D626C"/>
    <w:rsid w:val="001D65CD"/>
    <w:rsid w:val="001D6692"/>
    <w:rsid w:val="001D6995"/>
    <w:rsid w:val="001D6A37"/>
    <w:rsid w:val="001D6A9D"/>
    <w:rsid w:val="001D6CFC"/>
    <w:rsid w:val="001D6D2A"/>
    <w:rsid w:val="001D73DE"/>
    <w:rsid w:val="001D7404"/>
    <w:rsid w:val="001D76B5"/>
    <w:rsid w:val="001D7F7E"/>
    <w:rsid w:val="001D7FA6"/>
    <w:rsid w:val="001E02C1"/>
    <w:rsid w:val="001E05E2"/>
    <w:rsid w:val="001E0A3F"/>
    <w:rsid w:val="001E11A9"/>
    <w:rsid w:val="001E1261"/>
    <w:rsid w:val="001E1298"/>
    <w:rsid w:val="001E14ED"/>
    <w:rsid w:val="001E154E"/>
    <w:rsid w:val="001E15B2"/>
    <w:rsid w:val="001E16E5"/>
    <w:rsid w:val="001E173C"/>
    <w:rsid w:val="001E192A"/>
    <w:rsid w:val="001E1BEC"/>
    <w:rsid w:val="001E2710"/>
    <w:rsid w:val="001E2D10"/>
    <w:rsid w:val="001E2D3B"/>
    <w:rsid w:val="001E31E2"/>
    <w:rsid w:val="001E35DD"/>
    <w:rsid w:val="001E404D"/>
    <w:rsid w:val="001E43A4"/>
    <w:rsid w:val="001E4451"/>
    <w:rsid w:val="001E4511"/>
    <w:rsid w:val="001E4521"/>
    <w:rsid w:val="001E4F18"/>
    <w:rsid w:val="001E4F45"/>
    <w:rsid w:val="001E5069"/>
    <w:rsid w:val="001E5491"/>
    <w:rsid w:val="001E671C"/>
    <w:rsid w:val="001E6BB0"/>
    <w:rsid w:val="001E6E7C"/>
    <w:rsid w:val="001E6F55"/>
    <w:rsid w:val="001E6FCF"/>
    <w:rsid w:val="001E725E"/>
    <w:rsid w:val="001E7387"/>
    <w:rsid w:val="001E7A23"/>
    <w:rsid w:val="001E7AFB"/>
    <w:rsid w:val="001E7B36"/>
    <w:rsid w:val="001F030D"/>
    <w:rsid w:val="001F0569"/>
    <w:rsid w:val="001F07B0"/>
    <w:rsid w:val="001F09A3"/>
    <w:rsid w:val="001F1035"/>
    <w:rsid w:val="001F1279"/>
    <w:rsid w:val="001F1410"/>
    <w:rsid w:val="001F20DC"/>
    <w:rsid w:val="001F2174"/>
    <w:rsid w:val="001F23D5"/>
    <w:rsid w:val="001F2588"/>
    <w:rsid w:val="001F2634"/>
    <w:rsid w:val="001F2968"/>
    <w:rsid w:val="001F2A51"/>
    <w:rsid w:val="001F3800"/>
    <w:rsid w:val="001F4078"/>
    <w:rsid w:val="001F47EB"/>
    <w:rsid w:val="001F480B"/>
    <w:rsid w:val="001F48A9"/>
    <w:rsid w:val="001F4D93"/>
    <w:rsid w:val="001F521B"/>
    <w:rsid w:val="001F5601"/>
    <w:rsid w:val="001F5733"/>
    <w:rsid w:val="001F5A64"/>
    <w:rsid w:val="001F5EF3"/>
    <w:rsid w:val="001F5EFC"/>
    <w:rsid w:val="001F60E3"/>
    <w:rsid w:val="001F67AA"/>
    <w:rsid w:val="001F688B"/>
    <w:rsid w:val="001F6C12"/>
    <w:rsid w:val="001F6D33"/>
    <w:rsid w:val="001F6D5B"/>
    <w:rsid w:val="001F739C"/>
    <w:rsid w:val="001F78B5"/>
    <w:rsid w:val="0020005D"/>
    <w:rsid w:val="00200A34"/>
    <w:rsid w:val="00200CA2"/>
    <w:rsid w:val="00201584"/>
    <w:rsid w:val="002016A2"/>
    <w:rsid w:val="00201B64"/>
    <w:rsid w:val="00201DA8"/>
    <w:rsid w:val="0020254F"/>
    <w:rsid w:val="0020267D"/>
    <w:rsid w:val="00202A71"/>
    <w:rsid w:val="00202EC8"/>
    <w:rsid w:val="00202F2B"/>
    <w:rsid w:val="0020321F"/>
    <w:rsid w:val="0020364A"/>
    <w:rsid w:val="00204138"/>
    <w:rsid w:val="0020444E"/>
    <w:rsid w:val="00204DF4"/>
    <w:rsid w:val="002052FF"/>
    <w:rsid w:val="00206032"/>
    <w:rsid w:val="0020604B"/>
    <w:rsid w:val="002061FB"/>
    <w:rsid w:val="00206436"/>
    <w:rsid w:val="0020674C"/>
    <w:rsid w:val="0020743D"/>
    <w:rsid w:val="002077E1"/>
    <w:rsid w:val="00210361"/>
    <w:rsid w:val="0021095D"/>
    <w:rsid w:val="0021113C"/>
    <w:rsid w:val="002111F6"/>
    <w:rsid w:val="002116F7"/>
    <w:rsid w:val="00211D93"/>
    <w:rsid w:val="00211DDA"/>
    <w:rsid w:val="00211FC5"/>
    <w:rsid w:val="002120A3"/>
    <w:rsid w:val="002122B0"/>
    <w:rsid w:val="00212367"/>
    <w:rsid w:val="0021298B"/>
    <w:rsid w:val="00212B0B"/>
    <w:rsid w:val="00212BFB"/>
    <w:rsid w:val="00212E77"/>
    <w:rsid w:val="00212E93"/>
    <w:rsid w:val="0021375F"/>
    <w:rsid w:val="00213943"/>
    <w:rsid w:val="00213A4A"/>
    <w:rsid w:val="00213EB8"/>
    <w:rsid w:val="00214340"/>
    <w:rsid w:val="002143C2"/>
    <w:rsid w:val="002144B2"/>
    <w:rsid w:val="00214A0F"/>
    <w:rsid w:val="002155B3"/>
    <w:rsid w:val="0021573B"/>
    <w:rsid w:val="00215A46"/>
    <w:rsid w:val="00215ADC"/>
    <w:rsid w:val="0021620A"/>
    <w:rsid w:val="002166CA"/>
    <w:rsid w:val="002167A8"/>
    <w:rsid w:val="00216829"/>
    <w:rsid w:val="00217566"/>
    <w:rsid w:val="00217ED6"/>
    <w:rsid w:val="00220095"/>
    <w:rsid w:val="00221B0C"/>
    <w:rsid w:val="00221BC1"/>
    <w:rsid w:val="00222044"/>
    <w:rsid w:val="0022204B"/>
    <w:rsid w:val="002225D2"/>
    <w:rsid w:val="0022269C"/>
    <w:rsid w:val="00222A4F"/>
    <w:rsid w:val="0022302E"/>
    <w:rsid w:val="00223179"/>
    <w:rsid w:val="00223608"/>
    <w:rsid w:val="0022367B"/>
    <w:rsid w:val="00223BB4"/>
    <w:rsid w:val="00224167"/>
    <w:rsid w:val="00224240"/>
    <w:rsid w:val="0022451E"/>
    <w:rsid w:val="00224DCB"/>
    <w:rsid w:val="00224DED"/>
    <w:rsid w:val="00224EE6"/>
    <w:rsid w:val="002253F3"/>
    <w:rsid w:val="0022558F"/>
    <w:rsid w:val="00225C0B"/>
    <w:rsid w:val="00225F14"/>
    <w:rsid w:val="00226679"/>
    <w:rsid w:val="002269ED"/>
    <w:rsid w:val="00226BCB"/>
    <w:rsid w:val="00226BDD"/>
    <w:rsid w:val="00227101"/>
    <w:rsid w:val="00230650"/>
    <w:rsid w:val="002308D6"/>
    <w:rsid w:val="002309AF"/>
    <w:rsid w:val="002309B0"/>
    <w:rsid w:val="002319A0"/>
    <w:rsid w:val="00231E36"/>
    <w:rsid w:val="00231FA7"/>
    <w:rsid w:val="0023225F"/>
    <w:rsid w:val="002327EE"/>
    <w:rsid w:val="002329AD"/>
    <w:rsid w:val="00232AD0"/>
    <w:rsid w:val="00232D59"/>
    <w:rsid w:val="00232EFC"/>
    <w:rsid w:val="002331BF"/>
    <w:rsid w:val="00233223"/>
    <w:rsid w:val="00233857"/>
    <w:rsid w:val="002339D2"/>
    <w:rsid w:val="00233A23"/>
    <w:rsid w:val="00233D36"/>
    <w:rsid w:val="00233E99"/>
    <w:rsid w:val="002347E5"/>
    <w:rsid w:val="0023483A"/>
    <w:rsid w:val="002348AF"/>
    <w:rsid w:val="00234984"/>
    <w:rsid w:val="002354E1"/>
    <w:rsid w:val="00235580"/>
    <w:rsid w:val="00235D36"/>
    <w:rsid w:val="002364B0"/>
    <w:rsid w:val="002370C3"/>
    <w:rsid w:val="00237456"/>
    <w:rsid w:val="00237AB7"/>
    <w:rsid w:val="00237BFF"/>
    <w:rsid w:val="00240133"/>
    <w:rsid w:val="002403AE"/>
    <w:rsid w:val="0024052C"/>
    <w:rsid w:val="0024058F"/>
    <w:rsid w:val="00240847"/>
    <w:rsid w:val="00240964"/>
    <w:rsid w:val="00240E4A"/>
    <w:rsid w:val="0024111E"/>
    <w:rsid w:val="002411AD"/>
    <w:rsid w:val="00241531"/>
    <w:rsid w:val="00241605"/>
    <w:rsid w:val="002416A1"/>
    <w:rsid w:val="00241D98"/>
    <w:rsid w:val="00241FE1"/>
    <w:rsid w:val="002422B6"/>
    <w:rsid w:val="00242C41"/>
    <w:rsid w:val="00242E83"/>
    <w:rsid w:val="0024314D"/>
    <w:rsid w:val="00243258"/>
    <w:rsid w:val="002432AF"/>
    <w:rsid w:val="00243978"/>
    <w:rsid w:val="00243C16"/>
    <w:rsid w:val="00243E38"/>
    <w:rsid w:val="00244021"/>
    <w:rsid w:val="00244397"/>
    <w:rsid w:val="002446B9"/>
    <w:rsid w:val="00244D1A"/>
    <w:rsid w:val="00244DEF"/>
    <w:rsid w:val="00245058"/>
    <w:rsid w:val="00245EBF"/>
    <w:rsid w:val="002465CA"/>
    <w:rsid w:val="00246839"/>
    <w:rsid w:val="00246B32"/>
    <w:rsid w:val="00247C43"/>
    <w:rsid w:val="00247D48"/>
    <w:rsid w:val="0025004D"/>
    <w:rsid w:val="002501E1"/>
    <w:rsid w:val="002503F9"/>
    <w:rsid w:val="002507F2"/>
    <w:rsid w:val="00250BA9"/>
    <w:rsid w:val="00250D0E"/>
    <w:rsid w:val="00251017"/>
    <w:rsid w:val="002512AF"/>
    <w:rsid w:val="002513E9"/>
    <w:rsid w:val="002516EB"/>
    <w:rsid w:val="00251A25"/>
    <w:rsid w:val="00251BD8"/>
    <w:rsid w:val="00251C82"/>
    <w:rsid w:val="00251DA5"/>
    <w:rsid w:val="00252889"/>
    <w:rsid w:val="002528D6"/>
    <w:rsid w:val="00252906"/>
    <w:rsid w:val="00252D51"/>
    <w:rsid w:val="00252F05"/>
    <w:rsid w:val="00254158"/>
    <w:rsid w:val="00254185"/>
    <w:rsid w:val="002546A9"/>
    <w:rsid w:val="0025475D"/>
    <w:rsid w:val="002547B7"/>
    <w:rsid w:val="00254B5A"/>
    <w:rsid w:val="00254E8A"/>
    <w:rsid w:val="0025520A"/>
    <w:rsid w:val="0025527D"/>
    <w:rsid w:val="0025547C"/>
    <w:rsid w:val="00255509"/>
    <w:rsid w:val="002557C0"/>
    <w:rsid w:val="0025599A"/>
    <w:rsid w:val="00255E8E"/>
    <w:rsid w:val="00255EBC"/>
    <w:rsid w:val="00255F66"/>
    <w:rsid w:val="00256342"/>
    <w:rsid w:val="00256801"/>
    <w:rsid w:val="00256A12"/>
    <w:rsid w:val="00257435"/>
    <w:rsid w:val="002577A2"/>
    <w:rsid w:val="00257C81"/>
    <w:rsid w:val="00257DF8"/>
    <w:rsid w:val="0026012B"/>
    <w:rsid w:val="00260664"/>
    <w:rsid w:val="00260A3C"/>
    <w:rsid w:val="00260F11"/>
    <w:rsid w:val="00261170"/>
    <w:rsid w:val="0026135A"/>
    <w:rsid w:val="00261460"/>
    <w:rsid w:val="00261652"/>
    <w:rsid w:val="00261734"/>
    <w:rsid w:val="00261B54"/>
    <w:rsid w:val="00261DF3"/>
    <w:rsid w:val="0026200F"/>
    <w:rsid w:val="00262107"/>
    <w:rsid w:val="00262B7C"/>
    <w:rsid w:val="00262C77"/>
    <w:rsid w:val="00262D3D"/>
    <w:rsid w:val="00262F36"/>
    <w:rsid w:val="002638B2"/>
    <w:rsid w:val="00263B52"/>
    <w:rsid w:val="00263F44"/>
    <w:rsid w:val="002644FA"/>
    <w:rsid w:val="00264561"/>
    <w:rsid w:val="00264F21"/>
    <w:rsid w:val="0026536D"/>
    <w:rsid w:val="0026544C"/>
    <w:rsid w:val="00265DE5"/>
    <w:rsid w:val="00265EF3"/>
    <w:rsid w:val="002663D5"/>
    <w:rsid w:val="0026655A"/>
    <w:rsid w:val="00266715"/>
    <w:rsid w:val="00266A8C"/>
    <w:rsid w:val="002670C5"/>
    <w:rsid w:val="00267105"/>
    <w:rsid w:val="002679E0"/>
    <w:rsid w:val="00267A61"/>
    <w:rsid w:val="00267CFD"/>
    <w:rsid w:val="002701A0"/>
    <w:rsid w:val="002704D7"/>
    <w:rsid w:val="002704D8"/>
    <w:rsid w:val="00270B0E"/>
    <w:rsid w:val="00270DFF"/>
    <w:rsid w:val="00271705"/>
    <w:rsid w:val="0027174A"/>
    <w:rsid w:val="00271D93"/>
    <w:rsid w:val="00271D97"/>
    <w:rsid w:val="00271E98"/>
    <w:rsid w:val="00272048"/>
    <w:rsid w:val="0027261B"/>
    <w:rsid w:val="00272876"/>
    <w:rsid w:val="00272A00"/>
    <w:rsid w:val="00273062"/>
    <w:rsid w:val="0027325B"/>
    <w:rsid w:val="00273731"/>
    <w:rsid w:val="00273918"/>
    <w:rsid w:val="00274718"/>
    <w:rsid w:val="00274AF7"/>
    <w:rsid w:val="002753F0"/>
    <w:rsid w:val="00275457"/>
    <w:rsid w:val="002756F9"/>
    <w:rsid w:val="00275803"/>
    <w:rsid w:val="00275804"/>
    <w:rsid w:val="002758F0"/>
    <w:rsid w:val="00275B81"/>
    <w:rsid w:val="00275F7E"/>
    <w:rsid w:val="002760BD"/>
    <w:rsid w:val="0027611A"/>
    <w:rsid w:val="00277DA9"/>
    <w:rsid w:val="0028065E"/>
    <w:rsid w:val="00280907"/>
    <w:rsid w:val="00280B82"/>
    <w:rsid w:val="00280EE9"/>
    <w:rsid w:val="00281022"/>
    <w:rsid w:val="00281219"/>
    <w:rsid w:val="002812CA"/>
    <w:rsid w:val="00281D33"/>
    <w:rsid w:val="00281EB5"/>
    <w:rsid w:val="00282176"/>
    <w:rsid w:val="002822B1"/>
    <w:rsid w:val="002822C2"/>
    <w:rsid w:val="00282843"/>
    <w:rsid w:val="0028287E"/>
    <w:rsid w:val="00282BD6"/>
    <w:rsid w:val="00282E75"/>
    <w:rsid w:val="00283585"/>
    <w:rsid w:val="00283B4E"/>
    <w:rsid w:val="00283CA9"/>
    <w:rsid w:val="00283DEA"/>
    <w:rsid w:val="0028405C"/>
    <w:rsid w:val="00284252"/>
    <w:rsid w:val="002846B5"/>
    <w:rsid w:val="002852A9"/>
    <w:rsid w:val="002855A0"/>
    <w:rsid w:val="00285C3C"/>
    <w:rsid w:val="00285EEB"/>
    <w:rsid w:val="00286FB0"/>
    <w:rsid w:val="00287651"/>
    <w:rsid w:val="002876A5"/>
    <w:rsid w:val="00287E92"/>
    <w:rsid w:val="002914CF"/>
    <w:rsid w:val="0029172E"/>
    <w:rsid w:val="00291EEF"/>
    <w:rsid w:val="00291F36"/>
    <w:rsid w:val="002922FB"/>
    <w:rsid w:val="00292407"/>
    <w:rsid w:val="00292450"/>
    <w:rsid w:val="002927F1"/>
    <w:rsid w:val="00292A46"/>
    <w:rsid w:val="00292CAA"/>
    <w:rsid w:val="00292EB7"/>
    <w:rsid w:val="00292F16"/>
    <w:rsid w:val="002932E5"/>
    <w:rsid w:val="00293B05"/>
    <w:rsid w:val="00293F1F"/>
    <w:rsid w:val="00293F8F"/>
    <w:rsid w:val="0029419A"/>
    <w:rsid w:val="0029451F"/>
    <w:rsid w:val="0029479E"/>
    <w:rsid w:val="00294F40"/>
    <w:rsid w:val="0029528A"/>
    <w:rsid w:val="002954C6"/>
    <w:rsid w:val="00295829"/>
    <w:rsid w:val="00295AA3"/>
    <w:rsid w:val="0029637A"/>
    <w:rsid w:val="0029728B"/>
    <w:rsid w:val="002979BD"/>
    <w:rsid w:val="00297AB8"/>
    <w:rsid w:val="00297B11"/>
    <w:rsid w:val="00297F34"/>
    <w:rsid w:val="002A0303"/>
    <w:rsid w:val="002A0518"/>
    <w:rsid w:val="002A0A4C"/>
    <w:rsid w:val="002A0E2D"/>
    <w:rsid w:val="002A0EAE"/>
    <w:rsid w:val="002A1A3D"/>
    <w:rsid w:val="002A1B48"/>
    <w:rsid w:val="002A1D5B"/>
    <w:rsid w:val="002A2057"/>
    <w:rsid w:val="002A238C"/>
    <w:rsid w:val="002A29FD"/>
    <w:rsid w:val="002A2DC2"/>
    <w:rsid w:val="002A40CD"/>
    <w:rsid w:val="002A42E4"/>
    <w:rsid w:val="002A4388"/>
    <w:rsid w:val="002A43CE"/>
    <w:rsid w:val="002A4507"/>
    <w:rsid w:val="002A4A73"/>
    <w:rsid w:val="002A4E2A"/>
    <w:rsid w:val="002A4EDE"/>
    <w:rsid w:val="002A4F70"/>
    <w:rsid w:val="002A50BC"/>
    <w:rsid w:val="002A522C"/>
    <w:rsid w:val="002A55AE"/>
    <w:rsid w:val="002A58C2"/>
    <w:rsid w:val="002A5A18"/>
    <w:rsid w:val="002A5F80"/>
    <w:rsid w:val="002A6256"/>
    <w:rsid w:val="002A6868"/>
    <w:rsid w:val="002A71AF"/>
    <w:rsid w:val="002A7293"/>
    <w:rsid w:val="002A7477"/>
    <w:rsid w:val="002A76CC"/>
    <w:rsid w:val="002A79CA"/>
    <w:rsid w:val="002A7F1D"/>
    <w:rsid w:val="002A7FA7"/>
    <w:rsid w:val="002A7FC4"/>
    <w:rsid w:val="002B0099"/>
    <w:rsid w:val="002B08E0"/>
    <w:rsid w:val="002B0B1F"/>
    <w:rsid w:val="002B0B5F"/>
    <w:rsid w:val="002B0E43"/>
    <w:rsid w:val="002B1107"/>
    <w:rsid w:val="002B1522"/>
    <w:rsid w:val="002B157B"/>
    <w:rsid w:val="002B163E"/>
    <w:rsid w:val="002B172A"/>
    <w:rsid w:val="002B18FB"/>
    <w:rsid w:val="002B1B56"/>
    <w:rsid w:val="002B1CFE"/>
    <w:rsid w:val="002B1E53"/>
    <w:rsid w:val="002B24E5"/>
    <w:rsid w:val="002B2505"/>
    <w:rsid w:val="002B2CE5"/>
    <w:rsid w:val="002B2DCC"/>
    <w:rsid w:val="002B2ED8"/>
    <w:rsid w:val="002B39DD"/>
    <w:rsid w:val="002B3CDF"/>
    <w:rsid w:val="002B3EF7"/>
    <w:rsid w:val="002B409B"/>
    <w:rsid w:val="002B4324"/>
    <w:rsid w:val="002B48EC"/>
    <w:rsid w:val="002B4A61"/>
    <w:rsid w:val="002B4EB7"/>
    <w:rsid w:val="002B5152"/>
    <w:rsid w:val="002B54B3"/>
    <w:rsid w:val="002B5AC1"/>
    <w:rsid w:val="002B5C02"/>
    <w:rsid w:val="002B5D01"/>
    <w:rsid w:val="002B5E89"/>
    <w:rsid w:val="002B5F11"/>
    <w:rsid w:val="002B5F92"/>
    <w:rsid w:val="002B6310"/>
    <w:rsid w:val="002B63CB"/>
    <w:rsid w:val="002B651B"/>
    <w:rsid w:val="002B6749"/>
    <w:rsid w:val="002B6B92"/>
    <w:rsid w:val="002B6D02"/>
    <w:rsid w:val="002B6F50"/>
    <w:rsid w:val="002B7279"/>
    <w:rsid w:val="002B7324"/>
    <w:rsid w:val="002B7690"/>
    <w:rsid w:val="002B7FE4"/>
    <w:rsid w:val="002C0023"/>
    <w:rsid w:val="002C092F"/>
    <w:rsid w:val="002C0A2A"/>
    <w:rsid w:val="002C0B5B"/>
    <w:rsid w:val="002C1185"/>
    <w:rsid w:val="002C176E"/>
    <w:rsid w:val="002C1AB8"/>
    <w:rsid w:val="002C24F6"/>
    <w:rsid w:val="002C25C5"/>
    <w:rsid w:val="002C2639"/>
    <w:rsid w:val="002C3013"/>
    <w:rsid w:val="002C33E1"/>
    <w:rsid w:val="002C359D"/>
    <w:rsid w:val="002C3609"/>
    <w:rsid w:val="002C3B56"/>
    <w:rsid w:val="002C3BC0"/>
    <w:rsid w:val="002C3F22"/>
    <w:rsid w:val="002C3FAB"/>
    <w:rsid w:val="002C41CA"/>
    <w:rsid w:val="002C4504"/>
    <w:rsid w:val="002C47D8"/>
    <w:rsid w:val="002C4B2C"/>
    <w:rsid w:val="002C4C58"/>
    <w:rsid w:val="002C4D9E"/>
    <w:rsid w:val="002C51AD"/>
    <w:rsid w:val="002C5BAF"/>
    <w:rsid w:val="002C5BCB"/>
    <w:rsid w:val="002C5C5F"/>
    <w:rsid w:val="002C5F9E"/>
    <w:rsid w:val="002C67A4"/>
    <w:rsid w:val="002C691E"/>
    <w:rsid w:val="002C6B57"/>
    <w:rsid w:val="002C711C"/>
    <w:rsid w:val="002C7DC7"/>
    <w:rsid w:val="002C7F92"/>
    <w:rsid w:val="002D0182"/>
    <w:rsid w:val="002D02DF"/>
    <w:rsid w:val="002D04F7"/>
    <w:rsid w:val="002D139B"/>
    <w:rsid w:val="002D15B8"/>
    <w:rsid w:val="002D1D62"/>
    <w:rsid w:val="002D2BE1"/>
    <w:rsid w:val="002D31BB"/>
    <w:rsid w:val="002D37E1"/>
    <w:rsid w:val="002D3F38"/>
    <w:rsid w:val="002D4031"/>
    <w:rsid w:val="002D4479"/>
    <w:rsid w:val="002D462E"/>
    <w:rsid w:val="002D47F3"/>
    <w:rsid w:val="002D4B6A"/>
    <w:rsid w:val="002D4C69"/>
    <w:rsid w:val="002D5A5B"/>
    <w:rsid w:val="002D5AF0"/>
    <w:rsid w:val="002D5BA2"/>
    <w:rsid w:val="002D7389"/>
    <w:rsid w:val="002D7538"/>
    <w:rsid w:val="002D7599"/>
    <w:rsid w:val="002D7724"/>
    <w:rsid w:val="002D78D4"/>
    <w:rsid w:val="002D7904"/>
    <w:rsid w:val="002D7B29"/>
    <w:rsid w:val="002D7F91"/>
    <w:rsid w:val="002E0027"/>
    <w:rsid w:val="002E0348"/>
    <w:rsid w:val="002E0783"/>
    <w:rsid w:val="002E07AF"/>
    <w:rsid w:val="002E0CF4"/>
    <w:rsid w:val="002E0D72"/>
    <w:rsid w:val="002E1082"/>
    <w:rsid w:val="002E1158"/>
    <w:rsid w:val="002E13A5"/>
    <w:rsid w:val="002E2164"/>
    <w:rsid w:val="002E2444"/>
    <w:rsid w:val="002E27CB"/>
    <w:rsid w:val="002E2A5C"/>
    <w:rsid w:val="002E2DBB"/>
    <w:rsid w:val="002E2EC4"/>
    <w:rsid w:val="002E2FDE"/>
    <w:rsid w:val="002E33FC"/>
    <w:rsid w:val="002E3618"/>
    <w:rsid w:val="002E36C1"/>
    <w:rsid w:val="002E3FFA"/>
    <w:rsid w:val="002E40EE"/>
    <w:rsid w:val="002E4277"/>
    <w:rsid w:val="002E4C0D"/>
    <w:rsid w:val="002E4D63"/>
    <w:rsid w:val="002E51F4"/>
    <w:rsid w:val="002E51F7"/>
    <w:rsid w:val="002E548D"/>
    <w:rsid w:val="002E5A50"/>
    <w:rsid w:val="002E5BFB"/>
    <w:rsid w:val="002E5C26"/>
    <w:rsid w:val="002E5FEE"/>
    <w:rsid w:val="002E6461"/>
    <w:rsid w:val="002E67A4"/>
    <w:rsid w:val="002E6CDC"/>
    <w:rsid w:val="002E72D4"/>
    <w:rsid w:val="002E7436"/>
    <w:rsid w:val="002E7A30"/>
    <w:rsid w:val="002E7F02"/>
    <w:rsid w:val="002F045C"/>
    <w:rsid w:val="002F0591"/>
    <w:rsid w:val="002F0AF5"/>
    <w:rsid w:val="002F0D01"/>
    <w:rsid w:val="002F0E61"/>
    <w:rsid w:val="002F0E63"/>
    <w:rsid w:val="002F1527"/>
    <w:rsid w:val="002F17C2"/>
    <w:rsid w:val="002F1C56"/>
    <w:rsid w:val="002F1F25"/>
    <w:rsid w:val="002F20B7"/>
    <w:rsid w:val="002F2AAA"/>
    <w:rsid w:val="002F3115"/>
    <w:rsid w:val="002F3455"/>
    <w:rsid w:val="002F34D0"/>
    <w:rsid w:val="002F3600"/>
    <w:rsid w:val="002F37AA"/>
    <w:rsid w:val="002F4A26"/>
    <w:rsid w:val="002F4C61"/>
    <w:rsid w:val="002F5573"/>
    <w:rsid w:val="002F557A"/>
    <w:rsid w:val="002F56EF"/>
    <w:rsid w:val="002F5920"/>
    <w:rsid w:val="002F608F"/>
    <w:rsid w:val="002F6A31"/>
    <w:rsid w:val="002F7339"/>
    <w:rsid w:val="002F739B"/>
    <w:rsid w:val="002F7568"/>
    <w:rsid w:val="002F76DC"/>
    <w:rsid w:val="002F79E0"/>
    <w:rsid w:val="002F7B21"/>
    <w:rsid w:val="002F7F7E"/>
    <w:rsid w:val="00300721"/>
    <w:rsid w:val="003007C4"/>
    <w:rsid w:val="003009BB"/>
    <w:rsid w:val="00300A08"/>
    <w:rsid w:val="00300ED6"/>
    <w:rsid w:val="00301567"/>
    <w:rsid w:val="003017A7"/>
    <w:rsid w:val="003017DA"/>
    <w:rsid w:val="003019B6"/>
    <w:rsid w:val="00301BB4"/>
    <w:rsid w:val="003024BA"/>
    <w:rsid w:val="0030283E"/>
    <w:rsid w:val="0030286D"/>
    <w:rsid w:val="0030290E"/>
    <w:rsid w:val="00302A96"/>
    <w:rsid w:val="00302E78"/>
    <w:rsid w:val="00303770"/>
    <w:rsid w:val="00303C85"/>
    <w:rsid w:val="00304144"/>
    <w:rsid w:val="00304585"/>
    <w:rsid w:val="00304696"/>
    <w:rsid w:val="003048DD"/>
    <w:rsid w:val="003058CB"/>
    <w:rsid w:val="0030624F"/>
    <w:rsid w:val="00306540"/>
    <w:rsid w:val="00306559"/>
    <w:rsid w:val="00306593"/>
    <w:rsid w:val="00306AF8"/>
    <w:rsid w:val="00306E18"/>
    <w:rsid w:val="003070E7"/>
    <w:rsid w:val="003071A8"/>
    <w:rsid w:val="00307D9D"/>
    <w:rsid w:val="00307DC5"/>
    <w:rsid w:val="00310244"/>
    <w:rsid w:val="00310432"/>
    <w:rsid w:val="003105A1"/>
    <w:rsid w:val="003107B6"/>
    <w:rsid w:val="00310872"/>
    <w:rsid w:val="00310ABD"/>
    <w:rsid w:val="00311397"/>
    <w:rsid w:val="003120D4"/>
    <w:rsid w:val="00312675"/>
    <w:rsid w:val="003129C0"/>
    <w:rsid w:val="00312A43"/>
    <w:rsid w:val="00312D62"/>
    <w:rsid w:val="00312D65"/>
    <w:rsid w:val="0031351C"/>
    <w:rsid w:val="00313B0D"/>
    <w:rsid w:val="00314110"/>
    <w:rsid w:val="0031431D"/>
    <w:rsid w:val="00314671"/>
    <w:rsid w:val="00314A96"/>
    <w:rsid w:val="00315411"/>
    <w:rsid w:val="00315489"/>
    <w:rsid w:val="003156CA"/>
    <w:rsid w:val="003159D4"/>
    <w:rsid w:val="00315E78"/>
    <w:rsid w:val="00316051"/>
    <w:rsid w:val="00316AE0"/>
    <w:rsid w:val="00316F5B"/>
    <w:rsid w:val="00317346"/>
    <w:rsid w:val="0031744B"/>
    <w:rsid w:val="003177AD"/>
    <w:rsid w:val="0031798A"/>
    <w:rsid w:val="00317AD4"/>
    <w:rsid w:val="00317C86"/>
    <w:rsid w:val="00317F1C"/>
    <w:rsid w:val="00320122"/>
    <w:rsid w:val="00320250"/>
    <w:rsid w:val="0032061C"/>
    <w:rsid w:val="003208AB"/>
    <w:rsid w:val="00320955"/>
    <w:rsid w:val="00320D31"/>
    <w:rsid w:val="003210B0"/>
    <w:rsid w:val="0032141F"/>
    <w:rsid w:val="00321821"/>
    <w:rsid w:val="003219BE"/>
    <w:rsid w:val="003219EB"/>
    <w:rsid w:val="00321BD0"/>
    <w:rsid w:val="00321FCB"/>
    <w:rsid w:val="003220C9"/>
    <w:rsid w:val="003226B1"/>
    <w:rsid w:val="0032282D"/>
    <w:rsid w:val="00322ADC"/>
    <w:rsid w:val="00322E78"/>
    <w:rsid w:val="00322EE1"/>
    <w:rsid w:val="00323132"/>
    <w:rsid w:val="0032347C"/>
    <w:rsid w:val="00323869"/>
    <w:rsid w:val="003238FD"/>
    <w:rsid w:val="00323ADE"/>
    <w:rsid w:val="00323F09"/>
    <w:rsid w:val="003244AC"/>
    <w:rsid w:val="00324C83"/>
    <w:rsid w:val="00324E35"/>
    <w:rsid w:val="003250F5"/>
    <w:rsid w:val="003257B0"/>
    <w:rsid w:val="00326052"/>
    <w:rsid w:val="0032649F"/>
    <w:rsid w:val="003265FE"/>
    <w:rsid w:val="0032660B"/>
    <w:rsid w:val="00326907"/>
    <w:rsid w:val="00326BCA"/>
    <w:rsid w:val="00326DEF"/>
    <w:rsid w:val="00326F65"/>
    <w:rsid w:val="003272EA"/>
    <w:rsid w:val="0032739F"/>
    <w:rsid w:val="00327792"/>
    <w:rsid w:val="003278D9"/>
    <w:rsid w:val="0033034D"/>
    <w:rsid w:val="00330D29"/>
    <w:rsid w:val="00330F87"/>
    <w:rsid w:val="00331057"/>
    <w:rsid w:val="003312F5"/>
    <w:rsid w:val="0033130F"/>
    <w:rsid w:val="003313F3"/>
    <w:rsid w:val="003315CE"/>
    <w:rsid w:val="00331610"/>
    <w:rsid w:val="00332B32"/>
    <w:rsid w:val="003331BA"/>
    <w:rsid w:val="00333237"/>
    <w:rsid w:val="00333385"/>
    <w:rsid w:val="00333882"/>
    <w:rsid w:val="00333BF6"/>
    <w:rsid w:val="00334732"/>
    <w:rsid w:val="00334C04"/>
    <w:rsid w:val="00335881"/>
    <w:rsid w:val="003359E5"/>
    <w:rsid w:val="00335A76"/>
    <w:rsid w:val="00335B57"/>
    <w:rsid w:val="00336220"/>
    <w:rsid w:val="0033682F"/>
    <w:rsid w:val="003375B3"/>
    <w:rsid w:val="003376FB"/>
    <w:rsid w:val="00337DC6"/>
    <w:rsid w:val="00341805"/>
    <w:rsid w:val="00341A59"/>
    <w:rsid w:val="00341CF5"/>
    <w:rsid w:val="00342787"/>
    <w:rsid w:val="00342ABA"/>
    <w:rsid w:val="00342B57"/>
    <w:rsid w:val="0034305C"/>
    <w:rsid w:val="00343A3F"/>
    <w:rsid w:val="00343DFC"/>
    <w:rsid w:val="00343E3F"/>
    <w:rsid w:val="0034400E"/>
    <w:rsid w:val="00344057"/>
    <w:rsid w:val="00344089"/>
    <w:rsid w:val="00344116"/>
    <w:rsid w:val="003442DF"/>
    <w:rsid w:val="0034446E"/>
    <w:rsid w:val="00344D83"/>
    <w:rsid w:val="003450E3"/>
    <w:rsid w:val="00345461"/>
    <w:rsid w:val="00345725"/>
    <w:rsid w:val="00345C4D"/>
    <w:rsid w:val="00345EA4"/>
    <w:rsid w:val="0034639E"/>
    <w:rsid w:val="0034654C"/>
    <w:rsid w:val="003468CF"/>
    <w:rsid w:val="00346D8D"/>
    <w:rsid w:val="00346DF3"/>
    <w:rsid w:val="00346EB4"/>
    <w:rsid w:val="00347516"/>
    <w:rsid w:val="003475BD"/>
    <w:rsid w:val="0034779A"/>
    <w:rsid w:val="00347942"/>
    <w:rsid w:val="00347C19"/>
    <w:rsid w:val="00347D74"/>
    <w:rsid w:val="00350041"/>
    <w:rsid w:val="003509FC"/>
    <w:rsid w:val="00350A58"/>
    <w:rsid w:val="00350B6A"/>
    <w:rsid w:val="00350C86"/>
    <w:rsid w:val="00350F22"/>
    <w:rsid w:val="00350F9C"/>
    <w:rsid w:val="00351308"/>
    <w:rsid w:val="00351468"/>
    <w:rsid w:val="0035172F"/>
    <w:rsid w:val="00351C09"/>
    <w:rsid w:val="00351CEF"/>
    <w:rsid w:val="003528E7"/>
    <w:rsid w:val="0035308D"/>
    <w:rsid w:val="003531C3"/>
    <w:rsid w:val="003535D2"/>
    <w:rsid w:val="00353797"/>
    <w:rsid w:val="00353AE7"/>
    <w:rsid w:val="00353C8F"/>
    <w:rsid w:val="00353E7B"/>
    <w:rsid w:val="003547C4"/>
    <w:rsid w:val="00354F33"/>
    <w:rsid w:val="003550B4"/>
    <w:rsid w:val="0035526A"/>
    <w:rsid w:val="00355607"/>
    <w:rsid w:val="003557BA"/>
    <w:rsid w:val="00355ABF"/>
    <w:rsid w:val="00355B47"/>
    <w:rsid w:val="00355C04"/>
    <w:rsid w:val="00356101"/>
    <w:rsid w:val="0035670D"/>
    <w:rsid w:val="00356970"/>
    <w:rsid w:val="00356C6D"/>
    <w:rsid w:val="00356E54"/>
    <w:rsid w:val="00357294"/>
    <w:rsid w:val="003577E2"/>
    <w:rsid w:val="00357830"/>
    <w:rsid w:val="003605E5"/>
    <w:rsid w:val="00360791"/>
    <w:rsid w:val="00361053"/>
    <w:rsid w:val="0036198F"/>
    <w:rsid w:val="003619DB"/>
    <w:rsid w:val="00362008"/>
    <w:rsid w:val="00363CBD"/>
    <w:rsid w:val="00363E99"/>
    <w:rsid w:val="00363EF4"/>
    <w:rsid w:val="00364378"/>
    <w:rsid w:val="00364871"/>
    <w:rsid w:val="003649C4"/>
    <w:rsid w:val="00364ADF"/>
    <w:rsid w:val="00364BC9"/>
    <w:rsid w:val="00365184"/>
    <w:rsid w:val="003651A5"/>
    <w:rsid w:val="00365397"/>
    <w:rsid w:val="0036544A"/>
    <w:rsid w:val="003655EC"/>
    <w:rsid w:val="0036566F"/>
    <w:rsid w:val="00365E39"/>
    <w:rsid w:val="00366369"/>
    <w:rsid w:val="003664E1"/>
    <w:rsid w:val="00366B2C"/>
    <w:rsid w:val="00366D7E"/>
    <w:rsid w:val="00366FCF"/>
    <w:rsid w:val="003673A5"/>
    <w:rsid w:val="0036762B"/>
    <w:rsid w:val="00367661"/>
    <w:rsid w:val="00367680"/>
    <w:rsid w:val="0036792F"/>
    <w:rsid w:val="00367ACD"/>
    <w:rsid w:val="00367DF1"/>
    <w:rsid w:val="003701BB"/>
    <w:rsid w:val="0037034E"/>
    <w:rsid w:val="003706E6"/>
    <w:rsid w:val="003710A9"/>
    <w:rsid w:val="0037113F"/>
    <w:rsid w:val="003715B1"/>
    <w:rsid w:val="00371690"/>
    <w:rsid w:val="00371C9F"/>
    <w:rsid w:val="00371DC5"/>
    <w:rsid w:val="00372121"/>
    <w:rsid w:val="0037249E"/>
    <w:rsid w:val="003724F4"/>
    <w:rsid w:val="00372C28"/>
    <w:rsid w:val="003735AB"/>
    <w:rsid w:val="00373BAD"/>
    <w:rsid w:val="00373BE7"/>
    <w:rsid w:val="00373E13"/>
    <w:rsid w:val="003743D6"/>
    <w:rsid w:val="00374596"/>
    <w:rsid w:val="0037479C"/>
    <w:rsid w:val="003749CB"/>
    <w:rsid w:val="00374C5A"/>
    <w:rsid w:val="00374D61"/>
    <w:rsid w:val="00374E61"/>
    <w:rsid w:val="003753CC"/>
    <w:rsid w:val="00375584"/>
    <w:rsid w:val="00375944"/>
    <w:rsid w:val="0037596C"/>
    <w:rsid w:val="00375E99"/>
    <w:rsid w:val="00376722"/>
    <w:rsid w:val="003768E7"/>
    <w:rsid w:val="00377387"/>
    <w:rsid w:val="003774A6"/>
    <w:rsid w:val="003778F7"/>
    <w:rsid w:val="00377B2B"/>
    <w:rsid w:val="00377C2F"/>
    <w:rsid w:val="00377F1D"/>
    <w:rsid w:val="003802A9"/>
    <w:rsid w:val="003807BE"/>
    <w:rsid w:val="00380923"/>
    <w:rsid w:val="00380A52"/>
    <w:rsid w:val="00380C5C"/>
    <w:rsid w:val="003812D9"/>
    <w:rsid w:val="003815AF"/>
    <w:rsid w:val="00381E1E"/>
    <w:rsid w:val="003823F0"/>
    <w:rsid w:val="0038240D"/>
    <w:rsid w:val="00382419"/>
    <w:rsid w:val="0038243B"/>
    <w:rsid w:val="003828AB"/>
    <w:rsid w:val="00383297"/>
    <w:rsid w:val="0038344E"/>
    <w:rsid w:val="00383A71"/>
    <w:rsid w:val="003849FD"/>
    <w:rsid w:val="00384D05"/>
    <w:rsid w:val="00384DC0"/>
    <w:rsid w:val="00384FAC"/>
    <w:rsid w:val="0038572A"/>
    <w:rsid w:val="00386F30"/>
    <w:rsid w:val="0038775B"/>
    <w:rsid w:val="003879C0"/>
    <w:rsid w:val="00387AAB"/>
    <w:rsid w:val="00387BB4"/>
    <w:rsid w:val="00387CA7"/>
    <w:rsid w:val="00387D0F"/>
    <w:rsid w:val="00387D59"/>
    <w:rsid w:val="00390201"/>
    <w:rsid w:val="003902D4"/>
    <w:rsid w:val="00390317"/>
    <w:rsid w:val="0039066D"/>
    <w:rsid w:val="00390D73"/>
    <w:rsid w:val="00390E9C"/>
    <w:rsid w:val="00390FE8"/>
    <w:rsid w:val="00391610"/>
    <w:rsid w:val="003918A8"/>
    <w:rsid w:val="003919E0"/>
    <w:rsid w:val="003921C4"/>
    <w:rsid w:val="00392A0B"/>
    <w:rsid w:val="00392B5E"/>
    <w:rsid w:val="003930CE"/>
    <w:rsid w:val="00393223"/>
    <w:rsid w:val="00393256"/>
    <w:rsid w:val="003933A5"/>
    <w:rsid w:val="003934AB"/>
    <w:rsid w:val="003938EC"/>
    <w:rsid w:val="00393E07"/>
    <w:rsid w:val="00394778"/>
    <w:rsid w:val="00394EBA"/>
    <w:rsid w:val="003952B7"/>
    <w:rsid w:val="00395C35"/>
    <w:rsid w:val="003960F0"/>
    <w:rsid w:val="003963C8"/>
    <w:rsid w:val="003965EE"/>
    <w:rsid w:val="003966A4"/>
    <w:rsid w:val="00396D84"/>
    <w:rsid w:val="0039707F"/>
    <w:rsid w:val="003973D0"/>
    <w:rsid w:val="003975FD"/>
    <w:rsid w:val="003979BA"/>
    <w:rsid w:val="00397D80"/>
    <w:rsid w:val="003A0519"/>
    <w:rsid w:val="003A070D"/>
    <w:rsid w:val="003A0BFB"/>
    <w:rsid w:val="003A0C07"/>
    <w:rsid w:val="003A109F"/>
    <w:rsid w:val="003A1625"/>
    <w:rsid w:val="003A17F2"/>
    <w:rsid w:val="003A1B69"/>
    <w:rsid w:val="003A1D4F"/>
    <w:rsid w:val="003A253D"/>
    <w:rsid w:val="003A2748"/>
    <w:rsid w:val="003A2D81"/>
    <w:rsid w:val="003A31E4"/>
    <w:rsid w:val="003A34FB"/>
    <w:rsid w:val="003A36D2"/>
    <w:rsid w:val="003A37C0"/>
    <w:rsid w:val="003A3874"/>
    <w:rsid w:val="003A3C4E"/>
    <w:rsid w:val="003A4091"/>
    <w:rsid w:val="003A42CB"/>
    <w:rsid w:val="003A434B"/>
    <w:rsid w:val="003A45C3"/>
    <w:rsid w:val="003A45EC"/>
    <w:rsid w:val="003A49A4"/>
    <w:rsid w:val="003A4FBA"/>
    <w:rsid w:val="003A5075"/>
    <w:rsid w:val="003A5214"/>
    <w:rsid w:val="003A608E"/>
    <w:rsid w:val="003A6781"/>
    <w:rsid w:val="003A6BF4"/>
    <w:rsid w:val="003A7108"/>
    <w:rsid w:val="003A7482"/>
    <w:rsid w:val="003A7795"/>
    <w:rsid w:val="003B06C3"/>
    <w:rsid w:val="003B081A"/>
    <w:rsid w:val="003B0C7D"/>
    <w:rsid w:val="003B102F"/>
    <w:rsid w:val="003B22DE"/>
    <w:rsid w:val="003B27CD"/>
    <w:rsid w:val="003B28F5"/>
    <w:rsid w:val="003B2BF5"/>
    <w:rsid w:val="003B2D6F"/>
    <w:rsid w:val="003B3776"/>
    <w:rsid w:val="003B3852"/>
    <w:rsid w:val="003B3B43"/>
    <w:rsid w:val="003B3DDD"/>
    <w:rsid w:val="003B3E8A"/>
    <w:rsid w:val="003B3F5F"/>
    <w:rsid w:val="003B403D"/>
    <w:rsid w:val="003B452B"/>
    <w:rsid w:val="003B4609"/>
    <w:rsid w:val="003B47CE"/>
    <w:rsid w:val="003B498F"/>
    <w:rsid w:val="003B4A88"/>
    <w:rsid w:val="003B4F60"/>
    <w:rsid w:val="003B4FDC"/>
    <w:rsid w:val="003B531A"/>
    <w:rsid w:val="003B5E66"/>
    <w:rsid w:val="003B677F"/>
    <w:rsid w:val="003B690F"/>
    <w:rsid w:val="003B69D6"/>
    <w:rsid w:val="003B6D2F"/>
    <w:rsid w:val="003B6D65"/>
    <w:rsid w:val="003B762F"/>
    <w:rsid w:val="003B7F8D"/>
    <w:rsid w:val="003B7FF3"/>
    <w:rsid w:val="003C00A9"/>
    <w:rsid w:val="003C0110"/>
    <w:rsid w:val="003C02D7"/>
    <w:rsid w:val="003C031F"/>
    <w:rsid w:val="003C05AC"/>
    <w:rsid w:val="003C0A16"/>
    <w:rsid w:val="003C0B86"/>
    <w:rsid w:val="003C0CD8"/>
    <w:rsid w:val="003C0CEE"/>
    <w:rsid w:val="003C18D3"/>
    <w:rsid w:val="003C19D8"/>
    <w:rsid w:val="003C21D6"/>
    <w:rsid w:val="003C2608"/>
    <w:rsid w:val="003C28CC"/>
    <w:rsid w:val="003C2AB4"/>
    <w:rsid w:val="003C2ED7"/>
    <w:rsid w:val="003C3918"/>
    <w:rsid w:val="003C396B"/>
    <w:rsid w:val="003C3C13"/>
    <w:rsid w:val="003C4336"/>
    <w:rsid w:val="003C4582"/>
    <w:rsid w:val="003C45DF"/>
    <w:rsid w:val="003C49A3"/>
    <w:rsid w:val="003C4CF1"/>
    <w:rsid w:val="003C4DA3"/>
    <w:rsid w:val="003C50CE"/>
    <w:rsid w:val="003C575D"/>
    <w:rsid w:val="003C5890"/>
    <w:rsid w:val="003C59D5"/>
    <w:rsid w:val="003C5DA6"/>
    <w:rsid w:val="003C5F3A"/>
    <w:rsid w:val="003C681F"/>
    <w:rsid w:val="003C6F78"/>
    <w:rsid w:val="003C704B"/>
    <w:rsid w:val="003C713F"/>
    <w:rsid w:val="003C7493"/>
    <w:rsid w:val="003C7551"/>
    <w:rsid w:val="003C7902"/>
    <w:rsid w:val="003C7F6E"/>
    <w:rsid w:val="003C7FC1"/>
    <w:rsid w:val="003D0877"/>
    <w:rsid w:val="003D0B7F"/>
    <w:rsid w:val="003D0D1D"/>
    <w:rsid w:val="003D1997"/>
    <w:rsid w:val="003D1B75"/>
    <w:rsid w:val="003D1DEA"/>
    <w:rsid w:val="003D26C9"/>
    <w:rsid w:val="003D2C4D"/>
    <w:rsid w:val="003D308E"/>
    <w:rsid w:val="003D33AF"/>
    <w:rsid w:val="003D3A3F"/>
    <w:rsid w:val="003D3BD8"/>
    <w:rsid w:val="003D3DC8"/>
    <w:rsid w:val="003D45F4"/>
    <w:rsid w:val="003D4629"/>
    <w:rsid w:val="003D4CF3"/>
    <w:rsid w:val="003D4D48"/>
    <w:rsid w:val="003D4FCA"/>
    <w:rsid w:val="003D53AE"/>
    <w:rsid w:val="003D551D"/>
    <w:rsid w:val="003D5B84"/>
    <w:rsid w:val="003D62BA"/>
    <w:rsid w:val="003D65C6"/>
    <w:rsid w:val="003D717A"/>
    <w:rsid w:val="003D7279"/>
    <w:rsid w:val="003D72EF"/>
    <w:rsid w:val="003D7FFC"/>
    <w:rsid w:val="003E0086"/>
    <w:rsid w:val="003E0234"/>
    <w:rsid w:val="003E0286"/>
    <w:rsid w:val="003E03BD"/>
    <w:rsid w:val="003E04F5"/>
    <w:rsid w:val="003E061D"/>
    <w:rsid w:val="003E09A3"/>
    <w:rsid w:val="003E0D23"/>
    <w:rsid w:val="003E1065"/>
    <w:rsid w:val="003E1208"/>
    <w:rsid w:val="003E1408"/>
    <w:rsid w:val="003E1E2D"/>
    <w:rsid w:val="003E2131"/>
    <w:rsid w:val="003E26D6"/>
    <w:rsid w:val="003E2A3D"/>
    <w:rsid w:val="003E2C4B"/>
    <w:rsid w:val="003E33E9"/>
    <w:rsid w:val="003E366F"/>
    <w:rsid w:val="003E3673"/>
    <w:rsid w:val="003E3791"/>
    <w:rsid w:val="003E3918"/>
    <w:rsid w:val="003E3A0D"/>
    <w:rsid w:val="003E3B9F"/>
    <w:rsid w:val="003E3FB2"/>
    <w:rsid w:val="003E3FFC"/>
    <w:rsid w:val="003E4503"/>
    <w:rsid w:val="003E4815"/>
    <w:rsid w:val="003E48BE"/>
    <w:rsid w:val="003E4907"/>
    <w:rsid w:val="003E4A2E"/>
    <w:rsid w:val="003E4F8F"/>
    <w:rsid w:val="003E5103"/>
    <w:rsid w:val="003E66F9"/>
    <w:rsid w:val="003E677D"/>
    <w:rsid w:val="003E6AAA"/>
    <w:rsid w:val="003E6C63"/>
    <w:rsid w:val="003E74EE"/>
    <w:rsid w:val="003E76C3"/>
    <w:rsid w:val="003E77DF"/>
    <w:rsid w:val="003F05F1"/>
    <w:rsid w:val="003F071B"/>
    <w:rsid w:val="003F09D7"/>
    <w:rsid w:val="003F1029"/>
    <w:rsid w:val="003F123D"/>
    <w:rsid w:val="003F1B42"/>
    <w:rsid w:val="003F1CD1"/>
    <w:rsid w:val="003F2BA5"/>
    <w:rsid w:val="003F33EC"/>
    <w:rsid w:val="003F34A3"/>
    <w:rsid w:val="003F39DE"/>
    <w:rsid w:val="003F3A8E"/>
    <w:rsid w:val="003F3E2B"/>
    <w:rsid w:val="003F40ED"/>
    <w:rsid w:val="003F4227"/>
    <w:rsid w:val="003F4253"/>
    <w:rsid w:val="003F43F7"/>
    <w:rsid w:val="003F453F"/>
    <w:rsid w:val="003F47AC"/>
    <w:rsid w:val="003F484F"/>
    <w:rsid w:val="003F4883"/>
    <w:rsid w:val="003F48F7"/>
    <w:rsid w:val="003F4965"/>
    <w:rsid w:val="003F4A53"/>
    <w:rsid w:val="003F4AAA"/>
    <w:rsid w:val="003F4B09"/>
    <w:rsid w:val="003F4E41"/>
    <w:rsid w:val="003F4E4A"/>
    <w:rsid w:val="003F4F84"/>
    <w:rsid w:val="003F4FD1"/>
    <w:rsid w:val="003F549D"/>
    <w:rsid w:val="003F599B"/>
    <w:rsid w:val="003F5ADC"/>
    <w:rsid w:val="003F5DA3"/>
    <w:rsid w:val="003F60C1"/>
    <w:rsid w:val="003F6312"/>
    <w:rsid w:val="003F687A"/>
    <w:rsid w:val="003F6A6A"/>
    <w:rsid w:val="003F6C0F"/>
    <w:rsid w:val="003F7246"/>
    <w:rsid w:val="003F7541"/>
    <w:rsid w:val="003F7600"/>
    <w:rsid w:val="00400165"/>
    <w:rsid w:val="004007F8"/>
    <w:rsid w:val="00400BFA"/>
    <w:rsid w:val="00400D2F"/>
    <w:rsid w:val="00401126"/>
    <w:rsid w:val="00401228"/>
    <w:rsid w:val="004013EA"/>
    <w:rsid w:val="004016DA"/>
    <w:rsid w:val="00401A0E"/>
    <w:rsid w:val="00401B89"/>
    <w:rsid w:val="00401BED"/>
    <w:rsid w:val="0040203C"/>
    <w:rsid w:val="0040212C"/>
    <w:rsid w:val="00402310"/>
    <w:rsid w:val="0040231D"/>
    <w:rsid w:val="004026BA"/>
    <w:rsid w:val="00402AB7"/>
    <w:rsid w:val="00402C43"/>
    <w:rsid w:val="00403E50"/>
    <w:rsid w:val="00404034"/>
    <w:rsid w:val="00404768"/>
    <w:rsid w:val="00404ABB"/>
    <w:rsid w:val="00404EF6"/>
    <w:rsid w:val="00404F92"/>
    <w:rsid w:val="00405EDE"/>
    <w:rsid w:val="00406316"/>
    <w:rsid w:val="004069F4"/>
    <w:rsid w:val="0040763E"/>
    <w:rsid w:val="00407A89"/>
    <w:rsid w:val="00407BBF"/>
    <w:rsid w:val="00407CAD"/>
    <w:rsid w:val="00407D28"/>
    <w:rsid w:val="00410398"/>
    <w:rsid w:val="004107A5"/>
    <w:rsid w:val="00410A29"/>
    <w:rsid w:val="00410ABD"/>
    <w:rsid w:val="00410DD2"/>
    <w:rsid w:val="00411509"/>
    <w:rsid w:val="00412220"/>
    <w:rsid w:val="004122D3"/>
    <w:rsid w:val="004124BD"/>
    <w:rsid w:val="004125BC"/>
    <w:rsid w:val="00412F78"/>
    <w:rsid w:val="00413239"/>
    <w:rsid w:val="0041352C"/>
    <w:rsid w:val="00413630"/>
    <w:rsid w:val="00413D3C"/>
    <w:rsid w:val="00413E2E"/>
    <w:rsid w:val="00413E4F"/>
    <w:rsid w:val="00413FAC"/>
    <w:rsid w:val="004142F4"/>
    <w:rsid w:val="004145FB"/>
    <w:rsid w:val="004148CC"/>
    <w:rsid w:val="004149F4"/>
    <w:rsid w:val="00414E5F"/>
    <w:rsid w:val="00414ED7"/>
    <w:rsid w:val="004150B1"/>
    <w:rsid w:val="00415179"/>
    <w:rsid w:val="0041529D"/>
    <w:rsid w:val="004158B8"/>
    <w:rsid w:val="004159FE"/>
    <w:rsid w:val="0041622B"/>
    <w:rsid w:val="00416406"/>
    <w:rsid w:val="00416731"/>
    <w:rsid w:val="004168C8"/>
    <w:rsid w:val="004169EF"/>
    <w:rsid w:val="00416C1B"/>
    <w:rsid w:val="004176C1"/>
    <w:rsid w:val="0041796E"/>
    <w:rsid w:val="00417A6A"/>
    <w:rsid w:val="00417D4E"/>
    <w:rsid w:val="00420902"/>
    <w:rsid w:val="00420C76"/>
    <w:rsid w:val="00420F48"/>
    <w:rsid w:val="00421553"/>
    <w:rsid w:val="00421BF2"/>
    <w:rsid w:val="00421C2B"/>
    <w:rsid w:val="00421E53"/>
    <w:rsid w:val="0042245E"/>
    <w:rsid w:val="004224EC"/>
    <w:rsid w:val="0042272F"/>
    <w:rsid w:val="0042277A"/>
    <w:rsid w:val="00422972"/>
    <w:rsid w:val="0042299F"/>
    <w:rsid w:val="00422FE4"/>
    <w:rsid w:val="004237A1"/>
    <w:rsid w:val="00424113"/>
    <w:rsid w:val="004243AC"/>
    <w:rsid w:val="00424E23"/>
    <w:rsid w:val="0042511B"/>
    <w:rsid w:val="00425562"/>
    <w:rsid w:val="0042557E"/>
    <w:rsid w:val="00425B62"/>
    <w:rsid w:val="00425F4A"/>
    <w:rsid w:val="004264EF"/>
    <w:rsid w:val="00426724"/>
    <w:rsid w:val="00426951"/>
    <w:rsid w:val="00426BB6"/>
    <w:rsid w:val="00427198"/>
    <w:rsid w:val="0042720C"/>
    <w:rsid w:val="004273B8"/>
    <w:rsid w:val="004275A2"/>
    <w:rsid w:val="00427983"/>
    <w:rsid w:val="00427F1F"/>
    <w:rsid w:val="00430123"/>
    <w:rsid w:val="00430FFA"/>
    <w:rsid w:val="00431043"/>
    <w:rsid w:val="0043147A"/>
    <w:rsid w:val="004314AF"/>
    <w:rsid w:val="00431865"/>
    <w:rsid w:val="00431958"/>
    <w:rsid w:val="004319EE"/>
    <w:rsid w:val="00431A66"/>
    <w:rsid w:val="00431EB6"/>
    <w:rsid w:val="00432856"/>
    <w:rsid w:val="00432C88"/>
    <w:rsid w:val="00432DC7"/>
    <w:rsid w:val="00433617"/>
    <w:rsid w:val="00433B37"/>
    <w:rsid w:val="004341CB"/>
    <w:rsid w:val="004346FA"/>
    <w:rsid w:val="0043489B"/>
    <w:rsid w:val="00434A1D"/>
    <w:rsid w:val="00434CFD"/>
    <w:rsid w:val="004350BA"/>
    <w:rsid w:val="0043513F"/>
    <w:rsid w:val="00435379"/>
    <w:rsid w:val="00435483"/>
    <w:rsid w:val="004358A4"/>
    <w:rsid w:val="00435950"/>
    <w:rsid w:val="004369A0"/>
    <w:rsid w:val="00436B15"/>
    <w:rsid w:val="00436CD0"/>
    <w:rsid w:val="00436F0B"/>
    <w:rsid w:val="004370AE"/>
    <w:rsid w:val="004371C5"/>
    <w:rsid w:val="0043722F"/>
    <w:rsid w:val="0043724E"/>
    <w:rsid w:val="0043758A"/>
    <w:rsid w:val="004375AC"/>
    <w:rsid w:val="004377E8"/>
    <w:rsid w:val="004379B4"/>
    <w:rsid w:val="00437B58"/>
    <w:rsid w:val="00437BED"/>
    <w:rsid w:val="00437D82"/>
    <w:rsid w:val="004401C0"/>
    <w:rsid w:val="00440916"/>
    <w:rsid w:val="00440C3E"/>
    <w:rsid w:val="0044122A"/>
    <w:rsid w:val="00441FBE"/>
    <w:rsid w:val="00442691"/>
    <w:rsid w:val="00442726"/>
    <w:rsid w:val="00442826"/>
    <w:rsid w:val="00442B7E"/>
    <w:rsid w:val="00442EC1"/>
    <w:rsid w:val="004432E3"/>
    <w:rsid w:val="0044343E"/>
    <w:rsid w:val="004437A6"/>
    <w:rsid w:val="00443828"/>
    <w:rsid w:val="004439F0"/>
    <w:rsid w:val="00443F0D"/>
    <w:rsid w:val="004446E0"/>
    <w:rsid w:val="004447C0"/>
    <w:rsid w:val="00444E18"/>
    <w:rsid w:val="00445108"/>
    <w:rsid w:val="004455D8"/>
    <w:rsid w:val="00445D21"/>
    <w:rsid w:val="00445D6C"/>
    <w:rsid w:val="00445EBC"/>
    <w:rsid w:val="0044627D"/>
    <w:rsid w:val="00446300"/>
    <w:rsid w:val="004463AF"/>
    <w:rsid w:val="00446B19"/>
    <w:rsid w:val="00446BB8"/>
    <w:rsid w:val="00446D0C"/>
    <w:rsid w:val="00447044"/>
    <w:rsid w:val="004470C6"/>
    <w:rsid w:val="004472CE"/>
    <w:rsid w:val="0044746E"/>
    <w:rsid w:val="004474A3"/>
    <w:rsid w:val="00447677"/>
    <w:rsid w:val="0044780F"/>
    <w:rsid w:val="004478F3"/>
    <w:rsid w:val="00447A91"/>
    <w:rsid w:val="00450380"/>
    <w:rsid w:val="0045043E"/>
    <w:rsid w:val="004509C4"/>
    <w:rsid w:val="00450B32"/>
    <w:rsid w:val="00450F8E"/>
    <w:rsid w:val="00451272"/>
    <w:rsid w:val="0045156A"/>
    <w:rsid w:val="00451AE3"/>
    <w:rsid w:val="00451CC6"/>
    <w:rsid w:val="00451E2C"/>
    <w:rsid w:val="004528B6"/>
    <w:rsid w:val="00452DC5"/>
    <w:rsid w:val="004530F0"/>
    <w:rsid w:val="004532DC"/>
    <w:rsid w:val="0045338D"/>
    <w:rsid w:val="0045340C"/>
    <w:rsid w:val="00453A5B"/>
    <w:rsid w:val="00453F18"/>
    <w:rsid w:val="004540F1"/>
    <w:rsid w:val="004541EA"/>
    <w:rsid w:val="00454F2D"/>
    <w:rsid w:val="00455D01"/>
    <w:rsid w:val="00456681"/>
    <w:rsid w:val="00456DBA"/>
    <w:rsid w:val="00456DF2"/>
    <w:rsid w:val="004574D7"/>
    <w:rsid w:val="00457BD6"/>
    <w:rsid w:val="00457C91"/>
    <w:rsid w:val="004601D3"/>
    <w:rsid w:val="00460415"/>
    <w:rsid w:val="00460520"/>
    <w:rsid w:val="004611BB"/>
    <w:rsid w:val="004612E7"/>
    <w:rsid w:val="004618C2"/>
    <w:rsid w:val="004618E1"/>
    <w:rsid w:val="00461936"/>
    <w:rsid w:val="00461AAD"/>
    <w:rsid w:val="00461E6C"/>
    <w:rsid w:val="004626FB"/>
    <w:rsid w:val="00462AFF"/>
    <w:rsid w:val="00462BCC"/>
    <w:rsid w:val="00462D1A"/>
    <w:rsid w:val="00462D34"/>
    <w:rsid w:val="00462FFA"/>
    <w:rsid w:val="004633AD"/>
    <w:rsid w:val="0046369B"/>
    <w:rsid w:val="00463B37"/>
    <w:rsid w:val="00463DF3"/>
    <w:rsid w:val="00463EA3"/>
    <w:rsid w:val="00463F1A"/>
    <w:rsid w:val="004641AC"/>
    <w:rsid w:val="00464445"/>
    <w:rsid w:val="004645AF"/>
    <w:rsid w:val="004646C5"/>
    <w:rsid w:val="004647AC"/>
    <w:rsid w:val="00464895"/>
    <w:rsid w:val="004649AC"/>
    <w:rsid w:val="004653E4"/>
    <w:rsid w:val="004655DE"/>
    <w:rsid w:val="00465633"/>
    <w:rsid w:val="0046563F"/>
    <w:rsid w:val="004657E2"/>
    <w:rsid w:val="004658B9"/>
    <w:rsid w:val="00465AE5"/>
    <w:rsid w:val="00465C81"/>
    <w:rsid w:val="00465DB8"/>
    <w:rsid w:val="00465E34"/>
    <w:rsid w:val="00465F8D"/>
    <w:rsid w:val="00465FF1"/>
    <w:rsid w:val="004664A0"/>
    <w:rsid w:val="00466AFB"/>
    <w:rsid w:val="0046716A"/>
    <w:rsid w:val="0046739D"/>
    <w:rsid w:val="00467A8C"/>
    <w:rsid w:val="00467B72"/>
    <w:rsid w:val="00470115"/>
    <w:rsid w:val="004702ED"/>
    <w:rsid w:val="0047037B"/>
    <w:rsid w:val="00470C2A"/>
    <w:rsid w:val="00470DBC"/>
    <w:rsid w:val="00470E5D"/>
    <w:rsid w:val="00470ECC"/>
    <w:rsid w:val="00470F37"/>
    <w:rsid w:val="0047135E"/>
    <w:rsid w:val="00471560"/>
    <w:rsid w:val="00471D97"/>
    <w:rsid w:val="00471E16"/>
    <w:rsid w:val="004729D7"/>
    <w:rsid w:val="00472BDF"/>
    <w:rsid w:val="00472D74"/>
    <w:rsid w:val="00474046"/>
    <w:rsid w:val="004742C4"/>
    <w:rsid w:val="004742E8"/>
    <w:rsid w:val="00474D22"/>
    <w:rsid w:val="0047509E"/>
    <w:rsid w:val="004759BB"/>
    <w:rsid w:val="00475BFD"/>
    <w:rsid w:val="00475C3A"/>
    <w:rsid w:val="00475D56"/>
    <w:rsid w:val="004761C6"/>
    <w:rsid w:val="0047628E"/>
    <w:rsid w:val="00476A1A"/>
    <w:rsid w:val="00476B5F"/>
    <w:rsid w:val="00477363"/>
    <w:rsid w:val="00477490"/>
    <w:rsid w:val="0047777A"/>
    <w:rsid w:val="00477B9E"/>
    <w:rsid w:val="00477DFB"/>
    <w:rsid w:val="0048003A"/>
    <w:rsid w:val="00480090"/>
    <w:rsid w:val="00480235"/>
    <w:rsid w:val="004804A0"/>
    <w:rsid w:val="004805EB"/>
    <w:rsid w:val="004811F5"/>
    <w:rsid w:val="00481417"/>
    <w:rsid w:val="00481483"/>
    <w:rsid w:val="00482373"/>
    <w:rsid w:val="004823A3"/>
    <w:rsid w:val="0048244A"/>
    <w:rsid w:val="00482747"/>
    <w:rsid w:val="004829F8"/>
    <w:rsid w:val="0048320A"/>
    <w:rsid w:val="00483AE6"/>
    <w:rsid w:val="00483B9D"/>
    <w:rsid w:val="00483C06"/>
    <w:rsid w:val="00483DC4"/>
    <w:rsid w:val="00483E9E"/>
    <w:rsid w:val="00483FBF"/>
    <w:rsid w:val="00484612"/>
    <w:rsid w:val="004847B4"/>
    <w:rsid w:val="00484BF6"/>
    <w:rsid w:val="00485066"/>
    <w:rsid w:val="0048646D"/>
    <w:rsid w:val="00486594"/>
    <w:rsid w:val="004867BF"/>
    <w:rsid w:val="0048693A"/>
    <w:rsid w:val="00486A38"/>
    <w:rsid w:val="00486D67"/>
    <w:rsid w:val="00487427"/>
    <w:rsid w:val="004876A6"/>
    <w:rsid w:val="004876A7"/>
    <w:rsid w:val="0048785C"/>
    <w:rsid w:val="00487950"/>
    <w:rsid w:val="004879A1"/>
    <w:rsid w:val="00487DAA"/>
    <w:rsid w:val="00487E3F"/>
    <w:rsid w:val="00490364"/>
    <w:rsid w:val="00490638"/>
    <w:rsid w:val="004907AF"/>
    <w:rsid w:val="004910C2"/>
    <w:rsid w:val="0049123A"/>
    <w:rsid w:val="00491404"/>
    <w:rsid w:val="00491749"/>
    <w:rsid w:val="00491AB9"/>
    <w:rsid w:val="00491C1F"/>
    <w:rsid w:val="00491E7F"/>
    <w:rsid w:val="00492543"/>
    <w:rsid w:val="00492555"/>
    <w:rsid w:val="004925F5"/>
    <w:rsid w:val="00492C7A"/>
    <w:rsid w:val="00492F2E"/>
    <w:rsid w:val="00493367"/>
    <w:rsid w:val="00493B7F"/>
    <w:rsid w:val="0049406A"/>
    <w:rsid w:val="00494899"/>
    <w:rsid w:val="00494C6B"/>
    <w:rsid w:val="00494CD2"/>
    <w:rsid w:val="004950E1"/>
    <w:rsid w:val="004956F5"/>
    <w:rsid w:val="00495747"/>
    <w:rsid w:val="00495941"/>
    <w:rsid w:val="0049624D"/>
    <w:rsid w:val="004963DA"/>
    <w:rsid w:val="0049660C"/>
    <w:rsid w:val="00496684"/>
    <w:rsid w:val="00496A08"/>
    <w:rsid w:val="004970C2"/>
    <w:rsid w:val="004974B4"/>
    <w:rsid w:val="004974E0"/>
    <w:rsid w:val="00497D91"/>
    <w:rsid w:val="00497F02"/>
    <w:rsid w:val="004A0158"/>
    <w:rsid w:val="004A04B0"/>
    <w:rsid w:val="004A0F84"/>
    <w:rsid w:val="004A11D2"/>
    <w:rsid w:val="004A1229"/>
    <w:rsid w:val="004A15E1"/>
    <w:rsid w:val="004A1606"/>
    <w:rsid w:val="004A17AF"/>
    <w:rsid w:val="004A1806"/>
    <w:rsid w:val="004A192F"/>
    <w:rsid w:val="004A224A"/>
    <w:rsid w:val="004A2433"/>
    <w:rsid w:val="004A26EA"/>
    <w:rsid w:val="004A2775"/>
    <w:rsid w:val="004A2A25"/>
    <w:rsid w:val="004A2C3F"/>
    <w:rsid w:val="004A328C"/>
    <w:rsid w:val="004A3B4B"/>
    <w:rsid w:val="004A3BBF"/>
    <w:rsid w:val="004A40A7"/>
    <w:rsid w:val="004A446D"/>
    <w:rsid w:val="004A4909"/>
    <w:rsid w:val="004A4929"/>
    <w:rsid w:val="004A5DAC"/>
    <w:rsid w:val="004A65F3"/>
    <w:rsid w:val="004A66AE"/>
    <w:rsid w:val="004A6C62"/>
    <w:rsid w:val="004A7024"/>
    <w:rsid w:val="004A776A"/>
    <w:rsid w:val="004A7AC8"/>
    <w:rsid w:val="004A7DC4"/>
    <w:rsid w:val="004B00A8"/>
    <w:rsid w:val="004B043F"/>
    <w:rsid w:val="004B057A"/>
    <w:rsid w:val="004B0E73"/>
    <w:rsid w:val="004B0EB4"/>
    <w:rsid w:val="004B0F7C"/>
    <w:rsid w:val="004B14E6"/>
    <w:rsid w:val="004B1557"/>
    <w:rsid w:val="004B18D7"/>
    <w:rsid w:val="004B1A5E"/>
    <w:rsid w:val="004B1F2C"/>
    <w:rsid w:val="004B225A"/>
    <w:rsid w:val="004B22BC"/>
    <w:rsid w:val="004B2A40"/>
    <w:rsid w:val="004B2CFE"/>
    <w:rsid w:val="004B31CD"/>
    <w:rsid w:val="004B3560"/>
    <w:rsid w:val="004B359A"/>
    <w:rsid w:val="004B3A2A"/>
    <w:rsid w:val="004B3B6A"/>
    <w:rsid w:val="004B3E06"/>
    <w:rsid w:val="004B3EE7"/>
    <w:rsid w:val="004B45BF"/>
    <w:rsid w:val="004B466D"/>
    <w:rsid w:val="004B4720"/>
    <w:rsid w:val="004B476F"/>
    <w:rsid w:val="004B496D"/>
    <w:rsid w:val="004B4BB0"/>
    <w:rsid w:val="004B4E9D"/>
    <w:rsid w:val="004B51B0"/>
    <w:rsid w:val="004B5848"/>
    <w:rsid w:val="004B5890"/>
    <w:rsid w:val="004B5899"/>
    <w:rsid w:val="004B5F65"/>
    <w:rsid w:val="004B6464"/>
    <w:rsid w:val="004B723F"/>
    <w:rsid w:val="004C0183"/>
    <w:rsid w:val="004C01F8"/>
    <w:rsid w:val="004C072B"/>
    <w:rsid w:val="004C094D"/>
    <w:rsid w:val="004C0A34"/>
    <w:rsid w:val="004C0E07"/>
    <w:rsid w:val="004C0E61"/>
    <w:rsid w:val="004C1127"/>
    <w:rsid w:val="004C114A"/>
    <w:rsid w:val="004C14C4"/>
    <w:rsid w:val="004C1768"/>
    <w:rsid w:val="004C1B0C"/>
    <w:rsid w:val="004C20DE"/>
    <w:rsid w:val="004C266E"/>
    <w:rsid w:val="004C2CF6"/>
    <w:rsid w:val="004C2DDA"/>
    <w:rsid w:val="004C312B"/>
    <w:rsid w:val="004C3429"/>
    <w:rsid w:val="004C3D69"/>
    <w:rsid w:val="004C3FA6"/>
    <w:rsid w:val="004C4133"/>
    <w:rsid w:val="004C4645"/>
    <w:rsid w:val="004C4D6E"/>
    <w:rsid w:val="004C5459"/>
    <w:rsid w:val="004C571C"/>
    <w:rsid w:val="004C59D3"/>
    <w:rsid w:val="004C5EFD"/>
    <w:rsid w:val="004C60DC"/>
    <w:rsid w:val="004C6205"/>
    <w:rsid w:val="004C63F7"/>
    <w:rsid w:val="004C671A"/>
    <w:rsid w:val="004C6765"/>
    <w:rsid w:val="004C67BA"/>
    <w:rsid w:val="004C67DC"/>
    <w:rsid w:val="004C6D6B"/>
    <w:rsid w:val="004C72E7"/>
    <w:rsid w:val="004C752C"/>
    <w:rsid w:val="004C77F9"/>
    <w:rsid w:val="004D18C5"/>
    <w:rsid w:val="004D22CF"/>
    <w:rsid w:val="004D2317"/>
    <w:rsid w:val="004D2F69"/>
    <w:rsid w:val="004D318A"/>
    <w:rsid w:val="004D31DC"/>
    <w:rsid w:val="004D3287"/>
    <w:rsid w:val="004D3603"/>
    <w:rsid w:val="004D3B12"/>
    <w:rsid w:val="004D434A"/>
    <w:rsid w:val="004D50FA"/>
    <w:rsid w:val="004D5BA8"/>
    <w:rsid w:val="004D66C2"/>
    <w:rsid w:val="004D6966"/>
    <w:rsid w:val="004D697E"/>
    <w:rsid w:val="004D7A1F"/>
    <w:rsid w:val="004D7ABB"/>
    <w:rsid w:val="004D7B58"/>
    <w:rsid w:val="004D7C5A"/>
    <w:rsid w:val="004D7CD5"/>
    <w:rsid w:val="004D7F01"/>
    <w:rsid w:val="004D7FF4"/>
    <w:rsid w:val="004E0A73"/>
    <w:rsid w:val="004E0B3A"/>
    <w:rsid w:val="004E117E"/>
    <w:rsid w:val="004E11FA"/>
    <w:rsid w:val="004E13F6"/>
    <w:rsid w:val="004E1507"/>
    <w:rsid w:val="004E1799"/>
    <w:rsid w:val="004E1F24"/>
    <w:rsid w:val="004E22DF"/>
    <w:rsid w:val="004E2949"/>
    <w:rsid w:val="004E2E52"/>
    <w:rsid w:val="004E2F95"/>
    <w:rsid w:val="004E329D"/>
    <w:rsid w:val="004E344F"/>
    <w:rsid w:val="004E38E8"/>
    <w:rsid w:val="004E3A32"/>
    <w:rsid w:val="004E3B2E"/>
    <w:rsid w:val="004E3CB4"/>
    <w:rsid w:val="004E4AB8"/>
    <w:rsid w:val="004E4EE5"/>
    <w:rsid w:val="004E509E"/>
    <w:rsid w:val="004E5511"/>
    <w:rsid w:val="004E5555"/>
    <w:rsid w:val="004E56EB"/>
    <w:rsid w:val="004E5BB0"/>
    <w:rsid w:val="004E5EE0"/>
    <w:rsid w:val="004E6478"/>
    <w:rsid w:val="004E6E01"/>
    <w:rsid w:val="004E6F59"/>
    <w:rsid w:val="004E736C"/>
    <w:rsid w:val="004E73FD"/>
    <w:rsid w:val="004E76D6"/>
    <w:rsid w:val="004E7750"/>
    <w:rsid w:val="004E77E9"/>
    <w:rsid w:val="004E7AF6"/>
    <w:rsid w:val="004E7E0A"/>
    <w:rsid w:val="004F0452"/>
    <w:rsid w:val="004F07C5"/>
    <w:rsid w:val="004F093A"/>
    <w:rsid w:val="004F0BB9"/>
    <w:rsid w:val="004F0D2E"/>
    <w:rsid w:val="004F0D3A"/>
    <w:rsid w:val="004F0F5C"/>
    <w:rsid w:val="004F0FF3"/>
    <w:rsid w:val="004F11C4"/>
    <w:rsid w:val="004F1953"/>
    <w:rsid w:val="004F1ADB"/>
    <w:rsid w:val="004F1C8A"/>
    <w:rsid w:val="004F2287"/>
    <w:rsid w:val="004F3270"/>
    <w:rsid w:val="004F3852"/>
    <w:rsid w:val="004F3B99"/>
    <w:rsid w:val="004F4125"/>
    <w:rsid w:val="004F48D3"/>
    <w:rsid w:val="004F4B09"/>
    <w:rsid w:val="004F4E19"/>
    <w:rsid w:val="004F4E37"/>
    <w:rsid w:val="004F51AA"/>
    <w:rsid w:val="004F544B"/>
    <w:rsid w:val="004F5D05"/>
    <w:rsid w:val="004F5E06"/>
    <w:rsid w:val="004F6263"/>
    <w:rsid w:val="004F6797"/>
    <w:rsid w:val="004F67AC"/>
    <w:rsid w:val="004F6812"/>
    <w:rsid w:val="004F691A"/>
    <w:rsid w:val="004F69B9"/>
    <w:rsid w:val="004F7081"/>
    <w:rsid w:val="004F715F"/>
    <w:rsid w:val="004F7452"/>
    <w:rsid w:val="004F756B"/>
    <w:rsid w:val="004F7573"/>
    <w:rsid w:val="004F76B5"/>
    <w:rsid w:val="004F789A"/>
    <w:rsid w:val="005000BA"/>
    <w:rsid w:val="005001E4"/>
    <w:rsid w:val="00500253"/>
    <w:rsid w:val="005004E2"/>
    <w:rsid w:val="00500DD9"/>
    <w:rsid w:val="00501225"/>
    <w:rsid w:val="00501758"/>
    <w:rsid w:val="005017C2"/>
    <w:rsid w:val="005023CB"/>
    <w:rsid w:val="005024B1"/>
    <w:rsid w:val="00502A25"/>
    <w:rsid w:val="0050315F"/>
    <w:rsid w:val="005032A2"/>
    <w:rsid w:val="005032CD"/>
    <w:rsid w:val="00503494"/>
    <w:rsid w:val="005035BC"/>
    <w:rsid w:val="00503DC1"/>
    <w:rsid w:val="00503E62"/>
    <w:rsid w:val="00504236"/>
    <w:rsid w:val="00504308"/>
    <w:rsid w:val="00504428"/>
    <w:rsid w:val="0050466C"/>
    <w:rsid w:val="00504B5F"/>
    <w:rsid w:val="00504EF4"/>
    <w:rsid w:val="00504F33"/>
    <w:rsid w:val="00504F96"/>
    <w:rsid w:val="00505413"/>
    <w:rsid w:val="00505599"/>
    <w:rsid w:val="005056D9"/>
    <w:rsid w:val="00505B12"/>
    <w:rsid w:val="00505C7D"/>
    <w:rsid w:val="0050607E"/>
    <w:rsid w:val="005063FB"/>
    <w:rsid w:val="00506CDD"/>
    <w:rsid w:val="00506DE0"/>
    <w:rsid w:val="005071EB"/>
    <w:rsid w:val="00507785"/>
    <w:rsid w:val="00507955"/>
    <w:rsid w:val="00507B23"/>
    <w:rsid w:val="00510712"/>
    <w:rsid w:val="005107F1"/>
    <w:rsid w:val="00510CA9"/>
    <w:rsid w:val="0051125D"/>
    <w:rsid w:val="00511CD6"/>
    <w:rsid w:val="00511ED1"/>
    <w:rsid w:val="005125C0"/>
    <w:rsid w:val="0051264D"/>
    <w:rsid w:val="0051277D"/>
    <w:rsid w:val="00512AB5"/>
    <w:rsid w:val="00512AE5"/>
    <w:rsid w:val="00512C10"/>
    <w:rsid w:val="00512C3F"/>
    <w:rsid w:val="00512CA5"/>
    <w:rsid w:val="00512D48"/>
    <w:rsid w:val="005132E2"/>
    <w:rsid w:val="005134BF"/>
    <w:rsid w:val="00513C97"/>
    <w:rsid w:val="00513CE1"/>
    <w:rsid w:val="00513F67"/>
    <w:rsid w:val="005141CD"/>
    <w:rsid w:val="005143C8"/>
    <w:rsid w:val="005148EE"/>
    <w:rsid w:val="0051506C"/>
    <w:rsid w:val="00515300"/>
    <w:rsid w:val="00515702"/>
    <w:rsid w:val="005159A7"/>
    <w:rsid w:val="00516594"/>
    <w:rsid w:val="0051665A"/>
    <w:rsid w:val="00516749"/>
    <w:rsid w:val="00517046"/>
    <w:rsid w:val="005179C9"/>
    <w:rsid w:val="00517EA3"/>
    <w:rsid w:val="005200F8"/>
    <w:rsid w:val="00520587"/>
    <w:rsid w:val="005205B6"/>
    <w:rsid w:val="005205CE"/>
    <w:rsid w:val="0052087B"/>
    <w:rsid w:val="00520F51"/>
    <w:rsid w:val="00521B58"/>
    <w:rsid w:val="005227C5"/>
    <w:rsid w:val="00522E53"/>
    <w:rsid w:val="00523ACC"/>
    <w:rsid w:val="00523B37"/>
    <w:rsid w:val="00523FF4"/>
    <w:rsid w:val="00524A87"/>
    <w:rsid w:val="00524AE0"/>
    <w:rsid w:val="0052509C"/>
    <w:rsid w:val="005251D5"/>
    <w:rsid w:val="005252AF"/>
    <w:rsid w:val="00525570"/>
    <w:rsid w:val="0052577E"/>
    <w:rsid w:val="00525E07"/>
    <w:rsid w:val="005262B9"/>
    <w:rsid w:val="0052646B"/>
    <w:rsid w:val="00526BEB"/>
    <w:rsid w:val="00527099"/>
    <w:rsid w:val="005271A7"/>
    <w:rsid w:val="00527887"/>
    <w:rsid w:val="00527954"/>
    <w:rsid w:val="005279D1"/>
    <w:rsid w:val="00530357"/>
    <w:rsid w:val="005303AA"/>
    <w:rsid w:val="00530543"/>
    <w:rsid w:val="0053055D"/>
    <w:rsid w:val="00530872"/>
    <w:rsid w:val="00530A18"/>
    <w:rsid w:val="00530A59"/>
    <w:rsid w:val="00530E36"/>
    <w:rsid w:val="005310CF"/>
    <w:rsid w:val="00531F4A"/>
    <w:rsid w:val="0053243B"/>
    <w:rsid w:val="0053258E"/>
    <w:rsid w:val="00532597"/>
    <w:rsid w:val="005325A1"/>
    <w:rsid w:val="005329A3"/>
    <w:rsid w:val="00532AD3"/>
    <w:rsid w:val="00532CD7"/>
    <w:rsid w:val="005332B6"/>
    <w:rsid w:val="005332C9"/>
    <w:rsid w:val="005335F8"/>
    <w:rsid w:val="0053363C"/>
    <w:rsid w:val="00534023"/>
    <w:rsid w:val="00534042"/>
    <w:rsid w:val="005342E3"/>
    <w:rsid w:val="005346B0"/>
    <w:rsid w:val="0053500F"/>
    <w:rsid w:val="0053508A"/>
    <w:rsid w:val="00535297"/>
    <w:rsid w:val="0053599E"/>
    <w:rsid w:val="00535D98"/>
    <w:rsid w:val="00535E30"/>
    <w:rsid w:val="00535F4A"/>
    <w:rsid w:val="005360D3"/>
    <w:rsid w:val="00536375"/>
    <w:rsid w:val="00537569"/>
    <w:rsid w:val="00537880"/>
    <w:rsid w:val="00537A78"/>
    <w:rsid w:val="00537A9C"/>
    <w:rsid w:val="00537AF3"/>
    <w:rsid w:val="00537B85"/>
    <w:rsid w:val="00537C6A"/>
    <w:rsid w:val="00540500"/>
    <w:rsid w:val="0054133E"/>
    <w:rsid w:val="00541859"/>
    <w:rsid w:val="00541C69"/>
    <w:rsid w:val="00541CE7"/>
    <w:rsid w:val="00541DFA"/>
    <w:rsid w:val="00542272"/>
    <w:rsid w:val="005424AF"/>
    <w:rsid w:val="005425CA"/>
    <w:rsid w:val="00542611"/>
    <w:rsid w:val="00542618"/>
    <w:rsid w:val="00542620"/>
    <w:rsid w:val="005429C8"/>
    <w:rsid w:val="00542C36"/>
    <w:rsid w:val="00542C9D"/>
    <w:rsid w:val="0054334D"/>
    <w:rsid w:val="00543B79"/>
    <w:rsid w:val="00544122"/>
    <w:rsid w:val="00544A36"/>
    <w:rsid w:val="00544DCD"/>
    <w:rsid w:val="00544DEE"/>
    <w:rsid w:val="00545024"/>
    <w:rsid w:val="005455DB"/>
    <w:rsid w:val="00545AC7"/>
    <w:rsid w:val="00545DAB"/>
    <w:rsid w:val="00545DFA"/>
    <w:rsid w:val="00545F19"/>
    <w:rsid w:val="005461E5"/>
    <w:rsid w:val="0054643E"/>
    <w:rsid w:val="00546733"/>
    <w:rsid w:val="00546EF9"/>
    <w:rsid w:val="005474C8"/>
    <w:rsid w:val="00547D5B"/>
    <w:rsid w:val="0055042C"/>
    <w:rsid w:val="0055048A"/>
    <w:rsid w:val="005507B5"/>
    <w:rsid w:val="00550C61"/>
    <w:rsid w:val="00550CBE"/>
    <w:rsid w:val="00550E1C"/>
    <w:rsid w:val="00550F2D"/>
    <w:rsid w:val="00552A5A"/>
    <w:rsid w:val="00552C9F"/>
    <w:rsid w:val="005538E6"/>
    <w:rsid w:val="00553E83"/>
    <w:rsid w:val="005546A6"/>
    <w:rsid w:val="005546D6"/>
    <w:rsid w:val="0055524E"/>
    <w:rsid w:val="005552E9"/>
    <w:rsid w:val="00555544"/>
    <w:rsid w:val="0055574A"/>
    <w:rsid w:val="00555770"/>
    <w:rsid w:val="0055592B"/>
    <w:rsid w:val="0055597C"/>
    <w:rsid w:val="00555D64"/>
    <w:rsid w:val="00556732"/>
    <w:rsid w:val="005572AB"/>
    <w:rsid w:val="005575D0"/>
    <w:rsid w:val="00560D8B"/>
    <w:rsid w:val="00560F33"/>
    <w:rsid w:val="00561167"/>
    <w:rsid w:val="00561384"/>
    <w:rsid w:val="0056183B"/>
    <w:rsid w:val="005618E0"/>
    <w:rsid w:val="005619D1"/>
    <w:rsid w:val="00562165"/>
    <w:rsid w:val="00562383"/>
    <w:rsid w:val="0056282E"/>
    <w:rsid w:val="00562B35"/>
    <w:rsid w:val="00563C6F"/>
    <w:rsid w:val="005641A1"/>
    <w:rsid w:val="0056456C"/>
    <w:rsid w:val="00564C90"/>
    <w:rsid w:val="0056512C"/>
    <w:rsid w:val="00565151"/>
    <w:rsid w:val="00565415"/>
    <w:rsid w:val="005654BB"/>
    <w:rsid w:val="005655C0"/>
    <w:rsid w:val="00565631"/>
    <w:rsid w:val="00565B46"/>
    <w:rsid w:val="00565DE0"/>
    <w:rsid w:val="005668E9"/>
    <w:rsid w:val="00566E6E"/>
    <w:rsid w:val="0056704C"/>
    <w:rsid w:val="00567206"/>
    <w:rsid w:val="005674BD"/>
    <w:rsid w:val="0056759F"/>
    <w:rsid w:val="005675C2"/>
    <w:rsid w:val="00567868"/>
    <w:rsid w:val="00567881"/>
    <w:rsid w:val="00567B9A"/>
    <w:rsid w:val="00570165"/>
    <w:rsid w:val="00570C44"/>
    <w:rsid w:val="00570C8B"/>
    <w:rsid w:val="00571410"/>
    <w:rsid w:val="0057163F"/>
    <w:rsid w:val="0057179F"/>
    <w:rsid w:val="005718BA"/>
    <w:rsid w:val="005718BE"/>
    <w:rsid w:val="00572135"/>
    <w:rsid w:val="00572B1B"/>
    <w:rsid w:val="00572CF9"/>
    <w:rsid w:val="00572D3C"/>
    <w:rsid w:val="00572E6C"/>
    <w:rsid w:val="00573340"/>
    <w:rsid w:val="00573768"/>
    <w:rsid w:val="0057377F"/>
    <w:rsid w:val="00573DB7"/>
    <w:rsid w:val="00573DC9"/>
    <w:rsid w:val="00573F64"/>
    <w:rsid w:val="00574416"/>
    <w:rsid w:val="00574787"/>
    <w:rsid w:val="005749BD"/>
    <w:rsid w:val="005753F1"/>
    <w:rsid w:val="00575554"/>
    <w:rsid w:val="005756D5"/>
    <w:rsid w:val="005758EA"/>
    <w:rsid w:val="00575921"/>
    <w:rsid w:val="00575A84"/>
    <w:rsid w:val="00575C4A"/>
    <w:rsid w:val="00575D7D"/>
    <w:rsid w:val="00575DBE"/>
    <w:rsid w:val="00576353"/>
    <w:rsid w:val="00576502"/>
    <w:rsid w:val="0057650C"/>
    <w:rsid w:val="00576806"/>
    <w:rsid w:val="00576D70"/>
    <w:rsid w:val="0057704B"/>
    <w:rsid w:val="0057735D"/>
    <w:rsid w:val="005773FD"/>
    <w:rsid w:val="00577A56"/>
    <w:rsid w:val="00577A89"/>
    <w:rsid w:val="00577DF4"/>
    <w:rsid w:val="00577E4B"/>
    <w:rsid w:val="00577FD5"/>
    <w:rsid w:val="005803A8"/>
    <w:rsid w:val="005803F5"/>
    <w:rsid w:val="005806AB"/>
    <w:rsid w:val="0058085C"/>
    <w:rsid w:val="00580956"/>
    <w:rsid w:val="005809B5"/>
    <w:rsid w:val="005816AC"/>
    <w:rsid w:val="00581B10"/>
    <w:rsid w:val="00581BB4"/>
    <w:rsid w:val="00581C05"/>
    <w:rsid w:val="00581CA5"/>
    <w:rsid w:val="00582069"/>
    <w:rsid w:val="005820D3"/>
    <w:rsid w:val="005828BA"/>
    <w:rsid w:val="00582B7A"/>
    <w:rsid w:val="005831A8"/>
    <w:rsid w:val="005839E8"/>
    <w:rsid w:val="00583AAE"/>
    <w:rsid w:val="00583C82"/>
    <w:rsid w:val="00583F16"/>
    <w:rsid w:val="005840BA"/>
    <w:rsid w:val="00584328"/>
    <w:rsid w:val="0058514A"/>
    <w:rsid w:val="00585A83"/>
    <w:rsid w:val="00585DAD"/>
    <w:rsid w:val="00585EAD"/>
    <w:rsid w:val="00585F00"/>
    <w:rsid w:val="005861B8"/>
    <w:rsid w:val="005862E4"/>
    <w:rsid w:val="005868E1"/>
    <w:rsid w:val="00586ABD"/>
    <w:rsid w:val="00587155"/>
    <w:rsid w:val="0058751A"/>
    <w:rsid w:val="0058776C"/>
    <w:rsid w:val="005877CF"/>
    <w:rsid w:val="005878C9"/>
    <w:rsid w:val="00587BAD"/>
    <w:rsid w:val="00587E26"/>
    <w:rsid w:val="0059023E"/>
    <w:rsid w:val="005903E6"/>
    <w:rsid w:val="00590AFE"/>
    <w:rsid w:val="00590D1C"/>
    <w:rsid w:val="00590E21"/>
    <w:rsid w:val="0059150C"/>
    <w:rsid w:val="00591742"/>
    <w:rsid w:val="005922E4"/>
    <w:rsid w:val="00592BD4"/>
    <w:rsid w:val="00592FC6"/>
    <w:rsid w:val="0059310C"/>
    <w:rsid w:val="00593288"/>
    <w:rsid w:val="005934E3"/>
    <w:rsid w:val="00593804"/>
    <w:rsid w:val="00593B45"/>
    <w:rsid w:val="00594196"/>
    <w:rsid w:val="00594298"/>
    <w:rsid w:val="00594884"/>
    <w:rsid w:val="00594919"/>
    <w:rsid w:val="00594BDE"/>
    <w:rsid w:val="00594E51"/>
    <w:rsid w:val="00595088"/>
    <w:rsid w:val="005952F5"/>
    <w:rsid w:val="00595A4F"/>
    <w:rsid w:val="00595A5C"/>
    <w:rsid w:val="00595E05"/>
    <w:rsid w:val="005965B7"/>
    <w:rsid w:val="005965EE"/>
    <w:rsid w:val="005966E5"/>
    <w:rsid w:val="00596FA6"/>
    <w:rsid w:val="00597001"/>
    <w:rsid w:val="00597686"/>
    <w:rsid w:val="0059788E"/>
    <w:rsid w:val="00597BD7"/>
    <w:rsid w:val="00597F30"/>
    <w:rsid w:val="005A0010"/>
    <w:rsid w:val="005A0AAE"/>
    <w:rsid w:val="005A0B41"/>
    <w:rsid w:val="005A0DE5"/>
    <w:rsid w:val="005A13A9"/>
    <w:rsid w:val="005A13C1"/>
    <w:rsid w:val="005A15D4"/>
    <w:rsid w:val="005A170A"/>
    <w:rsid w:val="005A1752"/>
    <w:rsid w:val="005A1B13"/>
    <w:rsid w:val="005A1B9A"/>
    <w:rsid w:val="005A1BF9"/>
    <w:rsid w:val="005A1D55"/>
    <w:rsid w:val="005A242D"/>
    <w:rsid w:val="005A2610"/>
    <w:rsid w:val="005A27D9"/>
    <w:rsid w:val="005A2908"/>
    <w:rsid w:val="005A290B"/>
    <w:rsid w:val="005A2A3E"/>
    <w:rsid w:val="005A2A5A"/>
    <w:rsid w:val="005A2D37"/>
    <w:rsid w:val="005A30A5"/>
    <w:rsid w:val="005A372F"/>
    <w:rsid w:val="005A393C"/>
    <w:rsid w:val="005A3F28"/>
    <w:rsid w:val="005A43AF"/>
    <w:rsid w:val="005A4506"/>
    <w:rsid w:val="005A45AC"/>
    <w:rsid w:val="005A48AB"/>
    <w:rsid w:val="005A51F8"/>
    <w:rsid w:val="005A582A"/>
    <w:rsid w:val="005A58A8"/>
    <w:rsid w:val="005A5A55"/>
    <w:rsid w:val="005A606E"/>
    <w:rsid w:val="005A6160"/>
    <w:rsid w:val="005A62C8"/>
    <w:rsid w:val="005A62F7"/>
    <w:rsid w:val="005A6592"/>
    <w:rsid w:val="005A71AE"/>
    <w:rsid w:val="005A7386"/>
    <w:rsid w:val="005A75D5"/>
    <w:rsid w:val="005A761D"/>
    <w:rsid w:val="005B0819"/>
    <w:rsid w:val="005B08C7"/>
    <w:rsid w:val="005B0A45"/>
    <w:rsid w:val="005B0AFE"/>
    <w:rsid w:val="005B0B8D"/>
    <w:rsid w:val="005B0CEA"/>
    <w:rsid w:val="005B0DB9"/>
    <w:rsid w:val="005B0FE6"/>
    <w:rsid w:val="005B158D"/>
    <w:rsid w:val="005B1E21"/>
    <w:rsid w:val="005B1EB7"/>
    <w:rsid w:val="005B2316"/>
    <w:rsid w:val="005B25A4"/>
    <w:rsid w:val="005B2B3D"/>
    <w:rsid w:val="005B3D36"/>
    <w:rsid w:val="005B3FE1"/>
    <w:rsid w:val="005B4AB0"/>
    <w:rsid w:val="005B4CD4"/>
    <w:rsid w:val="005B4F47"/>
    <w:rsid w:val="005B4F4E"/>
    <w:rsid w:val="005B4F8D"/>
    <w:rsid w:val="005B50E1"/>
    <w:rsid w:val="005B5AC8"/>
    <w:rsid w:val="005B5C31"/>
    <w:rsid w:val="005B6439"/>
    <w:rsid w:val="005B66C9"/>
    <w:rsid w:val="005B6A3A"/>
    <w:rsid w:val="005B6BBE"/>
    <w:rsid w:val="005B6D77"/>
    <w:rsid w:val="005B6EC3"/>
    <w:rsid w:val="005B744F"/>
    <w:rsid w:val="005B767D"/>
    <w:rsid w:val="005B7683"/>
    <w:rsid w:val="005B76BB"/>
    <w:rsid w:val="005B7867"/>
    <w:rsid w:val="005B7E2E"/>
    <w:rsid w:val="005B7FCC"/>
    <w:rsid w:val="005C00B4"/>
    <w:rsid w:val="005C0473"/>
    <w:rsid w:val="005C0DF6"/>
    <w:rsid w:val="005C173C"/>
    <w:rsid w:val="005C2256"/>
    <w:rsid w:val="005C2549"/>
    <w:rsid w:val="005C296A"/>
    <w:rsid w:val="005C2BB0"/>
    <w:rsid w:val="005C2CF9"/>
    <w:rsid w:val="005C3091"/>
    <w:rsid w:val="005C3165"/>
    <w:rsid w:val="005C33F5"/>
    <w:rsid w:val="005C3FF2"/>
    <w:rsid w:val="005C40DC"/>
    <w:rsid w:val="005C45B7"/>
    <w:rsid w:val="005C45C9"/>
    <w:rsid w:val="005C4A0B"/>
    <w:rsid w:val="005C4ED0"/>
    <w:rsid w:val="005C4F58"/>
    <w:rsid w:val="005C5643"/>
    <w:rsid w:val="005C574F"/>
    <w:rsid w:val="005C58B2"/>
    <w:rsid w:val="005C60A3"/>
    <w:rsid w:val="005C612C"/>
    <w:rsid w:val="005C664A"/>
    <w:rsid w:val="005C66B2"/>
    <w:rsid w:val="005C66F4"/>
    <w:rsid w:val="005C67F0"/>
    <w:rsid w:val="005C6851"/>
    <w:rsid w:val="005C7062"/>
    <w:rsid w:val="005C725C"/>
    <w:rsid w:val="005C757A"/>
    <w:rsid w:val="005C7BF1"/>
    <w:rsid w:val="005C7CD6"/>
    <w:rsid w:val="005C7E78"/>
    <w:rsid w:val="005D002D"/>
    <w:rsid w:val="005D0202"/>
    <w:rsid w:val="005D0598"/>
    <w:rsid w:val="005D08B8"/>
    <w:rsid w:val="005D10B5"/>
    <w:rsid w:val="005D1849"/>
    <w:rsid w:val="005D19E5"/>
    <w:rsid w:val="005D1AE5"/>
    <w:rsid w:val="005D2153"/>
    <w:rsid w:val="005D229A"/>
    <w:rsid w:val="005D257B"/>
    <w:rsid w:val="005D25B5"/>
    <w:rsid w:val="005D2A21"/>
    <w:rsid w:val="005D2FD5"/>
    <w:rsid w:val="005D3A89"/>
    <w:rsid w:val="005D3E64"/>
    <w:rsid w:val="005D3EA1"/>
    <w:rsid w:val="005D40F6"/>
    <w:rsid w:val="005D41D9"/>
    <w:rsid w:val="005D4463"/>
    <w:rsid w:val="005D4AC9"/>
    <w:rsid w:val="005D4F58"/>
    <w:rsid w:val="005D53E0"/>
    <w:rsid w:val="005D58CF"/>
    <w:rsid w:val="005D5AC4"/>
    <w:rsid w:val="005D60F0"/>
    <w:rsid w:val="005D6155"/>
    <w:rsid w:val="005D63B0"/>
    <w:rsid w:val="005D7038"/>
    <w:rsid w:val="005D7788"/>
    <w:rsid w:val="005D7890"/>
    <w:rsid w:val="005D78E2"/>
    <w:rsid w:val="005D7A76"/>
    <w:rsid w:val="005D7D30"/>
    <w:rsid w:val="005E02E6"/>
    <w:rsid w:val="005E09FE"/>
    <w:rsid w:val="005E0C00"/>
    <w:rsid w:val="005E0C1A"/>
    <w:rsid w:val="005E1845"/>
    <w:rsid w:val="005E191E"/>
    <w:rsid w:val="005E193C"/>
    <w:rsid w:val="005E1BAB"/>
    <w:rsid w:val="005E1C0F"/>
    <w:rsid w:val="005E1E72"/>
    <w:rsid w:val="005E229F"/>
    <w:rsid w:val="005E23BF"/>
    <w:rsid w:val="005E29F3"/>
    <w:rsid w:val="005E2B59"/>
    <w:rsid w:val="005E2CEF"/>
    <w:rsid w:val="005E2F8D"/>
    <w:rsid w:val="005E3660"/>
    <w:rsid w:val="005E39C2"/>
    <w:rsid w:val="005E3B8B"/>
    <w:rsid w:val="005E3D49"/>
    <w:rsid w:val="005E48D4"/>
    <w:rsid w:val="005E4BFA"/>
    <w:rsid w:val="005E5365"/>
    <w:rsid w:val="005E55D6"/>
    <w:rsid w:val="005E55EE"/>
    <w:rsid w:val="005E5A36"/>
    <w:rsid w:val="005E5A5D"/>
    <w:rsid w:val="005E5B2D"/>
    <w:rsid w:val="005E5F91"/>
    <w:rsid w:val="005E6436"/>
    <w:rsid w:val="005E686F"/>
    <w:rsid w:val="005E6972"/>
    <w:rsid w:val="005E717D"/>
    <w:rsid w:val="005E74A5"/>
    <w:rsid w:val="005E7649"/>
    <w:rsid w:val="005E76F6"/>
    <w:rsid w:val="005E7B0D"/>
    <w:rsid w:val="005E7C02"/>
    <w:rsid w:val="005E7D81"/>
    <w:rsid w:val="005F00D1"/>
    <w:rsid w:val="005F00E1"/>
    <w:rsid w:val="005F0732"/>
    <w:rsid w:val="005F0792"/>
    <w:rsid w:val="005F07CC"/>
    <w:rsid w:val="005F0E72"/>
    <w:rsid w:val="005F171B"/>
    <w:rsid w:val="005F175E"/>
    <w:rsid w:val="005F1813"/>
    <w:rsid w:val="005F1B64"/>
    <w:rsid w:val="005F1FF5"/>
    <w:rsid w:val="005F217F"/>
    <w:rsid w:val="005F2334"/>
    <w:rsid w:val="005F2679"/>
    <w:rsid w:val="005F27FD"/>
    <w:rsid w:val="005F2D38"/>
    <w:rsid w:val="005F2E99"/>
    <w:rsid w:val="005F2F1E"/>
    <w:rsid w:val="005F3560"/>
    <w:rsid w:val="005F3578"/>
    <w:rsid w:val="005F3920"/>
    <w:rsid w:val="005F3F75"/>
    <w:rsid w:val="005F4058"/>
    <w:rsid w:val="005F4561"/>
    <w:rsid w:val="005F45F3"/>
    <w:rsid w:val="005F48EE"/>
    <w:rsid w:val="005F5310"/>
    <w:rsid w:val="005F5456"/>
    <w:rsid w:val="005F5731"/>
    <w:rsid w:val="005F5811"/>
    <w:rsid w:val="005F596C"/>
    <w:rsid w:val="005F65D5"/>
    <w:rsid w:val="005F6813"/>
    <w:rsid w:val="005F6906"/>
    <w:rsid w:val="005F6CE2"/>
    <w:rsid w:val="005F713B"/>
    <w:rsid w:val="005F74D4"/>
    <w:rsid w:val="005F756F"/>
    <w:rsid w:val="005F7C65"/>
    <w:rsid w:val="005F7E4B"/>
    <w:rsid w:val="006001F5"/>
    <w:rsid w:val="00600291"/>
    <w:rsid w:val="006005FA"/>
    <w:rsid w:val="00600712"/>
    <w:rsid w:val="006015E6"/>
    <w:rsid w:val="0060169B"/>
    <w:rsid w:val="00601891"/>
    <w:rsid w:val="00601D81"/>
    <w:rsid w:val="00601FC1"/>
    <w:rsid w:val="006020C5"/>
    <w:rsid w:val="00602326"/>
    <w:rsid w:val="0060257D"/>
    <w:rsid w:val="00602692"/>
    <w:rsid w:val="00602AB8"/>
    <w:rsid w:val="00602ACA"/>
    <w:rsid w:val="006038E0"/>
    <w:rsid w:val="006040A7"/>
    <w:rsid w:val="0060491A"/>
    <w:rsid w:val="00604923"/>
    <w:rsid w:val="00604974"/>
    <w:rsid w:val="00604A62"/>
    <w:rsid w:val="00604B28"/>
    <w:rsid w:val="00604BBD"/>
    <w:rsid w:val="00604EBF"/>
    <w:rsid w:val="00605043"/>
    <w:rsid w:val="00605335"/>
    <w:rsid w:val="00605C24"/>
    <w:rsid w:val="006061A5"/>
    <w:rsid w:val="00606609"/>
    <w:rsid w:val="006069D3"/>
    <w:rsid w:val="00607457"/>
    <w:rsid w:val="00607914"/>
    <w:rsid w:val="00607991"/>
    <w:rsid w:val="00607B7B"/>
    <w:rsid w:val="00610405"/>
    <w:rsid w:val="00611185"/>
    <w:rsid w:val="006111B8"/>
    <w:rsid w:val="0061131B"/>
    <w:rsid w:val="006115FD"/>
    <w:rsid w:val="0061160D"/>
    <w:rsid w:val="0061186D"/>
    <w:rsid w:val="00611E03"/>
    <w:rsid w:val="00612160"/>
    <w:rsid w:val="006122E7"/>
    <w:rsid w:val="006123D7"/>
    <w:rsid w:val="00612550"/>
    <w:rsid w:val="00612D3E"/>
    <w:rsid w:val="00612FF1"/>
    <w:rsid w:val="006131E7"/>
    <w:rsid w:val="0061385A"/>
    <w:rsid w:val="00613F8B"/>
    <w:rsid w:val="0061414D"/>
    <w:rsid w:val="0061448F"/>
    <w:rsid w:val="0061482C"/>
    <w:rsid w:val="00614F2B"/>
    <w:rsid w:val="0061511C"/>
    <w:rsid w:val="00615611"/>
    <w:rsid w:val="006165CB"/>
    <w:rsid w:val="006166D2"/>
    <w:rsid w:val="0061683E"/>
    <w:rsid w:val="006168CB"/>
    <w:rsid w:val="0061692B"/>
    <w:rsid w:val="00616BDC"/>
    <w:rsid w:val="00616FE7"/>
    <w:rsid w:val="00617730"/>
    <w:rsid w:val="00617974"/>
    <w:rsid w:val="00617C86"/>
    <w:rsid w:val="00617D7B"/>
    <w:rsid w:val="0062001F"/>
    <w:rsid w:val="00620535"/>
    <w:rsid w:val="0062068B"/>
    <w:rsid w:val="0062096B"/>
    <w:rsid w:val="00620CAB"/>
    <w:rsid w:val="006211F7"/>
    <w:rsid w:val="00621281"/>
    <w:rsid w:val="0062145A"/>
    <w:rsid w:val="0062258C"/>
    <w:rsid w:val="00622B5B"/>
    <w:rsid w:val="00622D30"/>
    <w:rsid w:val="00622E95"/>
    <w:rsid w:val="00622EC6"/>
    <w:rsid w:val="00623140"/>
    <w:rsid w:val="006236CE"/>
    <w:rsid w:val="00623E8B"/>
    <w:rsid w:val="00624003"/>
    <w:rsid w:val="0062411F"/>
    <w:rsid w:val="006242A1"/>
    <w:rsid w:val="00624680"/>
    <w:rsid w:val="00624A62"/>
    <w:rsid w:val="00624C86"/>
    <w:rsid w:val="00624CA1"/>
    <w:rsid w:val="00625093"/>
    <w:rsid w:val="00625942"/>
    <w:rsid w:val="00625C4B"/>
    <w:rsid w:val="00626652"/>
    <w:rsid w:val="00626C0B"/>
    <w:rsid w:val="00626D9F"/>
    <w:rsid w:val="00627C7B"/>
    <w:rsid w:val="00627C7E"/>
    <w:rsid w:val="00630274"/>
    <w:rsid w:val="00630797"/>
    <w:rsid w:val="00630EAC"/>
    <w:rsid w:val="00631062"/>
    <w:rsid w:val="00631900"/>
    <w:rsid w:val="00631CCF"/>
    <w:rsid w:val="00631D37"/>
    <w:rsid w:val="00632085"/>
    <w:rsid w:val="00632119"/>
    <w:rsid w:val="006321C2"/>
    <w:rsid w:val="006321F1"/>
    <w:rsid w:val="006322A4"/>
    <w:rsid w:val="00632418"/>
    <w:rsid w:val="0063255C"/>
    <w:rsid w:val="00632850"/>
    <w:rsid w:val="00632A3E"/>
    <w:rsid w:val="00632AF0"/>
    <w:rsid w:val="00632D65"/>
    <w:rsid w:val="0063308C"/>
    <w:rsid w:val="006332CE"/>
    <w:rsid w:val="006334D0"/>
    <w:rsid w:val="00633669"/>
    <w:rsid w:val="0063371D"/>
    <w:rsid w:val="00633DBB"/>
    <w:rsid w:val="00633FA5"/>
    <w:rsid w:val="00634390"/>
    <w:rsid w:val="00634398"/>
    <w:rsid w:val="006345AD"/>
    <w:rsid w:val="006348BD"/>
    <w:rsid w:val="00634DC3"/>
    <w:rsid w:val="006351A2"/>
    <w:rsid w:val="0063523E"/>
    <w:rsid w:val="006356BC"/>
    <w:rsid w:val="00635BE9"/>
    <w:rsid w:val="00636277"/>
    <w:rsid w:val="006367AE"/>
    <w:rsid w:val="00637040"/>
    <w:rsid w:val="00637881"/>
    <w:rsid w:val="00637BBD"/>
    <w:rsid w:val="00637CB8"/>
    <w:rsid w:val="00637D94"/>
    <w:rsid w:val="00637DE0"/>
    <w:rsid w:val="0064071A"/>
    <w:rsid w:val="00640C95"/>
    <w:rsid w:val="00640EE9"/>
    <w:rsid w:val="0064128C"/>
    <w:rsid w:val="00641646"/>
    <w:rsid w:val="00641A10"/>
    <w:rsid w:val="00641ACB"/>
    <w:rsid w:val="00641B23"/>
    <w:rsid w:val="00641BD5"/>
    <w:rsid w:val="00641D4A"/>
    <w:rsid w:val="00641D67"/>
    <w:rsid w:val="00642340"/>
    <w:rsid w:val="00642516"/>
    <w:rsid w:val="006425B5"/>
    <w:rsid w:val="006426B5"/>
    <w:rsid w:val="00642855"/>
    <w:rsid w:val="00642AC0"/>
    <w:rsid w:val="00642D0C"/>
    <w:rsid w:val="006433D7"/>
    <w:rsid w:val="00643531"/>
    <w:rsid w:val="00643F2F"/>
    <w:rsid w:val="00644655"/>
    <w:rsid w:val="0064476C"/>
    <w:rsid w:val="00644A9C"/>
    <w:rsid w:val="00645289"/>
    <w:rsid w:val="006455F5"/>
    <w:rsid w:val="006457EB"/>
    <w:rsid w:val="00645E57"/>
    <w:rsid w:val="00646119"/>
    <w:rsid w:val="006465A2"/>
    <w:rsid w:val="006474B3"/>
    <w:rsid w:val="00647558"/>
    <w:rsid w:val="00647774"/>
    <w:rsid w:val="00647A6B"/>
    <w:rsid w:val="006501A9"/>
    <w:rsid w:val="006501BE"/>
    <w:rsid w:val="006502D3"/>
    <w:rsid w:val="006502F9"/>
    <w:rsid w:val="0065058F"/>
    <w:rsid w:val="006506DA"/>
    <w:rsid w:val="006509E3"/>
    <w:rsid w:val="00650A7F"/>
    <w:rsid w:val="00650C14"/>
    <w:rsid w:val="00650E1C"/>
    <w:rsid w:val="00651061"/>
    <w:rsid w:val="0065204E"/>
    <w:rsid w:val="0065262D"/>
    <w:rsid w:val="006526D9"/>
    <w:rsid w:val="00652CBF"/>
    <w:rsid w:val="00653B2D"/>
    <w:rsid w:val="006541DE"/>
    <w:rsid w:val="00654378"/>
    <w:rsid w:val="006545E8"/>
    <w:rsid w:val="00654B1D"/>
    <w:rsid w:val="00654BD6"/>
    <w:rsid w:val="006552BE"/>
    <w:rsid w:val="006555FB"/>
    <w:rsid w:val="00655B8C"/>
    <w:rsid w:val="0065670E"/>
    <w:rsid w:val="0065686D"/>
    <w:rsid w:val="006568CE"/>
    <w:rsid w:val="00656B99"/>
    <w:rsid w:val="00657087"/>
    <w:rsid w:val="00657113"/>
    <w:rsid w:val="00657A35"/>
    <w:rsid w:val="00657A54"/>
    <w:rsid w:val="00660414"/>
    <w:rsid w:val="00660448"/>
    <w:rsid w:val="00661701"/>
    <w:rsid w:val="00661788"/>
    <w:rsid w:val="0066197E"/>
    <w:rsid w:val="00662211"/>
    <w:rsid w:val="006622CE"/>
    <w:rsid w:val="0066231B"/>
    <w:rsid w:val="00662A5B"/>
    <w:rsid w:val="00663170"/>
    <w:rsid w:val="00663733"/>
    <w:rsid w:val="00663CFE"/>
    <w:rsid w:val="00663EAB"/>
    <w:rsid w:val="00663EFF"/>
    <w:rsid w:val="00664106"/>
    <w:rsid w:val="006643A4"/>
    <w:rsid w:val="006644B1"/>
    <w:rsid w:val="006648A9"/>
    <w:rsid w:val="0066548A"/>
    <w:rsid w:val="006654D1"/>
    <w:rsid w:val="0066550F"/>
    <w:rsid w:val="00665DA6"/>
    <w:rsid w:val="0066631A"/>
    <w:rsid w:val="006664B6"/>
    <w:rsid w:val="00667095"/>
    <w:rsid w:val="0066717D"/>
    <w:rsid w:val="006675FA"/>
    <w:rsid w:val="00667A83"/>
    <w:rsid w:val="00670097"/>
    <w:rsid w:val="0067015E"/>
    <w:rsid w:val="006705C0"/>
    <w:rsid w:val="00670833"/>
    <w:rsid w:val="006708D3"/>
    <w:rsid w:val="00670EC7"/>
    <w:rsid w:val="006711B6"/>
    <w:rsid w:val="00671419"/>
    <w:rsid w:val="00671655"/>
    <w:rsid w:val="00671D71"/>
    <w:rsid w:val="00671FEB"/>
    <w:rsid w:val="006725FD"/>
    <w:rsid w:val="0067266C"/>
    <w:rsid w:val="00672979"/>
    <w:rsid w:val="006734EA"/>
    <w:rsid w:val="0067375A"/>
    <w:rsid w:val="0067378E"/>
    <w:rsid w:val="00673D4A"/>
    <w:rsid w:val="00673FBB"/>
    <w:rsid w:val="00674269"/>
    <w:rsid w:val="006744DD"/>
    <w:rsid w:val="006744F9"/>
    <w:rsid w:val="0067459D"/>
    <w:rsid w:val="006747D9"/>
    <w:rsid w:val="006749FA"/>
    <w:rsid w:val="00675858"/>
    <w:rsid w:val="00675BE0"/>
    <w:rsid w:val="00676A16"/>
    <w:rsid w:val="00676B1D"/>
    <w:rsid w:val="00676C11"/>
    <w:rsid w:val="00676F08"/>
    <w:rsid w:val="00677821"/>
    <w:rsid w:val="0067791A"/>
    <w:rsid w:val="00677D8F"/>
    <w:rsid w:val="006803F7"/>
    <w:rsid w:val="00680408"/>
    <w:rsid w:val="00680555"/>
    <w:rsid w:val="006808DB"/>
    <w:rsid w:val="006814F1"/>
    <w:rsid w:val="006816D0"/>
    <w:rsid w:val="00681B29"/>
    <w:rsid w:val="00681B6E"/>
    <w:rsid w:val="00681C38"/>
    <w:rsid w:val="00682170"/>
    <w:rsid w:val="00682E76"/>
    <w:rsid w:val="00682F0E"/>
    <w:rsid w:val="00683000"/>
    <w:rsid w:val="00683247"/>
    <w:rsid w:val="00683689"/>
    <w:rsid w:val="0068374F"/>
    <w:rsid w:val="00683954"/>
    <w:rsid w:val="00683DA4"/>
    <w:rsid w:val="00684819"/>
    <w:rsid w:val="006848C5"/>
    <w:rsid w:val="00684BEE"/>
    <w:rsid w:val="00684E83"/>
    <w:rsid w:val="006851D7"/>
    <w:rsid w:val="006857A4"/>
    <w:rsid w:val="00685AE9"/>
    <w:rsid w:val="00685C2F"/>
    <w:rsid w:val="00685E6F"/>
    <w:rsid w:val="006860E9"/>
    <w:rsid w:val="006862F5"/>
    <w:rsid w:val="00686447"/>
    <w:rsid w:val="0068648E"/>
    <w:rsid w:val="006868D2"/>
    <w:rsid w:val="00686C2A"/>
    <w:rsid w:val="00686EF8"/>
    <w:rsid w:val="006871DF"/>
    <w:rsid w:val="006876D0"/>
    <w:rsid w:val="006878C0"/>
    <w:rsid w:val="00687943"/>
    <w:rsid w:val="00687A46"/>
    <w:rsid w:val="00687BAE"/>
    <w:rsid w:val="00690070"/>
    <w:rsid w:val="00690073"/>
    <w:rsid w:val="00690095"/>
    <w:rsid w:val="006905D9"/>
    <w:rsid w:val="006907A8"/>
    <w:rsid w:val="00690E0E"/>
    <w:rsid w:val="0069109B"/>
    <w:rsid w:val="006910A0"/>
    <w:rsid w:val="006912B8"/>
    <w:rsid w:val="006914B2"/>
    <w:rsid w:val="00691652"/>
    <w:rsid w:val="00692832"/>
    <w:rsid w:val="00692907"/>
    <w:rsid w:val="00692A94"/>
    <w:rsid w:val="00692CEC"/>
    <w:rsid w:val="0069301D"/>
    <w:rsid w:val="00693222"/>
    <w:rsid w:val="00693606"/>
    <w:rsid w:val="0069372C"/>
    <w:rsid w:val="00693987"/>
    <w:rsid w:val="00693C50"/>
    <w:rsid w:val="00693F8E"/>
    <w:rsid w:val="00694693"/>
    <w:rsid w:val="00694D51"/>
    <w:rsid w:val="00694EAF"/>
    <w:rsid w:val="00694F23"/>
    <w:rsid w:val="00695442"/>
    <w:rsid w:val="00695591"/>
    <w:rsid w:val="00695C37"/>
    <w:rsid w:val="00695DEF"/>
    <w:rsid w:val="00695E80"/>
    <w:rsid w:val="006960F5"/>
    <w:rsid w:val="006964D5"/>
    <w:rsid w:val="006968EA"/>
    <w:rsid w:val="00696B09"/>
    <w:rsid w:val="00696DB9"/>
    <w:rsid w:val="00696EAC"/>
    <w:rsid w:val="0069710C"/>
    <w:rsid w:val="0069723F"/>
    <w:rsid w:val="006A02FD"/>
    <w:rsid w:val="006A0DE3"/>
    <w:rsid w:val="006A14DF"/>
    <w:rsid w:val="006A1507"/>
    <w:rsid w:val="006A1A18"/>
    <w:rsid w:val="006A1A1A"/>
    <w:rsid w:val="006A1C1F"/>
    <w:rsid w:val="006A1D50"/>
    <w:rsid w:val="006A202A"/>
    <w:rsid w:val="006A2DD4"/>
    <w:rsid w:val="006A3288"/>
    <w:rsid w:val="006A35F7"/>
    <w:rsid w:val="006A361E"/>
    <w:rsid w:val="006A3AE9"/>
    <w:rsid w:val="006A3B8C"/>
    <w:rsid w:val="006A3FD5"/>
    <w:rsid w:val="006A4521"/>
    <w:rsid w:val="006A452D"/>
    <w:rsid w:val="006A4A5C"/>
    <w:rsid w:val="006A5920"/>
    <w:rsid w:val="006A5AB7"/>
    <w:rsid w:val="006A62D9"/>
    <w:rsid w:val="006A6572"/>
    <w:rsid w:val="006A6684"/>
    <w:rsid w:val="006A68B7"/>
    <w:rsid w:val="006A7557"/>
    <w:rsid w:val="006A779F"/>
    <w:rsid w:val="006A7A75"/>
    <w:rsid w:val="006A7E34"/>
    <w:rsid w:val="006B01B8"/>
    <w:rsid w:val="006B0761"/>
    <w:rsid w:val="006B07B4"/>
    <w:rsid w:val="006B0AA5"/>
    <w:rsid w:val="006B0AC1"/>
    <w:rsid w:val="006B0AD7"/>
    <w:rsid w:val="006B0B14"/>
    <w:rsid w:val="006B0B17"/>
    <w:rsid w:val="006B0F1E"/>
    <w:rsid w:val="006B1274"/>
    <w:rsid w:val="006B17AE"/>
    <w:rsid w:val="006B1832"/>
    <w:rsid w:val="006B1A2A"/>
    <w:rsid w:val="006B1BF8"/>
    <w:rsid w:val="006B1DC2"/>
    <w:rsid w:val="006B1DDB"/>
    <w:rsid w:val="006B1E1D"/>
    <w:rsid w:val="006B2217"/>
    <w:rsid w:val="006B2606"/>
    <w:rsid w:val="006B2655"/>
    <w:rsid w:val="006B298A"/>
    <w:rsid w:val="006B2A8A"/>
    <w:rsid w:val="006B3B26"/>
    <w:rsid w:val="006B3D1E"/>
    <w:rsid w:val="006B3F06"/>
    <w:rsid w:val="006B3F2D"/>
    <w:rsid w:val="006B4388"/>
    <w:rsid w:val="006B4570"/>
    <w:rsid w:val="006B4F9E"/>
    <w:rsid w:val="006B585A"/>
    <w:rsid w:val="006B6324"/>
    <w:rsid w:val="006B6868"/>
    <w:rsid w:val="006B6C16"/>
    <w:rsid w:val="006B6D0A"/>
    <w:rsid w:val="006B6E48"/>
    <w:rsid w:val="006B7023"/>
    <w:rsid w:val="006B7165"/>
    <w:rsid w:val="006B718C"/>
    <w:rsid w:val="006B71D1"/>
    <w:rsid w:val="006B7386"/>
    <w:rsid w:val="006B76F3"/>
    <w:rsid w:val="006B797B"/>
    <w:rsid w:val="006C01E4"/>
    <w:rsid w:val="006C03A2"/>
    <w:rsid w:val="006C0641"/>
    <w:rsid w:val="006C06F1"/>
    <w:rsid w:val="006C0A2C"/>
    <w:rsid w:val="006C0C29"/>
    <w:rsid w:val="006C0C73"/>
    <w:rsid w:val="006C1292"/>
    <w:rsid w:val="006C133C"/>
    <w:rsid w:val="006C1713"/>
    <w:rsid w:val="006C190C"/>
    <w:rsid w:val="006C19D3"/>
    <w:rsid w:val="006C235E"/>
    <w:rsid w:val="006C25D1"/>
    <w:rsid w:val="006C26A9"/>
    <w:rsid w:val="006C2A67"/>
    <w:rsid w:val="006C2B8D"/>
    <w:rsid w:val="006C3021"/>
    <w:rsid w:val="006C384D"/>
    <w:rsid w:val="006C3907"/>
    <w:rsid w:val="006C3D30"/>
    <w:rsid w:val="006C41A0"/>
    <w:rsid w:val="006C478A"/>
    <w:rsid w:val="006C4819"/>
    <w:rsid w:val="006C48F7"/>
    <w:rsid w:val="006C49CA"/>
    <w:rsid w:val="006C527F"/>
    <w:rsid w:val="006C54F7"/>
    <w:rsid w:val="006C57B1"/>
    <w:rsid w:val="006C5817"/>
    <w:rsid w:val="006C58FD"/>
    <w:rsid w:val="006C5B3C"/>
    <w:rsid w:val="006C5F16"/>
    <w:rsid w:val="006C6D73"/>
    <w:rsid w:val="006C6E47"/>
    <w:rsid w:val="006C6F41"/>
    <w:rsid w:val="006C7243"/>
    <w:rsid w:val="006C7791"/>
    <w:rsid w:val="006C77E1"/>
    <w:rsid w:val="006C7B81"/>
    <w:rsid w:val="006C7DFA"/>
    <w:rsid w:val="006D0777"/>
    <w:rsid w:val="006D08DC"/>
    <w:rsid w:val="006D08F7"/>
    <w:rsid w:val="006D0A06"/>
    <w:rsid w:val="006D0C25"/>
    <w:rsid w:val="006D116D"/>
    <w:rsid w:val="006D1864"/>
    <w:rsid w:val="006D1B54"/>
    <w:rsid w:val="006D1B99"/>
    <w:rsid w:val="006D1DCB"/>
    <w:rsid w:val="006D200F"/>
    <w:rsid w:val="006D23DB"/>
    <w:rsid w:val="006D24E1"/>
    <w:rsid w:val="006D2519"/>
    <w:rsid w:val="006D2613"/>
    <w:rsid w:val="006D2D0F"/>
    <w:rsid w:val="006D3032"/>
    <w:rsid w:val="006D30FB"/>
    <w:rsid w:val="006D31CD"/>
    <w:rsid w:val="006D3879"/>
    <w:rsid w:val="006D3EC1"/>
    <w:rsid w:val="006D413A"/>
    <w:rsid w:val="006D4AF8"/>
    <w:rsid w:val="006D4E37"/>
    <w:rsid w:val="006D570A"/>
    <w:rsid w:val="006D5AB1"/>
    <w:rsid w:val="006D5C9B"/>
    <w:rsid w:val="006D6096"/>
    <w:rsid w:val="006D61EA"/>
    <w:rsid w:val="006D6468"/>
    <w:rsid w:val="006D6BC5"/>
    <w:rsid w:val="006D6D1B"/>
    <w:rsid w:val="006D732D"/>
    <w:rsid w:val="006D79E4"/>
    <w:rsid w:val="006D7BCE"/>
    <w:rsid w:val="006D7E68"/>
    <w:rsid w:val="006E0275"/>
    <w:rsid w:val="006E0919"/>
    <w:rsid w:val="006E0AA5"/>
    <w:rsid w:val="006E10E6"/>
    <w:rsid w:val="006E1432"/>
    <w:rsid w:val="006E14F2"/>
    <w:rsid w:val="006E1B28"/>
    <w:rsid w:val="006E1D3E"/>
    <w:rsid w:val="006E1F46"/>
    <w:rsid w:val="006E1F48"/>
    <w:rsid w:val="006E22BF"/>
    <w:rsid w:val="006E240F"/>
    <w:rsid w:val="006E25E2"/>
    <w:rsid w:val="006E274C"/>
    <w:rsid w:val="006E2891"/>
    <w:rsid w:val="006E29DE"/>
    <w:rsid w:val="006E2CAD"/>
    <w:rsid w:val="006E3200"/>
    <w:rsid w:val="006E32FD"/>
    <w:rsid w:val="006E3621"/>
    <w:rsid w:val="006E3ADC"/>
    <w:rsid w:val="006E3B59"/>
    <w:rsid w:val="006E3C8D"/>
    <w:rsid w:val="006E43C6"/>
    <w:rsid w:val="006E49F3"/>
    <w:rsid w:val="006E4B24"/>
    <w:rsid w:val="006E4EEA"/>
    <w:rsid w:val="006E50FF"/>
    <w:rsid w:val="006E523C"/>
    <w:rsid w:val="006E5274"/>
    <w:rsid w:val="006E5581"/>
    <w:rsid w:val="006E558F"/>
    <w:rsid w:val="006E57DE"/>
    <w:rsid w:val="006E5D51"/>
    <w:rsid w:val="006E5F0A"/>
    <w:rsid w:val="006E61F3"/>
    <w:rsid w:val="006E661D"/>
    <w:rsid w:val="006E664E"/>
    <w:rsid w:val="006E68F2"/>
    <w:rsid w:val="006E6B2A"/>
    <w:rsid w:val="006E6C97"/>
    <w:rsid w:val="006E6F05"/>
    <w:rsid w:val="006E7298"/>
    <w:rsid w:val="006E76C8"/>
    <w:rsid w:val="006E7876"/>
    <w:rsid w:val="006E7B82"/>
    <w:rsid w:val="006E7CAA"/>
    <w:rsid w:val="006F0880"/>
    <w:rsid w:val="006F091B"/>
    <w:rsid w:val="006F19D3"/>
    <w:rsid w:val="006F1DFD"/>
    <w:rsid w:val="006F1F3C"/>
    <w:rsid w:val="006F2233"/>
    <w:rsid w:val="006F23EE"/>
    <w:rsid w:val="006F2AAC"/>
    <w:rsid w:val="006F2C63"/>
    <w:rsid w:val="006F33E8"/>
    <w:rsid w:val="006F3978"/>
    <w:rsid w:val="006F3C3A"/>
    <w:rsid w:val="006F3D22"/>
    <w:rsid w:val="006F3D95"/>
    <w:rsid w:val="006F41CA"/>
    <w:rsid w:val="006F444B"/>
    <w:rsid w:val="006F4457"/>
    <w:rsid w:val="006F4BDF"/>
    <w:rsid w:val="006F4BE0"/>
    <w:rsid w:val="006F4EED"/>
    <w:rsid w:val="006F50A3"/>
    <w:rsid w:val="006F5284"/>
    <w:rsid w:val="006F5639"/>
    <w:rsid w:val="006F5836"/>
    <w:rsid w:val="006F5E87"/>
    <w:rsid w:val="006F63ED"/>
    <w:rsid w:val="006F64DA"/>
    <w:rsid w:val="006F6642"/>
    <w:rsid w:val="006F67CB"/>
    <w:rsid w:val="006F67E6"/>
    <w:rsid w:val="006F68F0"/>
    <w:rsid w:val="006F6CB4"/>
    <w:rsid w:val="006F728E"/>
    <w:rsid w:val="006F7347"/>
    <w:rsid w:val="006F7618"/>
    <w:rsid w:val="006F7828"/>
    <w:rsid w:val="006F7E24"/>
    <w:rsid w:val="00700189"/>
    <w:rsid w:val="00700267"/>
    <w:rsid w:val="00700671"/>
    <w:rsid w:val="00700A72"/>
    <w:rsid w:val="00700DC9"/>
    <w:rsid w:val="00700E50"/>
    <w:rsid w:val="00700FD1"/>
    <w:rsid w:val="0070140F"/>
    <w:rsid w:val="00701988"/>
    <w:rsid w:val="00701FB9"/>
    <w:rsid w:val="0070251E"/>
    <w:rsid w:val="00702718"/>
    <w:rsid w:val="00702A4F"/>
    <w:rsid w:val="007034A0"/>
    <w:rsid w:val="007034C4"/>
    <w:rsid w:val="00703AE5"/>
    <w:rsid w:val="00703C34"/>
    <w:rsid w:val="0070456F"/>
    <w:rsid w:val="007046C5"/>
    <w:rsid w:val="00705D72"/>
    <w:rsid w:val="00705E36"/>
    <w:rsid w:val="00706057"/>
    <w:rsid w:val="0070615E"/>
    <w:rsid w:val="00706886"/>
    <w:rsid w:val="007077BA"/>
    <w:rsid w:val="007077F6"/>
    <w:rsid w:val="00707A1D"/>
    <w:rsid w:val="00707AF8"/>
    <w:rsid w:val="00707B24"/>
    <w:rsid w:val="00707D60"/>
    <w:rsid w:val="00707D77"/>
    <w:rsid w:val="00710079"/>
    <w:rsid w:val="007102F7"/>
    <w:rsid w:val="0071116D"/>
    <w:rsid w:val="00711488"/>
    <w:rsid w:val="00711DC9"/>
    <w:rsid w:val="00711E4C"/>
    <w:rsid w:val="007123DC"/>
    <w:rsid w:val="0071240F"/>
    <w:rsid w:val="007124B1"/>
    <w:rsid w:val="0071251A"/>
    <w:rsid w:val="00712EC8"/>
    <w:rsid w:val="00712F5F"/>
    <w:rsid w:val="0071308C"/>
    <w:rsid w:val="00713919"/>
    <w:rsid w:val="00713C20"/>
    <w:rsid w:val="00714112"/>
    <w:rsid w:val="007144FE"/>
    <w:rsid w:val="00714FBD"/>
    <w:rsid w:val="007154BE"/>
    <w:rsid w:val="007155AF"/>
    <w:rsid w:val="00715DE7"/>
    <w:rsid w:val="00716064"/>
    <w:rsid w:val="00716117"/>
    <w:rsid w:val="0071633C"/>
    <w:rsid w:val="00716971"/>
    <w:rsid w:val="00717109"/>
    <w:rsid w:val="0071712E"/>
    <w:rsid w:val="0071734C"/>
    <w:rsid w:val="00717678"/>
    <w:rsid w:val="007176D2"/>
    <w:rsid w:val="00717D71"/>
    <w:rsid w:val="00720D1C"/>
    <w:rsid w:val="0072118A"/>
    <w:rsid w:val="007211F6"/>
    <w:rsid w:val="007214BF"/>
    <w:rsid w:val="007219B4"/>
    <w:rsid w:val="00721A79"/>
    <w:rsid w:val="00721C80"/>
    <w:rsid w:val="00721F14"/>
    <w:rsid w:val="00722706"/>
    <w:rsid w:val="0072296A"/>
    <w:rsid w:val="00722A62"/>
    <w:rsid w:val="00722B34"/>
    <w:rsid w:val="0072367D"/>
    <w:rsid w:val="007238B3"/>
    <w:rsid w:val="00723BE3"/>
    <w:rsid w:val="00724FBE"/>
    <w:rsid w:val="0072510E"/>
    <w:rsid w:val="0072545E"/>
    <w:rsid w:val="007257AD"/>
    <w:rsid w:val="00725A48"/>
    <w:rsid w:val="00725ECA"/>
    <w:rsid w:val="00726393"/>
    <w:rsid w:val="0072645A"/>
    <w:rsid w:val="007267AA"/>
    <w:rsid w:val="00726B4C"/>
    <w:rsid w:val="0072701A"/>
    <w:rsid w:val="007274B7"/>
    <w:rsid w:val="007277B2"/>
    <w:rsid w:val="00727821"/>
    <w:rsid w:val="00727A9B"/>
    <w:rsid w:val="00727ED0"/>
    <w:rsid w:val="00727EDA"/>
    <w:rsid w:val="00727F42"/>
    <w:rsid w:val="00730059"/>
    <w:rsid w:val="0073023D"/>
    <w:rsid w:val="007307C7"/>
    <w:rsid w:val="007308C0"/>
    <w:rsid w:val="00730CFD"/>
    <w:rsid w:val="00730D59"/>
    <w:rsid w:val="0073143D"/>
    <w:rsid w:val="00731524"/>
    <w:rsid w:val="00731D4A"/>
    <w:rsid w:val="00732027"/>
    <w:rsid w:val="00732449"/>
    <w:rsid w:val="007328FB"/>
    <w:rsid w:val="00732C95"/>
    <w:rsid w:val="00733086"/>
    <w:rsid w:val="007335CD"/>
    <w:rsid w:val="00734EDE"/>
    <w:rsid w:val="007352EE"/>
    <w:rsid w:val="00735528"/>
    <w:rsid w:val="007357B9"/>
    <w:rsid w:val="00735DD1"/>
    <w:rsid w:val="00735E9E"/>
    <w:rsid w:val="0073680F"/>
    <w:rsid w:val="00736ABA"/>
    <w:rsid w:val="00736CAE"/>
    <w:rsid w:val="00736D15"/>
    <w:rsid w:val="00736F68"/>
    <w:rsid w:val="007372BD"/>
    <w:rsid w:val="007373B0"/>
    <w:rsid w:val="007375C2"/>
    <w:rsid w:val="00737622"/>
    <w:rsid w:val="007378B2"/>
    <w:rsid w:val="007379D9"/>
    <w:rsid w:val="00737A6B"/>
    <w:rsid w:val="00737B6C"/>
    <w:rsid w:val="00740527"/>
    <w:rsid w:val="0074098F"/>
    <w:rsid w:val="00740F3D"/>
    <w:rsid w:val="00741B2E"/>
    <w:rsid w:val="00741FA0"/>
    <w:rsid w:val="007423B9"/>
    <w:rsid w:val="0074267F"/>
    <w:rsid w:val="00742681"/>
    <w:rsid w:val="00742E4C"/>
    <w:rsid w:val="00743644"/>
    <w:rsid w:val="00743F59"/>
    <w:rsid w:val="00744675"/>
    <w:rsid w:val="00744881"/>
    <w:rsid w:val="0074563A"/>
    <w:rsid w:val="007457E3"/>
    <w:rsid w:val="00745821"/>
    <w:rsid w:val="00745C8A"/>
    <w:rsid w:val="00745CD0"/>
    <w:rsid w:val="00745D46"/>
    <w:rsid w:val="00745F30"/>
    <w:rsid w:val="00746305"/>
    <w:rsid w:val="00746717"/>
    <w:rsid w:val="00746770"/>
    <w:rsid w:val="00746A0A"/>
    <w:rsid w:val="00746A71"/>
    <w:rsid w:val="00746B0F"/>
    <w:rsid w:val="00746D65"/>
    <w:rsid w:val="0074718A"/>
    <w:rsid w:val="00747549"/>
    <w:rsid w:val="00747746"/>
    <w:rsid w:val="007479E2"/>
    <w:rsid w:val="00747AF1"/>
    <w:rsid w:val="00747CEA"/>
    <w:rsid w:val="00747E43"/>
    <w:rsid w:val="00750406"/>
    <w:rsid w:val="00750750"/>
    <w:rsid w:val="00750881"/>
    <w:rsid w:val="0075105A"/>
    <w:rsid w:val="007516C5"/>
    <w:rsid w:val="00751796"/>
    <w:rsid w:val="00751EB2"/>
    <w:rsid w:val="007528B3"/>
    <w:rsid w:val="00752AE9"/>
    <w:rsid w:val="00753213"/>
    <w:rsid w:val="00753E0A"/>
    <w:rsid w:val="007541D1"/>
    <w:rsid w:val="0075482B"/>
    <w:rsid w:val="00754DA9"/>
    <w:rsid w:val="00754DB1"/>
    <w:rsid w:val="007552F8"/>
    <w:rsid w:val="0075570E"/>
    <w:rsid w:val="0075595C"/>
    <w:rsid w:val="0075617A"/>
    <w:rsid w:val="007563CA"/>
    <w:rsid w:val="00756580"/>
    <w:rsid w:val="007566FE"/>
    <w:rsid w:val="00756926"/>
    <w:rsid w:val="00756AB6"/>
    <w:rsid w:val="00756C7D"/>
    <w:rsid w:val="00756DBC"/>
    <w:rsid w:val="00756E77"/>
    <w:rsid w:val="00756EE3"/>
    <w:rsid w:val="007570C5"/>
    <w:rsid w:val="007571AF"/>
    <w:rsid w:val="007571D9"/>
    <w:rsid w:val="007572ED"/>
    <w:rsid w:val="007575BA"/>
    <w:rsid w:val="00757F40"/>
    <w:rsid w:val="007600D6"/>
    <w:rsid w:val="00760C63"/>
    <w:rsid w:val="00760FCD"/>
    <w:rsid w:val="007619AE"/>
    <w:rsid w:val="00761DE5"/>
    <w:rsid w:val="0076251B"/>
    <w:rsid w:val="00762B19"/>
    <w:rsid w:val="00762F07"/>
    <w:rsid w:val="0076376A"/>
    <w:rsid w:val="00763795"/>
    <w:rsid w:val="00763B1B"/>
    <w:rsid w:val="00763D49"/>
    <w:rsid w:val="00763D7C"/>
    <w:rsid w:val="00763F5E"/>
    <w:rsid w:val="00764D11"/>
    <w:rsid w:val="00764EE3"/>
    <w:rsid w:val="00764F83"/>
    <w:rsid w:val="00765698"/>
    <w:rsid w:val="00766045"/>
    <w:rsid w:val="00766134"/>
    <w:rsid w:val="00766354"/>
    <w:rsid w:val="00766DBD"/>
    <w:rsid w:val="00767E96"/>
    <w:rsid w:val="00770235"/>
    <w:rsid w:val="00770D6F"/>
    <w:rsid w:val="00771223"/>
    <w:rsid w:val="00771304"/>
    <w:rsid w:val="007713DA"/>
    <w:rsid w:val="00771560"/>
    <w:rsid w:val="007719CF"/>
    <w:rsid w:val="00771B3E"/>
    <w:rsid w:val="00771D35"/>
    <w:rsid w:val="00771E1E"/>
    <w:rsid w:val="007722E7"/>
    <w:rsid w:val="0077258C"/>
    <w:rsid w:val="007729A2"/>
    <w:rsid w:val="00772A72"/>
    <w:rsid w:val="00772F33"/>
    <w:rsid w:val="007732D6"/>
    <w:rsid w:val="007738C4"/>
    <w:rsid w:val="00773A7D"/>
    <w:rsid w:val="00773ABC"/>
    <w:rsid w:val="00773E16"/>
    <w:rsid w:val="007740F3"/>
    <w:rsid w:val="007740F9"/>
    <w:rsid w:val="007741AE"/>
    <w:rsid w:val="00774A2E"/>
    <w:rsid w:val="00774C34"/>
    <w:rsid w:val="0077568F"/>
    <w:rsid w:val="00775DF7"/>
    <w:rsid w:val="0077707B"/>
    <w:rsid w:val="007770D6"/>
    <w:rsid w:val="007776B5"/>
    <w:rsid w:val="007776DA"/>
    <w:rsid w:val="0077788F"/>
    <w:rsid w:val="00777EB4"/>
    <w:rsid w:val="007800DB"/>
    <w:rsid w:val="00780C55"/>
    <w:rsid w:val="0078129A"/>
    <w:rsid w:val="00781477"/>
    <w:rsid w:val="0078149E"/>
    <w:rsid w:val="0078177E"/>
    <w:rsid w:val="007817E0"/>
    <w:rsid w:val="00781CF9"/>
    <w:rsid w:val="00781EB3"/>
    <w:rsid w:val="00781F60"/>
    <w:rsid w:val="007821CE"/>
    <w:rsid w:val="00782E24"/>
    <w:rsid w:val="00783B2F"/>
    <w:rsid w:val="00783ED7"/>
    <w:rsid w:val="007843FA"/>
    <w:rsid w:val="0078465F"/>
    <w:rsid w:val="00784A05"/>
    <w:rsid w:val="00784F6A"/>
    <w:rsid w:val="00784F92"/>
    <w:rsid w:val="00784FC8"/>
    <w:rsid w:val="007852DB"/>
    <w:rsid w:val="007858BF"/>
    <w:rsid w:val="0078597F"/>
    <w:rsid w:val="00785FAB"/>
    <w:rsid w:val="00786084"/>
    <w:rsid w:val="007860B5"/>
    <w:rsid w:val="00786FC7"/>
    <w:rsid w:val="00787466"/>
    <w:rsid w:val="0078762F"/>
    <w:rsid w:val="0078771B"/>
    <w:rsid w:val="00787A11"/>
    <w:rsid w:val="00787B6D"/>
    <w:rsid w:val="00787C76"/>
    <w:rsid w:val="00787ED5"/>
    <w:rsid w:val="007902F3"/>
    <w:rsid w:val="007904AE"/>
    <w:rsid w:val="00790926"/>
    <w:rsid w:val="00790D3F"/>
    <w:rsid w:val="00790D57"/>
    <w:rsid w:val="007910B8"/>
    <w:rsid w:val="007916DE"/>
    <w:rsid w:val="0079181A"/>
    <w:rsid w:val="00791B25"/>
    <w:rsid w:val="00791B8B"/>
    <w:rsid w:val="00791FA2"/>
    <w:rsid w:val="0079227C"/>
    <w:rsid w:val="007922CB"/>
    <w:rsid w:val="007922FC"/>
    <w:rsid w:val="0079251A"/>
    <w:rsid w:val="007926DC"/>
    <w:rsid w:val="00792FFD"/>
    <w:rsid w:val="00793C1F"/>
    <w:rsid w:val="00793F23"/>
    <w:rsid w:val="00794BA4"/>
    <w:rsid w:val="00794E4D"/>
    <w:rsid w:val="00794E5C"/>
    <w:rsid w:val="00795CD1"/>
    <w:rsid w:val="00795D61"/>
    <w:rsid w:val="00795DB8"/>
    <w:rsid w:val="007960CF"/>
    <w:rsid w:val="007964BF"/>
    <w:rsid w:val="00796810"/>
    <w:rsid w:val="00796AE5"/>
    <w:rsid w:val="00796D1A"/>
    <w:rsid w:val="00796FA1"/>
    <w:rsid w:val="00797105"/>
    <w:rsid w:val="0079798E"/>
    <w:rsid w:val="00797AAD"/>
    <w:rsid w:val="007A037E"/>
    <w:rsid w:val="007A05D7"/>
    <w:rsid w:val="007A091F"/>
    <w:rsid w:val="007A13A0"/>
    <w:rsid w:val="007A13AB"/>
    <w:rsid w:val="007A1542"/>
    <w:rsid w:val="007A175D"/>
    <w:rsid w:val="007A17DE"/>
    <w:rsid w:val="007A1899"/>
    <w:rsid w:val="007A18AC"/>
    <w:rsid w:val="007A1D31"/>
    <w:rsid w:val="007A1FCE"/>
    <w:rsid w:val="007A3036"/>
    <w:rsid w:val="007A3217"/>
    <w:rsid w:val="007A389D"/>
    <w:rsid w:val="007A4090"/>
    <w:rsid w:val="007A4229"/>
    <w:rsid w:val="007A4288"/>
    <w:rsid w:val="007A4388"/>
    <w:rsid w:val="007A443A"/>
    <w:rsid w:val="007A46EC"/>
    <w:rsid w:val="007A4A3D"/>
    <w:rsid w:val="007A4D3C"/>
    <w:rsid w:val="007A4D58"/>
    <w:rsid w:val="007A5370"/>
    <w:rsid w:val="007A5373"/>
    <w:rsid w:val="007A5462"/>
    <w:rsid w:val="007A54F8"/>
    <w:rsid w:val="007A5F3D"/>
    <w:rsid w:val="007A636D"/>
    <w:rsid w:val="007A63B4"/>
    <w:rsid w:val="007A67EB"/>
    <w:rsid w:val="007A684E"/>
    <w:rsid w:val="007A7187"/>
    <w:rsid w:val="007A771B"/>
    <w:rsid w:val="007A7BED"/>
    <w:rsid w:val="007A7F60"/>
    <w:rsid w:val="007B040B"/>
    <w:rsid w:val="007B0A0B"/>
    <w:rsid w:val="007B14DB"/>
    <w:rsid w:val="007B16DE"/>
    <w:rsid w:val="007B18DC"/>
    <w:rsid w:val="007B1A71"/>
    <w:rsid w:val="007B1C6C"/>
    <w:rsid w:val="007B1D75"/>
    <w:rsid w:val="007B1F27"/>
    <w:rsid w:val="007B1F3B"/>
    <w:rsid w:val="007B2C79"/>
    <w:rsid w:val="007B2D4F"/>
    <w:rsid w:val="007B2D59"/>
    <w:rsid w:val="007B2DFA"/>
    <w:rsid w:val="007B31E2"/>
    <w:rsid w:val="007B361A"/>
    <w:rsid w:val="007B3723"/>
    <w:rsid w:val="007B3727"/>
    <w:rsid w:val="007B3813"/>
    <w:rsid w:val="007B3B6E"/>
    <w:rsid w:val="007B3C67"/>
    <w:rsid w:val="007B3F21"/>
    <w:rsid w:val="007B402F"/>
    <w:rsid w:val="007B4117"/>
    <w:rsid w:val="007B435D"/>
    <w:rsid w:val="007B4841"/>
    <w:rsid w:val="007B4BBE"/>
    <w:rsid w:val="007B4F9D"/>
    <w:rsid w:val="007B5119"/>
    <w:rsid w:val="007B52D2"/>
    <w:rsid w:val="007B537B"/>
    <w:rsid w:val="007B579E"/>
    <w:rsid w:val="007B58E5"/>
    <w:rsid w:val="007B594A"/>
    <w:rsid w:val="007B597D"/>
    <w:rsid w:val="007B599B"/>
    <w:rsid w:val="007B59E5"/>
    <w:rsid w:val="007B5BCC"/>
    <w:rsid w:val="007B5D34"/>
    <w:rsid w:val="007B664C"/>
    <w:rsid w:val="007B6796"/>
    <w:rsid w:val="007B6D24"/>
    <w:rsid w:val="007B7CCC"/>
    <w:rsid w:val="007C0863"/>
    <w:rsid w:val="007C0FCA"/>
    <w:rsid w:val="007C164D"/>
    <w:rsid w:val="007C171B"/>
    <w:rsid w:val="007C1744"/>
    <w:rsid w:val="007C174A"/>
    <w:rsid w:val="007C1BBC"/>
    <w:rsid w:val="007C1D71"/>
    <w:rsid w:val="007C2766"/>
    <w:rsid w:val="007C38B7"/>
    <w:rsid w:val="007C38E2"/>
    <w:rsid w:val="007C40B0"/>
    <w:rsid w:val="007C420F"/>
    <w:rsid w:val="007C430C"/>
    <w:rsid w:val="007C4421"/>
    <w:rsid w:val="007C47D6"/>
    <w:rsid w:val="007C49E2"/>
    <w:rsid w:val="007C4C3B"/>
    <w:rsid w:val="007C4E9A"/>
    <w:rsid w:val="007C5114"/>
    <w:rsid w:val="007C51C5"/>
    <w:rsid w:val="007C5ADA"/>
    <w:rsid w:val="007C5CFF"/>
    <w:rsid w:val="007C5E2F"/>
    <w:rsid w:val="007C5F90"/>
    <w:rsid w:val="007C6570"/>
    <w:rsid w:val="007C6A3A"/>
    <w:rsid w:val="007C6F90"/>
    <w:rsid w:val="007C6FF7"/>
    <w:rsid w:val="007C7787"/>
    <w:rsid w:val="007C77AD"/>
    <w:rsid w:val="007C77C6"/>
    <w:rsid w:val="007C7DD2"/>
    <w:rsid w:val="007C7F3F"/>
    <w:rsid w:val="007C7FFC"/>
    <w:rsid w:val="007D00C6"/>
    <w:rsid w:val="007D047C"/>
    <w:rsid w:val="007D04E8"/>
    <w:rsid w:val="007D0656"/>
    <w:rsid w:val="007D0EC3"/>
    <w:rsid w:val="007D0F94"/>
    <w:rsid w:val="007D128A"/>
    <w:rsid w:val="007D12C7"/>
    <w:rsid w:val="007D18D1"/>
    <w:rsid w:val="007D1A1E"/>
    <w:rsid w:val="007D1A3C"/>
    <w:rsid w:val="007D1DDF"/>
    <w:rsid w:val="007D22DC"/>
    <w:rsid w:val="007D246D"/>
    <w:rsid w:val="007D2505"/>
    <w:rsid w:val="007D2B06"/>
    <w:rsid w:val="007D2B4C"/>
    <w:rsid w:val="007D2C9D"/>
    <w:rsid w:val="007D2FCF"/>
    <w:rsid w:val="007D31F9"/>
    <w:rsid w:val="007D331C"/>
    <w:rsid w:val="007D3536"/>
    <w:rsid w:val="007D41BA"/>
    <w:rsid w:val="007D45AA"/>
    <w:rsid w:val="007D4614"/>
    <w:rsid w:val="007D46A2"/>
    <w:rsid w:val="007D4F19"/>
    <w:rsid w:val="007D5085"/>
    <w:rsid w:val="007D561B"/>
    <w:rsid w:val="007D57A9"/>
    <w:rsid w:val="007D5825"/>
    <w:rsid w:val="007D5F6B"/>
    <w:rsid w:val="007D6FCC"/>
    <w:rsid w:val="007D73FF"/>
    <w:rsid w:val="007D790E"/>
    <w:rsid w:val="007D7CEE"/>
    <w:rsid w:val="007E00AE"/>
    <w:rsid w:val="007E02CB"/>
    <w:rsid w:val="007E0429"/>
    <w:rsid w:val="007E0B3D"/>
    <w:rsid w:val="007E0E47"/>
    <w:rsid w:val="007E1001"/>
    <w:rsid w:val="007E1185"/>
    <w:rsid w:val="007E122A"/>
    <w:rsid w:val="007E1380"/>
    <w:rsid w:val="007E13E1"/>
    <w:rsid w:val="007E1748"/>
    <w:rsid w:val="007E29CE"/>
    <w:rsid w:val="007E2A2F"/>
    <w:rsid w:val="007E2CA1"/>
    <w:rsid w:val="007E31A6"/>
    <w:rsid w:val="007E35B7"/>
    <w:rsid w:val="007E3FF6"/>
    <w:rsid w:val="007E438B"/>
    <w:rsid w:val="007E4796"/>
    <w:rsid w:val="007E4A8F"/>
    <w:rsid w:val="007E54B2"/>
    <w:rsid w:val="007E56D9"/>
    <w:rsid w:val="007E5C3F"/>
    <w:rsid w:val="007E5E4D"/>
    <w:rsid w:val="007E5F3B"/>
    <w:rsid w:val="007E60D7"/>
    <w:rsid w:val="007E60DF"/>
    <w:rsid w:val="007E62E1"/>
    <w:rsid w:val="007E6573"/>
    <w:rsid w:val="007E6CB6"/>
    <w:rsid w:val="007E6E4C"/>
    <w:rsid w:val="007E7117"/>
    <w:rsid w:val="007E77FC"/>
    <w:rsid w:val="007E78AB"/>
    <w:rsid w:val="007E78E3"/>
    <w:rsid w:val="007E7958"/>
    <w:rsid w:val="007E7BA1"/>
    <w:rsid w:val="007E7CD5"/>
    <w:rsid w:val="007E7E2C"/>
    <w:rsid w:val="007F035A"/>
    <w:rsid w:val="007F1199"/>
    <w:rsid w:val="007F12B4"/>
    <w:rsid w:val="007F184C"/>
    <w:rsid w:val="007F1929"/>
    <w:rsid w:val="007F1B97"/>
    <w:rsid w:val="007F1F3A"/>
    <w:rsid w:val="007F1FAD"/>
    <w:rsid w:val="007F22F8"/>
    <w:rsid w:val="007F2442"/>
    <w:rsid w:val="007F2574"/>
    <w:rsid w:val="007F3307"/>
    <w:rsid w:val="007F3470"/>
    <w:rsid w:val="007F34B0"/>
    <w:rsid w:val="007F3BF0"/>
    <w:rsid w:val="007F43A3"/>
    <w:rsid w:val="007F4533"/>
    <w:rsid w:val="007F45A4"/>
    <w:rsid w:val="007F4615"/>
    <w:rsid w:val="007F462B"/>
    <w:rsid w:val="007F4821"/>
    <w:rsid w:val="007F4875"/>
    <w:rsid w:val="007F492B"/>
    <w:rsid w:val="007F4F21"/>
    <w:rsid w:val="007F5311"/>
    <w:rsid w:val="007F5B04"/>
    <w:rsid w:val="007F6193"/>
    <w:rsid w:val="007F634D"/>
    <w:rsid w:val="007F6648"/>
    <w:rsid w:val="007F68EE"/>
    <w:rsid w:val="007F6D97"/>
    <w:rsid w:val="007F6E5A"/>
    <w:rsid w:val="007F7444"/>
    <w:rsid w:val="007F7503"/>
    <w:rsid w:val="007F77DA"/>
    <w:rsid w:val="007F7936"/>
    <w:rsid w:val="007F7A8A"/>
    <w:rsid w:val="007F7B0C"/>
    <w:rsid w:val="007F7C2E"/>
    <w:rsid w:val="007F7DFC"/>
    <w:rsid w:val="00800114"/>
    <w:rsid w:val="00800741"/>
    <w:rsid w:val="00800787"/>
    <w:rsid w:val="008008A9"/>
    <w:rsid w:val="00800BD5"/>
    <w:rsid w:val="00800C4B"/>
    <w:rsid w:val="00800F40"/>
    <w:rsid w:val="008010C6"/>
    <w:rsid w:val="008013D4"/>
    <w:rsid w:val="008014B3"/>
    <w:rsid w:val="00801D0A"/>
    <w:rsid w:val="00801E2B"/>
    <w:rsid w:val="00802145"/>
    <w:rsid w:val="00802601"/>
    <w:rsid w:val="008026B1"/>
    <w:rsid w:val="008026E1"/>
    <w:rsid w:val="008027A7"/>
    <w:rsid w:val="00802AF0"/>
    <w:rsid w:val="00802CB5"/>
    <w:rsid w:val="00802DD9"/>
    <w:rsid w:val="008039F3"/>
    <w:rsid w:val="00803A37"/>
    <w:rsid w:val="00803BF7"/>
    <w:rsid w:val="00803DEC"/>
    <w:rsid w:val="00804132"/>
    <w:rsid w:val="00804320"/>
    <w:rsid w:val="008043C9"/>
    <w:rsid w:val="00804A0A"/>
    <w:rsid w:val="0080546A"/>
    <w:rsid w:val="0080566A"/>
    <w:rsid w:val="00805971"/>
    <w:rsid w:val="008064ED"/>
    <w:rsid w:val="00806FC9"/>
    <w:rsid w:val="00807256"/>
    <w:rsid w:val="00807278"/>
    <w:rsid w:val="00807610"/>
    <w:rsid w:val="008078B3"/>
    <w:rsid w:val="008078BB"/>
    <w:rsid w:val="008102CB"/>
    <w:rsid w:val="0081032E"/>
    <w:rsid w:val="00810559"/>
    <w:rsid w:val="0081057B"/>
    <w:rsid w:val="00810651"/>
    <w:rsid w:val="0081068B"/>
    <w:rsid w:val="00810872"/>
    <w:rsid w:val="00810E50"/>
    <w:rsid w:val="0081193A"/>
    <w:rsid w:val="00811AAC"/>
    <w:rsid w:val="00811BD9"/>
    <w:rsid w:val="00811E5A"/>
    <w:rsid w:val="0081211C"/>
    <w:rsid w:val="00812251"/>
    <w:rsid w:val="00812839"/>
    <w:rsid w:val="008129D9"/>
    <w:rsid w:val="00813038"/>
    <w:rsid w:val="0081315E"/>
    <w:rsid w:val="008131D3"/>
    <w:rsid w:val="00813600"/>
    <w:rsid w:val="00813826"/>
    <w:rsid w:val="00813B6B"/>
    <w:rsid w:val="00813BBE"/>
    <w:rsid w:val="00813C92"/>
    <w:rsid w:val="00813E3E"/>
    <w:rsid w:val="0081400F"/>
    <w:rsid w:val="00814673"/>
    <w:rsid w:val="00814932"/>
    <w:rsid w:val="008149CE"/>
    <w:rsid w:val="00814D98"/>
    <w:rsid w:val="00815364"/>
    <w:rsid w:val="0081548C"/>
    <w:rsid w:val="0081586D"/>
    <w:rsid w:val="00815957"/>
    <w:rsid w:val="00815B1D"/>
    <w:rsid w:val="00815F4D"/>
    <w:rsid w:val="0081602D"/>
    <w:rsid w:val="00816043"/>
    <w:rsid w:val="0081623E"/>
    <w:rsid w:val="008164BA"/>
    <w:rsid w:val="00816993"/>
    <w:rsid w:val="008169FA"/>
    <w:rsid w:val="00816B5A"/>
    <w:rsid w:val="00816C15"/>
    <w:rsid w:val="00816DA4"/>
    <w:rsid w:val="00817366"/>
    <w:rsid w:val="008206A6"/>
    <w:rsid w:val="008213F0"/>
    <w:rsid w:val="00821B04"/>
    <w:rsid w:val="0082246F"/>
    <w:rsid w:val="0082292C"/>
    <w:rsid w:val="00823050"/>
    <w:rsid w:val="00823262"/>
    <w:rsid w:val="00823A93"/>
    <w:rsid w:val="00824E38"/>
    <w:rsid w:val="0082528F"/>
    <w:rsid w:val="008252F3"/>
    <w:rsid w:val="008253C7"/>
    <w:rsid w:val="008256CD"/>
    <w:rsid w:val="00825B20"/>
    <w:rsid w:val="00825B75"/>
    <w:rsid w:val="00825EB0"/>
    <w:rsid w:val="00826028"/>
    <w:rsid w:val="0082617E"/>
    <w:rsid w:val="00826269"/>
    <w:rsid w:val="008265BD"/>
    <w:rsid w:val="00826618"/>
    <w:rsid w:val="00826649"/>
    <w:rsid w:val="00826AB0"/>
    <w:rsid w:val="00827A3E"/>
    <w:rsid w:val="00827D28"/>
    <w:rsid w:val="008301FC"/>
    <w:rsid w:val="00830228"/>
    <w:rsid w:val="008304B9"/>
    <w:rsid w:val="008306A5"/>
    <w:rsid w:val="00830B04"/>
    <w:rsid w:val="00830D06"/>
    <w:rsid w:val="008312F9"/>
    <w:rsid w:val="00831397"/>
    <w:rsid w:val="00831590"/>
    <w:rsid w:val="00831817"/>
    <w:rsid w:val="008320CB"/>
    <w:rsid w:val="008328AB"/>
    <w:rsid w:val="00832BE5"/>
    <w:rsid w:val="00832CB2"/>
    <w:rsid w:val="00833030"/>
    <w:rsid w:val="008331A4"/>
    <w:rsid w:val="00833850"/>
    <w:rsid w:val="00833966"/>
    <w:rsid w:val="00833F0F"/>
    <w:rsid w:val="008344DC"/>
    <w:rsid w:val="0083615C"/>
    <w:rsid w:val="008362B5"/>
    <w:rsid w:val="00836576"/>
    <w:rsid w:val="0083672F"/>
    <w:rsid w:val="008367DC"/>
    <w:rsid w:val="00836D58"/>
    <w:rsid w:val="00837093"/>
    <w:rsid w:val="00837170"/>
    <w:rsid w:val="00837966"/>
    <w:rsid w:val="00837B97"/>
    <w:rsid w:val="0084070A"/>
    <w:rsid w:val="00840922"/>
    <w:rsid w:val="0084166D"/>
    <w:rsid w:val="00841C6C"/>
    <w:rsid w:val="00841DF1"/>
    <w:rsid w:val="00841F43"/>
    <w:rsid w:val="00842520"/>
    <w:rsid w:val="00842A3A"/>
    <w:rsid w:val="00842B06"/>
    <w:rsid w:val="00842D16"/>
    <w:rsid w:val="0084324B"/>
    <w:rsid w:val="008432A4"/>
    <w:rsid w:val="00843759"/>
    <w:rsid w:val="008438AE"/>
    <w:rsid w:val="00843AE9"/>
    <w:rsid w:val="00843D2E"/>
    <w:rsid w:val="00844456"/>
    <w:rsid w:val="008444AB"/>
    <w:rsid w:val="00844814"/>
    <w:rsid w:val="00844F32"/>
    <w:rsid w:val="008451D2"/>
    <w:rsid w:val="00845308"/>
    <w:rsid w:val="008455EA"/>
    <w:rsid w:val="0084584D"/>
    <w:rsid w:val="00845D57"/>
    <w:rsid w:val="00845ED2"/>
    <w:rsid w:val="0084637B"/>
    <w:rsid w:val="008465F1"/>
    <w:rsid w:val="00846DAA"/>
    <w:rsid w:val="008471C4"/>
    <w:rsid w:val="00847264"/>
    <w:rsid w:val="008472A1"/>
    <w:rsid w:val="008472E7"/>
    <w:rsid w:val="00847415"/>
    <w:rsid w:val="00847714"/>
    <w:rsid w:val="0084774D"/>
    <w:rsid w:val="008477FE"/>
    <w:rsid w:val="008478B3"/>
    <w:rsid w:val="00847BA9"/>
    <w:rsid w:val="00847D66"/>
    <w:rsid w:val="00847FA2"/>
    <w:rsid w:val="00850047"/>
    <w:rsid w:val="008500E9"/>
    <w:rsid w:val="008503CF"/>
    <w:rsid w:val="008506BB"/>
    <w:rsid w:val="0085087F"/>
    <w:rsid w:val="00850F54"/>
    <w:rsid w:val="00850F60"/>
    <w:rsid w:val="00851292"/>
    <w:rsid w:val="008515F3"/>
    <w:rsid w:val="00851634"/>
    <w:rsid w:val="00851655"/>
    <w:rsid w:val="00851C52"/>
    <w:rsid w:val="00852AFF"/>
    <w:rsid w:val="00852C39"/>
    <w:rsid w:val="00852C44"/>
    <w:rsid w:val="00852CF9"/>
    <w:rsid w:val="00852E1E"/>
    <w:rsid w:val="008530A0"/>
    <w:rsid w:val="0085320D"/>
    <w:rsid w:val="0085337E"/>
    <w:rsid w:val="00853A66"/>
    <w:rsid w:val="00853C97"/>
    <w:rsid w:val="00853D25"/>
    <w:rsid w:val="0085404B"/>
    <w:rsid w:val="00854255"/>
    <w:rsid w:val="0085479C"/>
    <w:rsid w:val="00854D4C"/>
    <w:rsid w:val="00855B58"/>
    <w:rsid w:val="00855E79"/>
    <w:rsid w:val="008561EC"/>
    <w:rsid w:val="0085653E"/>
    <w:rsid w:val="0085757D"/>
    <w:rsid w:val="0085785E"/>
    <w:rsid w:val="008600CD"/>
    <w:rsid w:val="00860CC0"/>
    <w:rsid w:val="00860D61"/>
    <w:rsid w:val="00861524"/>
    <w:rsid w:val="00861AF5"/>
    <w:rsid w:val="00861C4A"/>
    <w:rsid w:val="00861E40"/>
    <w:rsid w:val="00861ED8"/>
    <w:rsid w:val="00862DF3"/>
    <w:rsid w:val="00862E7C"/>
    <w:rsid w:val="00862F02"/>
    <w:rsid w:val="008631F5"/>
    <w:rsid w:val="00863445"/>
    <w:rsid w:val="00863AC4"/>
    <w:rsid w:val="00863DA0"/>
    <w:rsid w:val="008640BC"/>
    <w:rsid w:val="008641D8"/>
    <w:rsid w:val="00864248"/>
    <w:rsid w:val="0086434D"/>
    <w:rsid w:val="008646AB"/>
    <w:rsid w:val="008647B1"/>
    <w:rsid w:val="00864C56"/>
    <w:rsid w:val="00865344"/>
    <w:rsid w:val="00865529"/>
    <w:rsid w:val="008661F3"/>
    <w:rsid w:val="00866453"/>
    <w:rsid w:val="00866549"/>
    <w:rsid w:val="00866B5C"/>
    <w:rsid w:val="00866CBF"/>
    <w:rsid w:val="008671A3"/>
    <w:rsid w:val="008673B5"/>
    <w:rsid w:val="008676BD"/>
    <w:rsid w:val="008678C5"/>
    <w:rsid w:val="00867C20"/>
    <w:rsid w:val="00867DB1"/>
    <w:rsid w:val="00870005"/>
    <w:rsid w:val="0087052E"/>
    <w:rsid w:val="008705B1"/>
    <w:rsid w:val="008709C9"/>
    <w:rsid w:val="00870A59"/>
    <w:rsid w:val="0087115B"/>
    <w:rsid w:val="00871602"/>
    <w:rsid w:val="00871D75"/>
    <w:rsid w:val="00872046"/>
    <w:rsid w:val="00872374"/>
    <w:rsid w:val="00872DD2"/>
    <w:rsid w:val="00873103"/>
    <w:rsid w:val="0087345C"/>
    <w:rsid w:val="008735DC"/>
    <w:rsid w:val="008737E0"/>
    <w:rsid w:val="00873859"/>
    <w:rsid w:val="00874201"/>
    <w:rsid w:val="008746A9"/>
    <w:rsid w:val="00874970"/>
    <w:rsid w:val="00874A96"/>
    <w:rsid w:val="00874AC6"/>
    <w:rsid w:val="008752AA"/>
    <w:rsid w:val="00875D75"/>
    <w:rsid w:val="00875E11"/>
    <w:rsid w:val="008765E8"/>
    <w:rsid w:val="008765F3"/>
    <w:rsid w:val="00876BA2"/>
    <w:rsid w:val="00876C06"/>
    <w:rsid w:val="00876D6E"/>
    <w:rsid w:val="00876DA8"/>
    <w:rsid w:val="00876F3B"/>
    <w:rsid w:val="008770C7"/>
    <w:rsid w:val="00877869"/>
    <w:rsid w:val="00877B01"/>
    <w:rsid w:val="00877F48"/>
    <w:rsid w:val="0088006A"/>
    <w:rsid w:val="0088033B"/>
    <w:rsid w:val="008803D2"/>
    <w:rsid w:val="0088046A"/>
    <w:rsid w:val="0088058E"/>
    <w:rsid w:val="0088082F"/>
    <w:rsid w:val="00880FC7"/>
    <w:rsid w:val="0088152E"/>
    <w:rsid w:val="00881652"/>
    <w:rsid w:val="00881654"/>
    <w:rsid w:val="008818DC"/>
    <w:rsid w:val="00881B9C"/>
    <w:rsid w:val="00881E3C"/>
    <w:rsid w:val="00882142"/>
    <w:rsid w:val="0088285F"/>
    <w:rsid w:val="00882A52"/>
    <w:rsid w:val="00882F49"/>
    <w:rsid w:val="00882FD9"/>
    <w:rsid w:val="0088333E"/>
    <w:rsid w:val="008836A9"/>
    <w:rsid w:val="008838C2"/>
    <w:rsid w:val="00883CAF"/>
    <w:rsid w:val="00883E62"/>
    <w:rsid w:val="00883EFF"/>
    <w:rsid w:val="00884146"/>
    <w:rsid w:val="008842CD"/>
    <w:rsid w:val="00884509"/>
    <w:rsid w:val="00884517"/>
    <w:rsid w:val="008849DD"/>
    <w:rsid w:val="00884B2B"/>
    <w:rsid w:val="00884E48"/>
    <w:rsid w:val="00885264"/>
    <w:rsid w:val="0088559A"/>
    <w:rsid w:val="0088577C"/>
    <w:rsid w:val="008857AD"/>
    <w:rsid w:val="0088589E"/>
    <w:rsid w:val="0088592C"/>
    <w:rsid w:val="0088596A"/>
    <w:rsid w:val="00885B78"/>
    <w:rsid w:val="00885C89"/>
    <w:rsid w:val="00885FA3"/>
    <w:rsid w:val="00886022"/>
    <w:rsid w:val="00886093"/>
    <w:rsid w:val="00886487"/>
    <w:rsid w:val="0088677F"/>
    <w:rsid w:val="0088692B"/>
    <w:rsid w:val="00887F66"/>
    <w:rsid w:val="00890892"/>
    <w:rsid w:val="008908B5"/>
    <w:rsid w:val="00890B9D"/>
    <w:rsid w:val="008911FE"/>
    <w:rsid w:val="008915E3"/>
    <w:rsid w:val="00892097"/>
    <w:rsid w:val="008921AA"/>
    <w:rsid w:val="008924AA"/>
    <w:rsid w:val="008931E1"/>
    <w:rsid w:val="008934BD"/>
    <w:rsid w:val="00893566"/>
    <w:rsid w:val="00893B8B"/>
    <w:rsid w:val="00893B90"/>
    <w:rsid w:val="00893C60"/>
    <w:rsid w:val="00893F8C"/>
    <w:rsid w:val="0089477C"/>
    <w:rsid w:val="00894C14"/>
    <w:rsid w:val="00894C4D"/>
    <w:rsid w:val="00894D91"/>
    <w:rsid w:val="00894F18"/>
    <w:rsid w:val="00895191"/>
    <w:rsid w:val="0089532B"/>
    <w:rsid w:val="008958B8"/>
    <w:rsid w:val="008959D8"/>
    <w:rsid w:val="00895A95"/>
    <w:rsid w:val="00895C52"/>
    <w:rsid w:val="008963D9"/>
    <w:rsid w:val="0089645A"/>
    <w:rsid w:val="008967D9"/>
    <w:rsid w:val="00896CB9"/>
    <w:rsid w:val="0089704A"/>
    <w:rsid w:val="00897139"/>
    <w:rsid w:val="008972D5"/>
    <w:rsid w:val="0089740D"/>
    <w:rsid w:val="008975D3"/>
    <w:rsid w:val="008A0133"/>
    <w:rsid w:val="008A018C"/>
    <w:rsid w:val="008A0259"/>
    <w:rsid w:val="008A02C9"/>
    <w:rsid w:val="008A091F"/>
    <w:rsid w:val="008A0EA8"/>
    <w:rsid w:val="008A1222"/>
    <w:rsid w:val="008A1718"/>
    <w:rsid w:val="008A1759"/>
    <w:rsid w:val="008A1C5A"/>
    <w:rsid w:val="008A1EE8"/>
    <w:rsid w:val="008A2008"/>
    <w:rsid w:val="008A23A8"/>
    <w:rsid w:val="008A251C"/>
    <w:rsid w:val="008A2731"/>
    <w:rsid w:val="008A2BE1"/>
    <w:rsid w:val="008A3343"/>
    <w:rsid w:val="008A3355"/>
    <w:rsid w:val="008A35BB"/>
    <w:rsid w:val="008A36AB"/>
    <w:rsid w:val="008A3F1B"/>
    <w:rsid w:val="008A4543"/>
    <w:rsid w:val="008A4553"/>
    <w:rsid w:val="008A4782"/>
    <w:rsid w:val="008A51BF"/>
    <w:rsid w:val="008A5251"/>
    <w:rsid w:val="008A567F"/>
    <w:rsid w:val="008A5748"/>
    <w:rsid w:val="008A5DCD"/>
    <w:rsid w:val="008A62B2"/>
    <w:rsid w:val="008A6340"/>
    <w:rsid w:val="008A6367"/>
    <w:rsid w:val="008A6596"/>
    <w:rsid w:val="008A67E6"/>
    <w:rsid w:val="008A691A"/>
    <w:rsid w:val="008A6B53"/>
    <w:rsid w:val="008A6FE3"/>
    <w:rsid w:val="008A74CD"/>
    <w:rsid w:val="008A7836"/>
    <w:rsid w:val="008A7996"/>
    <w:rsid w:val="008A7AAF"/>
    <w:rsid w:val="008B0631"/>
    <w:rsid w:val="008B06EB"/>
    <w:rsid w:val="008B0CED"/>
    <w:rsid w:val="008B0D05"/>
    <w:rsid w:val="008B0E84"/>
    <w:rsid w:val="008B13C2"/>
    <w:rsid w:val="008B189D"/>
    <w:rsid w:val="008B18C9"/>
    <w:rsid w:val="008B224B"/>
    <w:rsid w:val="008B25AB"/>
    <w:rsid w:val="008B27CB"/>
    <w:rsid w:val="008B3049"/>
    <w:rsid w:val="008B3173"/>
    <w:rsid w:val="008B3662"/>
    <w:rsid w:val="008B4292"/>
    <w:rsid w:val="008B48CE"/>
    <w:rsid w:val="008B495F"/>
    <w:rsid w:val="008B5AE7"/>
    <w:rsid w:val="008B5B0B"/>
    <w:rsid w:val="008B5B48"/>
    <w:rsid w:val="008B5C49"/>
    <w:rsid w:val="008B5F7C"/>
    <w:rsid w:val="008B61F7"/>
    <w:rsid w:val="008B62BB"/>
    <w:rsid w:val="008B6CB1"/>
    <w:rsid w:val="008C06F1"/>
    <w:rsid w:val="008C1023"/>
    <w:rsid w:val="008C13BC"/>
    <w:rsid w:val="008C159B"/>
    <w:rsid w:val="008C1B53"/>
    <w:rsid w:val="008C20FB"/>
    <w:rsid w:val="008C22DF"/>
    <w:rsid w:val="008C23DE"/>
    <w:rsid w:val="008C285A"/>
    <w:rsid w:val="008C3235"/>
    <w:rsid w:val="008C3388"/>
    <w:rsid w:val="008C345B"/>
    <w:rsid w:val="008C37EA"/>
    <w:rsid w:val="008C3993"/>
    <w:rsid w:val="008C3F60"/>
    <w:rsid w:val="008C4204"/>
    <w:rsid w:val="008C46F9"/>
    <w:rsid w:val="008C4957"/>
    <w:rsid w:val="008C4BFA"/>
    <w:rsid w:val="008C4E42"/>
    <w:rsid w:val="008C5083"/>
    <w:rsid w:val="008C5418"/>
    <w:rsid w:val="008C5E70"/>
    <w:rsid w:val="008C5F23"/>
    <w:rsid w:val="008C645F"/>
    <w:rsid w:val="008C65A3"/>
    <w:rsid w:val="008C6640"/>
    <w:rsid w:val="008C6885"/>
    <w:rsid w:val="008C6BD8"/>
    <w:rsid w:val="008C6EA1"/>
    <w:rsid w:val="008C7157"/>
    <w:rsid w:val="008C765B"/>
    <w:rsid w:val="008C7AAC"/>
    <w:rsid w:val="008C7B39"/>
    <w:rsid w:val="008C7C73"/>
    <w:rsid w:val="008C7D22"/>
    <w:rsid w:val="008D017D"/>
    <w:rsid w:val="008D028F"/>
    <w:rsid w:val="008D0550"/>
    <w:rsid w:val="008D0A42"/>
    <w:rsid w:val="008D14EA"/>
    <w:rsid w:val="008D18B4"/>
    <w:rsid w:val="008D18DF"/>
    <w:rsid w:val="008D1A5D"/>
    <w:rsid w:val="008D1B1F"/>
    <w:rsid w:val="008D1B2A"/>
    <w:rsid w:val="008D1B5D"/>
    <w:rsid w:val="008D1EEE"/>
    <w:rsid w:val="008D2005"/>
    <w:rsid w:val="008D2051"/>
    <w:rsid w:val="008D2366"/>
    <w:rsid w:val="008D25E6"/>
    <w:rsid w:val="008D270A"/>
    <w:rsid w:val="008D2BA2"/>
    <w:rsid w:val="008D2C5D"/>
    <w:rsid w:val="008D2DC5"/>
    <w:rsid w:val="008D2F37"/>
    <w:rsid w:val="008D2FE0"/>
    <w:rsid w:val="008D359D"/>
    <w:rsid w:val="008D3C4A"/>
    <w:rsid w:val="008D3E56"/>
    <w:rsid w:val="008D3E5F"/>
    <w:rsid w:val="008D402F"/>
    <w:rsid w:val="008D41B5"/>
    <w:rsid w:val="008D41E6"/>
    <w:rsid w:val="008D42E5"/>
    <w:rsid w:val="008D43D2"/>
    <w:rsid w:val="008D4407"/>
    <w:rsid w:val="008D4549"/>
    <w:rsid w:val="008D45B7"/>
    <w:rsid w:val="008D4A02"/>
    <w:rsid w:val="008D4A69"/>
    <w:rsid w:val="008D4F94"/>
    <w:rsid w:val="008D5131"/>
    <w:rsid w:val="008D599E"/>
    <w:rsid w:val="008D5C5F"/>
    <w:rsid w:val="008D5E14"/>
    <w:rsid w:val="008D6058"/>
    <w:rsid w:val="008D67E3"/>
    <w:rsid w:val="008D684B"/>
    <w:rsid w:val="008D68F4"/>
    <w:rsid w:val="008D6ED0"/>
    <w:rsid w:val="008D73E2"/>
    <w:rsid w:val="008D75CA"/>
    <w:rsid w:val="008D7E22"/>
    <w:rsid w:val="008E006D"/>
    <w:rsid w:val="008E055D"/>
    <w:rsid w:val="008E08AA"/>
    <w:rsid w:val="008E0CCB"/>
    <w:rsid w:val="008E0DB3"/>
    <w:rsid w:val="008E13AD"/>
    <w:rsid w:val="008E1697"/>
    <w:rsid w:val="008E17F9"/>
    <w:rsid w:val="008E1D07"/>
    <w:rsid w:val="008E20B8"/>
    <w:rsid w:val="008E2DD9"/>
    <w:rsid w:val="008E3168"/>
    <w:rsid w:val="008E366E"/>
    <w:rsid w:val="008E36CE"/>
    <w:rsid w:val="008E3779"/>
    <w:rsid w:val="008E3814"/>
    <w:rsid w:val="008E38FF"/>
    <w:rsid w:val="008E3B06"/>
    <w:rsid w:val="008E3BE5"/>
    <w:rsid w:val="008E3D2A"/>
    <w:rsid w:val="008E40A3"/>
    <w:rsid w:val="008E423F"/>
    <w:rsid w:val="008E4581"/>
    <w:rsid w:val="008E46FF"/>
    <w:rsid w:val="008E4994"/>
    <w:rsid w:val="008E51D4"/>
    <w:rsid w:val="008E5308"/>
    <w:rsid w:val="008E55DE"/>
    <w:rsid w:val="008E5685"/>
    <w:rsid w:val="008E5761"/>
    <w:rsid w:val="008E584B"/>
    <w:rsid w:val="008E5962"/>
    <w:rsid w:val="008E5ACC"/>
    <w:rsid w:val="008E5CC7"/>
    <w:rsid w:val="008E5E52"/>
    <w:rsid w:val="008E5F2B"/>
    <w:rsid w:val="008E65DE"/>
    <w:rsid w:val="008E68F7"/>
    <w:rsid w:val="008E6B40"/>
    <w:rsid w:val="008E6C50"/>
    <w:rsid w:val="008E6CA6"/>
    <w:rsid w:val="008E6F86"/>
    <w:rsid w:val="008E76C2"/>
    <w:rsid w:val="008E77EF"/>
    <w:rsid w:val="008E7B90"/>
    <w:rsid w:val="008F0096"/>
    <w:rsid w:val="008F01B2"/>
    <w:rsid w:val="008F03B1"/>
    <w:rsid w:val="008F052C"/>
    <w:rsid w:val="008F08E5"/>
    <w:rsid w:val="008F0B96"/>
    <w:rsid w:val="008F10FE"/>
    <w:rsid w:val="008F16A9"/>
    <w:rsid w:val="008F16B4"/>
    <w:rsid w:val="008F16FB"/>
    <w:rsid w:val="008F18C8"/>
    <w:rsid w:val="008F1C82"/>
    <w:rsid w:val="008F1ECF"/>
    <w:rsid w:val="008F1F65"/>
    <w:rsid w:val="008F22FE"/>
    <w:rsid w:val="008F28D1"/>
    <w:rsid w:val="008F2D13"/>
    <w:rsid w:val="008F2D66"/>
    <w:rsid w:val="008F3208"/>
    <w:rsid w:val="008F3994"/>
    <w:rsid w:val="008F3E49"/>
    <w:rsid w:val="008F4197"/>
    <w:rsid w:val="008F45D9"/>
    <w:rsid w:val="008F4B7B"/>
    <w:rsid w:val="008F4F53"/>
    <w:rsid w:val="008F526E"/>
    <w:rsid w:val="008F52EC"/>
    <w:rsid w:val="008F58B9"/>
    <w:rsid w:val="008F58D8"/>
    <w:rsid w:val="008F5971"/>
    <w:rsid w:val="008F59B0"/>
    <w:rsid w:val="008F5D0C"/>
    <w:rsid w:val="008F620E"/>
    <w:rsid w:val="008F6388"/>
    <w:rsid w:val="008F681E"/>
    <w:rsid w:val="008F7179"/>
    <w:rsid w:val="008F72B7"/>
    <w:rsid w:val="0090014F"/>
    <w:rsid w:val="0090024D"/>
    <w:rsid w:val="00901496"/>
    <w:rsid w:val="009015DB"/>
    <w:rsid w:val="00901D39"/>
    <w:rsid w:val="00901F90"/>
    <w:rsid w:val="00902596"/>
    <w:rsid w:val="009028C7"/>
    <w:rsid w:val="009029A4"/>
    <w:rsid w:val="009029CC"/>
    <w:rsid w:val="00902D96"/>
    <w:rsid w:val="00902F13"/>
    <w:rsid w:val="00902F49"/>
    <w:rsid w:val="0090347B"/>
    <w:rsid w:val="009035D7"/>
    <w:rsid w:val="00903671"/>
    <w:rsid w:val="00903A41"/>
    <w:rsid w:val="00903E53"/>
    <w:rsid w:val="00903F87"/>
    <w:rsid w:val="00904BDA"/>
    <w:rsid w:val="00904E0D"/>
    <w:rsid w:val="0090549C"/>
    <w:rsid w:val="009055DC"/>
    <w:rsid w:val="00905BF4"/>
    <w:rsid w:val="00906026"/>
    <w:rsid w:val="009062AD"/>
    <w:rsid w:val="0090670B"/>
    <w:rsid w:val="00906B15"/>
    <w:rsid w:val="00906EAC"/>
    <w:rsid w:val="00906F97"/>
    <w:rsid w:val="009073F5"/>
    <w:rsid w:val="009079FB"/>
    <w:rsid w:val="00907DE4"/>
    <w:rsid w:val="00907E0B"/>
    <w:rsid w:val="00907EF1"/>
    <w:rsid w:val="009100C0"/>
    <w:rsid w:val="0091029D"/>
    <w:rsid w:val="00911172"/>
    <w:rsid w:val="009111B9"/>
    <w:rsid w:val="00911BB5"/>
    <w:rsid w:val="00911E66"/>
    <w:rsid w:val="00911F2F"/>
    <w:rsid w:val="0091202D"/>
    <w:rsid w:val="0091218C"/>
    <w:rsid w:val="00912245"/>
    <w:rsid w:val="00912334"/>
    <w:rsid w:val="00912748"/>
    <w:rsid w:val="009127FF"/>
    <w:rsid w:val="00912C2F"/>
    <w:rsid w:val="00912EA3"/>
    <w:rsid w:val="00913216"/>
    <w:rsid w:val="00913444"/>
    <w:rsid w:val="00913937"/>
    <w:rsid w:val="00913952"/>
    <w:rsid w:val="0091397B"/>
    <w:rsid w:val="00913A6F"/>
    <w:rsid w:val="00913C4A"/>
    <w:rsid w:val="00913EBC"/>
    <w:rsid w:val="0091415E"/>
    <w:rsid w:val="00914370"/>
    <w:rsid w:val="009144E4"/>
    <w:rsid w:val="009145AF"/>
    <w:rsid w:val="00914EFD"/>
    <w:rsid w:val="009150CC"/>
    <w:rsid w:val="0091515A"/>
    <w:rsid w:val="00915301"/>
    <w:rsid w:val="009157E2"/>
    <w:rsid w:val="00915820"/>
    <w:rsid w:val="009161AB"/>
    <w:rsid w:val="0091648A"/>
    <w:rsid w:val="009164D1"/>
    <w:rsid w:val="0091669F"/>
    <w:rsid w:val="00916991"/>
    <w:rsid w:val="00916A90"/>
    <w:rsid w:val="00916C26"/>
    <w:rsid w:val="00916E29"/>
    <w:rsid w:val="00916E81"/>
    <w:rsid w:val="00916EA5"/>
    <w:rsid w:val="00916F3C"/>
    <w:rsid w:val="00917566"/>
    <w:rsid w:val="00917F21"/>
    <w:rsid w:val="009200CC"/>
    <w:rsid w:val="00920471"/>
    <w:rsid w:val="00920A09"/>
    <w:rsid w:val="00920B65"/>
    <w:rsid w:val="00920EA6"/>
    <w:rsid w:val="00920F78"/>
    <w:rsid w:val="009215B3"/>
    <w:rsid w:val="00921F14"/>
    <w:rsid w:val="0092221D"/>
    <w:rsid w:val="0092237F"/>
    <w:rsid w:val="0092269D"/>
    <w:rsid w:val="00922C41"/>
    <w:rsid w:val="009230F1"/>
    <w:rsid w:val="00923A68"/>
    <w:rsid w:val="00923D4F"/>
    <w:rsid w:val="00923E70"/>
    <w:rsid w:val="009246AB"/>
    <w:rsid w:val="009247E5"/>
    <w:rsid w:val="00924956"/>
    <w:rsid w:val="00925035"/>
    <w:rsid w:val="009253B7"/>
    <w:rsid w:val="0092575A"/>
    <w:rsid w:val="0092615E"/>
    <w:rsid w:val="0092622B"/>
    <w:rsid w:val="009269DF"/>
    <w:rsid w:val="00926A16"/>
    <w:rsid w:val="00927369"/>
    <w:rsid w:val="0092739C"/>
    <w:rsid w:val="00927411"/>
    <w:rsid w:val="0092742D"/>
    <w:rsid w:val="00927629"/>
    <w:rsid w:val="0092767C"/>
    <w:rsid w:val="00927B03"/>
    <w:rsid w:val="00927F7B"/>
    <w:rsid w:val="00930132"/>
    <w:rsid w:val="00930409"/>
    <w:rsid w:val="0093041A"/>
    <w:rsid w:val="00930540"/>
    <w:rsid w:val="0093063D"/>
    <w:rsid w:val="0093069F"/>
    <w:rsid w:val="00930EBD"/>
    <w:rsid w:val="009313F8"/>
    <w:rsid w:val="0093187E"/>
    <w:rsid w:val="00931A44"/>
    <w:rsid w:val="0093218E"/>
    <w:rsid w:val="0093272D"/>
    <w:rsid w:val="0093276C"/>
    <w:rsid w:val="00932B36"/>
    <w:rsid w:val="00932B8F"/>
    <w:rsid w:val="00932C53"/>
    <w:rsid w:val="00932D18"/>
    <w:rsid w:val="00932D4D"/>
    <w:rsid w:val="00932E2A"/>
    <w:rsid w:val="0093306C"/>
    <w:rsid w:val="00933388"/>
    <w:rsid w:val="009334DA"/>
    <w:rsid w:val="009336BC"/>
    <w:rsid w:val="00933AFB"/>
    <w:rsid w:val="00933CF1"/>
    <w:rsid w:val="00933D29"/>
    <w:rsid w:val="00934337"/>
    <w:rsid w:val="0093503D"/>
    <w:rsid w:val="009351EC"/>
    <w:rsid w:val="00935270"/>
    <w:rsid w:val="0093612E"/>
    <w:rsid w:val="00936228"/>
    <w:rsid w:val="0093660B"/>
    <w:rsid w:val="0093698A"/>
    <w:rsid w:val="009373C8"/>
    <w:rsid w:val="009376C6"/>
    <w:rsid w:val="009376EB"/>
    <w:rsid w:val="0093793F"/>
    <w:rsid w:val="00937B6D"/>
    <w:rsid w:val="00937D6E"/>
    <w:rsid w:val="00937D95"/>
    <w:rsid w:val="0094009F"/>
    <w:rsid w:val="009401A3"/>
    <w:rsid w:val="00940613"/>
    <w:rsid w:val="009407F3"/>
    <w:rsid w:val="009408EB"/>
    <w:rsid w:val="00940A19"/>
    <w:rsid w:val="009410E1"/>
    <w:rsid w:val="009411AA"/>
    <w:rsid w:val="009416B4"/>
    <w:rsid w:val="00941AF4"/>
    <w:rsid w:val="00941B09"/>
    <w:rsid w:val="00941BAA"/>
    <w:rsid w:val="00941C18"/>
    <w:rsid w:val="00941E5F"/>
    <w:rsid w:val="00941E95"/>
    <w:rsid w:val="00941FC8"/>
    <w:rsid w:val="00942A66"/>
    <w:rsid w:val="00942BDE"/>
    <w:rsid w:val="0094323D"/>
    <w:rsid w:val="00943446"/>
    <w:rsid w:val="00944232"/>
    <w:rsid w:val="0094471D"/>
    <w:rsid w:val="00945FA9"/>
    <w:rsid w:val="00945FB5"/>
    <w:rsid w:val="00946061"/>
    <w:rsid w:val="00946E38"/>
    <w:rsid w:val="00946E7B"/>
    <w:rsid w:val="0094708E"/>
    <w:rsid w:val="009478F0"/>
    <w:rsid w:val="00947983"/>
    <w:rsid w:val="00950241"/>
    <w:rsid w:val="00950589"/>
    <w:rsid w:val="0095072C"/>
    <w:rsid w:val="0095075C"/>
    <w:rsid w:val="00950825"/>
    <w:rsid w:val="009508D3"/>
    <w:rsid w:val="00950AD5"/>
    <w:rsid w:val="00950D37"/>
    <w:rsid w:val="00950E24"/>
    <w:rsid w:val="009511C2"/>
    <w:rsid w:val="0095152F"/>
    <w:rsid w:val="00951B04"/>
    <w:rsid w:val="00951CB9"/>
    <w:rsid w:val="0095256C"/>
    <w:rsid w:val="00952604"/>
    <w:rsid w:val="0095262F"/>
    <w:rsid w:val="00952A19"/>
    <w:rsid w:val="00952AFA"/>
    <w:rsid w:val="00952F03"/>
    <w:rsid w:val="00953416"/>
    <w:rsid w:val="0095434D"/>
    <w:rsid w:val="009545BA"/>
    <w:rsid w:val="00954E88"/>
    <w:rsid w:val="00955542"/>
    <w:rsid w:val="009555AA"/>
    <w:rsid w:val="0095621E"/>
    <w:rsid w:val="009563A9"/>
    <w:rsid w:val="0095662D"/>
    <w:rsid w:val="0095739E"/>
    <w:rsid w:val="00957439"/>
    <w:rsid w:val="00957657"/>
    <w:rsid w:val="00960664"/>
    <w:rsid w:val="00960A3A"/>
    <w:rsid w:val="00960B09"/>
    <w:rsid w:val="00960C02"/>
    <w:rsid w:val="00961038"/>
    <w:rsid w:val="00961099"/>
    <w:rsid w:val="00961100"/>
    <w:rsid w:val="009612D3"/>
    <w:rsid w:val="00961503"/>
    <w:rsid w:val="00961B2B"/>
    <w:rsid w:val="00961E62"/>
    <w:rsid w:val="00961EFD"/>
    <w:rsid w:val="0096218E"/>
    <w:rsid w:val="00962725"/>
    <w:rsid w:val="00962761"/>
    <w:rsid w:val="00962C42"/>
    <w:rsid w:val="00962DBD"/>
    <w:rsid w:val="00963171"/>
    <w:rsid w:val="00963440"/>
    <w:rsid w:val="0096350F"/>
    <w:rsid w:val="009637D0"/>
    <w:rsid w:val="0096387A"/>
    <w:rsid w:val="00963955"/>
    <w:rsid w:val="00963D12"/>
    <w:rsid w:val="00963F11"/>
    <w:rsid w:val="00964630"/>
    <w:rsid w:val="00964AA0"/>
    <w:rsid w:val="0096580A"/>
    <w:rsid w:val="00965976"/>
    <w:rsid w:val="00966203"/>
    <w:rsid w:val="00966490"/>
    <w:rsid w:val="00967350"/>
    <w:rsid w:val="00967C58"/>
    <w:rsid w:val="0097025A"/>
    <w:rsid w:val="0097037A"/>
    <w:rsid w:val="00970507"/>
    <w:rsid w:val="009706AC"/>
    <w:rsid w:val="00970A03"/>
    <w:rsid w:val="00970D55"/>
    <w:rsid w:val="00970D95"/>
    <w:rsid w:val="00970DDD"/>
    <w:rsid w:val="009711AA"/>
    <w:rsid w:val="00971261"/>
    <w:rsid w:val="0097154C"/>
    <w:rsid w:val="009719A2"/>
    <w:rsid w:val="00971F17"/>
    <w:rsid w:val="009726B4"/>
    <w:rsid w:val="00972DE0"/>
    <w:rsid w:val="00972F4D"/>
    <w:rsid w:val="009734B7"/>
    <w:rsid w:val="0097436D"/>
    <w:rsid w:val="0097498E"/>
    <w:rsid w:val="00974D4F"/>
    <w:rsid w:val="00974FF5"/>
    <w:rsid w:val="00975053"/>
    <w:rsid w:val="009751C9"/>
    <w:rsid w:val="0097526E"/>
    <w:rsid w:val="00976603"/>
    <w:rsid w:val="00976B53"/>
    <w:rsid w:val="009770C4"/>
    <w:rsid w:val="00977271"/>
    <w:rsid w:val="0097728D"/>
    <w:rsid w:val="00977BF1"/>
    <w:rsid w:val="00980078"/>
    <w:rsid w:val="00980179"/>
    <w:rsid w:val="00980A22"/>
    <w:rsid w:val="00980D7B"/>
    <w:rsid w:val="00981194"/>
    <w:rsid w:val="00981224"/>
    <w:rsid w:val="00981D1F"/>
    <w:rsid w:val="00981DA9"/>
    <w:rsid w:val="00981DD2"/>
    <w:rsid w:val="00981E4A"/>
    <w:rsid w:val="00981EAE"/>
    <w:rsid w:val="00981FE5"/>
    <w:rsid w:val="00982970"/>
    <w:rsid w:val="00982A22"/>
    <w:rsid w:val="00982B7F"/>
    <w:rsid w:val="00982BB1"/>
    <w:rsid w:val="00982C3B"/>
    <w:rsid w:val="00982C81"/>
    <w:rsid w:val="00982D62"/>
    <w:rsid w:val="00982FC3"/>
    <w:rsid w:val="00983D9F"/>
    <w:rsid w:val="00983E72"/>
    <w:rsid w:val="00983EBF"/>
    <w:rsid w:val="00984084"/>
    <w:rsid w:val="00984172"/>
    <w:rsid w:val="0098453C"/>
    <w:rsid w:val="0098463B"/>
    <w:rsid w:val="00984649"/>
    <w:rsid w:val="00984658"/>
    <w:rsid w:val="009846D7"/>
    <w:rsid w:val="009848ED"/>
    <w:rsid w:val="00985293"/>
    <w:rsid w:val="009855C1"/>
    <w:rsid w:val="009856C0"/>
    <w:rsid w:val="0098583B"/>
    <w:rsid w:val="00985A91"/>
    <w:rsid w:val="00985A99"/>
    <w:rsid w:val="00985C98"/>
    <w:rsid w:val="00986579"/>
    <w:rsid w:val="00986607"/>
    <w:rsid w:val="009869F9"/>
    <w:rsid w:val="00986EAF"/>
    <w:rsid w:val="00986F43"/>
    <w:rsid w:val="0098721F"/>
    <w:rsid w:val="0098762E"/>
    <w:rsid w:val="0098781C"/>
    <w:rsid w:val="00987837"/>
    <w:rsid w:val="00987D1A"/>
    <w:rsid w:val="00987D7C"/>
    <w:rsid w:val="009900B9"/>
    <w:rsid w:val="009900DA"/>
    <w:rsid w:val="009906A4"/>
    <w:rsid w:val="00990868"/>
    <w:rsid w:val="00990BEC"/>
    <w:rsid w:val="009911EE"/>
    <w:rsid w:val="00991457"/>
    <w:rsid w:val="0099199B"/>
    <w:rsid w:val="0099221E"/>
    <w:rsid w:val="00992B25"/>
    <w:rsid w:val="00992BC8"/>
    <w:rsid w:val="00992F6F"/>
    <w:rsid w:val="009941BD"/>
    <w:rsid w:val="009943A5"/>
    <w:rsid w:val="00994770"/>
    <w:rsid w:val="0099478F"/>
    <w:rsid w:val="00994F56"/>
    <w:rsid w:val="00995074"/>
    <w:rsid w:val="00995524"/>
    <w:rsid w:val="00995641"/>
    <w:rsid w:val="00995887"/>
    <w:rsid w:val="00995A19"/>
    <w:rsid w:val="00995E6F"/>
    <w:rsid w:val="009966B5"/>
    <w:rsid w:val="00996C79"/>
    <w:rsid w:val="00996C7A"/>
    <w:rsid w:val="00996D9F"/>
    <w:rsid w:val="00996F29"/>
    <w:rsid w:val="0099709E"/>
    <w:rsid w:val="00997215"/>
    <w:rsid w:val="00997430"/>
    <w:rsid w:val="00997708"/>
    <w:rsid w:val="009978EF"/>
    <w:rsid w:val="00997A90"/>
    <w:rsid w:val="009A018F"/>
    <w:rsid w:val="009A031F"/>
    <w:rsid w:val="009A086F"/>
    <w:rsid w:val="009A13E4"/>
    <w:rsid w:val="009A140F"/>
    <w:rsid w:val="009A1672"/>
    <w:rsid w:val="009A1E04"/>
    <w:rsid w:val="009A1FBE"/>
    <w:rsid w:val="009A2482"/>
    <w:rsid w:val="009A3368"/>
    <w:rsid w:val="009A36F8"/>
    <w:rsid w:val="009A3A38"/>
    <w:rsid w:val="009A3C1F"/>
    <w:rsid w:val="009A3C23"/>
    <w:rsid w:val="009A3CD6"/>
    <w:rsid w:val="009A3D68"/>
    <w:rsid w:val="009A3E10"/>
    <w:rsid w:val="009A41C2"/>
    <w:rsid w:val="009A4406"/>
    <w:rsid w:val="009A4740"/>
    <w:rsid w:val="009A4920"/>
    <w:rsid w:val="009A4A9E"/>
    <w:rsid w:val="009A4BD4"/>
    <w:rsid w:val="009A4C5A"/>
    <w:rsid w:val="009A4C90"/>
    <w:rsid w:val="009A51A2"/>
    <w:rsid w:val="009A610A"/>
    <w:rsid w:val="009A625A"/>
    <w:rsid w:val="009A6674"/>
    <w:rsid w:val="009A69F6"/>
    <w:rsid w:val="009A6AB6"/>
    <w:rsid w:val="009A6E2A"/>
    <w:rsid w:val="009A6EDC"/>
    <w:rsid w:val="009A70C4"/>
    <w:rsid w:val="009A75CD"/>
    <w:rsid w:val="009A762D"/>
    <w:rsid w:val="009A7715"/>
    <w:rsid w:val="009A78A1"/>
    <w:rsid w:val="009A796B"/>
    <w:rsid w:val="009A7AA7"/>
    <w:rsid w:val="009A7BEA"/>
    <w:rsid w:val="009B031B"/>
    <w:rsid w:val="009B03FF"/>
    <w:rsid w:val="009B0859"/>
    <w:rsid w:val="009B0ECA"/>
    <w:rsid w:val="009B1D7E"/>
    <w:rsid w:val="009B1D8B"/>
    <w:rsid w:val="009B24BC"/>
    <w:rsid w:val="009B2651"/>
    <w:rsid w:val="009B277D"/>
    <w:rsid w:val="009B29D4"/>
    <w:rsid w:val="009B2D0E"/>
    <w:rsid w:val="009B3C6F"/>
    <w:rsid w:val="009B3F8B"/>
    <w:rsid w:val="009B4320"/>
    <w:rsid w:val="009B47ED"/>
    <w:rsid w:val="009B4827"/>
    <w:rsid w:val="009B5051"/>
    <w:rsid w:val="009B5670"/>
    <w:rsid w:val="009B595C"/>
    <w:rsid w:val="009B5AFB"/>
    <w:rsid w:val="009B61FB"/>
    <w:rsid w:val="009B62A6"/>
    <w:rsid w:val="009B64AC"/>
    <w:rsid w:val="009B6A92"/>
    <w:rsid w:val="009B6AFF"/>
    <w:rsid w:val="009B7279"/>
    <w:rsid w:val="009B73D4"/>
    <w:rsid w:val="009B7F0A"/>
    <w:rsid w:val="009C0180"/>
    <w:rsid w:val="009C058A"/>
    <w:rsid w:val="009C0594"/>
    <w:rsid w:val="009C0EEF"/>
    <w:rsid w:val="009C1043"/>
    <w:rsid w:val="009C10D6"/>
    <w:rsid w:val="009C1328"/>
    <w:rsid w:val="009C13AA"/>
    <w:rsid w:val="009C1B64"/>
    <w:rsid w:val="009C1E4E"/>
    <w:rsid w:val="009C2288"/>
    <w:rsid w:val="009C23C9"/>
    <w:rsid w:val="009C273E"/>
    <w:rsid w:val="009C2AB7"/>
    <w:rsid w:val="009C2B91"/>
    <w:rsid w:val="009C3080"/>
    <w:rsid w:val="009C313B"/>
    <w:rsid w:val="009C315F"/>
    <w:rsid w:val="009C3351"/>
    <w:rsid w:val="009C3471"/>
    <w:rsid w:val="009C374E"/>
    <w:rsid w:val="009C393F"/>
    <w:rsid w:val="009C4736"/>
    <w:rsid w:val="009C4BC2"/>
    <w:rsid w:val="009C4D36"/>
    <w:rsid w:val="009C4D4E"/>
    <w:rsid w:val="009C4F21"/>
    <w:rsid w:val="009C5166"/>
    <w:rsid w:val="009C52A4"/>
    <w:rsid w:val="009C550B"/>
    <w:rsid w:val="009C55A1"/>
    <w:rsid w:val="009C571A"/>
    <w:rsid w:val="009C5D67"/>
    <w:rsid w:val="009C6274"/>
    <w:rsid w:val="009C6BCD"/>
    <w:rsid w:val="009C6F60"/>
    <w:rsid w:val="009C751C"/>
    <w:rsid w:val="009C7680"/>
    <w:rsid w:val="009C7867"/>
    <w:rsid w:val="009C790C"/>
    <w:rsid w:val="009C7D52"/>
    <w:rsid w:val="009C7E1A"/>
    <w:rsid w:val="009C7F35"/>
    <w:rsid w:val="009D05EE"/>
    <w:rsid w:val="009D0725"/>
    <w:rsid w:val="009D0DBA"/>
    <w:rsid w:val="009D109F"/>
    <w:rsid w:val="009D1126"/>
    <w:rsid w:val="009D1C71"/>
    <w:rsid w:val="009D21D4"/>
    <w:rsid w:val="009D2C6A"/>
    <w:rsid w:val="009D2D17"/>
    <w:rsid w:val="009D3269"/>
    <w:rsid w:val="009D338F"/>
    <w:rsid w:val="009D37F2"/>
    <w:rsid w:val="009D38AC"/>
    <w:rsid w:val="009D38D8"/>
    <w:rsid w:val="009D3E23"/>
    <w:rsid w:val="009D46DD"/>
    <w:rsid w:val="009D489F"/>
    <w:rsid w:val="009D49B6"/>
    <w:rsid w:val="009D4AF5"/>
    <w:rsid w:val="009D515F"/>
    <w:rsid w:val="009D5AF3"/>
    <w:rsid w:val="009D5E79"/>
    <w:rsid w:val="009D5E8F"/>
    <w:rsid w:val="009D6131"/>
    <w:rsid w:val="009D61B4"/>
    <w:rsid w:val="009D69BB"/>
    <w:rsid w:val="009D7205"/>
    <w:rsid w:val="009D7278"/>
    <w:rsid w:val="009D7777"/>
    <w:rsid w:val="009D797F"/>
    <w:rsid w:val="009D7A0E"/>
    <w:rsid w:val="009D7A3B"/>
    <w:rsid w:val="009E03EA"/>
    <w:rsid w:val="009E068F"/>
    <w:rsid w:val="009E10B4"/>
    <w:rsid w:val="009E1A3C"/>
    <w:rsid w:val="009E1E7E"/>
    <w:rsid w:val="009E2037"/>
    <w:rsid w:val="009E237E"/>
    <w:rsid w:val="009E28A7"/>
    <w:rsid w:val="009E2990"/>
    <w:rsid w:val="009E2AA9"/>
    <w:rsid w:val="009E2B63"/>
    <w:rsid w:val="009E2CE3"/>
    <w:rsid w:val="009E2FFD"/>
    <w:rsid w:val="009E30C3"/>
    <w:rsid w:val="009E3203"/>
    <w:rsid w:val="009E3A1F"/>
    <w:rsid w:val="009E3E00"/>
    <w:rsid w:val="009E4219"/>
    <w:rsid w:val="009E472B"/>
    <w:rsid w:val="009E4B22"/>
    <w:rsid w:val="009E4E06"/>
    <w:rsid w:val="009E6702"/>
    <w:rsid w:val="009E67D7"/>
    <w:rsid w:val="009E6EB6"/>
    <w:rsid w:val="009E734B"/>
    <w:rsid w:val="009F033B"/>
    <w:rsid w:val="009F1514"/>
    <w:rsid w:val="009F1522"/>
    <w:rsid w:val="009F1670"/>
    <w:rsid w:val="009F1766"/>
    <w:rsid w:val="009F1C40"/>
    <w:rsid w:val="009F1D72"/>
    <w:rsid w:val="009F1F8E"/>
    <w:rsid w:val="009F1FB5"/>
    <w:rsid w:val="009F1FBB"/>
    <w:rsid w:val="009F219B"/>
    <w:rsid w:val="009F2FC3"/>
    <w:rsid w:val="009F3691"/>
    <w:rsid w:val="009F377D"/>
    <w:rsid w:val="009F3A86"/>
    <w:rsid w:val="009F3F72"/>
    <w:rsid w:val="009F42E4"/>
    <w:rsid w:val="009F4A79"/>
    <w:rsid w:val="009F4F46"/>
    <w:rsid w:val="009F507F"/>
    <w:rsid w:val="009F540E"/>
    <w:rsid w:val="009F54C3"/>
    <w:rsid w:val="009F5C98"/>
    <w:rsid w:val="009F5D66"/>
    <w:rsid w:val="009F6334"/>
    <w:rsid w:val="009F6575"/>
    <w:rsid w:val="009F66FD"/>
    <w:rsid w:val="009F6807"/>
    <w:rsid w:val="009F6988"/>
    <w:rsid w:val="009F6AB8"/>
    <w:rsid w:val="009F6B69"/>
    <w:rsid w:val="009F6C36"/>
    <w:rsid w:val="009F6ED6"/>
    <w:rsid w:val="009F6F34"/>
    <w:rsid w:val="009F7295"/>
    <w:rsid w:val="009F72A3"/>
    <w:rsid w:val="009F7674"/>
    <w:rsid w:val="009F7766"/>
    <w:rsid w:val="00A001C6"/>
    <w:rsid w:val="00A001D8"/>
    <w:rsid w:val="00A00283"/>
    <w:rsid w:val="00A00487"/>
    <w:rsid w:val="00A004F4"/>
    <w:rsid w:val="00A007A8"/>
    <w:rsid w:val="00A00F3E"/>
    <w:rsid w:val="00A0101D"/>
    <w:rsid w:val="00A014F7"/>
    <w:rsid w:val="00A01631"/>
    <w:rsid w:val="00A01715"/>
    <w:rsid w:val="00A0193D"/>
    <w:rsid w:val="00A01C8D"/>
    <w:rsid w:val="00A01CC8"/>
    <w:rsid w:val="00A01EE9"/>
    <w:rsid w:val="00A0229C"/>
    <w:rsid w:val="00A02497"/>
    <w:rsid w:val="00A028EB"/>
    <w:rsid w:val="00A02C50"/>
    <w:rsid w:val="00A02CB0"/>
    <w:rsid w:val="00A02D4A"/>
    <w:rsid w:val="00A03243"/>
    <w:rsid w:val="00A032C9"/>
    <w:rsid w:val="00A0398E"/>
    <w:rsid w:val="00A039A6"/>
    <w:rsid w:val="00A03A4D"/>
    <w:rsid w:val="00A03E84"/>
    <w:rsid w:val="00A0440B"/>
    <w:rsid w:val="00A0480B"/>
    <w:rsid w:val="00A04988"/>
    <w:rsid w:val="00A05AB1"/>
    <w:rsid w:val="00A05CEF"/>
    <w:rsid w:val="00A06C65"/>
    <w:rsid w:val="00A075E7"/>
    <w:rsid w:val="00A07BA3"/>
    <w:rsid w:val="00A07BC7"/>
    <w:rsid w:val="00A07DCB"/>
    <w:rsid w:val="00A07F10"/>
    <w:rsid w:val="00A1001E"/>
    <w:rsid w:val="00A10253"/>
    <w:rsid w:val="00A1094B"/>
    <w:rsid w:val="00A10E2C"/>
    <w:rsid w:val="00A11726"/>
    <w:rsid w:val="00A1174E"/>
    <w:rsid w:val="00A11DD9"/>
    <w:rsid w:val="00A124BC"/>
    <w:rsid w:val="00A12554"/>
    <w:rsid w:val="00A12A63"/>
    <w:rsid w:val="00A12B7A"/>
    <w:rsid w:val="00A12C49"/>
    <w:rsid w:val="00A136C2"/>
    <w:rsid w:val="00A138B6"/>
    <w:rsid w:val="00A13D77"/>
    <w:rsid w:val="00A13D7A"/>
    <w:rsid w:val="00A13DAD"/>
    <w:rsid w:val="00A13E9D"/>
    <w:rsid w:val="00A14A00"/>
    <w:rsid w:val="00A1531D"/>
    <w:rsid w:val="00A15C76"/>
    <w:rsid w:val="00A15D31"/>
    <w:rsid w:val="00A160F8"/>
    <w:rsid w:val="00A16606"/>
    <w:rsid w:val="00A16877"/>
    <w:rsid w:val="00A16C3E"/>
    <w:rsid w:val="00A16DB3"/>
    <w:rsid w:val="00A17555"/>
    <w:rsid w:val="00A17723"/>
    <w:rsid w:val="00A17833"/>
    <w:rsid w:val="00A17B9B"/>
    <w:rsid w:val="00A20019"/>
    <w:rsid w:val="00A20106"/>
    <w:rsid w:val="00A20A60"/>
    <w:rsid w:val="00A21913"/>
    <w:rsid w:val="00A21B50"/>
    <w:rsid w:val="00A21F9D"/>
    <w:rsid w:val="00A2290B"/>
    <w:rsid w:val="00A233B0"/>
    <w:rsid w:val="00A2349C"/>
    <w:rsid w:val="00A2354C"/>
    <w:rsid w:val="00A23A40"/>
    <w:rsid w:val="00A2416A"/>
    <w:rsid w:val="00A2417B"/>
    <w:rsid w:val="00A24474"/>
    <w:rsid w:val="00A249B0"/>
    <w:rsid w:val="00A24D66"/>
    <w:rsid w:val="00A250EC"/>
    <w:rsid w:val="00A25E9F"/>
    <w:rsid w:val="00A261AD"/>
    <w:rsid w:val="00A26708"/>
    <w:rsid w:val="00A2680E"/>
    <w:rsid w:val="00A26916"/>
    <w:rsid w:val="00A2744D"/>
    <w:rsid w:val="00A2750E"/>
    <w:rsid w:val="00A276FD"/>
    <w:rsid w:val="00A27D33"/>
    <w:rsid w:val="00A27EBA"/>
    <w:rsid w:val="00A30067"/>
    <w:rsid w:val="00A301B8"/>
    <w:rsid w:val="00A3023F"/>
    <w:rsid w:val="00A30364"/>
    <w:rsid w:val="00A30762"/>
    <w:rsid w:val="00A307F7"/>
    <w:rsid w:val="00A3120E"/>
    <w:rsid w:val="00A31215"/>
    <w:rsid w:val="00A314A6"/>
    <w:rsid w:val="00A31599"/>
    <w:rsid w:val="00A31D05"/>
    <w:rsid w:val="00A31EBB"/>
    <w:rsid w:val="00A3220F"/>
    <w:rsid w:val="00A325C9"/>
    <w:rsid w:val="00A32642"/>
    <w:rsid w:val="00A32742"/>
    <w:rsid w:val="00A32B0F"/>
    <w:rsid w:val="00A32C65"/>
    <w:rsid w:val="00A33088"/>
    <w:rsid w:val="00A33A3E"/>
    <w:rsid w:val="00A33D37"/>
    <w:rsid w:val="00A33EC5"/>
    <w:rsid w:val="00A33ED9"/>
    <w:rsid w:val="00A34330"/>
    <w:rsid w:val="00A34777"/>
    <w:rsid w:val="00A349BC"/>
    <w:rsid w:val="00A35284"/>
    <w:rsid w:val="00A357B0"/>
    <w:rsid w:val="00A3583E"/>
    <w:rsid w:val="00A359AA"/>
    <w:rsid w:val="00A35FEC"/>
    <w:rsid w:val="00A36142"/>
    <w:rsid w:val="00A364B4"/>
    <w:rsid w:val="00A36B05"/>
    <w:rsid w:val="00A36B4B"/>
    <w:rsid w:val="00A36D9D"/>
    <w:rsid w:val="00A36EFB"/>
    <w:rsid w:val="00A36F68"/>
    <w:rsid w:val="00A36FAC"/>
    <w:rsid w:val="00A37239"/>
    <w:rsid w:val="00A37472"/>
    <w:rsid w:val="00A3769C"/>
    <w:rsid w:val="00A37991"/>
    <w:rsid w:val="00A400AC"/>
    <w:rsid w:val="00A40398"/>
    <w:rsid w:val="00A40C2D"/>
    <w:rsid w:val="00A4112F"/>
    <w:rsid w:val="00A415C0"/>
    <w:rsid w:val="00A41E36"/>
    <w:rsid w:val="00A41F9B"/>
    <w:rsid w:val="00A42569"/>
    <w:rsid w:val="00A42611"/>
    <w:rsid w:val="00A426B9"/>
    <w:rsid w:val="00A4366B"/>
    <w:rsid w:val="00A43850"/>
    <w:rsid w:val="00A4389B"/>
    <w:rsid w:val="00A439DF"/>
    <w:rsid w:val="00A43E35"/>
    <w:rsid w:val="00A44185"/>
    <w:rsid w:val="00A4422C"/>
    <w:rsid w:val="00A444DE"/>
    <w:rsid w:val="00A44C5D"/>
    <w:rsid w:val="00A44EA7"/>
    <w:rsid w:val="00A456F9"/>
    <w:rsid w:val="00A458A8"/>
    <w:rsid w:val="00A45972"/>
    <w:rsid w:val="00A45A9B"/>
    <w:rsid w:val="00A4689B"/>
    <w:rsid w:val="00A46FD6"/>
    <w:rsid w:val="00A471FD"/>
    <w:rsid w:val="00A479CF"/>
    <w:rsid w:val="00A47C96"/>
    <w:rsid w:val="00A503A8"/>
    <w:rsid w:val="00A50D01"/>
    <w:rsid w:val="00A50E7F"/>
    <w:rsid w:val="00A50FD3"/>
    <w:rsid w:val="00A5127A"/>
    <w:rsid w:val="00A512CD"/>
    <w:rsid w:val="00A517B7"/>
    <w:rsid w:val="00A5186C"/>
    <w:rsid w:val="00A51A42"/>
    <w:rsid w:val="00A51ACE"/>
    <w:rsid w:val="00A51E1A"/>
    <w:rsid w:val="00A51E3F"/>
    <w:rsid w:val="00A51EEF"/>
    <w:rsid w:val="00A52171"/>
    <w:rsid w:val="00A521B3"/>
    <w:rsid w:val="00A52421"/>
    <w:rsid w:val="00A52D6B"/>
    <w:rsid w:val="00A535F6"/>
    <w:rsid w:val="00A537CD"/>
    <w:rsid w:val="00A53AF2"/>
    <w:rsid w:val="00A53C33"/>
    <w:rsid w:val="00A546F4"/>
    <w:rsid w:val="00A54A65"/>
    <w:rsid w:val="00A5508A"/>
    <w:rsid w:val="00A55290"/>
    <w:rsid w:val="00A555A1"/>
    <w:rsid w:val="00A55632"/>
    <w:rsid w:val="00A557DC"/>
    <w:rsid w:val="00A557DF"/>
    <w:rsid w:val="00A55A21"/>
    <w:rsid w:val="00A55D5B"/>
    <w:rsid w:val="00A56BF8"/>
    <w:rsid w:val="00A577A5"/>
    <w:rsid w:val="00A5782A"/>
    <w:rsid w:val="00A6043F"/>
    <w:rsid w:val="00A6084E"/>
    <w:rsid w:val="00A60C0D"/>
    <w:rsid w:val="00A60C37"/>
    <w:rsid w:val="00A60D12"/>
    <w:rsid w:val="00A61076"/>
    <w:rsid w:val="00A6164B"/>
    <w:rsid w:val="00A61E9A"/>
    <w:rsid w:val="00A62834"/>
    <w:rsid w:val="00A62A26"/>
    <w:rsid w:val="00A62E08"/>
    <w:rsid w:val="00A62FD3"/>
    <w:rsid w:val="00A63108"/>
    <w:rsid w:val="00A63C64"/>
    <w:rsid w:val="00A63D27"/>
    <w:rsid w:val="00A63D7D"/>
    <w:rsid w:val="00A63FC8"/>
    <w:rsid w:val="00A64014"/>
    <w:rsid w:val="00A645D6"/>
    <w:rsid w:val="00A6474C"/>
    <w:rsid w:val="00A64AD6"/>
    <w:rsid w:val="00A64BA7"/>
    <w:rsid w:val="00A64BCB"/>
    <w:rsid w:val="00A64E1C"/>
    <w:rsid w:val="00A64FF2"/>
    <w:rsid w:val="00A65154"/>
    <w:rsid w:val="00A65462"/>
    <w:rsid w:val="00A6546A"/>
    <w:rsid w:val="00A65774"/>
    <w:rsid w:val="00A658DF"/>
    <w:rsid w:val="00A65940"/>
    <w:rsid w:val="00A65AA2"/>
    <w:rsid w:val="00A65EB7"/>
    <w:rsid w:val="00A6640C"/>
    <w:rsid w:val="00A66452"/>
    <w:rsid w:val="00A667F4"/>
    <w:rsid w:val="00A6698B"/>
    <w:rsid w:val="00A66FC9"/>
    <w:rsid w:val="00A67656"/>
    <w:rsid w:val="00A676FA"/>
    <w:rsid w:val="00A67871"/>
    <w:rsid w:val="00A67F7E"/>
    <w:rsid w:val="00A70023"/>
    <w:rsid w:val="00A7018B"/>
    <w:rsid w:val="00A701BD"/>
    <w:rsid w:val="00A701D1"/>
    <w:rsid w:val="00A70CB2"/>
    <w:rsid w:val="00A710C6"/>
    <w:rsid w:val="00A7121E"/>
    <w:rsid w:val="00A712F3"/>
    <w:rsid w:val="00A715B1"/>
    <w:rsid w:val="00A716E3"/>
    <w:rsid w:val="00A71E02"/>
    <w:rsid w:val="00A72114"/>
    <w:rsid w:val="00A7213F"/>
    <w:rsid w:val="00A723D9"/>
    <w:rsid w:val="00A7255A"/>
    <w:rsid w:val="00A7270A"/>
    <w:rsid w:val="00A729CA"/>
    <w:rsid w:val="00A72B6B"/>
    <w:rsid w:val="00A72CC5"/>
    <w:rsid w:val="00A7331B"/>
    <w:rsid w:val="00A73774"/>
    <w:rsid w:val="00A73F4D"/>
    <w:rsid w:val="00A7459A"/>
    <w:rsid w:val="00A74A6C"/>
    <w:rsid w:val="00A74C90"/>
    <w:rsid w:val="00A74E4C"/>
    <w:rsid w:val="00A75146"/>
    <w:rsid w:val="00A754A7"/>
    <w:rsid w:val="00A75B5C"/>
    <w:rsid w:val="00A75E7F"/>
    <w:rsid w:val="00A76105"/>
    <w:rsid w:val="00A76404"/>
    <w:rsid w:val="00A7644A"/>
    <w:rsid w:val="00A767A9"/>
    <w:rsid w:val="00A7682A"/>
    <w:rsid w:val="00A76855"/>
    <w:rsid w:val="00A76EA2"/>
    <w:rsid w:val="00A76F2C"/>
    <w:rsid w:val="00A77076"/>
    <w:rsid w:val="00A7766C"/>
    <w:rsid w:val="00A776D7"/>
    <w:rsid w:val="00A77858"/>
    <w:rsid w:val="00A779CF"/>
    <w:rsid w:val="00A77A57"/>
    <w:rsid w:val="00A77EF7"/>
    <w:rsid w:val="00A77FBE"/>
    <w:rsid w:val="00A80198"/>
    <w:rsid w:val="00A812DA"/>
    <w:rsid w:val="00A8130D"/>
    <w:rsid w:val="00A8156F"/>
    <w:rsid w:val="00A8163A"/>
    <w:rsid w:val="00A818E1"/>
    <w:rsid w:val="00A819AA"/>
    <w:rsid w:val="00A81AFF"/>
    <w:rsid w:val="00A81E52"/>
    <w:rsid w:val="00A820D4"/>
    <w:rsid w:val="00A82120"/>
    <w:rsid w:val="00A82138"/>
    <w:rsid w:val="00A828EF"/>
    <w:rsid w:val="00A82A25"/>
    <w:rsid w:val="00A82AA9"/>
    <w:rsid w:val="00A82D98"/>
    <w:rsid w:val="00A83803"/>
    <w:rsid w:val="00A83B60"/>
    <w:rsid w:val="00A83D39"/>
    <w:rsid w:val="00A83D9D"/>
    <w:rsid w:val="00A843F5"/>
    <w:rsid w:val="00A85160"/>
    <w:rsid w:val="00A852A3"/>
    <w:rsid w:val="00A852B4"/>
    <w:rsid w:val="00A854AF"/>
    <w:rsid w:val="00A85694"/>
    <w:rsid w:val="00A85C7F"/>
    <w:rsid w:val="00A85CA8"/>
    <w:rsid w:val="00A85DAC"/>
    <w:rsid w:val="00A85F79"/>
    <w:rsid w:val="00A860BA"/>
    <w:rsid w:val="00A8655F"/>
    <w:rsid w:val="00A86AD8"/>
    <w:rsid w:val="00A86AF8"/>
    <w:rsid w:val="00A86E68"/>
    <w:rsid w:val="00A870CB"/>
    <w:rsid w:val="00A87677"/>
    <w:rsid w:val="00A8791E"/>
    <w:rsid w:val="00A90439"/>
    <w:rsid w:val="00A90531"/>
    <w:rsid w:val="00A906DE"/>
    <w:rsid w:val="00A9092F"/>
    <w:rsid w:val="00A909E7"/>
    <w:rsid w:val="00A90C1A"/>
    <w:rsid w:val="00A90DFA"/>
    <w:rsid w:val="00A913A8"/>
    <w:rsid w:val="00A914CF"/>
    <w:rsid w:val="00A919C2"/>
    <w:rsid w:val="00A91BD1"/>
    <w:rsid w:val="00A91D79"/>
    <w:rsid w:val="00A91F3F"/>
    <w:rsid w:val="00A91F8F"/>
    <w:rsid w:val="00A920CA"/>
    <w:rsid w:val="00A925C1"/>
    <w:rsid w:val="00A92805"/>
    <w:rsid w:val="00A928AA"/>
    <w:rsid w:val="00A92B1E"/>
    <w:rsid w:val="00A92C01"/>
    <w:rsid w:val="00A92E71"/>
    <w:rsid w:val="00A92F2E"/>
    <w:rsid w:val="00A930B2"/>
    <w:rsid w:val="00A931A7"/>
    <w:rsid w:val="00A933B7"/>
    <w:rsid w:val="00A93670"/>
    <w:rsid w:val="00A93E38"/>
    <w:rsid w:val="00A94106"/>
    <w:rsid w:val="00A94AAE"/>
    <w:rsid w:val="00A94ACD"/>
    <w:rsid w:val="00A94BF9"/>
    <w:rsid w:val="00A9542C"/>
    <w:rsid w:val="00A954C7"/>
    <w:rsid w:val="00A956F5"/>
    <w:rsid w:val="00A9577D"/>
    <w:rsid w:val="00A95C91"/>
    <w:rsid w:val="00A9655C"/>
    <w:rsid w:val="00A965FB"/>
    <w:rsid w:val="00A96812"/>
    <w:rsid w:val="00A968C5"/>
    <w:rsid w:val="00A97000"/>
    <w:rsid w:val="00A97222"/>
    <w:rsid w:val="00A977A9"/>
    <w:rsid w:val="00A9783C"/>
    <w:rsid w:val="00A978F0"/>
    <w:rsid w:val="00A97F0A"/>
    <w:rsid w:val="00A97FD5"/>
    <w:rsid w:val="00AA0188"/>
    <w:rsid w:val="00AA0234"/>
    <w:rsid w:val="00AA0387"/>
    <w:rsid w:val="00AA07BA"/>
    <w:rsid w:val="00AA094F"/>
    <w:rsid w:val="00AA0ACB"/>
    <w:rsid w:val="00AA0B41"/>
    <w:rsid w:val="00AA0FCD"/>
    <w:rsid w:val="00AA1223"/>
    <w:rsid w:val="00AA1607"/>
    <w:rsid w:val="00AA16C8"/>
    <w:rsid w:val="00AA171D"/>
    <w:rsid w:val="00AA1B71"/>
    <w:rsid w:val="00AA23E4"/>
    <w:rsid w:val="00AA2611"/>
    <w:rsid w:val="00AA2628"/>
    <w:rsid w:val="00AA2916"/>
    <w:rsid w:val="00AA2984"/>
    <w:rsid w:val="00AA2A3B"/>
    <w:rsid w:val="00AA2A50"/>
    <w:rsid w:val="00AA31CB"/>
    <w:rsid w:val="00AA3477"/>
    <w:rsid w:val="00AA3B2E"/>
    <w:rsid w:val="00AA41EC"/>
    <w:rsid w:val="00AA465D"/>
    <w:rsid w:val="00AA48B7"/>
    <w:rsid w:val="00AA518A"/>
    <w:rsid w:val="00AA521B"/>
    <w:rsid w:val="00AA5303"/>
    <w:rsid w:val="00AA55D9"/>
    <w:rsid w:val="00AA560F"/>
    <w:rsid w:val="00AA58FC"/>
    <w:rsid w:val="00AA6621"/>
    <w:rsid w:val="00AA68BF"/>
    <w:rsid w:val="00AA6FDE"/>
    <w:rsid w:val="00AA7134"/>
    <w:rsid w:val="00AA755F"/>
    <w:rsid w:val="00AA7FD9"/>
    <w:rsid w:val="00AB0581"/>
    <w:rsid w:val="00AB08CA"/>
    <w:rsid w:val="00AB0B15"/>
    <w:rsid w:val="00AB1304"/>
    <w:rsid w:val="00AB1427"/>
    <w:rsid w:val="00AB17CC"/>
    <w:rsid w:val="00AB1C11"/>
    <w:rsid w:val="00AB1E69"/>
    <w:rsid w:val="00AB21FA"/>
    <w:rsid w:val="00AB2500"/>
    <w:rsid w:val="00AB25AE"/>
    <w:rsid w:val="00AB2AEC"/>
    <w:rsid w:val="00AB2B09"/>
    <w:rsid w:val="00AB41ED"/>
    <w:rsid w:val="00AB42CC"/>
    <w:rsid w:val="00AB45D7"/>
    <w:rsid w:val="00AB4619"/>
    <w:rsid w:val="00AB48BB"/>
    <w:rsid w:val="00AB4B42"/>
    <w:rsid w:val="00AB4B55"/>
    <w:rsid w:val="00AB5111"/>
    <w:rsid w:val="00AB5256"/>
    <w:rsid w:val="00AB5432"/>
    <w:rsid w:val="00AB5468"/>
    <w:rsid w:val="00AB5848"/>
    <w:rsid w:val="00AB5AA6"/>
    <w:rsid w:val="00AB5CF7"/>
    <w:rsid w:val="00AB6032"/>
    <w:rsid w:val="00AB6B63"/>
    <w:rsid w:val="00AB75B0"/>
    <w:rsid w:val="00AB764C"/>
    <w:rsid w:val="00AB792C"/>
    <w:rsid w:val="00AB7C95"/>
    <w:rsid w:val="00AC0A0E"/>
    <w:rsid w:val="00AC14C6"/>
    <w:rsid w:val="00AC15D9"/>
    <w:rsid w:val="00AC17EF"/>
    <w:rsid w:val="00AC19AB"/>
    <w:rsid w:val="00AC1FEC"/>
    <w:rsid w:val="00AC265B"/>
    <w:rsid w:val="00AC28C9"/>
    <w:rsid w:val="00AC2A66"/>
    <w:rsid w:val="00AC2CEF"/>
    <w:rsid w:val="00AC2DA0"/>
    <w:rsid w:val="00AC2EF7"/>
    <w:rsid w:val="00AC3060"/>
    <w:rsid w:val="00AC3097"/>
    <w:rsid w:val="00AC3590"/>
    <w:rsid w:val="00AC3957"/>
    <w:rsid w:val="00AC3EB1"/>
    <w:rsid w:val="00AC3FD6"/>
    <w:rsid w:val="00AC4439"/>
    <w:rsid w:val="00AC44C6"/>
    <w:rsid w:val="00AC4E02"/>
    <w:rsid w:val="00AC5039"/>
    <w:rsid w:val="00AC519F"/>
    <w:rsid w:val="00AC51BD"/>
    <w:rsid w:val="00AC5268"/>
    <w:rsid w:val="00AC564D"/>
    <w:rsid w:val="00AC5739"/>
    <w:rsid w:val="00AC5814"/>
    <w:rsid w:val="00AC595F"/>
    <w:rsid w:val="00AC5B6E"/>
    <w:rsid w:val="00AC621A"/>
    <w:rsid w:val="00AC6228"/>
    <w:rsid w:val="00AC6454"/>
    <w:rsid w:val="00AC6B7B"/>
    <w:rsid w:val="00AC6C05"/>
    <w:rsid w:val="00AC6D4B"/>
    <w:rsid w:val="00AC74AF"/>
    <w:rsid w:val="00AC77DE"/>
    <w:rsid w:val="00AC7E39"/>
    <w:rsid w:val="00AD04D8"/>
    <w:rsid w:val="00AD0750"/>
    <w:rsid w:val="00AD0AEC"/>
    <w:rsid w:val="00AD0F8F"/>
    <w:rsid w:val="00AD115A"/>
    <w:rsid w:val="00AD1F32"/>
    <w:rsid w:val="00AD1F7E"/>
    <w:rsid w:val="00AD1FD7"/>
    <w:rsid w:val="00AD2296"/>
    <w:rsid w:val="00AD256F"/>
    <w:rsid w:val="00AD2898"/>
    <w:rsid w:val="00AD298E"/>
    <w:rsid w:val="00AD329B"/>
    <w:rsid w:val="00AD3976"/>
    <w:rsid w:val="00AD3B08"/>
    <w:rsid w:val="00AD3DD3"/>
    <w:rsid w:val="00AD43E3"/>
    <w:rsid w:val="00AD4521"/>
    <w:rsid w:val="00AD45DC"/>
    <w:rsid w:val="00AD4624"/>
    <w:rsid w:val="00AD4CE9"/>
    <w:rsid w:val="00AD4D26"/>
    <w:rsid w:val="00AD500A"/>
    <w:rsid w:val="00AD5085"/>
    <w:rsid w:val="00AD5312"/>
    <w:rsid w:val="00AD5513"/>
    <w:rsid w:val="00AD5552"/>
    <w:rsid w:val="00AD5856"/>
    <w:rsid w:val="00AD5EE9"/>
    <w:rsid w:val="00AD5F8A"/>
    <w:rsid w:val="00AD6242"/>
    <w:rsid w:val="00AD6498"/>
    <w:rsid w:val="00AD66D1"/>
    <w:rsid w:val="00AD6756"/>
    <w:rsid w:val="00AD6F1A"/>
    <w:rsid w:val="00AD7954"/>
    <w:rsid w:val="00AD79D8"/>
    <w:rsid w:val="00AD7A73"/>
    <w:rsid w:val="00AD7A88"/>
    <w:rsid w:val="00AD7B8B"/>
    <w:rsid w:val="00AD7C24"/>
    <w:rsid w:val="00AE05B9"/>
    <w:rsid w:val="00AE0E12"/>
    <w:rsid w:val="00AE126A"/>
    <w:rsid w:val="00AE16A8"/>
    <w:rsid w:val="00AE1907"/>
    <w:rsid w:val="00AE1A71"/>
    <w:rsid w:val="00AE1BFC"/>
    <w:rsid w:val="00AE1E04"/>
    <w:rsid w:val="00AE22CB"/>
    <w:rsid w:val="00AE237A"/>
    <w:rsid w:val="00AE283E"/>
    <w:rsid w:val="00AE2C44"/>
    <w:rsid w:val="00AE2F30"/>
    <w:rsid w:val="00AE32CF"/>
    <w:rsid w:val="00AE33E1"/>
    <w:rsid w:val="00AE3E49"/>
    <w:rsid w:val="00AE3E91"/>
    <w:rsid w:val="00AE4175"/>
    <w:rsid w:val="00AE459B"/>
    <w:rsid w:val="00AE4904"/>
    <w:rsid w:val="00AE4DB1"/>
    <w:rsid w:val="00AE5BB0"/>
    <w:rsid w:val="00AE5C7B"/>
    <w:rsid w:val="00AE5EF7"/>
    <w:rsid w:val="00AE5F1A"/>
    <w:rsid w:val="00AE6260"/>
    <w:rsid w:val="00AE632F"/>
    <w:rsid w:val="00AE6394"/>
    <w:rsid w:val="00AE63DA"/>
    <w:rsid w:val="00AE693D"/>
    <w:rsid w:val="00AE6955"/>
    <w:rsid w:val="00AE6C0E"/>
    <w:rsid w:val="00AE6C61"/>
    <w:rsid w:val="00AE6C75"/>
    <w:rsid w:val="00AE6EBB"/>
    <w:rsid w:val="00AE6F75"/>
    <w:rsid w:val="00AE6FD7"/>
    <w:rsid w:val="00AE6FFE"/>
    <w:rsid w:val="00AE7AD2"/>
    <w:rsid w:val="00AF00BE"/>
    <w:rsid w:val="00AF0353"/>
    <w:rsid w:val="00AF06AE"/>
    <w:rsid w:val="00AF0D6C"/>
    <w:rsid w:val="00AF105B"/>
    <w:rsid w:val="00AF1222"/>
    <w:rsid w:val="00AF1464"/>
    <w:rsid w:val="00AF15A0"/>
    <w:rsid w:val="00AF18F8"/>
    <w:rsid w:val="00AF1C25"/>
    <w:rsid w:val="00AF1E52"/>
    <w:rsid w:val="00AF2267"/>
    <w:rsid w:val="00AF22E9"/>
    <w:rsid w:val="00AF27EF"/>
    <w:rsid w:val="00AF3124"/>
    <w:rsid w:val="00AF31E8"/>
    <w:rsid w:val="00AF44AF"/>
    <w:rsid w:val="00AF44DC"/>
    <w:rsid w:val="00AF47CD"/>
    <w:rsid w:val="00AF4D6F"/>
    <w:rsid w:val="00AF5327"/>
    <w:rsid w:val="00AF5411"/>
    <w:rsid w:val="00AF5C54"/>
    <w:rsid w:val="00AF607B"/>
    <w:rsid w:val="00AF67AD"/>
    <w:rsid w:val="00AF6E94"/>
    <w:rsid w:val="00AF6EF3"/>
    <w:rsid w:val="00AF76D2"/>
    <w:rsid w:val="00AF7ABE"/>
    <w:rsid w:val="00AF7B69"/>
    <w:rsid w:val="00AF7B7D"/>
    <w:rsid w:val="00AF7F99"/>
    <w:rsid w:val="00B00070"/>
    <w:rsid w:val="00B0087F"/>
    <w:rsid w:val="00B0093F"/>
    <w:rsid w:val="00B00D42"/>
    <w:rsid w:val="00B00F6C"/>
    <w:rsid w:val="00B0112E"/>
    <w:rsid w:val="00B01AAD"/>
    <w:rsid w:val="00B01D71"/>
    <w:rsid w:val="00B020C7"/>
    <w:rsid w:val="00B0217A"/>
    <w:rsid w:val="00B0222D"/>
    <w:rsid w:val="00B022A6"/>
    <w:rsid w:val="00B0258F"/>
    <w:rsid w:val="00B0259E"/>
    <w:rsid w:val="00B02644"/>
    <w:rsid w:val="00B02EB8"/>
    <w:rsid w:val="00B03176"/>
    <w:rsid w:val="00B0353E"/>
    <w:rsid w:val="00B03752"/>
    <w:rsid w:val="00B0388B"/>
    <w:rsid w:val="00B038FD"/>
    <w:rsid w:val="00B03DC0"/>
    <w:rsid w:val="00B04394"/>
    <w:rsid w:val="00B04946"/>
    <w:rsid w:val="00B04BC2"/>
    <w:rsid w:val="00B04C31"/>
    <w:rsid w:val="00B04F7B"/>
    <w:rsid w:val="00B05039"/>
    <w:rsid w:val="00B050A6"/>
    <w:rsid w:val="00B05215"/>
    <w:rsid w:val="00B0529E"/>
    <w:rsid w:val="00B05360"/>
    <w:rsid w:val="00B0537F"/>
    <w:rsid w:val="00B0553A"/>
    <w:rsid w:val="00B0585F"/>
    <w:rsid w:val="00B06555"/>
    <w:rsid w:val="00B06582"/>
    <w:rsid w:val="00B06BCE"/>
    <w:rsid w:val="00B06C2C"/>
    <w:rsid w:val="00B06C55"/>
    <w:rsid w:val="00B07095"/>
    <w:rsid w:val="00B0724B"/>
    <w:rsid w:val="00B073B1"/>
    <w:rsid w:val="00B0759A"/>
    <w:rsid w:val="00B077E5"/>
    <w:rsid w:val="00B07D8E"/>
    <w:rsid w:val="00B07FB9"/>
    <w:rsid w:val="00B107B7"/>
    <w:rsid w:val="00B10B60"/>
    <w:rsid w:val="00B10BB0"/>
    <w:rsid w:val="00B10C19"/>
    <w:rsid w:val="00B10E89"/>
    <w:rsid w:val="00B11136"/>
    <w:rsid w:val="00B1150B"/>
    <w:rsid w:val="00B11669"/>
    <w:rsid w:val="00B11929"/>
    <w:rsid w:val="00B11B63"/>
    <w:rsid w:val="00B12008"/>
    <w:rsid w:val="00B1251F"/>
    <w:rsid w:val="00B12B66"/>
    <w:rsid w:val="00B12D92"/>
    <w:rsid w:val="00B13197"/>
    <w:rsid w:val="00B13377"/>
    <w:rsid w:val="00B13390"/>
    <w:rsid w:val="00B13515"/>
    <w:rsid w:val="00B13D01"/>
    <w:rsid w:val="00B13EFE"/>
    <w:rsid w:val="00B14640"/>
    <w:rsid w:val="00B1469E"/>
    <w:rsid w:val="00B14C39"/>
    <w:rsid w:val="00B1532D"/>
    <w:rsid w:val="00B15941"/>
    <w:rsid w:val="00B15B19"/>
    <w:rsid w:val="00B15E5A"/>
    <w:rsid w:val="00B16574"/>
    <w:rsid w:val="00B165AE"/>
    <w:rsid w:val="00B1671A"/>
    <w:rsid w:val="00B16738"/>
    <w:rsid w:val="00B16828"/>
    <w:rsid w:val="00B169BC"/>
    <w:rsid w:val="00B169FA"/>
    <w:rsid w:val="00B16B50"/>
    <w:rsid w:val="00B175F7"/>
    <w:rsid w:val="00B177F4"/>
    <w:rsid w:val="00B178B0"/>
    <w:rsid w:val="00B178EB"/>
    <w:rsid w:val="00B17A33"/>
    <w:rsid w:val="00B17EE5"/>
    <w:rsid w:val="00B203F9"/>
    <w:rsid w:val="00B204DF"/>
    <w:rsid w:val="00B209A5"/>
    <w:rsid w:val="00B20FCD"/>
    <w:rsid w:val="00B215E3"/>
    <w:rsid w:val="00B2167E"/>
    <w:rsid w:val="00B219A7"/>
    <w:rsid w:val="00B21D0B"/>
    <w:rsid w:val="00B21F0B"/>
    <w:rsid w:val="00B22034"/>
    <w:rsid w:val="00B22491"/>
    <w:rsid w:val="00B23788"/>
    <w:rsid w:val="00B23858"/>
    <w:rsid w:val="00B239FB"/>
    <w:rsid w:val="00B241EA"/>
    <w:rsid w:val="00B24476"/>
    <w:rsid w:val="00B245C1"/>
    <w:rsid w:val="00B24A19"/>
    <w:rsid w:val="00B24B92"/>
    <w:rsid w:val="00B252F3"/>
    <w:rsid w:val="00B25CCD"/>
    <w:rsid w:val="00B25E25"/>
    <w:rsid w:val="00B25FB5"/>
    <w:rsid w:val="00B25FF3"/>
    <w:rsid w:val="00B26B06"/>
    <w:rsid w:val="00B26ED6"/>
    <w:rsid w:val="00B27070"/>
    <w:rsid w:val="00B274A1"/>
    <w:rsid w:val="00B2758C"/>
    <w:rsid w:val="00B30588"/>
    <w:rsid w:val="00B306BC"/>
    <w:rsid w:val="00B30AFF"/>
    <w:rsid w:val="00B30B97"/>
    <w:rsid w:val="00B31886"/>
    <w:rsid w:val="00B31E60"/>
    <w:rsid w:val="00B32111"/>
    <w:rsid w:val="00B32A73"/>
    <w:rsid w:val="00B32D57"/>
    <w:rsid w:val="00B3330F"/>
    <w:rsid w:val="00B33442"/>
    <w:rsid w:val="00B335AD"/>
    <w:rsid w:val="00B337FC"/>
    <w:rsid w:val="00B339CD"/>
    <w:rsid w:val="00B33E9D"/>
    <w:rsid w:val="00B34053"/>
    <w:rsid w:val="00B34997"/>
    <w:rsid w:val="00B349FB"/>
    <w:rsid w:val="00B3514A"/>
    <w:rsid w:val="00B35D2F"/>
    <w:rsid w:val="00B36125"/>
    <w:rsid w:val="00B361E9"/>
    <w:rsid w:val="00B36F14"/>
    <w:rsid w:val="00B36FD7"/>
    <w:rsid w:val="00B36FF8"/>
    <w:rsid w:val="00B374E1"/>
    <w:rsid w:val="00B37A35"/>
    <w:rsid w:val="00B37BFA"/>
    <w:rsid w:val="00B4013E"/>
    <w:rsid w:val="00B404F6"/>
    <w:rsid w:val="00B409DC"/>
    <w:rsid w:val="00B40AB0"/>
    <w:rsid w:val="00B40ADA"/>
    <w:rsid w:val="00B40B04"/>
    <w:rsid w:val="00B41020"/>
    <w:rsid w:val="00B416BF"/>
    <w:rsid w:val="00B41A27"/>
    <w:rsid w:val="00B41C1D"/>
    <w:rsid w:val="00B41D43"/>
    <w:rsid w:val="00B41DCD"/>
    <w:rsid w:val="00B4212B"/>
    <w:rsid w:val="00B4212D"/>
    <w:rsid w:val="00B42174"/>
    <w:rsid w:val="00B4294C"/>
    <w:rsid w:val="00B42B39"/>
    <w:rsid w:val="00B42D8B"/>
    <w:rsid w:val="00B42E07"/>
    <w:rsid w:val="00B42FC9"/>
    <w:rsid w:val="00B430A4"/>
    <w:rsid w:val="00B43600"/>
    <w:rsid w:val="00B43AE8"/>
    <w:rsid w:val="00B43CCA"/>
    <w:rsid w:val="00B44D6E"/>
    <w:rsid w:val="00B45A6F"/>
    <w:rsid w:val="00B45B85"/>
    <w:rsid w:val="00B46671"/>
    <w:rsid w:val="00B468CF"/>
    <w:rsid w:val="00B46CDA"/>
    <w:rsid w:val="00B46E72"/>
    <w:rsid w:val="00B470E1"/>
    <w:rsid w:val="00B47170"/>
    <w:rsid w:val="00B47261"/>
    <w:rsid w:val="00B475BB"/>
    <w:rsid w:val="00B478C5"/>
    <w:rsid w:val="00B47C02"/>
    <w:rsid w:val="00B47C69"/>
    <w:rsid w:val="00B47FE7"/>
    <w:rsid w:val="00B5052C"/>
    <w:rsid w:val="00B50D0D"/>
    <w:rsid w:val="00B50DE4"/>
    <w:rsid w:val="00B51B4E"/>
    <w:rsid w:val="00B51CCF"/>
    <w:rsid w:val="00B51F23"/>
    <w:rsid w:val="00B52B8F"/>
    <w:rsid w:val="00B52D82"/>
    <w:rsid w:val="00B52D9C"/>
    <w:rsid w:val="00B53C4D"/>
    <w:rsid w:val="00B53F79"/>
    <w:rsid w:val="00B543D7"/>
    <w:rsid w:val="00B54745"/>
    <w:rsid w:val="00B54C27"/>
    <w:rsid w:val="00B54C39"/>
    <w:rsid w:val="00B54D82"/>
    <w:rsid w:val="00B55253"/>
    <w:rsid w:val="00B5624D"/>
    <w:rsid w:val="00B56352"/>
    <w:rsid w:val="00B56626"/>
    <w:rsid w:val="00B567A5"/>
    <w:rsid w:val="00B567B5"/>
    <w:rsid w:val="00B57119"/>
    <w:rsid w:val="00B573E2"/>
    <w:rsid w:val="00B574F5"/>
    <w:rsid w:val="00B5753C"/>
    <w:rsid w:val="00B578E8"/>
    <w:rsid w:val="00B57A9B"/>
    <w:rsid w:val="00B6047E"/>
    <w:rsid w:val="00B60A84"/>
    <w:rsid w:val="00B61BD9"/>
    <w:rsid w:val="00B61D45"/>
    <w:rsid w:val="00B61F4A"/>
    <w:rsid w:val="00B61FEF"/>
    <w:rsid w:val="00B6201F"/>
    <w:rsid w:val="00B6210B"/>
    <w:rsid w:val="00B62175"/>
    <w:rsid w:val="00B62BB3"/>
    <w:rsid w:val="00B62DC8"/>
    <w:rsid w:val="00B62E58"/>
    <w:rsid w:val="00B635B5"/>
    <w:rsid w:val="00B638AB"/>
    <w:rsid w:val="00B63AD1"/>
    <w:rsid w:val="00B63B10"/>
    <w:rsid w:val="00B63B4B"/>
    <w:rsid w:val="00B63E34"/>
    <w:rsid w:val="00B64201"/>
    <w:rsid w:val="00B6451C"/>
    <w:rsid w:val="00B64BFE"/>
    <w:rsid w:val="00B64C9F"/>
    <w:rsid w:val="00B64DEA"/>
    <w:rsid w:val="00B64ED2"/>
    <w:rsid w:val="00B65D0D"/>
    <w:rsid w:val="00B65D10"/>
    <w:rsid w:val="00B65E41"/>
    <w:rsid w:val="00B65F4A"/>
    <w:rsid w:val="00B660F6"/>
    <w:rsid w:val="00B661A7"/>
    <w:rsid w:val="00B662B7"/>
    <w:rsid w:val="00B663FF"/>
    <w:rsid w:val="00B66BE2"/>
    <w:rsid w:val="00B66D55"/>
    <w:rsid w:val="00B67068"/>
    <w:rsid w:val="00B678CE"/>
    <w:rsid w:val="00B67A89"/>
    <w:rsid w:val="00B67B21"/>
    <w:rsid w:val="00B67C40"/>
    <w:rsid w:val="00B67CE0"/>
    <w:rsid w:val="00B7012B"/>
    <w:rsid w:val="00B70347"/>
    <w:rsid w:val="00B706AF"/>
    <w:rsid w:val="00B70763"/>
    <w:rsid w:val="00B70806"/>
    <w:rsid w:val="00B70841"/>
    <w:rsid w:val="00B70938"/>
    <w:rsid w:val="00B71564"/>
    <w:rsid w:val="00B71735"/>
    <w:rsid w:val="00B71AE0"/>
    <w:rsid w:val="00B72251"/>
    <w:rsid w:val="00B72421"/>
    <w:rsid w:val="00B72652"/>
    <w:rsid w:val="00B726BA"/>
    <w:rsid w:val="00B7271C"/>
    <w:rsid w:val="00B73457"/>
    <w:rsid w:val="00B735D6"/>
    <w:rsid w:val="00B73CA1"/>
    <w:rsid w:val="00B74B24"/>
    <w:rsid w:val="00B74C8D"/>
    <w:rsid w:val="00B7513F"/>
    <w:rsid w:val="00B75151"/>
    <w:rsid w:val="00B7566E"/>
    <w:rsid w:val="00B75834"/>
    <w:rsid w:val="00B75965"/>
    <w:rsid w:val="00B75B57"/>
    <w:rsid w:val="00B7618F"/>
    <w:rsid w:val="00B76245"/>
    <w:rsid w:val="00B7659B"/>
    <w:rsid w:val="00B76D0B"/>
    <w:rsid w:val="00B76F8B"/>
    <w:rsid w:val="00B7726B"/>
    <w:rsid w:val="00B77AF2"/>
    <w:rsid w:val="00B77DE5"/>
    <w:rsid w:val="00B80150"/>
    <w:rsid w:val="00B80758"/>
    <w:rsid w:val="00B8134C"/>
    <w:rsid w:val="00B81BF9"/>
    <w:rsid w:val="00B81D43"/>
    <w:rsid w:val="00B81EC9"/>
    <w:rsid w:val="00B81EEF"/>
    <w:rsid w:val="00B821FA"/>
    <w:rsid w:val="00B822A9"/>
    <w:rsid w:val="00B8265C"/>
    <w:rsid w:val="00B82E51"/>
    <w:rsid w:val="00B83595"/>
    <w:rsid w:val="00B83999"/>
    <w:rsid w:val="00B83AA2"/>
    <w:rsid w:val="00B83B3B"/>
    <w:rsid w:val="00B83DF4"/>
    <w:rsid w:val="00B844D8"/>
    <w:rsid w:val="00B848B7"/>
    <w:rsid w:val="00B848C6"/>
    <w:rsid w:val="00B84AA5"/>
    <w:rsid w:val="00B84ED9"/>
    <w:rsid w:val="00B8511D"/>
    <w:rsid w:val="00B859E1"/>
    <w:rsid w:val="00B85E25"/>
    <w:rsid w:val="00B8615A"/>
    <w:rsid w:val="00B869E0"/>
    <w:rsid w:val="00B86AC0"/>
    <w:rsid w:val="00B86BAA"/>
    <w:rsid w:val="00B86F1E"/>
    <w:rsid w:val="00B86F72"/>
    <w:rsid w:val="00B874E3"/>
    <w:rsid w:val="00B87647"/>
    <w:rsid w:val="00B87970"/>
    <w:rsid w:val="00B87B1C"/>
    <w:rsid w:val="00B87C71"/>
    <w:rsid w:val="00B87DEF"/>
    <w:rsid w:val="00B900FA"/>
    <w:rsid w:val="00B90390"/>
    <w:rsid w:val="00B90B2D"/>
    <w:rsid w:val="00B90DEA"/>
    <w:rsid w:val="00B911B3"/>
    <w:rsid w:val="00B91603"/>
    <w:rsid w:val="00B91984"/>
    <w:rsid w:val="00B91B1A"/>
    <w:rsid w:val="00B91E52"/>
    <w:rsid w:val="00B91FAF"/>
    <w:rsid w:val="00B92092"/>
    <w:rsid w:val="00B9213F"/>
    <w:rsid w:val="00B9278A"/>
    <w:rsid w:val="00B92CE4"/>
    <w:rsid w:val="00B93333"/>
    <w:rsid w:val="00B935E4"/>
    <w:rsid w:val="00B93E38"/>
    <w:rsid w:val="00B93F40"/>
    <w:rsid w:val="00B94A6B"/>
    <w:rsid w:val="00B95314"/>
    <w:rsid w:val="00B95585"/>
    <w:rsid w:val="00B95CBE"/>
    <w:rsid w:val="00B95CFC"/>
    <w:rsid w:val="00B95D3D"/>
    <w:rsid w:val="00B96539"/>
    <w:rsid w:val="00B9662D"/>
    <w:rsid w:val="00B979C4"/>
    <w:rsid w:val="00B97C91"/>
    <w:rsid w:val="00B97CC2"/>
    <w:rsid w:val="00BA03B3"/>
    <w:rsid w:val="00BA0718"/>
    <w:rsid w:val="00BA1357"/>
    <w:rsid w:val="00BA135F"/>
    <w:rsid w:val="00BA1413"/>
    <w:rsid w:val="00BA18A3"/>
    <w:rsid w:val="00BA1CB6"/>
    <w:rsid w:val="00BA21A5"/>
    <w:rsid w:val="00BA26ED"/>
    <w:rsid w:val="00BA2BEB"/>
    <w:rsid w:val="00BA2EEC"/>
    <w:rsid w:val="00BA3045"/>
    <w:rsid w:val="00BA3385"/>
    <w:rsid w:val="00BA3A18"/>
    <w:rsid w:val="00BA42DF"/>
    <w:rsid w:val="00BA4511"/>
    <w:rsid w:val="00BA4C11"/>
    <w:rsid w:val="00BA4ED4"/>
    <w:rsid w:val="00BA5486"/>
    <w:rsid w:val="00BA56B1"/>
    <w:rsid w:val="00BA5AD8"/>
    <w:rsid w:val="00BA5F1E"/>
    <w:rsid w:val="00BA64C7"/>
    <w:rsid w:val="00BA6E22"/>
    <w:rsid w:val="00BA6F1F"/>
    <w:rsid w:val="00BA715B"/>
    <w:rsid w:val="00BA718B"/>
    <w:rsid w:val="00BA7417"/>
    <w:rsid w:val="00BA77CA"/>
    <w:rsid w:val="00BA7B79"/>
    <w:rsid w:val="00BA7FD5"/>
    <w:rsid w:val="00BB0786"/>
    <w:rsid w:val="00BB09EE"/>
    <w:rsid w:val="00BB0CF2"/>
    <w:rsid w:val="00BB0D4C"/>
    <w:rsid w:val="00BB0F7E"/>
    <w:rsid w:val="00BB1907"/>
    <w:rsid w:val="00BB2075"/>
    <w:rsid w:val="00BB2279"/>
    <w:rsid w:val="00BB284A"/>
    <w:rsid w:val="00BB29F5"/>
    <w:rsid w:val="00BB2B9D"/>
    <w:rsid w:val="00BB2C5C"/>
    <w:rsid w:val="00BB2CD3"/>
    <w:rsid w:val="00BB30CE"/>
    <w:rsid w:val="00BB3E97"/>
    <w:rsid w:val="00BB4121"/>
    <w:rsid w:val="00BB41E6"/>
    <w:rsid w:val="00BB424A"/>
    <w:rsid w:val="00BB440B"/>
    <w:rsid w:val="00BB461E"/>
    <w:rsid w:val="00BB463D"/>
    <w:rsid w:val="00BB4642"/>
    <w:rsid w:val="00BB4A33"/>
    <w:rsid w:val="00BB4F1B"/>
    <w:rsid w:val="00BB579D"/>
    <w:rsid w:val="00BB5E92"/>
    <w:rsid w:val="00BB5EAE"/>
    <w:rsid w:val="00BB6658"/>
    <w:rsid w:val="00BB67EB"/>
    <w:rsid w:val="00BB6875"/>
    <w:rsid w:val="00BB6C71"/>
    <w:rsid w:val="00BB7277"/>
    <w:rsid w:val="00BB7573"/>
    <w:rsid w:val="00BB7789"/>
    <w:rsid w:val="00BB7840"/>
    <w:rsid w:val="00BB7CFC"/>
    <w:rsid w:val="00BC0599"/>
    <w:rsid w:val="00BC0674"/>
    <w:rsid w:val="00BC0916"/>
    <w:rsid w:val="00BC09CE"/>
    <w:rsid w:val="00BC1DBC"/>
    <w:rsid w:val="00BC21FF"/>
    <w:rsid w:val="00BC26F0"/>
    <w:rsid w:val="00BC2C66"/>
    <w:rsid w:val="00BC2E30"/>
    <w:rsid w:val="00BC2E8B"/>
    <w:rsid w:val="00BC2F60"/>
    <w:rsid w:val="00BC314B"/>
    <w:rsid w:val="00BC391B"/>
    <w:rsid w:val="00BC3A15"/>
    <w:rsid w:val="00BC3EB2"/>
    <w:rsid w:val="00BC4368"/>
    <w:rsid w:val="00BC4B33"/>
    <w:rsid w:val="00BC4D84"/>
    <w:rsid w:val="00BC50C0"/>
    <w:rsid w:val="00BC59EA"/>
    <w:rsid w:val="00BC6020"/>
    <w:rsid w:val="00BC66B9"/>
    <w:rsid w:val="00BC66E9"/>
    <w:rsid w:val="00BC69CC"/>
    <w:rsid w:val="00BC6E3F"/>
    <w:rsid w:val="00BC739A"/>
    <w:rsid w:val="00BC7C35"/>
    <w:rsid w:val="00BD0237"/>
    <w:rsid w:val="00BD0334"/>
    <w:rsid w:val="00BD0566"/>
    <w:rsid w:val="00BD1A12"/>
    <w:rsid w:val="00BD1B26"/>
    <w:rsid w:val="00BD1C6B"/>
    <w:rsid w:val="00BD1CAB"/>
    <w:rsid w:val="00BD239B"/>
    <w:rsid w:val="00BD2777"/>
    <w:rsid w:val="00BD28C4"/>
    <w:rsid w:val="00BD2AFC"/>
    <w:rsid w:val="00BD2C62"/>
    <w:rsid w:val="00BD3216"/>
    <w:rsid w:val="00BD3749"/>
    <w:rsid w:val="00BD3923"/>
    <w:rsid w:val="00BD3A51"/>
    <w:rsid w:val="00BD3A5B"/>
    <w:rsid w:val="00BD3E1D"/>
    <w:rsid w:val="00BD3ED6"/>
    <w:rsid w:val="00BD3F82"/>
    <w:rsid w:val="00BD4319"/>
    <w:rsid w:val="00BD4422"/>
    <w:rsid w:val="00BD49C6"/>
    <w:rsid w:val="00BD4E00"/>
    <w:rsid w:val="00BD4E42"/>
    <w:rsid w:val="00BD562A"/>
    <w:rsid w:val="00BD623B"/>
    <w:rsid w:val="00BD6299"/>
    <w:rsid w:val="00BD63FA"/>
    <w:rsid w:val="00BD6A28"/>
    <w:rsid w:val="00BD6B56"/>
    <w:rsid w:val="00BD6BD6"/>
    <w:rsid w:val="00BD6EA3"/>
    <w:rsid w:val="00BD70B9"/>
    <w:rsid w:val="00BD7136"/>
    <w:rsid w:val="00BD72A7"/>
    <w:rsid w:val="00BD744E"/>
    <w:rsid w:val="00BD74A4"/>
    <w:rsid w:val="00BD7505"/>
    <w:rsid w:val="00BD7564"/>
    <w:rsid w:val="00BD7AA3"/>
    <w:rsid w:val="00BE0343"/>
    <w:rsid w:val="00BE11F4"/>
    <w:rsid w:val="00BE1495"/>
    <w:rsid w:val="00BE161E"/>
    <w:rsid w:val="00BE19B3"/>
    <w:rsid w:val="00BE1A5B"/>
    <w:rsid w:val="00BE1F97"/>
    <w:rsid w:val="00BE26D7"/>
    <w:rsid w:val="00BE338E"/>
    <w:rsid w:val="00BE372D"/>
    <w:rsid w:val="00BE387A"/>
    <w:rsid w:val="00BE4336"/>
    <w:rsid w:val="00BE493E"/>
    <w:rsid w:val="00BE543E"/>
    <w:rsid w:val="00BE553B"/>
    <w:rsid w:val="00BE5677"/>
    <w:rsid w:val="00BE5AE2"/>
    <w:rsid w:val="00BE6082"/>
    <w:rsid w:val="00BE617C"/>
    <w:rsid w:val="00BE64B7"/>
    <w:rsid w:val="00BE65F5"/>
    <w:rsid w:val="00BE715D"/>
    <w:rsid w:val="00BE76FF"/>
    <w:rsid w:val="00BE77ED"/>
    <w:rsid w:val="00BE7925"/>
    <w:rsid w:val="00BE7E01"/>
    <w:rsid w:val="00BE7EBA"/>
    <w:rsid w:val="00BF012F"/>
    <w:rsid w:val="00BF07B4"/>
    <w:rsid w:val="00BF0E12"/>
    <w:rsid w:val="00BF0EBC"/>
    <w:rsid w:val="00BF142F"/>
    <w:rsid w:val="00BF157C"/>
    <w:rsid w:val="00BF1D50"/>
    <w:rsid w:val="00BF1EC2"/>
    <w:rsid w:val="00BF2044"/>
    <w:rsid w:val="00BF2062"/>
    <w:rsid w:val="00BF230F"/>
    <w:rsid w:val="00BF2AC9"/>
    <w:rsid w:val="00BF3605"/>
    <w:rsid w:val="00BF3C36"/>
    <w:rsid w:val="00BF3C60"/>
    <w:rsid w:val="00BF3D79"/>
    <w:rsid w:val="00BF3EFB"/>
    <w:rsid w:val="00BF428D"/>
    <w:rsid w:val="00BF4562"/>
    <w:rsid w:val="00BF46BF"/>
    <w:rsid w:val="00BF4D20"/>
    <w:rsid w:val="00BF4DBE"/>
    <w:rsid w:val="00BF517F"/>
    <w:rsid w:val="00BF51A4"/>
    <w:rsid w:val="00BF53E9"/>
    <w:rsid w:val="00BF54BC"/>
    <w:rsid w:val="00BF5F90"/>
    <w:rsid w:val="00BF659A"/>
    <w:rsid w:val="00BF6713"/>
    <w:rsid w:val="00BF6E0D"/>
    <w:rsid w:val="00BF6E75"/>
    <w:rsid w:val="00BF704C"/>
    <w:rsid w:val="00BF715F"/>
    <w:rsid w:val="00BF7558"/>
    <w:rsid w:val="00BF78AE"/>
    <w:rsid w:val="00BF79A9"/>
    <w:rsid w:val="00BF7AE9"/>
    <w:rsid w:val="00BF7D0C"/>
    <w:rsid w:val="00BF7F32"/>
    <w:rsid w:val="00C00606"/>
    <w:rsid w:val="00C00A2E"/>
    <w:rsid w:val="00C00ABE"/>
    <w:rsid w:val="00C00BC9"/>
    <w:rsid w:val="00C012BE"/>
    <w:rsid w:val="00C01783"/>
    <w:rsid w:val="00C01D52"/>
    <w:rsid w:val="00C01E12"/>
    <w:rsid w:val="00C01F36"/>
    <w:rsid w:val="00C01FBE"/>
    <w:rsid w:val="00C02212"/>
    <w:rsid w:val="00C026F9"/>
    <w:rsid w:val="00C0281D"/>
    <w:rsid w:val="00C0286B"/>
    <w:rsid w:val="00C02885"/>
    <w:rsid w:val="00C029B8"/>
    <w:rsid w:val="00C02C24"/>
    <w:rsid w:val="00C02D28"/>
    <w:rsid w:val="00C02FB8"/>
    <w:rsid w:val="00C02FF4"/>
    <w:rsid w:val="00C0307B"/>
    <w:rsid w:val="00C034B8"/>
    <w:rsid w:val="00C03561"/>
    <w:rsid w:val="00C03687"/>
    <w:rsid w:val="00C03919"/>
    <w:rsid w:val="00C04294"/>
    <w:rsid w:val="00C0452A"/>
    <w:rsid w:val="00C04BC6"/>
    <w:rsid w:val="00C04D7B"/>
    <w:rsid w:val="00C05781"/>
    <w:rsid w:val="00C05979"/>
    <w:rsid w:val="00C05E9C"/>
    <w:rsid w:val="00C05EEF"/>
    <w:rsid w:val="00C05EF4"/>
    <w:rsid w:val="00C06CBF"/>
    <w:rsid w:val="00C07003"/>
    <w:rsid w:val="00C07030"/>
    <w:rsid w:val="00C07502"/>
    <w:rsid w:val="00C076C9"/>
    <w:rsid w:val="00C07DC8"/>
    <w:rsid w:val="00C07E87"/>
    <w:rsid w:val="00C07FD3"/>
    <w:rsid w:val="00C10198"/>
    <w:rsid w:val="00C101FE"/>
    <w:rsid w:val="00C10691"/>
    <w:rsid w:val="00C10941"/>
    <w:rsid w:val="00C10B2C"/>
    <w:rsid w:val="00C10CCE"/>
    <w:rsid w:val="00C110F7"/>
    <w:rsid w:val="00C11628"/>
    <w:rsid w:val="00C11C7A"/>
    <w:rsid w:val="00C12631"/>
    <w:rsid w:val="00C1281B"/>
    <w:rsid w:val="00C12BC8"/>
    <w:rsid w:val="00C12E6C"/>
    <w:rsid w:val="00C12F08"/>
    <w:rsid w:val="00C13367"/>
    <w:rsid w:val="00C1366F"/>
    <w:rsid w:val="00C13B57"/>
    <w:rsid w:val="00C13B68"/>
    <w:rsid w:val="00C140F2"/>
    <w:rsid w:val="00C1410A"/>
    <w:rsid w:val="00C146CD"/>
    <w:rsid w:val="00C14A00"/>
    <w:rsid w:val="00C14C0C"/>
    <w:rsid w:val="00C14D1D"/>
    <w:rsid w:val="00C1523C"/>
    <w:rsid w:val="00C1546F"/>
    <w:rsid w:val="00C15976"/>
    <w:rsid w:val="00C15F27"/>
    <w:rsid w:val="00C15FD3"/>
    <w:rsid w:val="00C15FF3"/>
    <w:rsid w:val="00C16588"/>
    <w:rsid w:val="00C166C8"/>
    <w:rsid w:val="00C1704B"/>
    <w:rsid w:val="00C1742B"/>
    <w:rsid w:val="00C1754C"/>
    <w:rsid w:val="00C176CB"/>
    <w:rsid w:val="00C178D4"/>
    <w:rsid w:val="00C2042F"/>
    <w:rsid w:val="00C209BD"/>
    <w:rsid w:val="00C20C68"/>
    <w:rsid w:val="00C20D10"/>
    <w:rsid w:val="00C211DC"/>
    <w:rsid w:val="00C21674"/>
    <w:rsid w:val="00C216F7"/>
    <w:rsid w:val="00C21BD5"/>
    <w:rsid w:val="00C22432"/>
    <w:rsid w:val="00C22700"/>
    <w:rsid w:val="00C22E0D"/>
    <w:rsid w:val="00C22E8A"/>
    <w:rsid w:val="00C23392"/>
    <w:rsid w:val="00C23924"/>
    <w:rsid w:val="00C23ADE"/>
    <w:rsid w:val="00C23BE6"/>
    <w:rsid w:val="00C248C8"/>
    <w:rsid w:val="00C252BE"/>
    <w:rsid w:val="00C25C31"/>
    <w:rsid w:val="00C26071"/>
    <w:rsid w:val="00C260A9"/>
    <w:rsid w:val="00C2735F"/>
    <w:rsid w:val="00C274C6"/>
    <w:rsid w:val="00C2750D"/>
    <w:rsid w:val="00C27F91"/>
    <w:rsid w:val="00C3012C"/>
    <w:rsid w:val="00C3035B"/>
    <w:rsid w:val="00C304C3"/>
    <w:rsid w:val="00C3066A"/>
    <w:rsid w:val="00C30B10"/>
    <w:rsid w:val="00C30C3D"/>
    <w:rsid w:val="00C3154D"/>
    <w:rsid w:val="00C315FE"/>
    <w:rsid w:val="00C32140"/>
    <w:rsid w:val="00C321BD"/>
    <w:rsid w:val="00C3248F"/>
    <w:rsid w:val="00C32498"/>
    <w:rsid w:val="00C3252D"/>
    <w:rsid w:val="00C328C9"/>
    <w:rsid w:val="00C32B04"/>
    <w:rsid w:val="00C32B19"/>
    <w:rsid w:val="00C3349F"/>
    <w:rsid w:val="00C33943"/>
    <w:rsid w:val="00C33C8B"/>
    <w:rsid w:val="00C33D07"/>
    <w:rsid w:val="00C3444E"/>
    <w:rsid w:val="00C34C2C"/>
    <w:rsid w:val="00C34C3A"/>
    <w:rsid w:val="00C34DBC"/>
    <w:rsid w:val="00C34E85"/>
    <w:rsid w:val="00C34EA6"/>
    <w:rsid w:val="00C35218"/>
    <w:rsid w:val="00C35544"/>
    <w:rsid w:val="00C35B13"/>
    <w:rsid w:val="00C36009"/>
    <w:rsid w:val="00C361F5"/>
    <w:rsid w:val="00C36388"/>
    <w:rsid w:val="00C3680A"/>
    <w:rsid w:val="00C36F6B"/>
    <w:rsid w:val="00C372DB"/>
    <w:rsid w:val="00C37597"/>
    <w:rsid w:val="00C37881"/>
    <w:rsid w:val="00C401E9"/>
    <w:rsid w:val="00C40514"/>
    <w:rsid w:val="00C40B3D"/>
    <w:rsid w:val="00C40B76"/>
    <w:rsid w:val="00C40C57"/>
    <w:rsid w:val="00C40C6D"/>
    <w:rsid w:val="00C41709"/>
    <w:rsid w:val="00C41974"/>
    <w:rsid w:val="00C42229"/>
    <w:rsid w:val="00C4234D"/>
    <w:rsid w:val="00C4268B"/>
    <w:rsid w:val="00C4271B"/>
    <w:rsid w:val="00C42D60"/>
    <w:rsid w:val="00C43054"/>
    <w:rsid w:val="00C43275"/>
    <w:rsid w:val="00C432AD"/>
    <w:rsid w:val="00C43494"/>
    <w:rsid w:val="00C43C33"/>
    <w:rsid w:val="00C43DFF"/>
    <w:rsid w:val="00C4432E"/>
    <w:rsid w:val="00C44750"/>
    <w:rsid w:val="00C44992"/>
    <w:rsid w:val="00C44E37"/>
    <w:rsid w:val="00C45250"/>
    <w:rsid w:val="00C45259"/>
    <w:rsid w:val="00C456DB"/>
    <w:rsid w:val="00C457A3"/>
    <w:rsid w:val="00C458E7"/>
    <w:rsid w:val="00C459FD"/>
    <w:rsid w:val="00C462C6"/>
    <w:rsid w:val="00C4645F"/>
    <w:rsid w:val="00C465E8"/>
    <w:rsid w:val="00C46D54"/>
    <w:rsid w:val="00C46EB0"/>
    <w:rsid w:val="00C46F89"/>
    <w:rsid w:val="00C4702F"/>
    <w:rsid w:val="00C470D9"/>
    <w:rsid w:val="00C47411"/>
    <w:rsid w:val="00C50151"/>
    <w:rsid w:val="00C502E5"/>
    <w:rsid w:val="00C50816"/>
    <w:rsid w:val="00C5084E"/>
    <w:rsid w:val="00C50C01"/>
    <w:rsid w:val="00C5109B"/>
    <w:rsid w:val="00C51112"/>
    <w:rsid w:val="00C51243"/>
    <w:rsid w:val="00C514C7"/>
    <w:rsid w:val="00C51541"/>
    <w:rsid w:val="00C51774"/>
    <w:rsid w:val="00C51EC5"/>
    <w:rsid w:val="00C52072"/>
    <w:rsid w:val="00C5218A"/>
    <w:rsid w:val="00C521D4"/>
    <w:rsid w:val="00C52808"/>
    <w:rsid w:val="00C52A54"/>
    <w:rsid w:val="00C52B1E"/>
    <w:rsid w:val="00C52B37"/>
    <w:rsid w:val="00C52B9F"/>
    <w:rsid w:val="00C530DA"/>
    <w:rsid w:val="00C5318E"/>
    <w:rsid w:val="00C53271"/>
    <w:rsid w:val="00C536AF"/>
    <w:rsid w:val="00C53734"/>
    <w:rsid w:val="00C53834"/>
    <w:rsid w:val="00C539D5"/>
    <w:rsid w:val="00C53AC2"/>
    <w:rsid w:val="00C53D40"/>
    <w:rsid w:val="00C53EB7"/>
    <w:rsid w:val="00C5521C"/>
    <w:rsid w:val="00C5539B"/>
    <w:rsid w:val="00C55649"/>
    <w:rsid w:val="00C55B0B"/>
    <w:rsid w:val="00C55BF9"/>
    <w:rsid w:val="00C55C25"/>
    <w:rsid w:val="00C55E4A"/>
    <w:rsid w:val="00C560C5"/>
    <w:rsid w:val="00C5635F"/>
    <w:rsid w:val="00C5648F"/>
    <w:rsid w:val="00C564B1"/>
    <w:rsid w:val="00C566E6"/>
    <w:rsid w:val="00C5723D"/>
    <w:rsid w:val="00C574A5"/>
    <w:rsid w:val="00C57F7A"/>
    <w:rsid w:val="00C60022"/>
    <w:rsid w:val="00C60D1C"/>
    <w:rsid w:val="00C60FB2"/>
    <w:rsid w:val="00C61A4A"/>
    <w:rsid w:val="00C61C97"/>
    <w:rsid w:val="00C61DB8"/>
    <w:rsid w:val="00C61DD6"/>
    <w:rsid w:val="00C62657"/>
    <w:rsid w:val="00C6334D"/>
    <w:rsid w:val="00C63961"/>
    <w:rsid w:val="00C63D9B"/>
    <w:rsid w:val="00C63F22"/>
    <w:rsid w:val="00C64098"/>
    <w:rsid w:val="00C64336"/>
    <w:rsid w:val="00C644EC"/>
    <w:rsid w:val="00C64A40"/>
    <w:rsid w:val="00C64A87"/>
    <w:rsid w:val="00C64D22"/>
    <w:rsid w:val="00C650B5"/>
    <w:rsid w:val="00C6533A"/>
    <w:rsid w:val="00C65579"/>
    <w:rsid w:val="00C65877"/>
    <w:rsid w:val="00C65960"/>
    <w:rsid w:val="00C65D52"/>
    <w:rsid w:val="00C65F97"/>
    <w:rsid w:val="00C66C2C"/>
    <w:rsid w:val="00C67439"/>
    <w:rsid w:val="00C70140"/>
    <w:rsid w:val="00C7023F"/>
    <w:rsid w:val="00C706FF"/>
    <w:rsid w:val="00C70924"/>
    <w:rsid w:val="00C70DBB"/>
    <w:rsid w:val="00C71386"/>
    <w:rsid w:val="00C71A20"/>
    <w:rsid w:val="00C71F84"/>
    <w:rsid w:val="00C7205A"/>
    <w:rsid w:val="00C723A1"/>
    <w:rsid w:val="00C725F1"/>
    <w:rsid w:val="00C73422"/>
    <w:rsid w:val="00C739A7"/>
    <w:rsid w:val="00C73A0F"/>
    <w:rsid w:val="00C73C3B"/>
    <w:rsid w:val="00C73D9B"/>
    <w:rsid w:val="00C73DD7"/>
    <w:rsid w:val="00C73EA4"/>
    <w:rsid w:val="00C74715"/>
    <w:rsid w:val="00C74C14"/>
    <w:rsid w:val="00C74C68"/>
    <w:rsid w:val="00C75757"/>
    <w:rsid w:val="00C757AB"/>
    <w:rsid w:val="00C75B46"/>
    <w:rsid w:val="00C75C24"/>
    <w:rsid w:val="00C75EBE"/>
    <w:rsid w:val="00C769C7"/>
    <w:rsid w:val="00C76AD3"/>
    <w:rsid w:val="00C76B58"/>
    <w:rsid w:val="00C77270"/>
    <w:rsid w:val="00C77362"/>
    <w:rsid w:val="00C7758D"/>
    <w:rsid w:val="00C77CB8"/>
    <w:rsid w:val="00C77F20"/>
    <w:rsid w:val="00C80147"/>
    <w:rsid w:val="00C803B4"/>
    <w:rsid w:val="00C80475"/>
    <w:rsid w:val="00C808B0"/>
    <w:rsid w:val="00C808B4"/>
    <w:rsid w:val="00C80A9E"/>
    <w:rsid w:val="00C80C8B"/>
    <w:rsid w:val="00C80F31"/>
    <w:rsid w:val="00C811DD"/>
    <w:rsid w:val="00C81705"/>
    <w:rsid w:val="00C81950"/>
    <w:rsid w:val="00C8214F"/>
    <w:rsid w:val="00C82722"/>
    <w:rsid w:val="00C82A49"/>
    <w:rsid w:val="00C82B77"/>
    <w:rsid w:val="00C82F61"/>
    <w:rsid w:val="00C83597"/>
    <w:rsid w:val="00C8367C"/>
    <w:rsid w:val="00C8370A"/>
    <w:rsid w:val="00C838CC"/>
    <w:rsid w:val="00C839C0"/>
    <w:rsid w:val="00C83D4F"/>
    <w:rsid w:val="00C83EAD"/>
    <w:rsid w:val="00C849CC"/>
    <w:rsid w:val="00C84ECE"/>
    <w:rsid w:val="00C85015"/>
    <w:rsid w:val="00C85FE8"/>
    <w:rsid w:val="00C86381"/>
    <w:rsid w:val="00C867FB"/>
    <w:rsid w:val="00C86B5A"/>
    <w:rsid w:val="00C87096"/>
    <w:rsid w:val="00C870CA"/>
    <w:rsid w:val="00C871DF"/>
    <w:rsid w:val="00C8788A"/>
    <w:rsid w:val="00C87B0D"/>
    <w:rsid w:val="00C87B58"/>
    <w:rsid w:val="00C87D57"/>
    <w:rsid w:val="00C87F90"/>
    <w:rsid w:val="00C90219"/>
    <w:rsid w:val="00C902F0"/>
    <w:rsid w:val="00C90372"/>
    <w:rsid w:val="00C914DA"/>
    <w:rsid w:val="00C91A9F"/>
    <w:rsid w:val="00C91ACE"/>
    <w:rsid w:val="00C921C4"/>
    <w:rsid w:val="00C921E3"/>
    <w:rsid w:val="00C92777"/>
    <w:rsid w:val="00C9289C"/>
    <w:rsid w:val="00C92907"/>
    <w:rsid w:val="00C92B7D"/>
    <w:rsid w:val="00C92E5E"/>
    <w:rsid w:val="00C92F8C"/>
    <w:rsid w:val="00C93597"/>
    <w:rsid w:val="00C93B35"/>
    <w:rsid w:val="00C93DA7"/>
    <w:rsid w:val="00C93EAC"/>
    <w:rsid w:val="00C940F2"/>
    <w:rsid w:val="00C948C2"/>
    <w:rsid w:val="00C948EE"/>
    <w:rsid w:val="00C94B89"/>
    <w:rsid w:val="00C951B2"/>
    <w:rsid w:val="00C953A4"/>
    <w:rsid w:val="00C95F37"/>
    <w:rsid w:val="00C96317"/>
    <w:rsid w:val="00C9651D"/>
    <w:rsid w:val="00C96545"/>
    <w:rsid w:val="00C96ACE"/>
    <w:rsid w:val="00C96BBA"/>
    <w:rsid w:val="00C97180"/>
    <w:rsid w:val="00C973A0"/>
    <w:rsid w:val="00C974FB"/>
    <w:rsid w:val="00C9761B"/>
    <w:rsid w:val="00C97A3B"/>
    <w:rsid w:val="00C97CFD"/>
    <w:rsid w:val="00C97D4D"/>
    <w:rsid w:val="00C97EBE"/>
    <w:rsid w:val="00C97FC8"/>
    <w:rsid w:val="00CA0335"/>
    <w:rsid w:val="00CA046A"/>
    <w:rsid w:val="00CA0CB0"/>
    <w:rsid w:val="00CA0E1D"/>
    <w:rsid w:val="00CA1534"/>
    <w:rsid w:val="00CA1E33"/>
    <w:rsid w:val="00CA24CF"/>
    <w:rsid w:val="00CA2741"/>
    <w:rsid w:val="00CA35AD"/>
    <w:rsid w:val="00CA3601"/>
    <w:rsid w:val="00CA3DE7"/>
    <w:rsid w:val="00CA3E21"/>
    <w:rsid w:val="00CA401A"/>
    <w:rsid w:val="00CA4184"/>
    <w:rsid w:val="00CA4741"/>
    <w:rsid w:val="00CA49FF"/>
    <w:rsid w:val="00CA4DC0"/>
    <w:rsid w:val="00CA53FC"/>
    <w:rsid w:val="00CA5DB9"/>
    <w:rsid w:val="00CA5FCB"/>
    <w:rsid w:val="00CA6105"/>
    <w:rsid w:val="00CA613C"/>
    <w:rsid w:val="00CA6FD9"/>
    <w:rsid w:val="00CA709C"/>
    <w:rsid w:val="00CA70D8"/>
    <w:rsid w:val="00CA74C3"/>
    <w:rsid w:val="00CA7519"/>
    <w:rsid w:val="00CA76BF"/>
    <w:rsid w:val="00CB0606"/>
    <w:rsid w:val="00CB0792"/>
    <w:rsid w:val="00CB0DE7"/>
    <w:rsid w:val="00CB1843"/>
    <w:rsid w:val="00CB1A0A"/>
    <w:rsid w:val="00CB1C2A"/>
    <w:rsid w:val="00CB1CC9"/>
    <w:rsid w:val="00CB1E4F"/>
    <w:rsid w:val="00CB26DD"/>
    <w:rsid w:val="00CB2C4A"/>
    <w:rsid w:val="00CB2C5D"/>
    <w:rsid w:val="00CB2D95"/>
    <w:rsid w:val="00CB3070"/>
    <w:rsid w:val="00CB340D"/>
    <w:rsid w:val="00CB3580"/>
    <w:rsid w:val="00CB366F"/>
    <w:rsid w:val="00CB38D2"/>
    <w:rsid w:val="00CB40F1"/>
    <w:rsid w:val="00CB4278"/>
    <w:rsid w:val="00CB4816"/>
    <w:rsid w:val="00CB4899"/>
    <w:rsid w:val="00CB4C06"/>
    <w:rsid w:val="00CB5469"/>
    <w:rsid w:val="00CB570B"/>
    <w:rsid w:val="00CB5861"/>
    <w:rsid w:val="00CB5AB4"/>
    <w:rsid w:val="00CB5CA0"/>
    <w:rsid w:val="00CB5E9C"/>
    <w:rsid w:val="00CB693C"/>
    <w:rsid w:val="00CB74E5"/>
    <w:rsid w:val="00CB76B0"/>
    <w:rsid w:val="00CB7A0E"/>
    <w:rsid w:val="00CB7D3F"/>
    <w:rsid w:val="00CC0468"/>
    <w:rsid w:val="00CC04EE"/>
    <w:rsid w:val="00CC063D"/>
    <w:rsid w:val="00CC0A41"/>
    <w:rsid w:val="00CC0D00"/>
    <w:rsid w:val="00CC0F34"/>
    <w:rsid w:val="00CC1335"/>
    <w:rsid w:val="00CC1478"/>
    <w:rsid w:val="00CC17BA"/>
    <w:rsid w:val="00CC17FE"/>
    <w:rsid w:val="00CC19E0"/>
    <w:rsid w:val="00CC2018"/>
    <w:rsid w:val="00CC2382"/>
    <w:rsid w:val="00CC28B2"/>
    <w:rsid w:val="00CC28E0"/>
    <w:rsid w:val="00CC2E16"/>
    <w:rsid w:val="00CC2F48"/>
    <w:rsid w:val="00CC325F"/>
    <w:rsid w:val="00CC328A"/>
    <w:rsid w:val="00CC336F"/>
    <w:rsid w:val="00CC3BC4"/>
    <w:rsid w:val="00CC3CA7"/>
    <w:rsid w:val="00CC3FA7"/>
    <w:rsid w:val="00CC426B"/>
    <w:rsid w:val="00CC436C"/>
    <w:rsid w:val="00CC4984"/>
    <w:rsid w:val="00CC5073"/>
    <w:rsid w:val="00CC54DD"/>
    <w:rsid w:val="00CC5AB4"/>
    <w:rsid w:val="00CC660B"/>
    <w:rsid w:val="00CC6D26"/>
    <w:rsid w:val="00CC6F83"/>
    <w:rsid w:val="00CC7061"/>
    <w:rsid w:val="00CC7EA1"/>
    <w:rsid w:val="00CD0713"/>
    <w:rsid w:val="00CD0767"/>
    <w:rsid w:val="00CD09FA"/>
    <w:rsid w:val="00CD0A63"/>
    <w:rsid w:val="00CD10C3"/>
    <w:rsid w:val="00CD156C"/>
    <w:rsid w:val="00CD229E"/>
    <w:rsid w:val="00CD2375"/>
    <w:rsid w:val="00CD243E"/>
    <w:rsid w:val="00CD292F"/>
    <w:rsid w:val="00CD29C6"/>
    <w:rsid w:val="00CD2F15"/>
    <w:rsid w:val="00CD335C"/>
    <w:rsid w:val="00CD3ADA"/>
    <w:rsid w:val="00CD3FFF"/>
    <w:rsid w:val="00CD440B"/>
    <w:rsid w:val="00CD4413"/>
    <w:rsid w:val="00CD479D"/>
    <w:rsid w:val="00CD47F9"/>
    <w:rsid w:val="00CD4870"/>
    <w:rsid w:val="00CD512F"/>
    <w:rsid w:val="00CD5457"/>
    <w:rsid w:val="00CD576E"/>
    <w:rsid w:val="00CD577B"/>
    <w:rsid w:val="00CD599E"/>
    <w:rsid w:val="00CD5A5C"/>
    <w:rsid w:val="00CD5A9A"/>
    <w:rsid w:val="00CD5CDA"/>
    <w:rsid w:val="00CD612C"/>
    <w:rsid w:val="00CD620F"/>
    <w:rsid w:val="00CD645C"/>
    <w:rsid w:val="00CD6B91"/>
    <w:rsid w:val="00CD6CA5"/>
    <w:rsid w:val="00CD730F"/>
    <w:rsid w:val="00CD7546"/>
    <w:rsid w:val="00CD7BCD"/>
    <w:rsid w:val="00CE076F"/>
    <w:rsid w:val="00CE0AB7"/>
    <w:rsid w:val="00CE1198"/>
    <w:rsid w:val="00CE125C"/>
    <w:rsid w:val="00CE1533"/>
    <w:rsid w:val="00CE1573"/>
    <w:rsid w:val="00CE16F8"/>
    <w:rsid w:val="00CE174F"/>
    <w:rsid w:val="00CE1940"/>
    <w:rsid w:val="00CE2004"/>
    <w:rsid w:val="00CE206D"/>
    <w:rsid w:val="00CE20AA"/>
    <w:rsid w:val="00CE21C1"/>
    <w:rsid w:val="00CE2CCE"/>
    <w:rsid w:val="00CE2E37"/>
    <w:rsid w:val="00CE36F9"/>
    <w:rsid w:val="00CE3C42"/>
    <w:rsid w:val="00CE4794"/>
    <w:rsid w:val="00CE4915"/>
    <w:rsid w:val="00CE4C2F"/>
    <w:rsid w:val="00CE4E21"/>
    <w:rsid w:val="00CE5262"/>
    <w:rsid w:val="00CE532A"/>
    <w:rsid w:val="00CE54F4"/>
    <w:rsid w:val="00CE559B"/>
    <w:rsid w:val="00CE56A6"/>
    <w:rsid w:val="00CE56C0"/>
    <w:rsid w:val="00CE57B9"/>
    <w:rsid w:val="00CE5868"/>
    <w:rsid w:val="00CE5CE0"/>
    <w:rsid w:val="00CE5EF0"/>
    <w:rsid w:val="00CE6212"/>
    <w:rsid w:val="00CE62CD"/>
    <w:rsid w:val="00CE65BE"/>
    <w:rsid w:val="00CE65EC"/>
    <w:rsid w:val="00CE6614"/>
    <w:rsid w:val="00CE688B"/>
    <w:rsid w:val="00CE6AD6"/>
    <w:rsid w:val="00CE6BE3"/>
    <w:rsid w:val="00CE7837"/>
    <w:rsid w:val="00CE7878"/>
    <w:rsid w:val="00CE7D33"/>
    <w:rsid w:val="00CE7F31"/>
    <w:rsid w:val="00CF04F1"/>
    <w:rsid w:val="00CF0870"/>
    <w:rsid w:val="00CF0B84"/>
    <w:rsid w:val="00CF0CEE"/>
    <w:rsid w:val="00CF0E70"/>
    <w:rsid w:val="00CF11A3"/>
    <w:rsid w:val="00CF11B4"/>
    <w:rsid w:val="00CF1317"/>
    <w:rsid w:val="00CF19F4"/>
    <w:rsid w:val="00CF1AD3"/>
    <w:rsid w:val="00CF2583"/>
    <w:rsid w:val="00CF264D"/>
    <w:rsid w:val="00CF33A5"/>
    <w:rsid w:val="00CF35AA"/>
    <w:rsid w:val="00CF3837"/>
    <w:rsid w:val="00CF3ADA"/>
    <w:rsid w:val="00CF3BCD"/>
    <w:rsid w:val="00CF3E3A"/>
    <w:rsid w:val="00CF458E"/>
    <w:rsid w:val="00CF4CFD"/>
    <w:rsid w:val="00CF506D"/>
    <w:rsid w:val="00CF5187"/>
    <w:rsid w:val="00CF5659"/>
    <w:rsid w:val="00CF56E2"/>
    <w:rsid w:val="00CF5B52"/>
    <w:rsid w:val="00CF5CD4"/>
    <w:rsid w:val="00CF6C3D"/>
    <w:rsid w:val="00CF6F34"/>
    <w:rsid w:val="00CF7307"/>
    <w:rsid w:val="00D0014F"/>
    <w:rsid w:val="00D007D7"/>
    <w:rsid w:val="00D00844"/>
    <w:rsid w:val="00D00DBB"/>
    <w:rsid w:val="00D00E5F"/>
    <w:rsid w:val="00D0166A"/>
    <w:rsid w:val="00D0185C"/>
    <w:rsid w:val="00D01ACF"/>
    <w:rsid w:val="00D023A0"/>
    <w:rsid w:val="00D026E2"/>
    <w:rsid w:val="00D02B4E"/>
    <w:rsid w:val="00D02E31"/>
    <w:rsid w:val="00D03D89"/>
    <w:rsid w:val="00D04158"/>
    <w:rsid w:val="00D042A9"/>
    <w:rsid w:val="00D0480D"/>
    <w:rsid w:val="00D0489C"/>
    <w:rsid w:val="00D04CF5"/>
    <w:rsid w:val="00D04DAC"/>
    <w:rsid w:val="00D05316"/>
    <w:rsid w:val="00D0557A"/>
    <w:rsid w:val="00D058F5"/>
    <w:rsid w:val="00D05908"/>
    <w:rsid w:val="00D059A9"/>
    <w:rsid w:val="00D05A86"/>
    <w:rsid w:val="00D05BD7"/>
    <w:rsid w:val="00D05DFA"/>
    <w:rsid w:val="00D063F4"/>
    <w:rsid w:val="00D0666B"/>
    <w:rsid w:val="00D06DEC"/>
    <w:rsid w:val="00D07631"/>
    <w:rsid w:val="00D077A4"/>
    <w:rsid w:val="00D078D7"/>
    <w:rsid w:val="00D07ACC"/>
    <w:rsid w:val="00D101D2"/>
    <w:rsid w:val="00D107C4"/>
    <w:rsid w:val="00D1106C"/>
    <w:rsid w:val="00D11106"/>
    <w:rsid w:val="00D118DF"/>
    <w:rsid w:val="00D11C1B"/>
    <w:rsid w:val="00D11CB8"/>
    <w:rsid w:val="00D11E4D"/>
    <w:rsid w:val="00D12278"/>
    <w:rsid w:val="00D1255C"/>
    <w:rsid w:val="00D12C0F"/>
    <w:rsid w:val="00D12D52"/>
    <w:rsid w:val="00D135FC"/>
    <w:rsid w:val="00D13648"/>
    <w:rsid w:val="00D13C99"/>
    <w:rsid w:val="00D13E1E"/>
    <w:rsid w:val="00D13EEF"/>
    <w:rsid w:val="00D13F5E"/>
    <w:rsid w:val="00D143C0"/>
    <w:rsid w:val="00D1479E"/>
    <w:rsid w:val="00D14FC3"/>
    <w:rsid w:val="00D15013"/>
    <w:rsid w:val="00D1503C"/>
    <w:rsid w:val="00D1513F"/>
    <w:rsid w:val="00D15409"/>
    <w:rsid w:val="00D1591D"/>
    <w:rsid w:val="00D15F41"/>
    <w:rsid w:val="00D16317"/>
    <w:rsid w:val="00D164B6"/>
    <w:rsid w:val="00D1664B"/>
    <w:rsid w:val="00D16CFD"/>
    <w:rsid w:val="00D16D13"/>
    <w:rsid w:val="00D16F8A"/>
    <w:rsid w:val="00D16FE5"/>
    <w:rsid w:val="00D1733F"/>
    <w:rsid w:val="00D17507"/>
    <w:rsid w:val="00D1782F"/>
    <w:rsid w:val="00D17D8D"/>
    <w:rsid w:val="00D2004C"/>
    <w:rsid w:val="00D206B6"/>
    <w:rsid w:val="00D209B4"/>
    <w:rsid w:val="00D212B9"/>
    <w:rsid w:val="00D213F3"/>
    <w:rsid w:val="00D21D1C"/>
    <w:rsid w:val="00D21F25"/>
    <w:rsid w:val="00D22280"/>
    <w:rsid w:val="00D224FB"/>
    <w:rsid w:val="00D22CC9"/>
    <w:rsid w:val="00D230CD"/>
    <w:rsid w:val="00D23B6C"/>
    <w:rsid w:val="00D2413D"/>
    <w:rsid w:val="00D24220"/>
    <w:rsid w:val="00D2430C"/>
    <w:rsid w:val="00D246A6"/>
    <w:rsid w:val="00D248FC"/>
    <w:rsid w:val="00D24BA7"/>
    <w:rsid w:val="00D24C72"/>
    <w:rsid w:val="00D251DE"/>
    <w:rsid w:val="00D25697"/>
    <w:rsid w:val="00D25891"/>
    <w:rsid w:val="00D2626D"/>
    <w:rsid w:val="00D263F2"/>
    <w:rsid w:val="00D26D2E"/>
    <w:rsid w:val="00D26D36"/>
    <w:rsid w:val="00D27C47"/>
    <w:rsid w:val="00D27D14"/>
    <w:rsid w:val="00D303B9"/>
    <w:rsid w:val="00D3060A"/>
    <w:rsid w:val="00D30715"/>
    <w:rsid w:val="00D30762"/>
    <w:rsid w:val="00D30788"/>
    <w:rsid w:val="00D311E7"/>
    <w:rsid w:val="00D31CAB"/>
    <w:rsid w:val="00D31DBA"/>
    <w:rsid w:val="00D31E7C"/>
    <w:rsid w:val="00D31F00"/>
    <w:rsid w:val="00D32359"/>
    <w:rsid w:val="00D32766"/>
    <w:rsid w:val="00D32A6C"/>
    <w:rsid w:val="00D33027"/>
    <w:rsid w:val="00D330D5"/>
    <w:rsid w:val="00D33177"/>
    <w:rsid w:val="00D33270"/>
    <w:rsid w:val="00D33410"/>
    <w:rsid w:val="00D33572"/>
    <w:rsid w:val="00D33A21"/>
    <w:rsid w:val="00D33CE7"/>
    <w:rsid w:val="00D3429F"/>
    <w:rsid w:val="00D3442F"/>
    <w:rsid w:val="00D346F4"/>
    <w:rsid w:val="00D349B3"/>
    <w:rsid w:val="00D34C33"/>
    <w:rsid w:val="00D34E2D"/>
    <w:rsid w:val="00D34F9A"/>
    <w:rsid w:val="00D35160"/>
    <w:rsid w:val="00D35195"/>
    <w:rsid w:val="00D35329"/>
    <w:rsid w:val="00D35758"/>
    <w:rsid w:val="00D35DA9"/>
    <w:rsid w:val="00D35E95"/>
    <w:rsid w:val="00D36279"/>
    <w:rsid w:val="00D3629C"/>
    <w:rsid w:val="00D362EA"/>
    <w:rsid w:val="00D36A03"/>
    <w:rsid w:val="00D36B63"/>
    <w:rsid w:val="00D36FAE"/>
    <w:rsid w:val="00D3734F"/>
    <w:rsid w:val="00D37906"/>
    <w:rsid w:val="00D37A1D"/>
    <w:rsid w:val="00D37ABD"/>
    <w:rsid w:val="00D37CB2"/>
    <w:rsid w:val="00D403D5"/>
    <w:rsid w:val="00D40F54"/>
    <w:rsid w:val="00D411CE"/>
    <w:rsid w:val="00D4136C"/>
    <w:rsid w:val="00D41713"/>
    <w:rsid w:val="00D41C57"/>
    <w:rsid w:val="00D4207A"/>
    <w:rsid w:val="00D43636"/>
    <w:rsid w:val="00D438EB"/>
    <w:rsid w:val="00D44155"/>
    <w:rsid w:val="00D4422B"/>
    <w:rsid w:val="00D44772"/>
    <w:rsid w:val="00D44F70"/>
    <w:rsid w:val="00D45160"/>
    <w:rsid w:val="00D454A8"/>
    <w:rsid w:val="00D45584"/>
    <w:rsid w:val="00D456AE"/>
    <w:rsid w:val="00D458F0"/>
    <w:rsid w:val="00D45C2A"/>
    <w:rsid w:val="00D45D9E"/>
    <w:rsid w:val="00D46333"/>
    <w:rsid w:val="00D464D1"/>
    <w:rsid w:val="00D466D8"/>
    <w:rsid w:val="00D469BB"/>
    <w:rsid w:val="00D46A9D"/>
    <w:rsid w:val="00D46E1A"/>
    <w:rsid w:val="00D47897"/>
    <w:rsid w:val="00D47A27"/>
    <w:rsid w:val="00D47A4B"/>
    <w:rsid w:val="00D5000D"/>
    <w:rsid w:val="00D50563"/>
    <w:rsid w:val="00D50772"/>
    <w:rsid w:val="00D507DB"/>
    <w:rsid w:val="00D5088A"/>
    <w:rsid w:val="00D509C0"/>
    <w:rsid w:val="00D50F27"/>
    <w:rsid w:val="00D5132F"/>
    <w:rsid w:val="00D515BB"/>
    <w:rsid w:val="00D51BB4"/>
    <w:rsid w:val="00D51D3A"/>
    <w:rsid w:val="00D52540"/>
    <w:rsid w:val="00D527CF"/>
    <w:rsid w:val="00D528EB"/>
    <w:rsid w:val="00D52E66"/>
    <w:rsid w:val="00D52FB6"/>
    <w:rsid w:val="00D530C6"/>
    <w:rsid w:val="00D53CD9"/>
    <w:rsid w:val="00D54124"/>
    <w:rsid w:val="00D5433E"/>
    <w:rsid w:val="00D54A92"/>
    <w:rsid w:val="00D54B6E"/>
    <w:rsid w:val="00D54F78"/>
    <w:rsid w:val="00D55140"/>
    <w:rsid w:val="00D5599F"/>
    <w:rsid w:val="00D55C80"/>
    <w:rsid w:val="00D564FD"/>
    <w:rsid w:val="00D56648"/>
    <w:rsid w:val="00D5684E"/>
    <w:rsid w:val="00D56B61"/>
    <w:rsid w:val="00D56CEE"/>
    <w:rsid w:val="00D571A5"/>
    <w:rsid w:val="00D57410"/>
    <w:rsid w:val="00D57419"/>
    <w:rsid w:val="00D57953"/>
    <w:rsid w:val="00D60022"/>
    <w:rsid w:val="00D600B6"/>
    <w:rsid w:val="00D604CA"/>
    <w:rsid w:val="00D60566"/>
    <w:rsid w:val="00D60ADF"/>
    <w:rsid w:val="00D6105B"/>
    <w:rsid w:val="00D612E1"/>
    <w:rsid w:val="00D61E7C"/>
    <w:rsid w:val="00D61F03"/>
    <w:rsid w:val="00D61F9C"/>
    <w:rsid w:val="00D62054"/>
    <w:rsid w:val="00D62063"/>
    <w:rsid w:val="00D6211F"/>
    <w:rsid w:val="00D62450"/>
    <w:rsid w:val="00D6279F"/>
    <w:rsid w:val="00D6298A"/>
    <w:rsid w:val="00D62A22"/>
    <w:rsid w:val="00D63923"/>
    <w:rsid w:val="00D64055"/>
    <w:rsid w:val="00D6455B"/>
    <w:rsid w:val="00D64777"/>
    <w:rsid w:val="00D64C60"/>
    <w:rsid w:val="00D64D6C"/>
    <w:rsid w:val="00D650C5"/>
    <w:rsid w:val="00D6598C"/>
    <w:rsid w:val="00D65DE9"/>
    <w:rsid w:val="00D65FEC"/>
    <w:rsid w:val="00D6639D"/>
    <w:rsid w:val="00D66F9B"/>
    <w:rsid w:val="00D670AC"/>
    <w:rsid w:val="00D672AC"/>
    <w:rsid w:val="00D676C2"/>
    <w:rsid w:val="00D67835"/>
    <w:rsid w:val="00D679D3"/>
    <w:rsid w:val="00D67A30"/>
    <w:rsid w:val="00D67A43"/>
    <w:rsid w:val="00D67A80"/>
    <w:rsid w:val="00D67F00"/>
    <w:rsid w:val="00D702C7"/>
    <w:rsid w:val="00D70692"/>
    <w:rsid w:val="00D70AA3"/>
    <w:rsid w:val="00D70E0A"/>
    <w:rsid w:val="00D70E20"/>
    <w:rsid w:val="00D71228"/>
    <w:rsid w:val="00D72119"/>
    <w:rsid w:val="00D7243F"/>
    <w:rsid w:val="00D725F5"/>
    <w:rsid w:val="00D73075"/>
    <w:rsid w:val="00D74226"/>
    <w:rsid w:val="00D74485"/>
    <w:rsid w:val="00D7506E"/>
    <w:rsid w:val="00D7536D"/>
    <w:rsid w:val="00D754A7"/>
    <w:rsid w:val="00D754E2"/>
    <w:rsid w:val="00D754E4"/>
    <w:rsid w:val="00D7552E"/>
    <w:rsid w:val="00D7562C"/>
    <w:rsid w:val="00D75DBB"/>
    <w:rsid w:val="00D75E20"/>
    <w:rsid w:val="00D7640D"/>
    <w:rsid w:val="00D76E78"/>
    <w:rsid w:val="00D77192"/>
    <w:rsid w:val="00D7757C"/>
    <w:rsid w:val="00D77887"/>
    <w:rsid w:val="00D779BD"/>
    <w:rsid w:val="00D81D8C"/>
    <w:rsid w:val="00D82014"/>
    <w:rsid w:val="00D82BBC"/>
    <w:rsid w:val="00D82D32"/>
    <w:rsid w:val="00D832F8"/>
    <w:rsid w:val="00D8371B"/>
    <w:rsid w:val="00D83B79"/>
    <w:rsid w:val="00D84066"/>
    <w:rsid w:val="00D84846"/>
    <w:rsid w:val="00D8494C"/>
    <w:rsid w:val="00D851EB"/>
    <w:rsid w:val="00D85C77"/>
    <w:rsid w:val="00D85D90"/>
    <w:rsid w:val="00D8602E"/>
    <w:rsid w:val="00D865DE"/>
    <w:rsid w:val="00D86626"/>
    <w:rsid w:val="00D86A8C"/>
    <w:rsid w:val="00D870D8"/>
    <w:rsid w:val="00D87254"/>
    <w:rsid w:val="00D873D6"/>
    <w:rsid w:val="00D8767F"/>
    <w:rsid w:val="00D9006F"/>
    <w:rsid w:val="00D904EA"/>
    <w:rsid w:val="00D90B15"/>
    <w:rsid w:val="00D90D5C"/>
    <w:rsid w:val="00D913C4"/>
    <w:rsid w:val="00D91496"/>
    <w:rsid w:val="00D91B1B"/>
    <w:rsid w:val="00D91CA4"/>
    <w:rsid w:val="00D92F5B"/>
    <w:rsid w:val="00D92F8D"/>
    <w:rsid w:val="00D9367D"/>
    <w:rsid w:val="00D93E87"/>
    <w:rsid w:val="00D93E91"/>
    <w:rsid w:val="00D951EF"/>
    <w:rsid w:val="00D95416"/>
    <w:rsid w:val="00D95B1F"/>
    <w:rsid w:val="00D95D2A"/>
    <w:rsid w:val="00D95EDE"/>
    <w:rsid w:val="00D95FC9"/>
    <w:rsid w:val="00D966B3"/>
    <w:rsid w:val="00D96A6D"/>
    <w:rsid w:val="00D97269"/>
    <w:rsid w:val="00D972B4"/>
    <w:rsid w:val="00D978D7"/>
    <w:rsid w:val="00D97A6F"/>
    <w:rsid w:val="00D97CA5"/>
    <w:rsid w:val="00DA01CC"/>
    <w:rsid w:val="00DA06D3"/>
    <w:rsid w:val="00DA0A54"/>
    <w:rsid w:val="00DA0C02"/>
    <w:rsid w:val="00DA0D1C"/>
    <w:rsid w:val="00DA145B"/>
    <w:rsid w:val="00DA214D"/>
    <w:rsid w:val="00DA2E2E"/>
    <w:rsid w:val="00DA35BF"/>
    <w:rsid w:val="00DA3643"/>
    <w:rsid w:val="00DA3683"/>
    <w:rsid w:val="00DA3757"/>
    <w:rsid w:val="00DA3889"/>
    <w:rsid w:val="00DA38A7"/>
    <w:rsid w:val="00DA3CC9"/>
    <w:rsid w:val="00DA40FF"/>
    <w:rsid w:val="00DA414E"/>
    <w:rsid w:val="00DA45F9"/>
    <w:rsid w:val="00DA4C43"/>
    <w:rsid w:val="00DA4D97"/>
    <w:rsid w:val="00DA4DD5"/>
    <w:rsid w:val="00DA51E4"/>
    <w:rsid w:val="00DA52C1"/>
    <w:rsid w:val="00DA557A"/>
    <w:rsid w:val="00DA5FF2"/>
    <w:rsid w:val="00DA6392"/>
    <w:rsid w:val="00DA6ABA"/>
    <w:rsid w:val="00DA7A4B"/>
    <w:rsid w:val="00DA7B21"/>
    <w:rsid w:val="00DA7C89"/>
    <w:rsid w:val="00DA7D0D"/>
    <w:rsid w:val="00DA7D11"/>
    <w:rsid w:val="00DB06CC"/>
    <w:rsid w:val="00DB0C19"/>
    <w:rsid w:val="00DB1420"/>
    <w:rsid w:val="00DB17BB"/>
    <w:rsid w:val="00DB1981"/>
    <w:rsid w:val="00DB1F37"/>
    <w:rsid w:val="00DB29ED"/>
    <w:rsid w:val="00DB32FB"/>
    <w:rsid w:val="00DB3591"/>
    <w:rsid w:val="00DB37A8"/>
    <w:rsid w:val="00DB4151"/>
    <w:rsid w:val="00DB4478"/>
    <w:rsid w:val="00DB44C5"/>
    <w:rsid w:val="00DB535B"/>
    <w:rsid w:val="00DB55FA"/>
    <w:rsid w:val="00DB5A4F"/>
    <w:rsid w:val="00DB5F09"/>
    <w:rsid w:val="00DB6047"/>
    <w:rsid w:val="00DB6169"/>
    <w:rsid w:val="00DB64A2"/>
    <w:rsid w:val="00DB663D"/>
    <w:rsid w:val="00DB6B83"/>
    <w:rsid w:val="00DB6BB1"/>
    <w:rsid w:val="00DB7018"/>
    <w:rsid w:val="00DB7183"/>
    <w:rsid w:val="00DB74EB"/>
    <w:rsid w:val="00DB75A4"/>
    <w:rsid w:val="00DB7B97"/>
    <w:rsid w:val="00DB7FE0"/>
    <w:rsid w:val="00DC0098"/>
    <w:rsid w:val="00DC0324"/>
    <w:rsid w:val="00DC04AC"/>
    <w:rsid w:val="00DC0B09"/>
    <w:rsid w:val="00DC0DE9"/>
    <w:rsid w:val="00DC12FF"/>
    <w:rsid w:val="00DC165B"/>
    <w:rsid w:val="00DC16AB"/>
    <w:rsid w:val="00DC1A42"/>
    <w:rsid w:val="00DC1DD2"/>
    <w:rsid w:val="00DC1F1D"/>
    <w:rsid w:val="00DC2369"/>
    <w:rsid w:val="00DC2510"/>
    <w:rsid w:val="00DC256D"/>
    <w:rsid w:val="00DC273E"/>
    <w:rsid w:val="00DC29EB"/>
    <w:rsid w:val="00DC2B1B"/>
    <w:rsid w:val="00DC2BFB"/>
    <w:rsid w:val="00DC2C19"/>
    <w:rsid w:val="00DC3772"/>
    <w:rsid w:val="00DC39BF"/>
    <w:rsid w:val="00DC3F04"/>
    <w:rsid w:val="00DC448A"/>
    <w:rsid w:val="00DC44FD"/>
    <w:rsid w:val="00DC45AE"/>
    <w:rsid w:val="00DC496F"/>
    <w:rsid w:val="00DC5162"/>
    <w:rsid w:val="00DC5A2A"/>
    <w:rsid w:val="00DC5D23"/>
    <w:rsid w:val="00DC5F9E"/>
    <w:rsid w:val="00DC6987"/>
    <w:rsid w:val="00DC6AC0"/>
    <w:rsid w:val="00DC741F"/>
    <w:rsid w:val="00DC75BA"/>
    <w:rsid w:val="00DC76DF"/>
    <w:rsid w:val="00DC79ED"/>
    <w:rsid w:val="00DD06DA"/>
    <w:rsid w:val="00DD0B9E"/>
    <w:rsid w:val="00DD0E60"/>
    <w:rsid w:val="00DD1211"/>
    <w:rsid w:val="00DD12CC"/>
    <w:rsid w:val="00DD1491"/>
    <w:rsid w:val="00DD1BC8"/>
    <w:rsid w:val="00DD1CE4"/>
    <w:rsid w:val="00DD1E3D"/>
    <w:rsid w:val="00DD1F9B"/>
    <w:rsid w:val="00DD265C"/>
    <w:rsid w:val="00DD284C"/>
    <w:rsid w:val="00DD2A62"/>
    <w:rsid w:val="00DD30AB"/>
    <w:rsid w:val="00DD3108"/>
    <w:rsid w:val="00DD3686"/>
    <w:rsid w:val="00DD3B47"/>
    <w:rsid w:val="00DD3B4B"/>
    <w:rsid w:val="00DD4199"/>
    <w:rsid w:val="00DD43E0"/>
    <w:rsid w:val="00DD4671"/>
    <w:rsid w:val="00DD4786"/>
    <w:rsid w:val="00DD4F6D"/>
    <w:rsid w:val="00DD50CB"/>
    <w:rsid w:val="00DD51E9"/>
    <w:rsid w:val="00DD55DC"/>
    <w:rsid w:val="00DD58FD"/>
    <w:rsid w:val="00DD5AD4"/>
    <w:rsid w:val="00DD5BA8"/>
    <w:rsid w:val="00DD5E36"/>
    <w:rsid w:val="00DD6481"/>
    <w:rsid w:val="00DD6578"/>
    <w:rsid w:val="00DD65C8"/>
    <w:rsid w:val="00DD6651"/>
    <w:rsid w:val="00DD6894"/>
    <w:rsid w:val="00DD6975"/>
    <w:rsid w:val="00DD6BA7"/>
    <w:rsid w:val="00DD6D44"/>
    <w:rsid w:val="00DD7C46"/>
    <w:rsid w:val="00DD7CF3"/>
    <w:rsid w:val="00DE00E6"/>
    <w:rsid w:val="00DE01A2"/>
    <w:rsid w:val="00DE07F8"/>
    <w:rsid w:val="00DE0E04"/>
    <w:rsid w:val="00DE0FCC"/>
    <w:rsid w:val="00DE117D"/>
    <w:rsid w:val="00DE1373"/>
    <w:rsid w:val="00DE141A"/>
    <w:rsid w:val="00DE164C"/>
    <w:rsid w:val="00DE1832"/>
    <w:rsid w:val="00DE1968"/>
    <w:rsid w:val="00DE1B39"/>
    <w:rsid w:val="00DE1C98"/>
    <w:rsid w:val="00DE207E"/>
    <w:rsid w:val="00DE223E"/>
    <w:rsid w:val="00DE2A8A"/>
    <w:rsid w:val="00DE2B18"/>
    <w:rsid w:val="00DE2D69"/>
    <w:rsid w:val="00DE2E54"/>
    <w:rsid w:val="00DE3408"/>
    <w:rsid w:val="00DE36B5"/>
    <w:rsid w:val="00DE3BE4"/>
    <w:rsid w:val="00DE3C6A"/>
    <w:rsid w:val="00DE4313"/>
    <w:rsid w:val="00DE4788"/>
    <w:rsid w:val="00DE4AF4"/>
    <w:rsid w:val="00DE4E01"/>
    <w:rsid w:val="00DE526D"/>
    <w:rsid w:val="00DE59B7"/>
    <w:rsid w:val="00DE5BE1"/>
    <w:rsid w:val="00DE5DB7"/>
    <w:rsid w:val="00DE6222"/>
    <w:rsid w:val="00DE65A9"/>
    <w:rsid w:val="00DE68FE"/>
    <w:rsid w:val="00DE6E7A"/>
    <w:rsid w:val="00DE6F74"/>
    <w:rsid w:val="00DE7184"/>
    <w:rsid w:val="00DE738C"/>
    <w:rsid w:val="00DE7F30"/>
    <w:rsid w:val="00DF001B"/>
    <w:rsid w:val="00DF070A"/>
    <w:rsid w:val="00DF0AFC"/>
    <w:rsid w:val="00DF1298"/>
    <w:rsid w:val="00DF1421"/>
    <w:rsid w:val="00DF152E"/>
    <w:rsid w:val="00DF15FA"/>
    <w:rsid w:val="00DF1616"/>
    <w:rsid w:val="00DF1681"/>
    <w:rsid w:val="00DF1881"/>
    <w:rsid w:val="00DF1A4A"/>
    <w:rsid w:val="00DF276D"/>
    <w:rsid w:val="00DF283C"/>
    <w:rsid w:val="00DF2A1D"/>
    <w:rsid w:val="00DF2AFE"/>
    <w:rsid w:val="00DF3168"/>
    <w:rsid w:val="00DF3213"/>
    <w:rsid w:val="00DF368F"/>
    <w:rsid w:val="00DF3DAE"/>
    <w:rsid w:val="00DF3DF7"/>
    <w:rsid w:val="00DF468A"/>
    <w:rsid w:val="00DF4A35"/>
    <w:rsid w:val="00DF5197"/>
    <w:rsid w:val="00DF56DC"/>
    <w:rsid w:val="00DF59F0"/>
    <w:rsid w:val="00DF6241"/>
    <w:rsid w:val="00DF65E5"/>
    <w:rsid w:val="00DF6658"/>
    <w:rsid w:val="00DF68C9"/>
    <w:rsid w:val="00DF7AAE"/>
    <w:rsid w:val="00DF7B4B"/>
    <w:rsid w:val="00DF7EB7"/>
    <w:rsid w:val="00E0001E"/>
    <w:rsid w:val="00E001A4"/>
    <w:rsid w:val="00E00554"/>
    <w:rsid w:val="00E00BB6"/>
    <w:rsid w:val="00E00C6B"/>
    <w:rsid w:val="00E00D70"/>
    <w:rsid w:val="00E01673"/>
    <w:rsid w:val="00E01754"/>
    <w:rsid w:val="00E01D14"/>
    <w:rsid w:val="00E01D98"/>
    <w:rsid w:val="00E02189"/>
    <w:rsid w:val="00E02258"/>
    <w:rsid w:val="00E02A39"/>
    <w:rsid w:val="00E02A4B"/>
    <w:rsid w:val="00E03423"/>
    <w:rsid w:val="00E03427"/>
    <w:rsid w:val="00E03803"/>
    <w:rsid w:val="00E03E00"/>
    <w:rsid w:val="00E044AF"/>
    <w:rsid w:val="00E0474F"/>
    <w:rsid w:val="00E0482F"/>
    <w:rsid w:val="00E048DA"/>
    <w:rsid w:val="00E04973"/>
    <w:rsid w:val="00E04C53"/>
    <w:rsid w:val="00E04EC4"/>
    <w:rsid w:val="00E0548A"/>
    <w:rsid w:val="00E05776"/>
    <w:rsid w:val="00E05F35"/>
    <w:rsid w:val="00E061FF"/>
    <w:rsid w:val="00E06330"/>
    <w:rsid w:val="00E065AA"/>
    <w:rsid w:val="00E06B81"/>
    <w:rsid w:val="00E06DFB"/>
    <w:rsid w:val="00E0772F"/>
    <w:rsid w:val="00E107A5"/>
    <w:rsid w:val="00E10BCA"/>
    <w:rsid w:val="00E10D91"/>
    <w:rsid w:val="00E10DA9"/>
    <w:rsid w:val="00E118E6"/>
    <w:rsid w:val="00E119F0"/>
    <w:rsid w:val="00E11A8B"/>
    <w:rsid w:val="00E12954"/>
    <w:rsid w:val="00E12AA5"/>
    <w:rsid w:val="00E12D82"/>
    <w:rsid w:val="00E12E39"/>
    <w:rsid w:val="00E133EA"/>
    <w:rsid w:val="00E13518"/>
    <w:rsid w:val="00E13B2F"/>
    <w:rsid w:val="00E14CA6"/>
    <w:rsid w:val="00E151D7"/>
    <w:rsid w:val="00E1539B"/>
    <w:rsid w:val="00E1554A"/>
    <w:rsid w:val="00E15904"/>
    <w:rsid w:val="00E15BBA"/>
    <w:rsid w:val="00E15CA7"/>
    <w:rsid w:val="00E15ED3"/>
    <w:rsid w:val="00E16038"/>
    <w:rsid w:val="00E161AB"/>
    <w:rsid w:val="00E16691"/>
    <w:rsid w:val="00E166AE"/>
    <w:rsid w:val="00E1675E"/>
    <w:rsid w:val="00E1675F"/>
    <w:rsid w:val="00E1693B"/>
    <w:rsid w:val="00E175DD"/>
    <w:rsid w:val="00E1765C"/>
    <w:rsid w:val="00E17FB1"/>
    <w:rsid w:val="00E2017F"/>
    <w:rsid w:val="00E20380"/>
    <w:rsid w:val="00E2042E"/>
    <w:rsid w:val="00E20659"/>
    <w:rsid w:val="00E2073D"/>
    <w:rsid w:val="00E2091E"/>
    <w:rsid w:val="00E20932"/>
    <w:rsid w:val="00E20952"/>
    <w:rsid w:val="00E21125"/>
    <w:rsid w:val="00E21915"/>
    <w:rsid w:val="00E21D34"/>
    <w:rsid w:val="00E21E2F"/>
    <w:rsid w:val="00E21E64"/>
    <w:rsid w:val="00E21EC0"/>
    <w:rsid w:val="00E22108"/>
    <w:rsid w:val="00E22523"/>
    <w:rsid w:val="00E225EE"/>
    <w:rsid w:val="00E22E17"/>
    <w:rsid w:val="00E23939"/>
    <w:rsid w:val="00E23B2B"/>
    <w:rsid w:val="00E23C3F"/>
    <w:rsid w:val="00E2408B"/>
    <w:rsid w:val="00E252AD"/>
    <w:rsid w:val="00E2561F"/>
    <w:rsid w:val="00E256E7"/>
    <w:rsid w:val="00E25701"/>
    <w:rsid w:val="00E2571C"/>
    <w:rsid w:val="00E25A12"/>
    <w:rsid w:val="00E25B15"/>
    <w:rsid w:val="00E26032"/>
    <w:rsid w:val="00E26B2E"/>
    <w:rsid w:val="00E2771B"/>
    <w:rsid w:val="00E27796"/>
    <w:rsid w:val="00E277B3"/>
    <w:rsid w:val="00E2784C"/>
    <w:rsid w:val="00E27D8C"/>
    <w:rsid w:val="00E27FA7"/>
    <w:rsid w:val="00E302E4"/>
    <w:rsid w:val="00E304C1"/>
    <w:rsid w:val="00E30B70"/>
    <w:rsid w:val="00E30C14"/>
    <w:rsid w:val="00E30E75"/>
    <w:rsid w:val="00E30E90"/>
    <w:rsid w:val="00E313BB"/>
    <w:rsid w:val="00E31638"/>
    <w:rsid w:val="00E317EB"/>
    <w:rsid w:val="00E31E53"/>
    <w:rsid w:val="00E31E80"/>
    <w:rsid w:val="00E31EC1"/>
    <w:rsid w:val="00E31FAC"/>
    <w:rsid w:val="00E32505"/>
    <w:rsid w:val="00E32A29"/>
    <w:rsid w:val="00E32ABC"/>
    <w:rsid w:val="00E3314F"/>
    <w:rsid w:val="00E33493"/>
    <w:rsid w:val="00E33620"/>
    <w:rsid w:val="00E33BA8"/>
    <w:rsid w:val="00E33ED1"/>
    <w:rsid w:val="00E33F94"/>
    <w:rsid w:val="00E3456D"/>
    <w:rsid w:val="00E348F9"/>
    <w:rsid w:val="00E34926"/>
    <w:rsid w:val="00E34D2B"/>
    <w:rsid w:val="00E3501B"/>
    <w:rsid w:val="00E35845"/>
    <w:rsid w:val="00E35855"/>
    <w:rsid w:val="00E35A73"/>
    <w:rsid w:val="00E364D1"/>
    <w:rsid w:val="00E36621"/>
    <w:rsid w:val="00E36E44"/>
    <w:rsid w:val="00E3733D"/>
    <w:rsid w:val="00E3760A"/>
    <w:rsid w:val="00E3771D"/>
    <w:rsid w:val="00E37B5D"/>
    <w:rsid w:val="00E37C84"/>
    <w:rsid w:val="00E406AE"/>
    <w:rsid w:val="00E4070E"/>
    <w:rsid w:val="00E40C89"/>
    <w:rsid w:val="00E411A6"/>
    <w:rsid w:val="00E41D37"/>
    <w:rsid w:val="00E41D49"/>
    <w:rsid w:val="00E41F66"/>
    <w:rsid w:val="00E426AF"/>
    <w:rsid w:val="00E427A5"/>
    <w:rsid w:val="00E42987"/>
    <w:rsid w:val="00E42B72"/>
    <w:rsid w:val="00E42D52"/>
    <w:rsid w:val="00E43024"/>
    <w:rsid w:val="00E430D0"/>
    <w:rsid w:val="00E438FC"/>
    <w:rsid w:val="00E43B2F"/>
    <w:rsid w:val="00E43B63"/>
    <w:rsid w:val="00E44700"/>
    <w:rsid w:val="00E45004"/>
    <w:rsid w:val="00E45496"/>
    <w:rsid w:val="00E456D2"/>
    <w:rsid w:val="00E459EE"/>
    <w:rsid w:val="00E463DE"/>
    <w:rsid w:val="00E4660B"/>
    <w:rsid w:val="00E46B64"/>
    <w:rsid w:val="00E46CE0"/>
    <w:rsid w:val="00E47133"/>
    <w:rsid w:val="00E475D3"/>
    <w:rsid w:val="00E47AD0"/>
    <w:rsid w:val="00E47E11"/>
    <w:rsid w:val="00E47E60"/>
    <w:rsid w:val="00E47F95"/>
    <w:rsid w:val="00E501D6"/>
    <w:rsid w:val="00E5035C"/>
    <w:rsid w:val="00E5081F"/>
    <w:rsid w:val="00E5093A"/>
    <w:rsid w:val="00E50E42"/>
    <w:rsid w:val="00E50FD9"/>
    <w:rsid w:val="00E51327"/>
    <w:rsid w:val="00E518C5"/>
    <w:rsid w:val="00E51BC0"/>
    <w:rsid w:val="00E51C3C"/>
    <w:rsid w:val="00E51C49"/>
    <w:rsid w:val="00E51D43"/>
    <w:rsid w:val="00E51E22"/>
    <w:rsid w:val="00E52182"/>
    <w:rsid w:val="00E52672"/>
    <w:rsid w:val="00E5270F"/>
    <w:rsid w:val="00E5292C"/>
    <w:rsid w:val="00E52A31"/>
    <w:rsid w:val="00E52D4D"/>
    <w:rsid w:val="00E52EBC"/>
    <w:rsid w:val="00E52ECF"/>
    <w:rsid w:val="00E53BFA"/>
    <w:rsid w:val="00E546F5"/>
    <w:rsid w:val="00E547DC"/>
    <w:rsid w:val="00E54A56"/>
    <w:rsid w:val="00E5509F"/>
    <w:rsid w:val="00E553F2"/>
    <w:rsid w:val="00E556F3"/>
    <w:rsid w:val="00E558D4"/>
    <w:rsid w:val="00E55D75"/>
    <w:rsid w:val="00E55E1C"/>
    <w:rsid w:val="00E55E7B"/>
    <w:rsid w:val="00E55F56"/>
    <w:rsid w:val="00E56C66"/>
    <w:rsid w:val="00E56DD3"/>
    <w:rsid w:val="00E56DD6"/>
    <w:rsid w:val="00E5707B"/>
    <w:rsid w:val="00E573A5"/>
    <w:rsid w:val="00E573F5"/>
    <w:rsid w:val="00E5777B"/>
    <w:rsid w:val="00E57795"/>
    <w:rsid w:val="00E5795F"/>
    <w:rsid w:val="00E57D5A"/>
    <w:rsid w:val="00E6050D"/>
    <w:rsid w:val="00E6058D"/>
    <w:rsid w:val="00E60685"/>
    <w:rsid w:val="00E60782"/>
    <w:rsid w:val="00E60D35"/>
    <w:rsid w:val="00E60FF1"/>
    <w:rsid w:val="00E61D0F"/>
    <w:rsid w:val="00E61D2C"/>
    <w:rsid w:val="00E61DC3"/>
    <w:rsid w:val="00E6243F"/>
    <w:rsid w:val="00E62A92"/>
    <w:rsid w:val="00E62B3B"/>
    <w:rsid w:val="00E62EC5"/>
    <w:rsid w:val="00E6340B"/>
    <w:rsid w:val="00E63485"/>
    <w:rsid w:val="00E6353C"/>
    <w:rsid w:val="00E638EF"/>
    <w:rsid w:val="00E63BFF"/>
    <w:rsid w:val="00E63D13"/>
    <w:rsid w:val="00E64332"/>
    <w:rsid w:val="00E6433B"/>
    <w:rsid w:val="00E643E7"/>
    <w:rsid w:val="00E64583"/>
    <w:rsid w:val="00E64757"/>
    <w:rsid w:val="00E65302"/>
    <w:rsid w:val="00E6542E"/>
    <w:rsid w:val="00E6547D"/>
    <w:rsid w:val="00E6578A"/>
    <w:rsid w:val="00E65A1D"/>
    <w:rsid w:val="00E65E3E"/>
    <w:rsid w:val="00E6647C"/>
    <w:rsid w:val="00E665BD"/>
    <w:rsid w:val="00E66695"/>
    <w:rsid w:val="00E6686C"/>
    <w:rsid w:val="00E66C57"/>
    <w:rsid w:val="00E66ECD"/>
    <w:rsid w:val="00E670C7"/>
    <w:rsid w:val="00E6734D"/>
    <w:rsid w:val="00E67C7A"/>
    <w:rsid w:val="00E67D6E"/>
    <w:rsid w:val="00E67D7D"/>
    <w:rsid w:val="00E70914"/>
    <w:rsid w:val="00E70B9E"/>
    <w:rsid w:val="00E70D96"/>
    <w:rsid w:val="00E71040"/>
    <w:rsid w:val="00E713A4"/>
    <w:rsid w:val="00E71BAF"/>
    <w:rsid w:val="00E71C55"/>
    <w:rsid w:val="00E72120"/>
    <w:rsid w:val="00E7270C"/>
    <w:rsid w:val="00E72881"/>
    <w:rsid w:val="00E728A6"/>
    <w:rsid w:val="00E72975"/>
    <w:rsid w:val="00E72B34"/>
    <w:rsid w:val="00E72C8A"/>
    <w:rsid w:val="00E7300A"/>
    <w:rsid w:val="00E730B6"/>
    <w:rsid w:val="00E73316"/>
    <w:rsid w:val="00E7333D"/>
    <w:rsid w:val="00E73AC0"/>
    <w:rsid w:val="00E7410D"/>
    <w:rsid w:val="00E7449A"/>
    <w:rsid w:val="00E744DA"/>
    <w:rsid w:val="00E748D8"/>
    <w:rsid w:val="00E7491D"/>
    <w:rsid w:val="00E758F0"/>
    <w:rsid w:val="00E75943"/>
    <w:rsid w:val="00E761D5"/>
    <w:rsid w:val="00E7639D"/>
    <w:rsid w:val="00E76971"/>
    <w:rsid w:val="00E77003"/>
    <w:rsid w:val="00E77043"/>
    <w:rsid w:val="00E770A8"/>
    <w:rsid w:val="00E77419"/>
    <w:rsid w:val="00E77FAC"/>
    <w:rsid w:val="00E80760"/>
    <w:rsid w:val="00E80BAA"/>
    <w:rsid w:val="00E80DC1"/>
    <w:rsid w:val="00E8166B"/>
    <w:rsid w:val="00E81BA9"/>
    <w:rsid w:val="00E820A5"/>
    <w:rsid w:val="00E82857"/>
    <w:rsid w:val="00E82FE2"/>
    <w:rsid w:val="00E83CE1"/>
    <w:rsid w:val="00E83FB6"/>
    <w:rsid w:val="00E83FCB"/>
    <w:rsid w:val="00E84789"/>
    <w:rsid w:val="00E847D1"/>
    <w:rsid w:val="00E84A79"/>
    <w:rsid w:val="00E84B8D"/>
    <w:rsid w:val="00E85E6C"/>
    <w:rsid w:val="00E85EE7"/>
    <w:rsid w:val="00E86C78"/>
    <w:rsid w:val="00E87611"/>
    <w:rsid w:val="00E8774D"/>
    <w:rsid w:val="00E87DD5"/>
    <w:rsid w:val="00E90069"/>
    <w:rsid w:val="00E90523"/>
    <w:rsid w:val="00E90579"/>
    <w:rsid w:val="00E9068F"/>
    <w:rsid w:val="00E90804"/>
    <w:rsid w:val="00E90A78"/>
    <w:rsid w:val="00E90AFF"/>
    <w:rsid w:val="00E91306"/>
    <w:rsid w:val="00E91450"/>
    <w:rsid w:val="00E914F6"/>
    <w:rsid w:val="00E91598"/>
    <w:rsid w:val="00E91870"/>
    <w:rsid w:val="00E91B3C"/>
    <w:rsid w:val="00E91E61"/>
    <w:rsid w:val="00E92208"/>
    <w:rsid w:val="00E92294"/>
    <w:rsid w:val="00E924B4"/>
    <w:rsid w:val="00E92EF5"/>
    <w:rsid w:val="00E932A4"/>
    <w:rsid w:val="00E93E6E"/>
    <w:rsid w:val="00E93EFA"/>
    <w:rsid w:val="00E948E9"/>
    <w:rsid w:val="00E95222"/>
    <w:rsid w:val="00E95466"/>
    <w:rsid w:val="00E95661"/>
    <w:rsid w:val="00E959B9"/>
    <w:rsid w:val="00E95CC7"/>
    <w:rsid w:val="00E95D2A"/>
    <w:rsid w:val="00E95E85"/>
    <w:rsid w:val="00E95F64"/>
    <w:rsid w:val="00E95FF1"/>
    <w:rsid w:val="00E96EEB"/>
    <w:rsid w:val="00E9719E"/>
    <w:rsid w:val="00E97502"/>
    <w:rsid w:val="00E97AB7"/>
    <w:rsid w:val="00E97C60"/>
    <w:rsid w:val="00EA00AF"/>
    <w:rsid w:val="00EA031C"/>
    <w:rsid w:val="00EA0639"/>
    <w:rsid w:val="00EA0BC3"/>
    <w:rsid w:val="00EA0FD0"/>
    <w:rsid w:val="00EA10DF"/>
    <w:rsid w:val="00EA1362"/>
    <w:rsid w:val="00EA13CD"/>
    <w:rsid w:val="00EA1583"/>
    <w:rsid w:val="00EA164C"/>
    <w:rsid w:val="00EA16F4"/>
    <w:rsid w:val="00EA1C6F"/>
    <w:rsid w:val="00EA2321"/>
    <w:rsid w:val="00EA2414"/>
    <w:rsid w:val="00EA26CD"/>
    <w:rsid w:val="00EA2D56"/>
    <w:rsid w:val="00EA2D72"/>
    <w:rsid w:val="00EA3030"/>
    <w:rsid w:val="00EA31B3"/>
    <w:rsid w:val="00EA3B95"/>
    <w:rsid w:val="00EA3BCE"/>
    <w:rsid w:val="00EA3D64"/>
    <w:rsid w:val="00EA3E76"/>
    <w:rsid w:val="00EA3F32"/>
    <w:rsid w:val="00EA3FFC"/>
    <w:rsid w:val="00EA4A4E"/>
    <w:rsid w:val="00EA4AD2"/>
    <w:rsid w:val="00EA4D21"/>
    <w:rsid w:val="00EA560C"/>
    <w:rsid w:val="00EA5713"/>
    <w:rsid w:val="00EA5948"/>
    <w:rsid w:val="00EA5A0D"/>
    <w:rsid w:val="00EA6393"/>
    <w:rsid w:val="00EA65D7"/>
    <w:rsid w:val="00EA67B0"/>
    <w:rsid w:val="00EA67D7"/>
    <w:rsid w:val="00EA6BEA"/>
    <w:rsid w:val="00EA6F8A"/>
    <w:rsid w:val="00EA735F"/>
    <w:rsid w:val="00EA74C5"/>
    <w:rsid w:val="00EA7614"/>
    <w:rsid w:val="00EA767E"/>
    <w:rsid w:val="00EA7894"/>
    <w:rsid w:val="00EA7EF2"/>
    <w:rsid w:val="00EB04D1"/>
    <w:rsid w:val="00EB064E"/>
    <w:rsid w:val="00EB0A67"/>
    <w:rsid w:val="00EB0F45"/>
    <w:rsid w:val="00EB10DC"/>
    <w:rsid w:val="00EB17C7"/>
    <w:rsid w:val="00EB18C5"/>
    <w:rsid w:val="00EB2497"/>
    <w:rsid w:val="00EB2C5A"/>
    <w:rsid w:val="00EB2F39"/>
    <w:rsid w:val="00EB313C"/>
    <w:rsid w:val="00EB33DA"/>
    <w:rsid w:val="00EB398B"/>
    <w:rsid w:val="00EB399B"/>
    <w:rsid w:val="00EB3D64"/>
    <w:rsid w:val="00EB3ED7"/>
    <w:rsid w:val="00EB4022"/>
    <w:rsid w:val="00EB452D"/>
    <w:rsid w:val="00EB4652"/>
    <w:rsid w:val="00EB47FA"/>
    <w:rsid w:val="00EB49B3"/>
    <w:rsid w:val="00EB4AB4"/>
    <w:rsid w:val="00EB5256"/>
    <w:rsid w:val="00EB5577"/>
    <w:rsid w:val="00EB5B94"/>
    <w:rsid w:val="00EB5E31"/>
    <w:rsid w:val="00EB6005"/>
    <w:rsid w:val="00EB6669"/>
    <w:rsid w:val="00EB6757"/>
    <w:rsid w:val="00EB6B37"/>
    <w:rsid w:val="00EB7491"/>
    <w:rsid w:val="00EB7B69"/>
    <w:rsid w:val="00EB7CD5"/>
    <w:rsid w:val="00EB7EA4"/>
    <w:rsid w:val="00EC009F"/>
    <w:rsid w:val="00EC02A0"/>
    <w:rsid w:val="00EC03F4"/>
    <w:rsid w:val="00EC04C9"/>
    <w:rsid w:val="00EC0531"/>
    <w:rsid w:val="00EC0A09"/>
    <w:rsid w:val="00EC0C30"/>
    <w:rsid w:val="00EC0D61"/>
    <w:rsid w:val="00EC1046"/>
    <w:rsid w:val="00EC147D"/>
    <w:rsid w:val="00EC15BB"/>
    <w:rsid w:val="00EC162D"/>
    <w:rsid w:val="00EC1C40"/>
    <w:rsid w:val="00EC1E5C"/>
    <w:rsid w:val="00EC294D"/>
    <w:rsid w:val="00EC2A5C"/>
    <w:rsid w:val="00EC2FA8"/>
    <w:rsid w:val="00EC32D1"/>
    <w:rsid w:val="00EC3995"/>
    <w:rsid w:val="00EC3FD7"/>
    <w:rsid w:val="00EC440A"/>
    <w:rsid w:val="00EC499C"/>
    <w:rsid w:val="00EC523C"/>
    <w:rsid w:val="00EC52D1"/>
    <w:rsid w:val="00EC5CCF"/>
    <w:rsid w:val="00EC5D62"/>
    <w:rsid w:val="00EC65FC"/>
    <w:rsid w:val="00EC6714"/>
    <w:rsid w:val="00EC6CBB"/>
    <w:rsid w:val="00EC6DDE"/>
    <w:rsid w:val="00EC6E3E"/>
    <w:rsid w:val="00EC7990"/>
    <w:rsid w:val="00EC7DD7"/>
    <w:rsid w:val="00EC7F5B"/>
    <w:rsid w:val="00ED0C29"/>
    <w:rsid w:val="00ED0E7B"/>
    <w:rsid w:val="00ED1272"/>
    <w:rsid w:val="00ED1AB5"/>
    <w:rsid w:val="00ED1C3B"/>
    <w:rsid w:val="00ED1C3F"/>
    <w:rsid w:val="00ED1C5C"/>
    <w:rsid w:val="00ED1D25"/>
    <w:rsid w:val="00ED2253"/>
    <w:rsid w:val="00ED22FF"/>
    <w:rsid w:val="00ED2392"/>
    <w:rsid w:val="00ED3388"/>
    <w:rsid w:val="00ED3905"/>
    <w:rsid w:val="00ED395E"/>
    <w:rsid w:val="00ED3A77"/>
    <w:rsid w:val="00ED3E65"/>
    <w:rsid w:val="00ED3FCF"/>
    <w:rsid w:val="00ED404C"/>
    <w:rsid w:val="00ED43AE"/>
    <w:rsid w:val="00ED49CD"/>
    <w:rsid w:val="00ED4DAA"/>
    <w:rsid w:val="00ED4F03"/>
    <w:rsid w:val="00ED4FEF"/>
    <w:rsid w:val="00ED5A6A"/>
    <w:rsid w:val="00ED5D7B"/>
    <w:rsid w:val="00ED60E4"/>
    <w:rsid w:val="00ED6521"/>
    <w:rsid w:val="00ED661C"/>
    <w:rsid w:val="00ED7362"/>
    <w:rsid w:val="00ED7514"/>
    <w:rsid w:val="00ED764E"/>
    <w:rsid w:val="00ED7657"/>
    <w:rsid w:val="00ED7758"/>
    <w:rsid w:val="00ED789F"/>
    <w:rsid w:val="00ED796E"/>
    <w:rsid w:val="00ED797F"/>
    <w:rsid w:val="00ED7A85"/>
    <w:rsid w:val="00ED7C0C"/>
    <w:rsid w:val="00EE0B2D"/>
    <w:rsid w:val="00EE0CD6"/>
    <w:rsid w:val="00EE1127"/>
    <w:rsid w:val="00EE1708"/>
    <w:rsid w:val="00EE1C20"/>
    <w:rsid w:val="00EE2279"/>
    <w:rsid w:val="00EE23F6"/>
    <w:rsid w:val="00EE24CE"/>
    <w:rsid w:val="00EE2576"/>
    <w:rsid w:val="00EE2E33"/>
    <w:rsid w:val="00EE30B9"/>
    <w:rsid w:val="00EE3740"/>
    <w:rsid w:val="00EE410A"/>
    <w:rsid w:val="00EE473B"/>
    <w:rsid w:val="00EE4869"/>
    <w:rsid w:val="00EE497E"/>
    <w:rsid w:val="00EE4995"/>
    <w:rsid w:val="00EE4D4F"/>
    <w:rsid w:val="00EE529C"/>
    <w:rsid w:val="00EE5317"/>
    <w:rsid w:val="00EE5821"/>
    <w:rsid w:val="00EE58DC"/>
    <w:rsid w:val="00EE598A"/>
    <w:rsid w:val="00EE5D09"/>
    <w:rsid w:val="00EE65D5"/>
    <w:rsid w:val="00EE6732"/>
    <w:rsid w:val="00EE6838"/>
    <w:rsid w:val="00EE6922"/>
    <w:rsid w:val="00EE6E1A"/>
    <w:rsid w:val="00EE6E71"/>
    <w:rsid w:val="00EE6F09"/>
    <w:rsid w:val="00EE6FC4"/>
    <w:rsid w:val="00EE7C8B"/>
    <w:rsid w:val="00EF04D2"/>
    <w:rsid w:val="00EF0DD8"/>
    <w:rsid w:val="00EF0EC8"/>
    <w:rsid w:val="00EF1326"/>
    <w:rsid w:val="00EF132A"/>
    <w:rsid w:val="00EF188F"/>
    <w:rsid w:val="00EF1AEC"/>
    <w:rsid w:val="00EF1AFE"/>
    <w:rsid w:val="00EF1BBC"/>
    <w:rsid w:val="00EF1C1D"/>
    <w:rsid w:val="00EF1CF2"/>
    <w:rsid w:val="00EF1D90"/>
    <w:rsid w:val="00EF1E34"/>
    <w:rsid w:val="00EF275F"/>
    <w:rsid w:val="00EF2D59"/>
    <w:rsid w:val="00EF3497"/>
    <w:rsid w:val="00EF34A2"/>
    <w:rsid w:val="00EF37BB"/>
    <w:rsid w:val="00EF38AF"/>
    <w:rsid w:val="00EF3946"/>
    <w:rsid w:val="00EF4079"/>
    <w:rsid w:val="00EF4483"/>
    <w:rsid w:val="00EF4601"/>
    <w:rsid w:val="00EF5095"/>
    <w:rsid w:val="00EF50EA"/>
    <w:rsid w:val="00EF5392"/>
    <w:rsid w:val="00EF560F"/>
    <w:rsid w:val="00EF578F"/>
    <w:rsid w:val="00EF5883"/>
    <w:rsid w:val="00EF5932"/>
    <w:rsid w:val="00EF5C44"/>
    <w:rsid w:val="00EF5F44"/>
    <w:rsid w:val="00EF6156"/>
    <w:rsid w:val="00EF62AF"/>
    <w:rsid w:val="00EF6393"/>
    <w:rsid w:val="00EF64A9"/>
    <w:rsid w:val="00EF652B"/>
    <w:rsid w:val="00EF683C"/>
    <w:rsid w:val="00EF6DFD"/>
    <w:rsid w:val="00EF6FCF"/>
    <w:rsid w:val="00EF7B87"/>
    <w:rsid w:val="00EF7C45"/>
    <w:rsid w:val="00F001EC"/>
    <w:rsid w:val="00F00511"/>
    <w:rsid w:val="00F00740"/>
    <w:rsid w:val="00F00D32"/>
    <w:rsid w:val="00F00D9A"/>
    <w:rsid w:val="00F00E68"/>
    <w:rsid w:val="00F0133E"/>
    <w:rsid w:val="00F01561"/>
    <w:rsid w:val="00F01A5E"/>
    <w:rsid w:val="00F01E62"/>
    <w:rsid w:val="00F0204E"/>
    <w:rsid w:val="00F028BF"/>
    <w:rsid w:val="00F02CCA"/>
    <w:rsid w:val="00F02FA4"/>
    <w:rsid w:val="00F030D5"/>
    <w:rsid w:val="00F03B11"/>
    <w:rsid w:val="00F03BF9"/>
    <w:rsid w:val="00F03C03"/>
    <w:rsid w:val="00F03CF4"/>
    <w:rsid w:val="00F03D73"/>
    <w:rsid w:val="00F046B9"/>
    <w:rsid w:val="00F04843"/>
    <w:rsid w:val="00F049E1"/>
    <w:rsid w:val="00F04ADE"/>
    <w:rsid w:val="00F05FEA"/>
    <w:rsid w:val="00F06239"/>
    <w:rsid w:val="00F06DCC"/>
    <w:rsid w:val="00F0708E"/>
    <w:rsid w:val="00F0717F"/>
    <w:rsid w:val="00F071A7"/>
    <w:rsid w:val="00F073A4"/>
    <w:rsid w:val="00F076A2"/>
    <w:rsid w:val="00F07700"/>
    <w:rsid w:val="00F07837"/>
    <w:rsid w:val="00F07A79"/>
    <w:rsid w:val="00F07CFD"/>
    <w:rsid w:val="00F07FD4"/>
    <w:rsid w:val="00F07FEE"/>
    <w:rsid w:val="00F101CD"/>
    <w:rsid w:val="00F10290"/>
    <w:rsid w:val="00F10343"/>
    <w:rsid w:val="00F1040A"/>
    <w:rsid w:val="00F10470"/>
    <w:rsid w:val="00F106BF"/>
    <w:rsid w:val="00F108DA"/>
    <w:rsid w:val="00F10DE9"/>
    <w:rsid w:val="00F10EF9"/>
    <w:rsid w:val="00F10F0E"/>
    <w:rsid w:val="00F115F4"/>
    <w:rsid w:val="00F11912"/>
    <w:rsid w:val="00F11A31"/>
    <w:rsid w:val="00F11B5C"/>
    <w:rsid w:val="00F120EF"/>
    <w:rsid w:val="00F1257A"/>
    <w:rsid w:val="00F129EB"/>
    <w:rsid w:val="00F12A5A"/>
    <w:rsid w:val="00F13136"/>
    <w:rsid w:val="00F13166"/>
    <w:rsid w:val="00F1383B"/>
    <w:rsid w:val="00F138B1"/>
    <w:rsid w:val="00F13E55"/>
    <w:rsid w:val="00F13F6E"/>
    <w:rsid w:val="00F14810"/>
    <w:rsid w:val="00F14982"/>
    <w:rsid w:val="00F14D40"/>
    <w:rsid w:val="00F14E55"/>
    <w:rsid w:val="00F15DD4"/>
    <w:rsid w:val="00F15DEC"/>
    <w:rsid w:val="00F162FB"/>
    <w:rsid w:val="00F1647F"/>
    <w:rsid w:val="00F17493"/>
    <w:rsid w:val="00F178D4"/>
    <w:rsid w:val="00F1795F"/>
    <w:rsid w:val="00F20804"/>
    <w:rsid w:val="00F20925"/>
    <w:rsid w:val="00F21129"/>
    <w:rsid w:val="00F21837"/>
    <w:rsid w:val="00F21B5B"/>
    <w:rsid w:val="00F21CBE"/>
    <w:rsid w:val="00F21F5D"/>
    <w:rsid w:val="00F221F4"/>
    <w:rsid w:val="00F222F5"/>
    <w:rsid w:val="00F222FB"/>
    <w:rsid w:val="00F22420"/>
    <w:rsid w:val="00F224A7"/>
    <w:rsid w:val="00F22B17"/>
    <w:rsid w:val="00F22C04"/>
    <w:rsid w:val="00F23540"/>
    <w:rsid w:val="00F2426C"/>
    <w:rsid w:val="00F2433A"/>
    <w:rsid w:val="00F24453"/>
    <w:rsid w:val="00F244FA"/>
    <w:rsid w:val="00F2484B"/>
    <w:rsid w:val="00F24C52"/>
    <w:rsid w:val="00F24C62"/>
    <w:rsid w:val="00F2518E"/>
    <w:rsid w:val="00F25203"/>
    <w:rsid w:val="00F256A8"/>
    <w:rsid w:val="00F25C30"/>
    <w:rsid w:val="00F25DDD"/>
    <w:rsid w:val="00F267B3"/>
    <w:rsid w:val="00F27023"/>
    <w:rsid w:val="00F27130"/>
    <w:rsid w:val="00F27617"/>
    <w:rsid w:val="00F3021B"/>
    <w:rsid w:val="00F30855"/>
    <w:rsid w:val="00F3088A"/>
    <w:rsid w:val="00F30CC1"/>
    <w:rsid w:val="00F31223"/>
    <w:rsid w:val="00F31E3B"/>
    <w:rsid w:val="00F31EE8"/>
    <w:rsid w:val="00F32738"/>
    <w:rsid w:val="00F3351A"/>
    <w:rsid w:val="00F3356A"/>
    <w:rsid w:val="00F336BC"/>
    <w:rsid w:val="00F338C6"/>
    <w:rsid w:val="00F34071"/>
    <w:rsid w:val="00F34A55"/>
    <w:rsid w:val="00F34C31"/>
    <w:rsid w:val="00F34D22"/>
    <w:rsid w:val="00F353E7"/>
    <w:rsid w:val="00F35C57"/>
    <w:rsid w:val="00F35DDE"/>
    <w:rsid w:val="00F3625C"/>
    <w:rsid w:val="00F3669E"/>
    <w:rsid w:val="00F36D3A"/>
    <w:rsid w:val="00F37045"/>
    <w:rsid w:val="00F37328"/>
    <w:rsid w:val="00F379CA"/>
    <w:rsid w:val="00F37D8A"/>
    <w:rsid w:val="00F37E7E"/>
    <w:rsid w:val="00F37FDD"/>
    <w:rsid w:val="00F402A8"/>
    <w:rsid w:val="00F40354"/>
    <w:rsid w:val="00F403EF"/>
    <w:rsid w:val="00F40C85"/>
    <w:rsid w:val="00F40F00"/>
    <w:rsid w:val="00F4101B"/>
    <w:rsid w:val="00F4156D"/>
    <w:rsid w:val="00F41712"/>
    <w:rsid w:val="00F418E6"/>
    <w:rsid w:val="00F41FEF"/>
    <w:rsid w:val="00F42135"/>
    <w:rsid w:val="00F42591"/>
    <w:rsid w:val="00F4297E"/>
    <w:rsid w:val="00F42A3B"/>
    <w:rsid w:val="00F42E53"/>
    <w:rsid w:val="00F43488"/>
    <w:rsid w:val="00F4398E"/>
    <w:rsid w:val="00F43F68"/>
    <w:rsid w:val="00F441DB"/>
    <w:rsid w:val="00F44757"/>
    <w:rsid w:val="00F447E1"/>
    <w:rsid w:val="00F44E9B"/>
    <w:rsid w:val="00F44EA6"/>
    <w:rsid w:val="00F44FB9"/>
    <w:rsid w:val="00F45417"/>
    <w:rsid w:val="00F45D6E"/>
    <w:rsid w:val="00F469CD"/>
    <w:rsid w:val="00F46BD5"/>
    <w:rsid w:val="00F46F61"/>
    <w:rsid w:val="00F501B6"/>
    <w:rsid w:val="00F501C7"/>
    <w:rsid w:val="00F501DF"/>
    <w:rsid w:val="00F503E8"/>
    <w:rsid w:val="00F50525"/>
    <w:rsid w:val="00F50741"/>
    <w:rsid w:val="00F50C2D"/>
    <w:rsid w:val="00F50E23"/>
    <w:rsid w:val="00F50ECB"/>
    <w:rsid w:val="00F5141B"/>
    <w:rsid w:val="00F515C4"/>
    <w:rsid w:val="00F51887"/>
    <w:rsid w:val="00F51C68"/>
    <w:rsid w:val="00F51CB0"/>
    <w:rsid w:val="00F52CA8"/>
    <w:rsid w:val="00F52E70"/>
    <w:rsid w:val="00F532BD"/>
    <w:rsid w:val="00F534BE"/>
    <w:rsid w:val="00F536A7"/>
    <w:rsid w:val="00F53774"/>
    <w:rsid w:val="00F53B82"/>
    <w:rsid w:val="00F53BD2"/>
    <w:rsid w:val="00F5429D"/>
    <w:rsid w:val="00F54396"/>
    <w:rsid w:val="00F543D3"/>
    <w:rsid w:val="00F5445F"/>
    <w:rsid w:val="00F54957"/>
    <w:rsid w:val="00F558FF"/>
    <w:rsid w:val="00F56122"/>
    <w:rsid w:val="00F56182"/>
    <w:rsid w:val="00F567EE"/>
    <w:rsid w:val="00F56B15"/>
    <w:rsid w:val="00F56B3B"/>
    <w:rsid w:val="00F56B53"/>
    <w:rsid w:val="00F56FD7"/>
    <w:rsid w:val="00F572E0"/>
    <w:rsid w:val="00F57321"/>
    <w:rsid w:val="00F575B2"/>
    <w:rsid w:val="00F57831"/>
    <w:rsid w:val="00F5785B"/>
    <w:rsid w:val="00F57B10"/>
    <w:rsid w:val="00F57CC4"/>
    <w:rsid w:val="00F60369"/>
    <w:rsid w:val="00F60C3C"/>
    <w:rsid w:val="00F60E0A"/>
    <w:rsid w:val="00F61466"/>
    <w:rsid w:val="00F617DA"/>
    <w:rsid w:val="00F6185A"/>
    <w:rsid w:val="00F6191D"/>
    <w:rsid w:val="00F62325"/>
    <w:rsid w:val="00F6248E"/>
    <w:rsid w:val="00F62E6B"/>
    <w:rsid w:val="00F6302F"/>
    <w:rsid w:val="00F63220"/>
    <w:rsid w:val="00F632F3"/>
    <w:rsid w:val="00F6398B"/>
    <w:rsid w:val="00F64259"/>
    <w:rsid w:val="00F643AD"/>
    <w:rsid w:val="00F64B97"/>
    <w:rsid w:val="00F64ED9"/>
    <w:rsid w:val="00F64F55"/>
    <w:rsid w:val="00F650B7"/>
    <w:rsid w:val="00F65640"/>
    <w:rsid w:val="00F65D98"/>
    <w:rsid w:val="00F66072"/>
    <w:rsid w:val="00F666E9"/>
    <w:rsid w:val="00F66828"/>
    <w:rsid w:val="00F66873"/>
    <w:rsid w:val="00F679A9"/>
    <w:rsid w:val="00F67F54"/>
    <w:rsid w:val="00F70A6D"/>
    <w:rsid w:val="00F717EA"/>
    <w:rsid w:val="00F7181A"/>
    <w:rsid w:val="00F72422"/>
    <w:rsid w:val="00F7282D"/>
    <w:rsid w:val="00F73236"/>
    <w:rsid w:val="00F73EA6"/>
    <w:rsid w:val="00F74019"/>
    <w:rsid w:val="00F740AD"/>
    <w:rsid w:val="00F74AC5"/>
    <w:rsid w:val="00F74C14"/>
    <w:rsid w:val="00F74D43"/>
    <w:rsid w:val="00F7540E"/>
    <w:rsid w:val="00F75579"/>
    <w:rsid w:val="00F758B1"/>
    <w:rsid w:val="00F75E31"/>
    <w:rsid w:val="00F7695D"/>
    <w:rsid w:val="00F76E2E"/>
    <w:rsid w:val="00F76F81"/>
    <w:rsid w:val="00F80054"/>
    <w:rsid w:val="00F8014B"/>
    <w:rsid w:val="00F8017F"/>
    <w:rsid w:val="00F8048C"/>
    <w:rsid w:val="00F805A9"/>
    <w:rsid w:val="00F815A4"/>
    <w:rsid w:val="00F815CA"/>
    <w:rsid w:val="00F815D6"/>
    <w:rsid w:val="00F828AA"/>
    <w:rsid w:val="00F8319D"/>
    <w:rsid w:val="00F8349F"/>
    <w:rsid w:val="00F841F6"/>
    <w:rsid w:val="00F845E0"/>
    <w:rsid w:val="00F84E09"/>
    <w:rsid w:val="00F85823"/>
    <w:rsid w:val="00F85C48"/>
    <w:rsid w:val="00F85E72"/>
    <w:rsid w:val="00F86112"/>
    <w:rsid w:val="00F8662F"/>
    <w:rsid w:val="00F86822"/>
    <w:rsid w:val="00F86BD7"/>
    <w:rsid w:val="00F86EBA"/>
    <w:rsid w:val="00F86F3F"/>
    <w:rsid w:val="00F8726A"/>
    <w:rsid w:val="00F8732A"/>
    <w:rsid w:val="00F878E1"/>
    <w:rsid w:val="00F87CC4"/>
    <w:rsid w:val="00F90629"/>
    <w:rsid w:val="00F907EE"/>
    <w:rsid w:val="00F909F0"/>
    <w:rsid w:val="00F90B12"/>
    <w:rsid w:val="00F90DBE"/>
    <w:rsid w:val="00F911E5"/>
    <w:rsid w:val="00F915CF"/>
    <w:rsid w:val="00F919B3"/>
    <w:rsid w:val="00F91E7D"/>
    <w:rsid w:val="00F91F64"/>
    <w:rsid w:val="00F91FB6"/>
    <w:rsid w:val="00F92108"/>
    <w:rsid w:val="00F9215F"/>
    <w:rsid w:val="00F93167"/>
    <w:rsid w:val="00F93200"/>
    <w:rsid w:val="00F935EE"/>
    <w:rsid w:val="00F937FD"/>
    <w:rsid w:val="00F93945"/>
    <w:rsid w:val="00F939F5"/>
    <w:rsid w:val="00F93DCE"/>
    <w:rsid w:val="00F93EF3"/>
    <w:rsid w:val="00F94512"/>
    <w:rsid w:val="00F947D0"/>
    <w:rsid w:val="00F94A76"/>
    <w:rsid w:val="00F94AD9"/>
    <w:rsid w:val="00F94B53"/>
    <w:rsid w:val="00F94BE3"/>
    <w:rsid w:val="00F9521B"/>
    <w:rsid w:val="00F957B1"/>
    <w:rsid w:val="00F95DC9"/>
    <w:rsid w:val="00F962E9"/>
    <w:rsid w:val="00F963B8"/>
    <w:rsid w:val="00F964B2"/>
    <w:rsid w:val="00F96933"/>
    <w:rsid w:val="00F96B31"/>
    <w:rsid w:val="00F97161"/>
    <w:rsid w:val="00F97332"/>
    <w:rsid w:val="00F97461"/>
    <w:rsid w:val="00F97695"/>
    <w:rsid w:val="00F978F3"/>
    <w:rsid w:val="00F97B6C"/>
    <w:rsid w:val="00F97D46"/>
    <w:rsid w:val="00F97E42"/>
    <w:rsid w:val="00F97FD2"/>
    <w:rsid w:val="00FA0D09"/>
    <w:rsid w:val="00FA0D15"/>
    <w:rsid w:val="00FA104F"/>
    <w:rsid w:val="00FA128B"/>
    <w:rsid w:val="00FA12B7"/>
    <w:rsid w:val="00FA151C"/>
    <w:rsid w:val="00FA156B"/>
    <w:rsid w:val="00FA1C93"/>
    <w:rsid w:val="00FA2AC4"/>
    <w:rsid w:val="00FA2C2B"/>
    <w:rsid w:val="00FA2DF8"/>
    <w:rsid w:val="00FA35D8"/>
    <w:rsid w:val="00FA3BB4"/>
    <w:rsid w:val="00FA3F8F"/>
    <w:rsid w:val="00FA4046"/>
    <w:rsid w:val="00FA412D"/>
    <w:rsid w:val="00FA44F7"/>
    <w:rsid w:val="00FA45F8"/>
    <w:rsid w:val="00FA49E2"/>
    <w:rsid w:val="00FA5012"/>
    <w:rsid w:val="00FA524B"/>
    <w:rsid w:val="00FA53BF"/>
    <w:rsid w:val="00FA582F"/>
    <w:rsid w:val="00FA5AD9"/>
    <w:rsid w:val="00FA60D7"/>
    <w:rsid w:val="00FA64EE"/>
    <w:rsid w:val="00FA6597"/>
    <w:rsid w:val="00FA66AC"/>
    <w:rsid w:val="00FA66FE"/>
    <w:rsid w:val="00FA6EF1"/>
    <w:rsid w:val="00FA6F3B"/>
    <w:rsid w:val="00FA747F"/>
    <w:rsid w:val="00FA7A39"/>
    <w:rsid w:val="00FA7B8A"/>
    <w:rsid w:val="00FA7EEF"/>
    <w:rsid w:val="00FB1285"/>
    <w:rsid w:val="00FB17D1"/>
    <w:rsid w:val="00FB2999"/>
    <w:rsid w:val="00FB29AF"/>
    <w:rsid w:val="00FB3644"/>
    <w:rsid w:val="00FB36E7"/>
    <w:rsid w:val="00FB37D6"/>
    <w:rsid w:val="00FB3E18"/>
    <w:rsid w:val="00FB41E8"/>
    <w:rsid w:val="00FB44E2"/>
    <w:rsid w:val="00FB490E"/>
    <w:rsid w:val="00FB49B5"/>
    <w:rsid w:val="00FB4BD6"/>
    <w:rsid w:val="00FB4D5D"/>
    <w:rsid w:val="00FB57AE"/>
    <w:rsid w:val="00FB5CC7"/>
    <w:rsid w:val="00FB622E"/>
    <w:rsid w:val="00FB6CFA"/>
    <w:rsid w:val="00FB7108"/>
    <w:rsid w:val="00FB7B29"/>
    <w:rsid w:val="00FB7DF3"/>
    <w:rsid w:val="00FB7E18"/>
    <w:rsid w:val="00FC0299"/>
    <w:rsid w:val="00FC0BD6"/>
    <w:rsid w:val="00FC0D17"/>
    <w:rsid w:val="00FC0E63"/>
    <w:rsid w:val="00FC158E"/>
    <w:rsid w:val="00FC15D8"/>
    <w:rsid w:val="00FC243B"/>
    <w:rsid w:val="00FC2B30"/>
    <w:rsid w:val="00FC2EB4"/>
    <w:rsid w:val="00FC32CD"/>
    <w:rsid w:val="00FC32DD"/>
    <w:rsid w:val="00FC3656"/>
    <w:rsid w:val="00FC36D8"/>
    <w:rsid w:val="00FC3941"/>
    <w:rsid w:val="00FC3B4D"/>
    <w:rsid w:val="00FC466E"/>
    <w:rsid w:val="00FC47D2"/>
    <w:rsid w:val="00FC4E5C"/>
    <w:rsid w:val="00FC5FCA"/>
    <w:rsid w:val="00FC6319"/>
    <w:rsid w:val="00FC6878"/>
    <w:rsid w:val="00FC6C41"/>
    <w:rsid w:val="00FC7050"/>
    <w:rsid w:val="00FC7662"/>
    <w:rsid w:val="00FC770B"/>
    <w:rsid w:val="00FC7813"/>
    <w:rsid w:val="00FD0BC3"/>
    <w:rsid w:val="00FD0D24"/>
    <w:rsid w:val="00FD0D7E"/>
    <w:rsid w:val="00FD127E"/>
    <w:rsid w:val="00FD1372"/>
    <w:rsid w:val="00FD1510"/>
    <w:rsid w:val="00FD1666"/>
    <w:rsid w:val="00FD1879"/>
    <w:rsid w:val="00FD19E9"/>
    <w:rsid w:val="00FD25D7"/>
    <w:rsid w:val="00FD2B2B"/>
    <w:rsid w:val="00FD2B6D"/>
    <w:rsid w:val="00FD2D9A"/>
    <w:rsid w:val="00FD2EAE"/>
    <w:rsid w:val="00FD377C"/>
    <w:rsid w:val="00FD38E5"/>
    <w:rsid w:val="00FD3CEA"/>
    <w:rsid w:val="00FD3D89"/>
    <w:rsid w:val="00FD4190"/>
    <w:rsid w:val="00FD4272"/>
    <w:rsid w:val="00FD45F3"/>
    <w:rsid w:val="00FD4796"/>
    <w:rsid w:val="00FD48EE"/>
    <w:rsid w:val="00FD4B44"/>
    <w:rsid w:val="00FD56D9"/>
    <w:rsid w:val="00FD5B00"/>
    <w:rsid w:val="00FD5C97"/>
    <w:rsid w:val="00FD5F28"/>
    <w:rsid w:val="00FD60DF"/>
    <w:rsid w:val="00FD65C5"/>
    <w:rsid w:val="00FD666A"/>
    <w:rsid w:val="00FD66F7"/>
    <w:rsid w:val="00FD6970"/>
    <w:rsid w:val="00FD6A5D"/>
    <w:rsid w:val="00FD6E64"/>
    <w:rsid w:val="00FD71F2"/>
    <w:rsid w:val="00FD7246"/>
    <w:rsid w:val="00FD742C"/>
    <w:rsid w:val="00FD74F8"/>
    <w:rsid w:val="00FD7804"/>
    <w:rsid w:val="00FD7823"/>
    <w:rsid w:val="00FD7A16"/>
    <w:rsid w:val="00FE025E"/>
    <w:rsid w:val="00FE0436"/>
    <w:rsid w:val="00FE04D1"/>
    <w:rsid w:val="00FE09A8"/>
    <w:rsid w:val="00FE0A89"/>
    <w:rsid w:val="00FE0D5B"/>
    <w:rsid w:val="00FE1261"/>
    <w:rsid w:val="00FE1472"/>
    <w:rsid w:val="00FE15B8"/>
    <w:rsid w:val="00FE2058"/>
    <w:rsid w:val="00FE219E"/>
    <w:rsid w:val="00FE2562"/>
    <w:rsid w:val="00FE35DF"/>
    <w:rsid w:val="00FE39D4"/>
    <w:rsid w:val="00FE3B42"/>
    <w:rsid w:val="00FE3E9D"/>
    <w:rsid w:val="00FE4467"/>
    <w:rsid w:val="00FE4791"/>
    <w:rsid w:val="00FE4880"/>
    <w:rsid w:val="00FE5558"/>
    <w:rsid w:val="00FE578A"/>
    <w:rsid w:val="00FE59B3"/>
    <w:rsid w:val="00FE618A"/>
    <w:rsid w:val="00FE64D8"/>
    <w:rsid w:val="00FE6707"/>
    <w:rsid w:val="00FE6C2B"/>
    <w:rsid w:val="00FE6CA1"/>
    <w:rsid w:val="00FE6E37"/>
    <w:rsid w:val="00FE7044"/>
    <w:rsid w:val="00FE70A9"/>
    <w:rsid w:val="00FE72EE"/>
    <w:rsid w:val="00FE74B6"/>
    <w:rsid w:val="00FE79A5"/>
    <w:rsid w:val="00FE7A91"/>
    <w:rsid w:val="00FE7B15"/>
    <w:rsid w:val="00FE7EDC"/>
    <w:rsid w:val="00FE7F1D"/>
    <w:rsid w:val="00FF01D5"/>
    <w:rsid w:val="00FF0648"/>
    <w:rsid w:val="00FF0771"/>
    <w:rsid w:val="00FF0812"/>
    <w:rsid w:val="00FF0CEB"/>
    <w:rsid w:val="00FF0D0D"/>
    <w:rsid w:val="00FF0D92"/>
    <w:rsid w:val="00FF116C"/>
    <w:rsid w:val="00FF19AE"/>
    <w:rsid w:val="00FF2322"/>
    <w:rsid w:val="00FF2896"/>
    <w:rsid w:val="00FF2D46"/>
    <w:rsid w:val="00FF3290"/>
    <w:rsid w:val="00FF3466"/>
    <w:rsid w:val="00FF3BFC"/>
    <w:rsid w:val="00FF3EB7"/>
    <w:rsid w:val="00FF402B"/>
    <w:rsid w:val="00FF43DB"/>
    <w:rsid w:val="00FF4D70"/>
    <w:rsid w:val="00FF5379"/>
    <w:rsid w:val="00FF5474"/>
    <w:rsid w:val="00FF54DB"/>
    <w:rsid w:val="00FF551A"/>
    <w:rsid w:val="00FF5783"/>
    <w:rsid w:val="00FF5B89"/>
    <w:rsid w:val="00FF609E"/>
    <w:rsid w:val="00FF65B9"/>
    <w:rsid w:val="00FF663B"/>
    <w:rsid w:val="00FF69F2"/>
    <w:rsid w:val="00FF6B4F"/>
    <w:rsid w:val="00FF7D55"/>
    <w:rsid w:val="00FF7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81A4A55-5F7D-43D8-82BA-884374E1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7239"/>
    <w:pPr>
      <w:spacing w:after="200" w:line="276" w:lineRule="auto"/>
    </w:pPr>
    <w:rPr>
      <w:sz w:val="22"/>
      <w:szCs w:val="22"/>
      <w:lang w:eastAsia="en-US"/>
    </w:rPr>
  </w:style>
  <w:style w:type="paragraph" w:styleId="1">
    <w:name w:val="heading 1"/>
    <w:basedOn w:val="a"/>
    <w:next w:val="a"/>
    <w:link w:val="10"/>
    <w:uiPriority w:val="9"/>
    <w:qFormat/>
    <w:rsid w:val="002B39DD"/>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57441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574416"/>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39DD"/>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574416"/>
    <w:rPr>
      <w:rFonts w:ascii="Times New Roman" w:eastAsia="Times New Roman" w:hAnsi="Times New Roman"/>
      <w:b/>
      <w:bCs/>
      <w:sz w:val="36"/>
      <w:szCs w:val="36"/>
    </w:rPr>
  </w:style>
  <w:style w:type="character" w:customStyle="1" w:styleId="30">
    <w:name w:val="Заголовок 3 Знак"/>
    <w:basedOn w:val="a0"/>
    <w:link w:val="3"/>
    <w:uiPriority w:val="9"/>
    <w:semiHidden/>
    <w:rsid w:val="00574416"/>
    <w:rPr>
      <w:rFonts w:ascii="Cambria" w:eastAsia="Times New Roman" w:hAnsi="Cambria" w:cs="Times New Roman"/>
      <w:b/>
      <w:bCs/>
      <w:sz w:val="26"/>
      <w:szCs w:val="26"/>
      <w:lang w:eastAsia="en-US"/>
    </w:rPr>
  </w:style>
  <w:style w:type="character" w:styleId="a3">
    <w:name w:val="Strong"/>
    <w:basedOn w:val="a0"/>
    <w:uiPriority w:val="22"/>
    <w:qFormat/>
    <w:rsid w:val="00574416"/>
    <w:rPr>
      <w:b/>
      <w:bCs/>
    </w:rPr>
  </w:style>
  <w:style w:type="character" w:styleId="a4">
    <w:name w:val="Emphasis"/>
    <w:basedOn w:val="a0"/>
    <w:uiPriority w:val="20"/>
    <w:qFormat/>
    <w:rsid w:val="00574416"/>
    <w:rPr>
      <w:i/>
      <w:iCs/>
    </w:rPr>
  </w:style>
  <w:style w:type="paragraph" w:styleId="a5">
    <w:name w:val="No Spacing"/>
    <w:uiPriority w:val="1"/>
    <w:qFormat/>
    <w:rsid w:val="00574416"/>
    <w:rPr>
      <w:rFonts w:ascii="Times New Roman" w:eastAsia="Times New Roman" w:hAnsi="Times New Roman"/>
      <w:sz w:val="24"/>
      <w:szCs w:val="24"/>
    </w:rPr>
  </w:style>
  <w:style w:type="paragraph" w:styleId="a6">
    <w:name w:val="List Paragraph"/>
    <w:basedOn w:val="a"/>
    <w:uiPriority w:val="34"/>
    <w:qFormat/>
    <w:rsid w:val="00574416"/>
    <w:pPr>
      <w:ind w:left="720"/>
      <w:contextualSpacing/>
    </w:pPr>
  </w:style>
  <w:style w:type="paragraph" w:styleId="a7">
    <w:name w:val="Normal (Web)"/>
    <w:basedOn w:val="a"/>
    <w:uiPriority w:val="99"/>
    <w:unhideWhenUsed/>
    <w:rsid w:val="00A37239"/>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w:basedOn w:val="a"/>
    <w:link w:val="a9"/>
    <w:uiPriority w:val="99"/>
    <w:rsid w:val="00A37239"/>
    <w:pPr>
      <w:spacing w:after="120"/>
    </w:pPr>
    <w:rPr>
      <w:rFonts w:cs="Calibri"/>
      <w:lang w:eastAsia="ru-RU"/>
    </w:rPr>
  </w:style>
  <w:style w:type="character" w:customStyle="1" w:styleId="a9">
    <w:name w:val="Основной текст Знак"/>
    <w:basedOn w:val="a0"/>
    <w:link w:val="a8"/>
    <w:uiPriority w:val="99"/>
    <w:rsid w:val="00A37239"/>
    <w:rPr>
      <w:rFonts w:cs="Calibri"/>
      <w:sz w:val="22"/>
      <w:szCs w:val="22"/>
    </w:rPr>
  </w:style>
  <w:style w:type="paragraph" w:styleId="aa">
    <w:name w:val="footnote text"/>
    <w:basedOn w:val="a"/>
    <w:link w:val="ab"/>
    <w:uiPriority w:val="99"/>
    <w:semiHidden/>
    <w:rsid w:val="00A37239"/>
    <w:pPr>
      <w:spacing w:after="0" w:line="240" w:lineRule="auto"/>
    </w:pPr>
    <w:rPr>
      <w:rFonts w:cs="Calibri"/>
      <w:sz w:val="20"/>
      <w:szCs w:val="20"/>
      <w:lang w:eastAsia="ru-RU"/>
    </w:rPr>
  </w:style>
  <w:style w:type="character" w:customStyle="1" w:styleId="ab">
    <w:name w:val="Текст сноски Знак"/>
    <w:basedOn w:val="a0"/>
    <w:link w:val="aa"/>
    <w:uiPriority w:val="99"/>
    <w:semiHidden/>
    <w:rsid w:val="00A37239"/>
    <w:rPr>
      <w:rFonts w:cs="Calibri"/>
    </w:rPr>
  </w:style>
  <w:style w:type="paragraph" w:customStyle="1" w:styleId="zagolovokpodrazdela2">
    <w:name w:val="zagolovokpodrazdela2"/>
    <w:basedOn w:val="a"/>
    <w:rsid w:val="00A372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intext">
    <w:name w:val="maintext"/>
    <w:basedOn w:val="a"/>
    <w:rsid w:val="00A372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37239"/>
  </w:style>
  <w:style w:type="paragraph" w:customStyle="1" w:styleId="zagolovokpunkta2">
    <w:name w:val="zagolovokpunkta2"/>
    <w:basedOn w:val="a"/>
    <w:rsid w:val="00A3723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rsid w:val="00A37239"/>
    <w:rPr>
      <w:rFonts w:cs="Times New Roman"/>
      <w:color w:val="0000FF"/>
      <w:u w:val="single"/>
    </w:rPr>
  </w:style>
  <w:style w:type="character" w:customStyle="1" w:styleId="ad">
    <w:name w:val="Верхний колонтитул Знак"/>
    <w:basedOn w:val="a0"/>
    <w:link w:val="ae"/>
    <w:uiPriority w:val="99"/>
    <w:semiHidden/>
    <w:rsid w:val="00A37239"/>
    <w:rPr>
      <w:sz w:val="22"/>
      <w:szCs w:val="22"/>
      <w:lang w:eastAsia="en-US"/>
    </w:rPr>
  </w:style>
  <w:style w:type="paragraph" w:styleId="ae">
    <w:name w:val="header"/>
    <w:basedOn w:val="a"/>
    <w:link w:val="ad"/>
    <w:uiPriority w:val="99"/>
    <w:semiHidden/>
    <w:unhideWhenUsed/>
    <w:rsid w:val="00A37239"/>
    <w:pPr>
      <w:tabs>
        <w:tab w:val="center" w:pos="4677"/>
        <w:tab w:val="right" w:pos="9355"/>
      </w:tabs>
    </w:pPr>
  </w:style>
  <w:style w:type="character" w:customStyle="1" w:styleId="af">
    <w:name w:val="Нижний колонтитул Знак"/>
    <w:basedOn w:val="a0"/>
    <w:link w:val="af0"/>
    <w:uiPriority w:val="99"/>
    <w:semiHidden/>
    <w:rsid w:val="00A37239"/>
    <w:rPr>
      <w:sz w:val="22"/>
      <w:szCs w:val="22"/>
      <w:lang w:eastAsia="en-US"/>
    </w:rPr>
  </w:style>
  <w:style w:type="paragraph" w:styleId="af0">
    <w:name w:val="footer"/>
    <w:basedOn w:val="a"/>
    <w:link w:val="af"/>
    <w:uiPriority w:val="99"/>
    <w:semiHidden/>
    <w:unhideWhenUsed/>
    <w:rsid w:val="00A37239"/>
    <w:pPr>
      <w:tabs>
        <w:tab w:val="center" w:pos="4677"/>
        <w:tab w:val="right" w:pos="9355"/>
      </w:tabs>
    </w:pPr>
  </w:style>
  <w:style w:type="character" w:customStyle="1" w:styleId="c19">
    <w:name w:val="c19"/>
    <w:basedOn w:val="a0"/>
    <w:rsid w:val="00A37239"/>
  </w:style>
  <w:style w:type="character" w:customStyle="1" w:styleId="c4">
    <w:name w:val="c4"/>
    <w:basedOn w:val="a0"/>
    <w:rsid w:val="00A37239"/>
  </w:style>
  <w:style w:type="character" w:customStyle="1" w:styleId="c26">
    <w:name w:val="c26"/>
    <w:basedOn w:val="a0"/>
    <w:rsid w:val="00A37239"/>
  </w:style>
  <w:style w:type="character" w:customStyle="1" w:styleId="dash041e005f0431005f044b005f0447005f043d005f044b005f0439005f005fchar1char1">
    <w:name w:val="dash041e_005f0431_005f044b_005f0447_005f043d_005f044b_005f0439_005f_005fchar1__char1"/>
    <w:basedOn w:val="a0"/>
    <w:rsid w:val="00A37239"/>
    <w:rPr>
      <w:rFonts w:ascii="Times New Roman" w:hAnsi="Times New Roman" w:cs="Times New Roman" w:hint="default"/>
      <w:strike w:val="0"/>
      <w:dstrike w:val="0"/>
      <w:sz w:val="24"/>
      <w:szCs w:val="24"/>
      <w:u w:val="none"/>
      <w:effect w:val="none"/>
    </w:rPr>
  </w:style>
  <w:style w:type="character" w:customStyle="1" w:styleId="FontStyle28">
    <w:name w:val="Font Style28"/>
    <w:basedOn w:val="a0"/>
    <w:rsid w:val="00A37239"/>
    <w:rPr>
      <w:rFonts w:ascii="Times New Roman" w:hAnsi="Times New Roman" w:cs="Times New Roman"/>
      <w:sz w:val="20"/>
      <w:szCs w:val="20"/>
    </w:rPr>
  </w:style>
  <w:style w:type="paragraph" w:customStyle="1" w:styleId="Style3">
    <w:name w:val="Style3"/>
    <w:basedOn w:val="a"/>
    <w:rsid w:val="00A05CEF"/>
    <w:pPr>
      <w:widowControl w:val="0"/>
      <w:autoSpaceDE w:val="0"/>
      <w:autoSpaceDN w:val="0"/>
      <w:adjustRightInd w:val="0"/>
      <w:spacing w:after="0" w:line="254" w:lineRule="exact"/>
      <w:ind w:firstLine="528"/>
      <w:jc w:val="both"/>
    </w:pPr>
    <w:rPr>
      <w:rFonts w:ascii="Arial" w:eastAsia="Times New Roman" w:hAnsi="Arial"/>
      <w:sz w:val="24"/>
      <w:szCs w:val="24"/>
      <w:lang w:eastAsia="ru-RU"/>
    </w:rPr>
  </w:style>
  <w:style w:type="paragraph" w:styleId="21">
    <w:name w:val="Body Text Indent 2"/>
    <w:basedOn w:val="a"/>
    <w:link w:val="22"/>
    <w:uiPriority w:val="99"/>
    <w:semiHidden/>
    <w:unhideWhenUsed/>
    <w:rsid w:val="00A05CEF"/>
    <w:pPr>
      <w:spacing w:after="120" w:line="480" w:lineRule="auto"/>
      <w:ind w:left="283"/>
    </w:pPr>
  </w:style>
  <w:style w:type="character" w:customStyle="1" w:styleId="22">
    <w:name w:val="Основной текст с отступом 2 Знак"/>
    <w:basedOn w:val="a0"/>
    <w:link w:val="21"/>
    <w:uiPriority w:val="99"/>
    <w:semiHidden/>
    <w:rsid w:val="00A05CEF"/>
    <w:rPr>
      <w:sz w:val="22"/>
      <w:szCs w:val="22"/>
      <w:lang w:eastAsia="en-US"/>
    </w:rPr>
  </w:style>
  <w:style w:type="paragraph" w:customStyle="1" w:styleId="c29">
    <w:name w:val="c29"/>
    <w:basedOn w:val="a"/>
    <w:rsid w:val="001742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
    <w:rsid w:val="001742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17425A"/>
  </w:style>
  <w:style w:type="character" w:customStyle="1" w:styleId="c17">
    <w:name w:val="c17"/>
    <w:basedOn w:val="a0"/>
    <w:rsid w:val="0017425A"/>
  </w:style>
  <w:style w:type="paragraph" w:styleId="af1">
    <w:name w:val="Balloon Text"/>
    <w:basedOn w:val="a"/>
    <w:link w:val="af2"/>
    <w:uiPriority w:val="99"/>
    <w:semiHidden/>
    <w:unhideWhenUsed/>
    <w:rsid w:val="00EC294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C294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464944">
      <w:bodyDiv w:val="1"/>
      <w:marLeft w:val="0"/>
      <w:marRight w:val="0"/>
      <w:marTop w:val="0"/>
      <w:marBottom w:val="0"/>
      <w:divBdr>
        <w:top w:val="none" w:sz="0" w:space="0" w:color="auto"/>
        <w:left w:val="none" w:sz="0" w:space="0" w:color="auto"/>
        <w:bottom w:val="none" w:sz="0" w:space="0" w:color="auto"/>
        <w:right w:val="none" w:sz="0" w:space="0" w:color="auto"/>
      </w:divBdr>
    </w:div>
    <w:div w:id="550963379">
      <w:bodyDiv w:val="1"/>
      <w:marLeft w:val="0"/>
      <w:marRight w:val="0"/>
      <w:marTop w:val="0"/>
      <w:marBottom w:val="0"/>
      <w:divBdr>
        <w:top w:val="none" w:sz="0" w:space="0" w:color="auto"/>
        <w:left w:val="none" w:sz="0" w:space="0" w:color="auto"/>
        <w:bottom w:val="none" w:sz="0" w:space="0" w:color="auto"/>
        <w:right w:val="none" w:sz="0" w:space="0" w:color="auto"/>
      </w:divBdr>
    </w:div>
    <w:div w:id="990714810">
      <w:bodyDiv w:val="1"/>
      <w:marLeft w:val="0"/>
      <w:marRight w:val="0"/>
      <w:marTop w:val="0"/>
      <w:marBottom w:val="0"/>
      <w:divBdr>
        <w:top w:val="none" w:sz="0" w:space="0" w:color="auto"/>
        <w:left w:val="none" w:sz="0" w:space="0" w:color="auto"/>
        <w:bottom w:val="none" w:sz="0" w:space="0" w:color="auto"/>
        <w:right w:val="none" w:sz="0" w:space="0" w:color="auto"/>
      </w:divBdr>
    </w:div>
    <w:div w:id="1703902451">
      <w:bodyDiv w:val="1"/>
      <w:marLeft w:val="0"/>
      <w:marRight w:val="0"/>
      <w:marTop w:val="0"/>
      <w:marBottom w:val="0"/>
      <w:divBdr>
        <w:top w:val="none" w:sz="0" w:space="0" w:color="auto"/>
        <w:left w:val="none" w:sz="0" w:space="0" w:color="auto"/>
        <w:bottom w:val="none" w:sz="0" w:space="0" w:color="auto"/>
        <w:right w:val="none" w:sz="0" w:space="0" w:color="auto"/>
      </w:divBdr>
    </w:div>
    <w:div w:id="205364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3483" TargetMode="External"/><Relationship Id="rId13" Type="http://schemas.openxmlformats.org/officeDocument/2006/relationships/hyperlink" Target="http://www.historia.ru/" TargetMode="External"/><Relationship Id="rId18" Type="http://schemas.openxmlformats.org/officeDocument/2006/relationships/hyperlink" Target="http://pish.ru/" TargetMode="External"/><Relationship Id="rId26" Type="http://schemas.openxmlformats.org/officeDocument/2006/relationships/hyperlink" Target="http://school-/" TargetMode="External"/><Relationship Id="rId3" Type="http://schemas.openxmlformats.org/officeDocument/2006/relationships/settings" Target="settings.xml"/><Relationship Id="rId21" Type="http://schemas.openxmlformats.org/officeDocument/2006/relationships/hyperlink" Target="http://his.1september.ru/" TargetMode="External"/><Relationship Id="rId7" Type="http://schemas.openxmlformats.org/officeDocument/2006/relationships/image" Target="media/image1.emf"/><Relationship Id="rId12" Type="http://schemas.openxmlformats.org/officeDocument/2006/relationships/hyperlink" Target="http://www.odysseus.msk.ru/" TargetMode="External"/><Relationship Id="rId17" Type="http://schemas.openxmlformats.org/officeDocument/2006/relationships/hyperlink" Target="http://www/" TargetMode="External"/><Relationship Id="rId25" Type="http://schemas.openxmlformats.org/officeDocument/2006/relationships/hyperlink" Target="http://fcior.edu.ru/" TargetMode="External"/><Relationship Id="rId2" Type="http://schemas.openxmlformats.org/officeDocument/2006/relationships/styles" Target="styles.xml"/><Relationship Id="rId16" Type="http://schemas.openxmlformats.org/officeDocument/2006/relationships/hyperlink" Target="http://www.nivestnik.ru/" TargetMode="External"/><Relationship Id="rId20" Type="http://schemas.openxmlformats.org/officeDocument/2006/relationships/hyperlink" Target="http://www.proshkolu.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Documents%20and%20Settings\Downloads\&#1056;&#1114;&#1056;&#181;&#1057;&#8218;&#1056;&#1109;&#1056;&#1169;%20&#1056;&#1111;&#1056;&#1109;&#1057;&#1027;&#1056;&#1109;&#1056;&#177;&#1056;&#1105;&#1056;&#181;%206%20(6).pdf)" TargetMode="External"/><Relationship Id="rId24" Type="http://schemas.openxmlformats.org/officeDocument/2006/relationships/hyperlink" Target="http://www.school.edu.ru/" TargetMode="External"/><Relationship Id="rId5" Type="http://schemas.openxmlformats.org/officeDocument/2006/relationships/footnotes" Target="footnotes.xml"/><Relationship Id="rId15" Type="http://schemas.openxmlformats.org/officeDocument/2006/relationships/hyperlink" Target="http://www.scepsis.ru/library/" TargetMode="External"/><Relationship Id="rId23" Type="http://schemas.openxmlformats.org/officeDocument/2006/relationships/hyperlink" Target="http://edu.ru/" TargetMode="External"/><Relationship Id="rId28" Type="http://schemas.openxmlformats.org/officeDocument/2006/relationships/hyperlink" Target="http://www.nlr.ru/res/inv/kray/" TargetMode="External"/><Relationship Id="rId10" Type="http://schemas.openxmlformats.org/officeDocument/2006/relationships/hyperlink" Target="http://history.drofa.ru/umk/" TargetMode="External"/><Relationship Id="rId19" Type="http://schemas.openxmlformats.org/officeDocument/2006/relationships/hyperlink" Target="http://it-n.ru/" TargetMode="External"/><Relationship Id="rId4" Type="http://schemas.openxmlformats.org/officeDocument/2006/relationships/webSettings" Target="webSettings.xml"/><Relationship Id="rId9" Type="http://schemas.openxmlformats.org/officeDocument/2006/relationships/hyperlink" Target="http://&#1084;&#1080;&#1085;&#1086;&#1073;&#1088;&#1085;&#1072;&#1091;&#1082;&#1080;.&#1088;&#1092;/&#1076;&#1086;&#1082;&#1091;&#1084;&#1077;&#1085;&#1090;&#1099;/3483" TargetMode="External"/><Relationship Id="rId14" Type="http://schemas.openxmlformats.org/officeDocument/2006/relationships/hyperlink" Target="http://www/" TargetMode="External"/><Relationship Id="rId22" Type="http://schemas.openxmlformats.org/officeDocument/2006/relationships/hyperlink" Target="http://festival/" TargetMode="External"/><Relationship Id="rId27" Type="http://schemas.openxmlformats.org/officeDocument/2006/relationships/hyperlink" Target="http://window.ed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8418</Words>
  <Characters>47983</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56289</CharactersWithSpaces>
  <SharedDoc>false</SharedDoc>
  <HLinks>
    <vt:vector size="126" baseType="variant">
      <vt:variant>
        <vt:i4>6946931</vt:i4>
      </vt:variant>
      <vt:variant>
        <vt:i4>60</vt:i4>
      </vt:variant>
      <vt:variant>
        <vt:i4>0</vt:i4>
      </vt:variant>
      <vt:variant>
        <vt:i4>5</vt:i4>
      </vt:variant>
      <vt:variant>
        <vt:lpwstr>http://www.nlr.ru/res/inv/kray/</vt:lpwstr>
      </vt:variant>
      <vt:variant>
        <vt:lpwstr/>
      </vt:variant>
      <vt:variant>
        <vt:i4>3670115</vt:i4>
      </vt:variant>
      <vt:variant>
        <vt:i4>57</vt:i4>
      </vt:variant>
      <vt:variant>
        <vt:i4>0</vt:i4>
      </vt:variant>
      <vt:variant>
        <vt:i4>5</vt:i4>
      </vt:variant>
      <vt:variant>
        <vt:lpwstr>http://window.edu/</vt:lpwstr>
      </vt:variant>
      <vt:variant>
        <vt:lpwstr/>
      </vt:variant>
      <vt:variant>
        <vt:i4>7471209</vt:i4>
      </vt:variant>
      <vt:variant>
        <vt:i4>54</vt:i4>
      </vt:variant>
      <vt:variant>
        <vt:i4>0</vt:i4>
      </vt:variant>
      <vt:variant>
        <vt:i4>5</vt:i4>
      </vt:variant>
      <vt:variant>
        <vt:lpwstr>http://school-/</vt:lpwstr>
      </vt:variant>
      <vt:variant>
        <vt:lpwstr/>
      </vt:variant>
      <vt:variant>
        <vt:i4>1769492</vt:i4>
      </vt:variant>
      <vt:variant>
        <vt:i4>51</vt:i4>
      </vt:variant>
      <vt:variant>
        <vt:i4>0</vt:i4>
      </vt:variant>
      <vt:variant>
        <vt:i4>5</vt:i4>
      </vt:variant>
      <vt:variant>
        <vt:lpwstr>http://fcior.edu.ru/</vt:lpwstr>
      </vt:variant>
      <vt:variant>
        <vt:lpwstr/>
      </vt:variant>
      <vt:variant>
        <vt:i4>5111890</vt:i4>
      </vt:variant>
      <vt:variant>
        <vt:i4>48</vt:i4>
      </vt:variant>
      <vt:variant>
        <vt:i4>0</vt:i4>
      </vt:variant>
      <vt:variant>
        <vt:i4>5</vt:i4>
      </vt:variant>
      <vt:variant>
        <vt:lpwstr>http://www.school.edu.ru/</vt:lpwstr>
      </vt:variant>
      <vt:variant>
        <vt:lpwstr/>
      </vt:variant>
      <vt:variant>
        <vt:i4>6684726</vt:i4>
      </vt:variant>
      <vt:variant>
        <vt:i4>45</vt:i4>
      </vt:variant>
      <vt:variant>
        <vt:i4>0</vt:i4>
      </vt:variant>
      <vt:variant>
        <vt:i4>5</vt:i4>
      </vt:variant>
      <vt:variant>
        <vt:lpwstr>http://edu.ru/</vt:lpwstr>
      </vt:variant>
      <vt:variant>
        <vt:lpwstr/>
      </vt:variant>
      <vt:variant>
        <vt:i4>1638402</vt:i4>
      </vt:variant>
      <vt:variant>
        <vt:i4>42</vt:i4>
      </vt:variant>
      <vt:variant>
        <vt:i4>0</vt:i4>
      </vt:variant>
      <vt:variant>
        <vt:i4>5</vt:i4>
      </vt:variant>
      <vt:variant>
        <vt:lpwstr>http://festival/</vt:lpwstr>
      </vt:variant>
      <vt:variant>
        <vt:lpwstr/>
      </vt:variant>
      <vt:variant>
        <vt:i4>4390986</vt:i4>
      </vt:variant>
      <vt:variant>
        <vt:i4>39</vt:i4>
      </vt:variant>
      <vt:variant>
        <vt:i4>0</vt:i4>
      </vt:variant>
      <vt:variant>
        <vt:i4>5</vt:i4>
      </vt:variant>
      <vt:variant>
        <vt:lpwstr>http://his.1september.ru/</vt:lpwstr>
      </vt:variant>
      <vt:variant>
        <vt:lpwstr/>
      </vt:variant>
      <vt:variant>
        <vt:i4>1769485</vt:i4>
      </vt:variant>
      <vt:variant>
        <vt:i4>36</vt:i4>
      </vt:variant>
      <vt:variant>
        <vt:i4>0</vt:i4>
      </vt:variant>
      <vt:variant>
        <vt:i4>5</vt:i4>
      </vt:variant>
      <vt:variant>
        <vt:lpwstr>http://www.proshkolu.ru/</vt:lpwstr>
      </vt:variant>
      <vt:variant>
        <vt:lpwstr/>
      </vt:variant>
      <vt:variant>
        <vt:i4>3407969</vt:i4>
      </vt:variant>
      <vt:variant>
        <vt:i4>33</vt:i4>
      </vt:variant>
      <vt:variant>
        <vt:i4>0</vt:i4>
      </vt:variant>
      <vt:variant>
        <vt:i4>5</vt:i4>
      </vt:variant>
      <vt:variant>
        <vt:lpwstr>http://it-n.ru/</vt:lpwstr>
      </vt:variant>
      <vt:variant>
        <vt:lpwstr/>
      </vt:variant>
      <vt:variant>
        <vt:i4>7536762</vt:i4>
      </vt:variant>
      <vt:variant>
        <vt:i4>30</vt:i4>
      </vt:variant>
      <vt:variant>
        <vt:i4>0</vt:i4>
      </vt:variant>
      <vt:variant>
        <vt:i4>5</vt:i4>
      </vt:variant>
      <vt:variant>
        <vt:lpwstr>http://pish.ru/</vt:lpwstr>
      </vt:variant>
      <vt:variant>
        <vt:lpwstr/>
      </vt:variant>
      <vt:variant>
        <vt:i4>2818174</vt:i4>
      </vt:variant>
      <vt:variant>
        <vt:i4>27</vt:i4>
      </vt:variant>
      <vt:variant>
        <vt:i4>0</vt:i4>
      </vt:variant>
      <vt:variant>
        <vt:i4>5</vt:i4>
      </vt:variant>
      <vt:variant>
        <vt:lpwstr>http://www/</vt:lpwstr>
      </vt:variant>
      <vt:variant>
        <vt:lpwstr/>
      </vt:variant>
      <vt:variant>
        <vt:i4>1572890</vt:i4>
      </vt:variant>
      <vt:variant>
        <vt:i4>24</vt:i4>
      </vt:variant>
      <vt:variant>
        <vt:i4>0</vt:i4>
      </vt:variant>
      <vt:variant>
        <vt:i4>5</vt:i4>
      </vt:variant>
      <vt:variant>
        <vt:lpwstr>http://www.nivestnik.ru/</vt:lpwstr>
      </vt:variant>
      <vt:variant>
        <vt:lpwstr/>
      </vt:variant>
      <vt:variant>
        <vt:i4>2490471</vt:i4>
      </vt:variant>
      <vt:variant>
        <vt:i4>21</vt:i4>
      </vt:variant>
      <vt:variant>
        <vt:i4>0</vt:i4>
      </vt:variant>
      <vt:variant>
        <vt:i4>5</vt:i4>
      </vt:variant>
      <vt:variant>
        <vt:lpwstr>http://www.scepsis.ru/library/</vt:lpwstr>
      </vt:variant>
      <vt:variant>
        <vt:lpwstr/>
      </vt:variant>
      <vt:variant>
        <vt:i4>2818174</vt:i4>
      </vt:variant>
      <vt:variant>
        <vt:i4>18</vt:i4>
      </vt:variant>
      <vt:variant>
        <vt:i4>0</vt:i4>
      </vt:variant>
      <vt:variant>
        <vt:i4>5</vt:i4>
      </vt:variant>
      <vt:variant>
        <vt:lpwstr>http://www/</vt:lpwstr>
      </vt:variant>
      <vt:variant>
        <vt:lpwstr/>
      </vt:variant>
      <vt:variant>
        <vt:i4>7143468</vt:i4>
      </vt:variant>
      <vt:variant>
        <vt:i4>15</vt:i4>
      </vt:variant>
      <vt:variant>
        <vt:i4>0</vt:i4>
      </vt:variant>
      <vt:variant>
        <vt:i4>5</vt:i4>
      </vt:variant>
      <vt:variant>
        <vt:lpwstr>http://www.historia.ru/</vt:lpwstr>
      </vt:variant>
      <vt:variant>
        <vt:lpwstr/>
      </vt:variant>
      <vt:variant>
        <vt:i4>3997733</vt:i4>
      </vt:variant>
      <vt:variant>
        <vt:i4>12</vt:i4>
      </vt:variant>
      <vt:variant>
        <vt:i4>0</vt:i4>
      </vt:variant>
      <vt:variant>
        <vt:i4>5</vt:i4>
      </vt:variant>
      <vt:variant>
        <vt:lpwstr>http://www.odysseus.msk.ru/</vt:lpwstr>
      </vt:variant>
      <vt:variant>
        <vt:lpwstr/>
      </vt:variant>
      <vt:variant>
        <vt:i4>544079914</vt:i4>
      </vt:variant>
      <vt:variant>
        <vt:i4>9</vt:i4>
      </vt:variant>
      <vt:variant>
        <vt:i4>0</vt:i4>
      </vt:variant>
      <vt:variant>
        <vt:i4>5</vt:i4>
      </vt:variant>
      <vt:variant>
        <vt:lpwstr>C:\Documents and Settings\Downloads\РњРµС‚РѕРґ РїРѕСЃРѕР±РёРµ 6 (6).pdf)</vt:lpwstr>
      </vt:variant>
      <vt:variant>
        <vt:lpwstr/>
      </vt:variant>
      <vt:variant>
        <vt:i4>5439513</vt:i4>
      </vt:variant>
      <vt:variant>
        <vt:i4>6</vt:i4>
      </vt:variant>
      <vt:variant>
        <vt:i4>0</vt:i4>
      </vt:variant>
      <vt:variant>
        <vt:i4>5</vt:i4>
      </vt:variant>
      <vt:variant>
        <vt:lpwstr>http://history.drofa.ru/umk/</vt:lpwstr>
      </vt:variant>
      <vt:variant>
        <vt:lpwstr/>
      </vt:variant>
      <vt:variant>
        <vt:i4>68158560</vt:i4>
      </vt:variant>
      <vt:variant>
        <vt:i4>3</vt:i4>
      </vt:variant>
      <vt:variant>
        <vt:i4>0</vt:i4>
      </vt:variant>
      <vt:variant>
        <vt:i4>5</vt:i4>
      </vt:variant>
      <vt:variant>
        <vt:lpwstr>http://минобрнауки.рф/документы/3483</vt:lpwstr>
      </vt:variant>
      <vt:variant>
        <vt:lpwstr/>
      </vt:variant>
      <vt:variant>
        <vt:i4>68158560</vt:i4>
      </vt:variant>
      <vt:variant>
        <vt:i4>0</vt:i4>
      </vt:variant>
      <vt:variant>
        <vt:i4>0</vt:i4>
      </vt:variant>
      <vt:variant>
        <vt:i4>5</vt:i4>
      </vt:variant>
      <vt:variant>
        <vt:lpwstr>http://минобрнауки.рф/документы/3483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Ученик</cp:lastModifiedBy>
  <cp:revision>22</cp:revision>
  <cp:lastPrinted>2018-11-18T10:21:00Z</cp:lastPrinted>
  <dcterms:created xsi:type="dcterms:W3CDTF">2019-10-30T09:58:00Z</dcterms:created>
  <dcterms:modified xsi:type="dcterms:W3CDTF">2021-05-11T10:16:00Z</dcterms:modified>
</cp:coreProperties>
</file>