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E63" w:rsidRDefault="009F3A48" w:rsidP="00570103">
      <w:pPr>
        <w:jc w:val="center"/>
        <w:rPr>
          <w:b/>
          <w:sz w:val="26"/>
          <w:szCs w:val="26"/>
        </w:rPr>
        <w:sectPr w:rsidR="00541E63" w:rsidSect="00541E63">
          <w:footerReference w:type="default" r:id="rId8"/>
          <w:pgSz w:w="11906" w:h="16838"/>
          <w:pgMar w:top="426" w:right="566" w:bottom="426" w:left="567" w:header="180" w:footer="0" w:gutter="0"/>
          <w:cols w:space="720"/>
          <w:titlePg/>
          <w:docGrid w:linePitch="600" w:charSpace="24576"/>
        </w:sectPr>
      </w:pPr>
      <w:bookmarkStart w:id="0" w:name="_GoBack"/>
      <w:r w:rsidRPr="009F3A48">
        <w:rPr>
          <w:b/>
          <w:noProof/>
          <w:sz w:val="26"/>
          <w:szCs w:val="26"/>
          <w:lang w:eastAsia="ru-RU"/>
        </w:rPr>
        <w:drawing>
          <wp:inline distT="0" distB="0" distL="0" distR="0">
            <wp:extent cx="6840855" cy="9668408"/>
            <wp:effectExtent l="0" t="0" r="0" b="0"/>
            <wp:docPr id="1" name="Рисунок 1" descr="C:\Users\МОУ Порт-Катон СОШ.PC-3\Desktop\Титулы\физ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ОУ Порт-Катон СОШ.PC-3\Desktop\Титулы\физ 1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0855" cy="9668408"/>
                    </a:xfrm>
                    <a:prstGeom prst="rect">
                      <a:avLst/>
                    </a:prstGeom>
                    <a:noFill/>
                    <a:ln>
                      <a:noFill/>
                    </a:ln>
                  </pic:spPr>
                </pic:pic>
              </a:graphicData>
            </a:graphic>
          </wp:inline>
        </w:drawing>
      </w:r>
      <w:bookmarkEnd w:id="0"/>
    </w:p>
    <w:p w:rsidR="00C8249E" w:rsidRPr="00463013" w:rsidRDefault="00C8249E" w:rsidP="00570103">
      <w:pPr>
        <w:jc w:val="center"/>
        <w:rPr>
          <w:sz w:val="26"/>
          <w:szCs w:val="26"/>
        </w:rPr>
      </w:pPr>
      <w:r w:rsidRPr="00463013">
        <w:rPr>
          <w:b/>
          <w:sz w:val="26"/>
          <w:szCs w:val="26"/>
        </w:rPr>
        <w:lastRenderedPageBreak/>
        <w:t>Пояснительная записка</w:t>
      </w:r>
    </w:p>
    <w:p w:rsidR="00C82F2F" w:rsidRDefault="00C82F2F" w:rsidP="00570103">
      <w:pPr>
        <w:ind w:firstLine="567"/>
        <w:jc w:val="both"/>
        <w:rPr>
          <w:sz w:val="26"/>
          <w:szCs w:val="26"/>
        </w:rPr>
      </w:pPr>
      <w:r>
        <w:rPr>
          <w:sz w:val="26"/>
          <w:szCs w:val="26"/>
        </w:rPr>
        <w:t>Рабочая программа определяет содержание образования определенных уровня и направленности на основе обязательного минимума содержания с учетом максимального объема учебной нагрузки обучающихся, а также требований к уровню подготовки выпускников, устанавливаемые государственными образовательными стандартами Российской Федерации (ст. 7) , ориентирована на учащихся 10-11 классов и реализуется на основе следующей нормативно-методической документации:</w:t>
      </w:r>
    </w:p>
    <w:p w:rsidR="00C82F2F" w:rsidRDefault="00C82F2F" w:rsidP="00570103">
      <w:pPr>
        <w:ind w:firstLine="567"/>
        <w:jc w:val="both"/>
        <w:rPr>
          <w:sz w:val="26"/>
          <w:szCs w:val="26"/>
        </w:rPr>
      </w:pPr>
      <w:r>
        <w:rPr>
          <w:sz w:val="26"/>
          <w:szCs w:val="26"/>
        </w:rPr>
        <w:t>1.</w:t>
      </w:r>
      <w:r>
        <w:rPr>
          <w:sz w:val="26"/>
          <w:szCs w:val="26"/>
        </w:rPr>
        <w:tab/>
        <w:t>Федеральный закон об образовании в  «Российской Федерации от 29 декабря 2012 г. N 273-ФЗ</w:t>
      </w:r>
    </w:p>
    <w:p w:rsidR="00C82F2F" w:rsidRDefault="00C82F2F" w:rsidP="00570103">
      <w:pPr>
        <w:ind w:firstLine="567"/>
        <w:jc w:val="both"/>
        <w:rPr>
          <w:sz w:val="26"/>
          <w:szCs w:val="26"/>
        </w:rPr>
      </w:pPr>
      <w:r>
        <w:rPr>
          <w:sz w:val="26"/>
          <w:szCs w:val="26"/>
        </w:rPr>
        <w:t>2.</w:t>
      </w:r>
      <w:r>
        <w:rPr>
          <w:sz w:val="26"/>
          <w:szCs w:val="26"/>
        </w:rPr>
        <w:tab/>
        <w:t>Федеральный закон от 01.12.2007 №309 (ред. от 23.07.2013) «О внесении изменений в отдельные  законодательные акты  РФ в части изменения структуры Государственного образовательного стандарта»</w:t>
      </w:r>
    </w:p>
    <w:p w:rsidR="00C82F2F" w:rsidRDefault="00C82F2F" w:rsidP="00570103">
      <w:pPr>
        <w:ind w:firstLine="567"/>
        <w:jc w:val="both"/>
        <w:rPr>
          <w:sz w:val="26"/>
          <w:szCs w:val="26"/>
        </w:rPr>
      </w:pPr>
      <w:r>
        <w:rPr>
          <w:sz w:val="26"/>
          <w:szCs w:val="26"/>
        </w:rPr>
        <w:t>3.</w:t>
      </w:r>
      <w:r>
        <w:rPr>
          <w:sz w:val="26"/>
          <w:szCs w:val="26"/>
        </w:rPr>
        <w:tab/>
        <w:t>Областной закон от 14.11 2013 №26-3С «Об образовании в Ростовской области»</w:t>
      </w:r>
    </w:p>
    <w:p w:rsidR="00C82F2F" w:rsidRDefault="00C82F2F" w:rsidP="00570103">
      <w:pPr>
        <w:ind w:firstLine="567"/>
        <w:jc w:val="both"/>
        <w:rPr>
          <w:sz w:val="26"/>
          <w:szCs w:val="26"/>
        </w:rPr>
      </w:pPr>
      <w:r>
        <w:rPr>
          <w:sz w:val="26"/>
          <w:szCs w:val="26"/>
        </w:rPr>
        <w:t>4.</w:t>
      </w:r>
      <w:r>
        <w:rPr>
          <w:sz w:val="26"/>
          <w:szCs w:val="26"/>
        </w:rPr>
        <w:tab/>
        <w:t>Постановление правительства Ростовской области от 25.09.2013 № 596 «Об утверждении государственной программы Ростовской области «Развитие  образования». Постановление правительства Ростовской области от 06.03.2014 №158 « О внесении изменений в постановление Правительства Ростовской области»</w:t>
      </w:r>
    </w:p>
    <w:p w:rsidR="00C82F2F" w:rsidRDefault="00C82F2F" w:rsidP="00570103">
      <w:pPr>
        <w:ind w:firstLine="567"/>
        <w:jc w:val="both"/>
        <w:rPr>
          <w:sz w:val="26"/>
          <w:szCs w:val="26"/>
        </w:rPr>
      </w:pPr>
      <w:r>
        <w:rPr>
          <w:sz w:val="26"/>
          <w:szCs w:val="26"/>
        </w:rPr>
        <w:t>5.</w:t>
      </w:r>
      <w:r>
        <w:rPr>
          <w:sz w:val="26"/>
          <w:szCs w:val="26"/>
        </w:rPr>
        <w:tab/>
        <w:t>Постановление Главного государственного санитарного врача РФ от 29.12 2010 №189 «Об утверждении СанПиН 2.4.2..2821-10 «Санитарно-эпидемиологические требования к условиям и организации обучения в общеобразовательных учреждениях»</w:t>
      </w:r>
    </w:p>
    <w:p w:rsidR="00C82F2F" w:rsidRDefault="00C82F2F" w:rsidP="00570103">
      <w:pPr>
        <w:ind w:firstLine="567"/>
        <w:jc w:val="both"/>
        <w:rPr>
          <w:sz w:val="26"/>
          <w:szCs w:val="26"/>
        </w:rPr>
      </w:pPr>
      <w:r>
        <w:rPr>
          <w:sz w:val="26"/>
          <w:szCs w:val="26"/>
        </w:rPr>
        <w:t>6.</w:t>
      </w:r>
      <w:r>
        <w:rPr>
          <w:sz w:val="26"/>
          <w:szCs w:val="26"/>
        </w:rPr>
        <w:tab/>
        <w:t>Приказ Минобразования России от 5.03 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C82F2F" w:rsidRDefault="00C82F2F" w:rsidP="00570103">
      <w:pPr>
        <w:ind w:firstLine="567"/>
        <w:jc w:val="both"/>
        <w:rPr>
          <w:sz w:val="26"/>
          <w:szCs w:val="26"/>
        </w:rPr>
      </w:pPr>
      <w:r>
        <w:rPr>
          <w:sz w:val="26"/>
          <w:szCs w:val="26"/>
        </w:rPr>
        <w:t>7.</w:t>
      </w:r>
      <w:r>
        <w:rPr>
          <w:sz w:val="26"/>
          <w:szCs w:val="26"/>
        </w:rPr>
        <w:tab/>
        <w:t>Приказ Минобразования Ростовской области от 30.06.2010 № 582 «Об утверждении плана по модернизации общего образования на 2011-2015 годы»</w:t>
      </w:r>
    </w:p>
    <w:p w:rsidR="00C82F2F" w:rsidRDefault="00C82F2F" w:rsidP="00570103">
      <w:pPr>
        <w:ind w:firstLine="567"/>
        <w:jc w:val="both"/>
        <w:rPr>
          <w:sz w:val="26"/>
          <w:szCs w:val="26"/>
        </w:rPr>
      </w:pPr>
      <w:r>
        <w:rPr>
          <w:sz w:val="26"/>
          <w:szCs w:val="26"/>
        </w:rPr>
        <w:t>8.</w:t>
      </w:r>
      <w:r>
        <w:rPr>
          <w:sz w:val="26"/>
          <w:szCs w:val="26"/>
        </w:rPr>
        <w:tab/>
        <w:t>Приказ Минобрнауки России от 17.12.2010 №1897 «Об утверждении и введении в действие федерального государственного образовательного стандарта основного общего образования»</w:t>
      </w:r>
    </w:p>
    <w:p w:rsidR="00C82F2F" w:rsidRDefault="00C82F2F" w:rsidP="00570103">
      <w:pPr>
        <w:ind w:firstLine="567"/>
        <w:jc w:val="both"/>
        <w:rPr>
          <w:sz w:val="26"/>
          <w:szCs w:val="26"/>
        </w:rPr>
      </w:pPr>
      <w:r>
        <w:rPr>
          <w:sz w:val="26"/>
          <w:szCs w:val="26"/>
        </w:rPr>
        <w:t>9.</w:t>
      </w:r>
      <w:r>
        <w:rPr>
          <w:sz w:val="26"/>
          <w:szCs w:val="26"/>
        </w:rPr>
        <w:tab/>
        <w:t>Приказ Минобрнауки России от 10.11.2011 №2643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РФ от 5.03 2004 №189.</w:t>
      </w:r>
    </w:p>
    <w:p w:rsidR="00C82F2F" w:rsidRDefault="00C82F2F" w:rsidP="00570103">
      <w:pPr>
        <w:ind w:firstLine="567"/>
        <w:jc w:val="both"/>
        <w:rPr>
          <w:sz w:val="26"/>
          <w:szCs w:val="26"/>
        </w:rPr>
      </w:pPr>
      <w:r>
        <w:rPr>
          <w:sz w:val="26"/>
          <w:szCs w:val="26"/>
        </w:rPr>
        <w:t>10.</w:t>
      </w:r>
      <w:r>
        <w:rPr>
          <w:sz w:val="26"/>
          <w:szCs w:val="26"/>
        </w:rPr>
        <w:tab/>
        <w:t>Приказ Министерства образования и науки Российской Федерации (Минобрнауки России) от 27 декабря 2011 г. N 2885 г. Москва</w:t>
      </w:r>
    </w:p>
    <w:p w:rsidR="00C82F2F" w:rsidRDefault="00C82F2F" w:rsidP="00570103">
      <w:pPr>
        <w:ind w:firstLine="567"/>
        <w:jc w:val="both"/>
        <w:rPr>
          <w:sz w:val="26"/>
          <w:szCs w:val="26"/>
        </w:rPr>
      </w:pPr>
      <w:r>
        <w:rPr>
          <w:sz w:val="26"/>
          <w:szCs w:val="26"/>
        </w:rPr>
        <w:t>11.</w:t>
      </w:r>
      <w:r>
        <w:rPr>
          <w:sz w:val="26"/>
          <w:szCs w:val="26"/>
        </w:rPr>
        <w:tab/>
        <w:t>Федеральный компонент государственного стандарта общего образования. Математика (приказ МО РФ №1089 от 5.03.2004г.)</w:t>
      </w:r>
    </w:p>
    <w:p w:rsidR="00C82F2F" w:rsidRDefault="00C82F2F" w:rsidP="00570103">
      <w:pPr>
        <w:ind w:firstLine="567"/>
        <w:jc w:val="both"/>
        <w:rPr>
          <w:sz w:val="26"/>
          <w:szCs w:val="26"/>
        </w:rPr>
      </w:pPr>
      <w:r>
        <w:rPr>
          <w:sz w:val="26"/>
          <w:szCs w:val="26"/>
        </w:rPr>
        <w:t>12.</w:t>
      </w:r>
      <w:r>
        <w:rPr>
          <w:sz w:val="26"/>
          <w:szCs w:val="26"/>
        </w:rPr>
        <w:tab/>
        <w:t xml:space="preserve">  Федеральный базисный учебный план и примерные учебные планы (приказ МО РФ №1312 от 9.03.2004г.)</w:t>
      </w:r>
    </w:p>
    <w:p w:rsidR="00C82F2F" w:rsidRDefault="00C82F2F" w:rsidP="00570103">
      <w:pPr>
        <w:ind w:firstLine="567"/>
        <w:jc w:val="both"/>
        <w:rPr>
          <w:sz w:val="26"/>
          <w:szCs w:val="26"/>
        </w:rPr>
      </w:pPr>
      <w:r>
        <w:rPr>
          <w:sz w:val="26"/>
          <w:szCs w:val="26"/>
        </w:rPr>
        <w:t>13.</w:t>
      </w:r>
      <w:r>
        <w:rPr>
          <w:sz w:val="26"/>
          <w:szCs w:val="26"/>
        </w:rPr>
        <w:tab/>
        <w:t>Федеральный перечень учебников, рекомендованных Министерством образования Российской Федерации к использованию в образовательном процессе в общеобразовательных учреждениях на 2019-2020 уч. год.</w:t>
      </w:r>
    </w:p>
    <w:p w:rsidR="00C82F2F" w:rsidRDefault="00C82F2F" w:rsidP="00570103">
      <w:pPr>
        <w:ind w:firstLine="567"/>
        <w:jc w:val="both"/>
        <w:rPr>
          <w:sz w:val="26"/>
          <w:szCs w:val="26"/>
        </w:rPr>
      </w:pPr>
      <w:r>
        <w:rPr>
          <w:sz w:val="26"/>
          <w:szCs w:val="26"/>
        </w:rPr>
        <w:t>14. Федерального государственного образовательного стандарта основного общего образования (ФГОС ООО) , утвержденного приказом Министерства образования и науки РФ от 17.12.2010 г. № 1897;</w:t>
      </w:r>
    </w:p>
    <w:p w:rsidR="00C82F2F" w:rsidRDefault="00C82F2F" w:rsidP="00570103">
      <w:pPr>
        <w:ind w:firstLine="567"/>
        <w:jc w:val="both"/>
        <w:rPr>
          <w:sz w:val="26"/>
          <w:szCs w:val="26"/>
        </w:rPr>
      </w:pPr>
      <w:r>
        <w:rPr>
          <w:sz w:val="26"/>
          <w:szCs w:val="26"/>
        </w:rPr>
        <w:t xml:space="preserve">15. </w:t>
      </w:r>
      <w:r w:rsidR="003C506D" w:rsidRPr="003C506D">
        <w:rPr>
          <w:sz w:val="26"/>
          <w:szCs w:val="26"/>
        </w:rPr>
        <w:t>Программа разработана на основе авторской программы Г. Я. Мякишева. Программы общеобразовательных учреждений: Физика. Астрономия: 7—11 кл. / Сост. Ю. И. Дик, В. А. Коровин. — 3-е изд., стереотип. — М.: Дрофа, 2010</w:t>
      </w:r>
      <w:r>
        <w:rPr>
          <w:sz w:val="26"/>
          <w:szCs w:val="26"/>
        </w:rPr>
        <w:t>.</w:t>
      </w:r>
    </w:p>
    <w:p w:rsidR="00CE6C61" w:rsidRPr="00CE6C61" w:rsidRDefault="00CE6C61" w:rsidP="00570103">
      <w:pPr>
        <w:pStyle w:val="af4"/>
        <w:spacing w:after="120"/>
        <w:ind w:left="0"/>
        <w:jc w:val="both"/>
        <w:rPr>
          <w:rFonts w:ascii="Times New Roman" w:hAnsi="Times New Roman"/>
          <w:sz w:val="26"/>
          <w:szCs w:val="26"/>
          <w:lang w:val="ru-RU"/>
        </w:rPr>
      </w:pPr>
      <w:r>
        <w:rPr>
          <w:rFonts w:ascii="Times New Roman" w:hAnsi="Times New Roman"/>
          <w:sz w:val="26"/>
          <w:szCs w:val="26"/>
          <w:lang w:val="ru-RU"/>
        </w:rPr>
        <w:tab/>
      </w:r>
      <w:r w:rsidRPr="00CE6C61">
        <w:rPr>
          <w:rFonts w:ascii="Times New Roman" w:hAnsi="Times New Roman"/>
          <w:sz w:val="26"/>
          <w:szCs w:val="26"/>
          <w:lang w:val="ru-RU"/>
        </w:rPr>
        <w:t>16. Основной образовательной программы среднего общего образования МБОУ Порт-Катоновской СОШ Азовского района;</w:t>
      </w:r>
    </w:p>
    <w:p w:rsidR="00CE6C61" w:rsidRPr="00CE6C61" w:rsidRDefault="00CE6C61" w:rsidP="00570103">
      <w:pPr>
        <w:pStyle w:val="af4"/>
        <w:spacing w:after="120"/>
        <w:ind w:left="0"/>
        <w:jc w:val="both"/>
        <w:rPr>
          <w:rFonts w:ascii="Times New Roman" w:hAnsi="Times New Roman"/>
          <w:sz w:val="26"/>
          <w:szCs w:val="26"/>
          <w:lang w:val="ru-RU"/>
        </w:rPr>
      </w:pPr>
      <w:r w:rsidRPr="00CE6C61">
        <w:rPr>
          <w:rFonts w:ascii="Times New Roman" w:hAnsi="Times New Roman"/>
          <w:sz w:val="26"/>
          <w:szCs w:val="26"/>
          <w:lang w:val="ru-RU"/>
        </w:rPr>
        <w:tab/>
        <w:t>17. Учебного плана МБОУ Порт-Катоновской СОШ Азовского района на текущий учебный год.</w:t>
      </w:r>
    </w:p>
    <w:p w:rsidR="000E7314" w:rsidRDefault="000E7314" w:rsidP="00570103">
      <w:pPr>
        <w:ind w:left="644"/>
        <w:jc w:val="both"/>
        <w:rPr>
          <w:sz w:val="26"/>
          <w:szCs w:val="26"/>
        </w:rPr>
      </w:pPr>
    </w:p>
    <w:p w:rsidR="000E7314" w:rsidRPr="000E7314" w:rsidRDefault="000E7314" w:rsidP="00570103">
      <w:pPr>
        <w:ind w:firstLine="567"/>
        <w:jc w:val="both"/>
        <w:rPr>
          <w:sz w:val="26"/>
          <w:szCs w:val="26"/>
        </w:rPr>
      </w:pPr>
      <w:r w:rsidRPr="007B529A">
        <w:rPr>
          <w:sz w:val="26"/>
          <w:szCs w:val="26"/>
        </w:rPr>
        <w:t>Для реализации программы выбран учебно-методический комплекс (далее УМК), который входит в федеральный перечень учебников, рекомендованных (допущенных) к использованию в образовательном процесс</w:t>
      </w:r>
      <w:r>
        <w:rPr>
          <w:sz w:val="26"/>
          <w:szCs w:val="26"/>
        </w:rPr>
        <w:t>е в образовательных учреждениях:</w:t>
      </w:r>
    </w:p>
    <w:p w:rsidR="000E7314" w:rsidRDefault="000E7314" w:rsidP="00570103">
      <w:pPr>
        <w:pStyle w:val="af4"/>
        <w:numPr>
          <w:ilvl w:val="0"/>
          <w:numId w:val="21"/>
        </w:numPr>
        <w:ind w:left="0" w:firstLine="567"/>
        <w:jc w:val="both"/>
        <w:rPr>
          <w:rFonts w:ascii="Times New Roman" w:hAnsi="Times New Roman" w:cs="Times New Roman"/>
          <w:sz w:val="26"/>
          <w:szCs w:val="26"/>
          <w:lang w:val="ru-RU"/>
        </w:rPr>
      </w:pPr>
      <w:r w:rsidRPr="000E7314">
        <w:rPr>
          <w:rFonts w:ascii="Times New Roman" w:hAnsi="Times New Roman" w:cs="Times New Roman"/>
          <w:sz w:val="26"/>
          <w:szCs w:val="26"/>
          <w:lang w:val="ru-RU"/>
        </w:rPr>
        <w:t xml:space="preserve">Учебник: Г.Я. Мякишев., Физика 10 кл.: Учебник для общеобразовательных учреждений. – М.: Просвещение, </w:t>
      </w:r>
      <w:r>
        <w:rPr>
          <w:rFonts w:ascii="Times New Roman" w:hAnsi="Times New Roman" w:cs="Times New Roman"/>
          <w:sz w:val="26"/>
          <w:szCs w:val="26"/>
          <w:lang w:val="ru-RU"/>
        </w:rPr>
        <w:t>2019</w:t>
      </w:r>
      <w:r w:rsidRPr="000E7314">
        <w:rPr>
          <w:rFonts w:ascii="Times New Roman" w:hAnsi="Times New Roman" w:cs="Times New Roman"/>
          <w:sz w:val="26"/>
          <w:szCs w:val="26"/>
          <w:lang w:val="ru-RU"/>
        </w:rPr>
        <w:t xml:space="preserve">. </w:t>
      </w:r>
    </w:p>
    <w:p w:rsidR="000E7314" w:rsidRPr="000E7314" w:rsidRDefault="000E7314" w:rsidP="00570103">
      <w:pPr>
        <w:pStyle w:val="af4"/>
        <w:numPr>
          <w:ilvl w:val="0"/>
          <w:numId w:val="21"/>
        </w:numPr>
        <w:ind w:left="0" w:firstLine="567"/>
        <w:jc w:val="both"/>
        <w:rPr>
          <w:rFonts w:ascii="Times New Roman" w:hAnsi="Times New Roman" w:cs="Times New Roman"/>
          <w:sz w:val="26"/>
          <w:szCs w:val="26"/>
          <w:lang w:val="ru-RU"/>
        </w:rPr>
      </w:pPr>
      <w:r w:rsidRPr="000E7314">
        <w:rPr>
          <w:rFonts w:ascii="Times New Roman" w:hAnsi="Times New Roman" w:cs="Times New Roman"/>
          <w:sz w:val="26"/>
          <w:szCs w:val="26"/>
          <w:lang w:val="ru-RU"/>
        </w:rPr>
        <w:t>Сборник задач по физике для 10-11 классов общеобразовательных учреждений/ Рымкевич., 17-е изд. – М.: Просвещение, 2006</w:t>
      </w:r>
    </w:p>
    <w:p w:rsidR="000D12D3" w:rsidRDefault="000D12D3" w:rsidP="00570103">
      <w:pPr>
        <w:widowControl w:val="0"/>
        <w:autoSpaceDE w:val="0"/>
        <w:ind w:firstLine="567"/>
        <w:jc w:val="both"/>
        <w:rPr>
          <w:sz w:val="26"/>
          <w:szCs w:val="26"/>
        </w:rPr>
      </w:pPr>
    </w:p>
    <w:p w:rsidR="003006AE" w:rsidRDefault="002241A3" w:rsidP="00570103">
      <w:pPr>
        <w:widowControl w:val="0"/>
        <w:autoSpaceDE w:val="0"/>
        <w:ind w:firstLine="567"/>
        <w:jc w:val="both"/>
        <w:rPr>
          <w:b/>
          <w:sz w:val="26"/>
          <w:szCs w:val="26"/>
        </w:rPr>
      </w:pPr>
      <w:r>
        <w:rPr>
          <w:sz w:val="26"/>
          <w:szCs w:val="26"/>
        </w:rPr>
        <w:t>В учебном плане МБОУ Порт-Катоновская СОШ 20</w:t>
      </w:r>
      <w:r w:rsidR="00155CCB">
        <w:rPr>
          <w:sz w:val="26"/>
          <w:szCs w:val="26"/>
        </w:rPr>
        <w:t>20</w:t>
      </w:r>
      <w:r>
        <w:rPr>
          <w:sz w:val="26"/>
          <w:szCs w:val="26"/>
        </w:rPr>
        <w:t>-202</w:t>
      </w:r>
      <w:r w:rsidR="00155CCB">
        <w:rPr>
          <w:sz w:val="26"/>
          <w:szCs w:val="26"/>
        </w:rPr>
        <w:t>1</w:t>
      </w:r>
      <w:r>
        <w:rPr>
          <w:sz w:val="26"/>
          <w:szCs w:val="26"/>
        </w:rPr>
        <w:t xml:space="preserve"> учебного года на изучение предмета отводится </w:t>
      </w:r>
      <w:r w:rsidR="003006AE">
        <w:rPr>
          <w:sz w:val="26"/>
          <w:szCs w:val="26"/>
        </w:rPr>
        <w:t>207 часов: 105 ч в 10 классе (3 ч в неделю)</w:t>
      </w:r>
      <w:r w:rsidR="005C2121">
        <w:rPr>
          <w:sz w:val="26"/>
          <w:szCs w:val="26"/>
        </w:rPr>
        <w:t>.</w:t>
      </w:r>
    </w:p>
    <w:p w:rsidR="002241A3" w:rsidRDefault="002241A3" w:rsidP="00570103">
      <w:pPr>
        <w:ind w:firstLine="567"/>
        <w:jc w:val="both"/>
        <w:rPr>
          <w:sz w:val="26"/>
          <w:szCs w:val="26"/>
        </w:rPr>
      </w:pPr>
      <w:r>
        <w:rPr>
          <w:sz w:val="26"/>
          <w:szCs w:val="26"/>
        </w:rPr>
        <w:t>В соответствии с календарным учебным графиком</w:t>
      </w:r>
      <w:r w:rsidR="00A86D7D">
        <w:rPr>
          <w:sz w:val="26"/>
          <w:szCs w:val="26"/>
        </w:rPr>
        <w:t xml:space="preserve"> в 10 классе</w:t>
      </w:r>
      <w:r w:rsidR="001A19AF">
        <w:rPr>
          <w:sz w:val="26"/>
          <w:szCs w:val="26"/>
        </w:rPr>
        <w:t xml:space="preserve"> </w:t>
      </w:r>
      <w:r w:rsidR="00155CCB">
        <w:rPr>
          <w:sz w:val="26"/>
          <w:szCs w:val="26"/>
        </w:rPr>
        <w:t>п</w:t>
      </w:r>
      <w:r>
        <w:rPr>
          <w:sz w:val="26"/>
          <w:szCs w:val="26"/>
        </w:rPr>
        <w:t xml:space="preserve">рограмма будет выполнена за </w:t>
      </w:r>
      <w:r w:rsidR="00801E65">
        <w:rPr>
          <w:sz w:val="26"/>
          <w:szCs w:val="26"/>
        </w:rPr>
        <w:t>104 часа</w:t>
      </w:r>
      <w:r w:rsidR="000D12D3">
        <w:rPr>
          <w:sz w:val="26"/>
          <w:szCs w:val="26"/>
        </w:rPr>
        <w:t>.</w:t>
      </w:r>
    </w:p>
    <w:p w:rsidR="005C2121" w:rsidRDefault="005C2121" w:rsidP="00570103">
      <w:pPr>
        <w:shd w:val="clear" w:color="auto" w:fill="FFFFFF"/>
        <w:suppressAutoHyphens w:val="0"/>
        <w:jc w:val="center"/>
        <w:rPr>
          <w:b/>
          <w:bCs/>
          <w:color w:val="000000"/>
          <w:sz w:val="26"/>
          <w:szCs w:val="26"/>
          <w:lang w:eastAsia="ru-RU"/>
        </w:rPr>
      </w:pPr>
    </w:p>
    <w:p w:rsidR="00ED549E" w:rsidRPr="004F4FB4" w:rsidRDefault="00ED549E" w:rsidP="00570103">
      <w:pPr>
        <w:shd w:val="clear" w:color="auto" w:fill="FFFFFF"/>
        <w:suppressAutoHyphens w:val="0"/>
        <w:jc w:val="center"/>
        <w:rPr>
          <w:color w:val="000000"/>
          <w:sz w:val="26"/>
          <w:szCs w:val="26"/>
          <w:lang w:eastAsia="ru-RU"/>
        </w:rPr>
      </w:pPr>
      <w:r w:rsidRPr="004F4FB4">
        <w:rPr>
          <w:b/>
          <w:bCs/>
          <w:color w:val="000000"/>
          <w:sz w:val="26"/>
          <w:szCs w:val="26"/>
          <w:lang w:eastAsia="ru-RU"/>
        </w:rPr>
        <w:t>Изучение физики направлено на достижение следующих целей:</w:t>
      </w:r>
    </w:p>
    <w:p w:rsidR="00ED549E" w:rsidRPr="004F4FB4" w:rsidRDefault="00ED549E" w:rsidP="00570103">
      <w:pPr>
        <w:shd w:val="clear" w:color="auto" w:fill="FFFFFF"/>
        <w:suppressAutoHyphens w:val="0"/>
        <w:ind w:firstLine="709"/>
        <w:jc w:val="both"/>
        <w:rPr>
          <w:color w:val="000000"/>
          <w:sz w:val="26"/>
          <w:szCs w:val="26"/>
          <w:lang w:eastAsia="ru-RU"/>
        </w:rPr>
      </w:pPr>
      <w:r w:rsidRPr="004F4FB4">
        <w:rPr>
          <w:color w:val="000000"/>
          <w:sz w:val="26"/>
          <w:szCs w:val="26"/>
          <w:lang w:eastAsia="ru-RU"/>
        </w:rPr>
        <w:t>• </w:t>
      </w:r>
      <w:r w:rsidRPr="004F4FB4">
        <w:rPr>
          <w:b/>
          <w:bCs/>
          <w:color w:val="000000"/>
          <w:sz w:val="26"/>
          <w:szCs w:val="26"/>
          <w:lang w:eastAsia="ru-RU"/>
        </w:rPr>
        <w:t>освоение знаний </w:t>
      </w:r>
      <w:r w:rsidRPr="004F4FB4">
        <w:rPr>
          <w:color w:val="000000"/>
          <w:sz w:val="26"/>
          <w:szCs w:val="26"/>
          <w:lang w:eastAsia="ru-RU"/>
        </w:rPr>
        <w:t>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ED549E" w:rsidRPr="004F4FB4" w:rsidRDefault="00ED549E" w:rsidP="00570103">
      <w:pPr>
        <w:shd w:val="clear" w:color="auto" w:fill="FFFFFF"/>
        <w:suppressAutoHyphens w:val="0"/>
        <w:ind w:firstLine="709"/>
        <w:jc w:val="both"/>
        <w:rPr>
          <w:color w:val="000000"/>
          <w:sz w:val="26"/>
          <w:szCs w:val="26"/>
          <w:lang w:eastAsia="ru-RU"/>
        </w:rPr>
      </w:pPr>
      <w:r w:rsidRPr="004F4FB4">
        <w:rPr>
          <w:color w:val="000000"/>
          <w:sz w:val="26"/>
          <w:szCs w:val="26"/>
          <w:lang w:eastAsia="ru-RU"/>
        </w:rPr>
        <w:t>• </w:t>
      </w:r>
      <w:r w:rsidRPr="004F4FB4">
        <w:rPr>
          <w:b/>
          <w:bCs/>
          <w:color w:val="000000"/>
          <w:sz w:val="26"/>
          <w:szCs w:val="26"/>
          <w:lang w:eastAsia="ru-RU"/>
        </w:rPr>
        <w:t>овладение умениями </w:t>
      </w:r>
      <w:r w:rsidRPr="004F4FB4">
        <w:rPr>
          <w:color w:val="000000"/>
          <w:sz w:val="26"/>
          <w:szCs w:val="26"/>
          <w:lang w:eastAsia="ru-RU"/>
        </w:rPr>
        <w:t>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w:t>
      </w:r>
    </w:p>
    <w:p w:rsidR="00ED549E" w:rsidRPr="004F4FB4" w:rsidRDefault="00ED549E" w:rsidP="00570103">
      <w:pPr>
        <w:shd w:val="clear" w:color="auto" w:fill="FFFFFF"/>
        <w:suppressAutoHyphens w:val="0"/>
        <w:ind w:firstLine="709"/>
        <w:jc w:val="both"/>
        <w:rPr>
          <w:color w:val="000000"/>
          <w:sz w:val="26"/>
          <w:szCs w:val="26"/>
          <w:lang w:eastAsia="ru-RU"/>
        </w:rPr>
      </w:pPr>
      <w:r w:rsidRPr="004F4FB4">
        <w:rPr>
          <w:color w:val="000000"/>
          <w:sz w:val="26"/>
          <w:szCs w:val="26"/>
          <w:lang w:eastAsia="ru-RU"/>
        </w:rPr>
        <w:t>• </w:t>
      </w:r>
      <w:r w:rsidRPr="004F4FB4">
        <w:rPr>
          <w:b/>
          <w:bCs/>
          <w:color w:val="000000"/>
          <w:sz w:val="26"/>
          <w:szCs w:val="26"/>
          <w:lang w:eastAsia="ru-RU"/>
        </w:rPr>
        <w:t>развитие познавательных интересов, интеллектуальных и творческих способностей </w:t>
      </w:r>
      <w:r w:rsidRPr="004F4FB4">
        <w:rPr>
          <w:color w:val="000000"/>
          <w:sz w:val="26"/>
          <w:szCs w:val="26"/>
          <w:lang w:eastAsia="ru-RU"/>
        </w:rPr>
        <w:t>в процессе приобретения знаний и умений по физике с использованием различных источников информации, в том числе средств современных информационных технологий; формирование умений оценивать достоверность естественнонаучной информации;</w:t>
      </w:r>
    </w:p>
    <w:p w:rsidR="00ED549E" w:rsidRPr="004F4FB4" w:rsidRDefault="00ED549E" w:rsidP="00570103">
      <w:pPr>
        <w:shd w:val="clear" w:color="auto" w:fill="FFFFFF"/>
        <w:suppressAutoHyphens w:val="0"/>
        <w:ind w:firstLine="709"/>
        <w:jc w:val="both"/>
        <w:rPr>
          <w:color w:val="000000"/>
          <w:sz w:val="26"/>
          <w:szCs w:val="26"/>
          <w:lang w:eastAsia="ru-RU"/>
        </w:rPr>
      </w:pPr>
      <w:r w:rsidRPr="004F4FB4">
        <w:rPr>
          <w:color w:val="000000"/>
          <w:sz w:val="26"/>
          <w:szCs w:val="26"/>
          <w:lang w:eastAsia="ru-RU"/>
        </w:rPr>
        <w:t>• </w:t>
      </w:r>
      <w:r w:rsidRPr="004F4FB4">
        <w:rPr>
          <w:b/>
          <w:bCs/>
          <w:color w:val="000000"/>
          <w:sz w:val="26"/>
          <w:szCs w:val="26"/>
          <w:lang w:eastAsia="ru-RU"/>
        </w:rPr>
        <w:t>воспитание </w:t>
      </w:r>
      <w:r w:rsidRPr="004F4FB4">
        <w:rPr>
          <w:color w:val="000000"/>
          <w:sz w:val="26"/>
          <w:szCs w:val="26"/>
          <w:lang w:eastAsia="ru-RU"/>
        </w:rPr>
        <w:t>духа сотрудничества в процессе совместного выполнения задач, уважительного отношения к мнению оппонента, обоснованности высказываемой позиции, готовности к морально-этической оценке использования научных достижений, уважения к творцам науки и техники, обеспечивающим ведущую роль физики в создании современного мира техники;</w:t>
      </w:r>
    </w:p>
    <w:p w:rsidR="00ED549E" w:rsidRPr="004F4FB4" w:rsidRDefault="00ED549E" w:rsidP="00570103">
      <w:pPr>
        <w:shd w:val="clear" w:color="auto" w:fill="FFFFFF"/>
        <w:suppressAutoHyphens w:val="0"/>
        <w:ind w:firstLine="709"/>
        <w:jc w:val="both"/>
        <w:rPr>
          <w:color w:val="000000"/>
          <w:sz w:val="26"/>
          <w:szCs w:val="26"/>
          <w:lang w:eastAsia="ru-RU"/>
        </w:rPr>
      </w:pPr>
      <w:r w:rsidRPr="004F4FB4">
        <w:rPr>
          <w:color w:val="000000"/>
          <w:sz w:val="26"/>
          <w:szCs w:val="26"/>
          <w:lang w:eastAsia="ru-RU"/>
        </w:rPr>
        <w:t>• </w:t>
      </w:r>
      <w:r w:rsidRPr="004F4FB4">
        <w:rPr>
          <w:b/>
          <w:bCs/>
          <w:color w:val="000000"/>
          <w:sz w:val="26"/>
          <w:szCs w:val="26"/>
          <w:lang w:eastAsia="ru-RU"/>
        </w:rPr>
        <w:t>использование приобретенных знаний и умений </w:t>
      </w:r>
      <w:r w:rsidRPr="004F4FB4">
        <w:rPr>
          <w:color w:val="000000"/>
          <w:sz w:val="26"/>
          <w:szCs w:val="26"/>
          <w:lang w:eastAsia="ru-RU"/>
        </w:rPr>
        <w:t>для решения практических, жизненных задач, рационального природопользования и защиты окружающей среды, обеспечения безопасности жизнедеятельности человека и общества.</w:t>
      </w:r>
    </w:p>
    <w:p w:rsidR="00ED549E" w:rsidRPr="004F4FB4" w:rsidRDefault="00ED549E" w:rsidP="00570103">
      <w:pPr>
        <w:shd w:val="clear" w:color="auto" w:fill="FFFFFF"/>
        <w:suppressAutoHyphens w:val="0"/>
        <w:spacing w:after="120"/>
        <w:ind w:firstLine="709"/>
        <w:jc w:val="both"/>
        <w:rPr>
          <w:color w:val="000000"/>
          <w:sz w:val="26"/>
          <w:szCs w:val="26"/>
          <w:lang w:eastAsia="ru-RU"/>
        </w:rPr>
      </w:pPr>
      <w:r w:rsidRPr="004F4FB4">
        <w:rPr>
          <w:color w:val="000000"/>
          <w:sz w:val="26"/>
          <w:szCs w:val="26"/>
          <w:lang w:eastAsia="ru-RU"/>
        </w:rPr>
        <w:t>• организация учебной деятельности: постановка цели, планирование, определение оптимального соотношения цели и средств.</w:t>
      </w:r>
    </w:p>
    <w:p w:rsidR="005C2121" w:rsidRPr="005C2121" w:rsidRDefault="005C2121" w:rsidP="00570103">
      <w:pPr>
        <w:suppressAutoHyphens w:val="0"/>
        <w:ind w:left="567"/>
        <w:jc w:val="center"/>
        <w:rPr>
          <w:b/>
          <w:sz w:val="26"/>
          <w:szCs w:val="26"/>
        </w:rPr>
      </w:pPr>
      <w:r w:rsidRPr="005C2121">
        <w:rPr>
          <w:b/>
          <w:sz w:val="26"/>
          <w:szCs w:val="26"/>
        </w:rPr>
        <w:t>Основные задачи изучения курса физики в 10 классе:</w:t>
      </w:r>
    </w:p>
    <w:p w:rsidR="005C2121" w:rsidRPr="005C2121" w:rsidRDefault="005C2121" w:rsidP="00570103">
      <w:pPr>
        <w:suppressAutoHyphens w:val="0"/>
        <w:ind w:firstLine="709"/>
        <w:jc w:val="both"/>
        <w:rPr>
          <w:sz w:val="26"/>
          <w:szCs w:val="26"/>
        </w:rPr>
      </w:pPr>
      <w:r w:rsidRPr="005C2121">
        <w:rPr>
          <w:sz w:val="26"/>
          <w:szCs w:val="26"/>
        </w:rPr>
        <w:t>•  развитие мышления обучающихся, формирование у них самостоятельно приобретать и применять знания, наблюдать и объяснять</w:t>
      </w:r>
    </w:p>
    <w:p w:rsidR="005C2121" w:rsidRPr="005C2121" w:rsidRDefault="005C2121" w:rsidP="00570103">
      <w:pPr>
        <w:suppressAutoHyphens w:val="0"/>
        <w:ind w:firstLine="709"/>
        <w:jc w:val="both"/>
        <w:rPr>
          <w:sz w:val="26"/>
          <w:szCs w:val="26"/>
        </w:rPr>
      </w:pPr>
      <w:r w:rsidRPr="005C2121">
        <w:rPr>
          <w:sz w:val="26"/>
          <w:szCs w:val="26"/>
        </w:rPr>
        <w:t>физические явления;</w:t>
      </w:r>
    </w:p>
    <w:p w:rsidR="005C2121" w:rsidRPr="005C2121" w:rsidRDefault="005C2121" w:rsidP="00570103">
      <w:pPr>
        <w:suppressAutoHyphens w:val="0"/>
        <w:ind w:firstLine="709"/>
        <w:jc w:val="both"/>
        <w:rPr>
          <w:sz w:val="26"/>
          <w:szCs w:val="26"/>
        </w:rPr>
      </w:pPr>
      <w:r w:rsidRPr="005C2121">
        <w:rPr>
          <w:sz w:val="26"/>
          <w:szCs w:val="26"/>
        </w:rPr>
        <w:t>• овладение школьными знаниями об экспериментальных фактах, понятиях, законах, теориях, методах физической науки; о современной</w:t>
      </w:r>
    </w:p>
    <w:p w:rsidR="005C2121" w:rsidRPr="005C2121" w:rsidRDefault="005C2121" w:rsidP="00570103">
      <w:pPr>
        <w:suppressAutoHyphens w:val="0"/>
        <w:ind w:firstLine="709"/>
        <w:jc w:val="both"/>
        <w:rPr>
          <w:sz w:val="26"/>
          <w:szCs w:val="26"/>
        </w:rPr>
      </w:pPr>
      <w:r w:rsidRPr="005C2121">
        <w:rPr>
          <w:sz w:val="26"/>
          <w:szCs w:val="26"/>
        </w:rPr>
        <w:t>научной картине мира; о широких возможностях применения физических законов в технике и технологии;</w:t>
      </w:r>
    </w:p>
    <w:p w:rsidR="005C2121" w:rsidRPr="005C2121" w:rsidRDefault="005C2121" w:rsidP="00570103">
      <w:pPr>
        <w:suppressAutoHyphens w:val="0"/>
        <w:ind w:firstLine="709"/>
        <w:jc w:val="both"/>
        <w:rPr>
          <w:sz w:val="26"/>
          <w:szCs w:val="26"/>
        </w:rPr>
      </w:pPr>
      <w:r w:rsidRPr="005C2121">
        <w:rPr>
          <w:sz w:val="26"/>
          <w:szCs w:val="26"/>
        </w:rPr>
        <w:t>•  усвоение школьниками идей единства строения материи и неисчерпаемости процесса ее познания, понимание роли практики в</w:t>
      </w:r>
    </w:p>
    <w:p w:rsidR="005C2121" w:rsidRPr="005C2121" w:rsidRDefault="005C2121" w:rsidP="00570103">
      <w:pPr>
        <w:suppressAutoHyphens w:val="0"/>
        <w:ind w:firstLine="709"/>
        <w:jc w:val="both"/>
        <w:rPr>
          <w:sz w:val="26"/>
          <w:szCs w:val="26"/>
        </w:rPr>
      </w:pPr>
      <w:r w:rsidRPr="005C2121">
        <w:rPr>
          <w:sz w:val="26"/>
          <w:szCs w:val="26"/>
        </w:rPr>
        <w:t>познании физических явлений и законов;</w:t>
      </w:r>
    </w:p>
    <w:p w:rsidR="00ED549E" w:rsidRDefault="005C2121" w:rsidP="00570103">
      <w:pPr>
        <w:suppressAutoHyphens w:val="0"/>
        <w:ind w:firstLine="709"/>
        <w:jc w:val="both"/>
        <w:rPr>
          <w:sz w:val="26"/>
          <w:szCs w:val="26"/>
        </w:rPr>
      </w:pPr>
      <w:r w:rsidRPr="005C2121">
        <w:rPr>
          <w:sz w:val="26"/>
          <w:szCs w:val="26"/>
        </w:rPr>
        <w:t>•  формирование познавательного интереса к физике и технике, развитие творческих способностей, осознанных мотивов учения; подготовка к продолжению образования и сознательному выбору профессии</w:t>
      </w:r>
      <w:r w:rsidR="00004A90">
        <w:rPr>
          <w:sz w:val="26"/>
          <w:szCs w:val="26"/>
        </w:rPr>
        <w:t>.</w:t>
      </w:r>
    </w:p>
    <w:p w:rsidR="00004A90" w:rsidRPr="00D23706" w:rsidRDefault="00004A90" w:rsidP="00570103">
      <w:pPr>
        <w:suppressAutoHyphens w:val="0"/>
        <w:ind w:firstLine="709"/>
        <w:jc w:val="center"/>
        <w:rPr>
          <w:b/>
          <w:sz w:val="26"/>
          <w:szCs w:val="26"/>
        </w:rPr>
      </w:pPr>
    </w:p>
    <w:p w:rsidR="000E1B83" w:rsidRDefault="000E1B83" w:rsidP="000E1B83">
      <w:pPr>
        <w:suppressAutoHyphens w:val="0"/>
        <w:ind w:firstLine="709"/>
        <w:jc w:val="center"/>
        <w:rPr>
          <w:b/>
          <w:sz w:val="26"/>
          <w:szCs w:val="26"/>
        </w:rPr>
      </w:pPr>
      <w:r w:rsidRPr="000E1B83">
        <w:rPr>
          <w:b/>
          <w:sz w:val="26"/>
          <w:szCs w:val="26"/>
        </w:rPr>
        <w:t>Планируемые результаты освоения содержания учебного предмета.</w:t>
      </w:r>
    </w:p>
    <w:p w:rsidR="00D23706" w:rsidRPr="00D23706" w:rsidRDefault="00D23706" w:rsidP="00570103">
      <w:pPr>
        <w:suppressAutoHyphens w:val="0"/>
        <w:ind w:firstLine="709"/>
        <w:jc w:val="both"/>
        <w:rPr>
          <w:sz w:val="26"/>
          <w:szCs w:val="26"/>
        </w:rPr>
      </w:pPr>
      <w:r w:rsidRPr="00D23706">
        <w:rPr>
          <w:b/>
          <w:sz w:val="26"/>
          <w:szCs w:val="26"/>
        </w:rPr>
        <w:t>Личностными результатами</w:t>
      </w:r>
      <w:r w:rsidRPr="00D23706">
        <w:rPr>
          <w:sz w:val="26"/>
          <w:szCs w:val="26"/>
        </w:rPr>
        <w:t xml:space="preserve"> обучения физике в основной школе являются:</w:t>
      </w:r>
    </w:p>
    <w:p w:rsidR="00D23706" w:rsidRPr="00D23706" w:rsidRDefault="00D23706" w:rsidP="00570103">
      <w:pPr>
        <w:suppressAutoHyphens w:val="0"/>
        <w:ind w:firstLine="709"/>
        <w:jc w:val="both"/>
        <w:rPr>
          <w:sz w:val="26"/>
          <w:szCs w:val="26"/>
        </w:rPr>
      </w:pPr>
      <w:r w:rsidRPr="00D23706">
        <w:rPr>
          <w:sz w:val="26"/>
          <w:szCs w:val="26"/>
        </w:rPr>
        <w:t>– сформированность познавательных интересов, интеллектуальных и творческих способностей учащихся;</w:t>
      </w:r>
    </w:p>
    <w:p w:rsidR="00D23706" w:rsidRPr="00D23706" w:rsidRDefault="00D23706" w:rsidP="00570103">
      <w:pPr>
        <w:suppressAutoHyphens w:val="0"/>
        <w:ind w:firstLine="709"/>
        <w:jc w:val="both"/>
        <w:rPr>
          <w:sz w:val="26"/>
          <w:szCs w:val="26"/>
        </w:rPr>
      </w:pPr>
      <w:r w:rsidRPr="00D23706">
        <w:rPr>
          <w:sz w:val="26"/>
          <w:szCs w:val="26"/>
        </w:rPr>
        <w:t>– убеждѐнность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к элементу общечеловеческой культуры;</w:t>
      </w:r>
    </w:p>
    <w:p w:rsidR="00D23706" w:rsidRPr="00D23706" w:rsidRDefault="00D23706" w:rsidP="00570103">
      <w:pPr>
        <w:suppressAutoHyphens w:val="0"/>
        <w:ind w:firstLine="709"/>
        <w:jc w:val="both"/>
        <w:rPr>
          <w:sz w:val="26"/>
          <w:szCs w:val="26"/>
        </w:rPr>
      </w:pPr>
      <w:r w:rsidRPr="00D23706">
        <w:rPr>
          <w:sz w:val="26"/>
          <w:szCs w:val="26"/>
        </w:rPr>
        <w:t>– самостоятельность в приобретении новых знаний и практических умений;</w:t>
      </w:r>
    </w:p>
    <w:p w:rsidR="00D23706" w:rsidRPr="00D23706" w:rsidRDefault="00D23706" w:rsidP="00570103">
      <w:pPr>
        <w:suppressAutoHyphens w:val="0"/>
        <w:ind w:firstLine="709"/>
        <w:jc w:val="both"/>
        <w:rPr>
          <w:sz w:val="26"/>
          <w:szCs w:val="26"/>
        </w:rPr>
      </w:pPr>
      <w:r w:rsidRPr="00D23706">
        <w:rPr>
          <w:sz w:val="26"/>
          <w:szCs w:val="26"/>
        </w:rPr>
        <w:t>– готовность к выбору жизненного пути в соответствии с собственными интересами и возможностями;</w:t>
      </w:r>
    </w:p>
    <w:p w:rsidR="00D23706" w:rsidRPr="00D23706" w:rsidRDefault="00D23706" w:rsidP="00570103">
      <w:pPr>
        <w:suppressAutoHyphens w:val="0"/>
        <w:ind w:firstLine="709"/>
        <w:jc w:val="both"/>
        <w:rPr>
          <w:sz w:val="26"/>
          <w:szCs w:val="26"/>
        </w:rPr>
      </w:pPr>
      <w:r w:rsidRPr="00D23706">
        <w:rPr>
          <w:sz w:val="26"/>
          <w:szCs w:val="26"/>
        </w:rPr>
        <w:t>– мотивация образовательной деятельности школьников на основе личностно- ориентированного подхода.</w:t>
      </w:r>
    </w:p>
    <w:p w:rsidR="00D23706" w:rsidRDefault="00D23706" w:rsidP="00570103">
      <w:pPr>
        <w:suppressAutoHyphens w:val="0"/>
        <w:ind w:firstLine="709"/>
        <w:jc w:val="both"/>
        <w:rPr>
          <w:sz w:val="26"/>
          <w:szCs w:val="26"/>
        </w:rPr>
      </w:pPr>
      <w:r w:rsidRPr="00D23706">
        <w:rPr>
          <w:sz w:val="26"/>
          <w:szCs w:val="26"/>
        </w:rPr>
        <w:t>– формирование ценностных отношений друг к другу, к учителю, к авторам открытий и изобретений, к результатам обучения.</w:t>
      </w:r>
    </w:p>
    <w:p w:rsidR="00D23706" w:rsidRDefault="00D23706" w:rsidP="00570103">
      <w:pPr>
        <w:suppressAutoHyphens w:val="0"/>
        <w:ind w:firstLine="709"/>
        <w:jc w:val="both"/>
        <w:rPr>
          <w:sz w:val="26"/>
          <w:szCs w:val="26"/>
        </w:rPr>
      </w:pPr>
    </w:p>
    <w:p w:rsidR="00D23706" w:rsidRPr="00D23706" w:rsidRDefault="00D23706" w:rsidP="00570103">
      <w:pPr>
        <w:suppressAutoHyphens w:val="0"/>
        <w:ind w:firstLine="709"/>
        <w:jc w:val="both"/>
        <w:rPr>
          <w:sz w:val="26"/>
          <w:szCs w:val="26"/>
        </w:rPr>
      </w:pPr>
      <w:r w:rsidRPr="00D23706">
        <w:rPr>
          <w:b/>
          <w:sz w:val="26"/>
          <w:szCs w:val="26"/>
        </w:rPr>
        <w:t>Метапредметными результатами</w:t>
      </w:r>
      <w:r w:rsidRPr="00D23706">
        <w:rPr>
          <w:sz w:val="26"/>
          <w:szCs w:val="26"/>
        </w:rPr>
        <w:t xml:space="preserve"> обучения физике в основной школе являются:</w:t>
      </w:r>
    </w:p>
    <w:p w:rsidR="00D23706" w:rsidRPr="00D23706" w:rsidRDefault="00D23706" w:rsidP="00570103">
      <w:pPr>
        <w:suppressAutoHyphens w:val="0"/>
        <w:ind w:firstLine="709"/>
        <w:jc w:val="both"/>
        <w:rPr>
          <w:sz w:val="26"/>
          <w:szCs w:val="26"/>
        </w:rPr>
      </w:pPr>
      <w:r w:rsidRPr="00D23706">
        <w:rPr>
          <w:sz w:val="26"/>
          <w:szCs w:val="26"/>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w:t>
      </w:r>
    </w:p>
    <w:p w:rsidR="00D23706" w:rsidRPr="00D23706" w:rsidRDefault="00D23706" w:rsidP="00570103">
      <w:pPr>
        <w:suppressAutoHyphens w:val="0"/>
        <w:ind w:firstLine="709"/>
        <w:jc w:val="both"/>
        <w:rPr>
          <w:sz w:val="26"/>
          <w:szCs w:val="26"/>
        </w:rPr>
      </w:pPr>
      <w:r w:rsidRPr="00D23706">
        <w:rPr>
          <w:sz w:val="26"/>
          <w:szCs w:val="26"/>
        </w:rPr>
        <w:t>действий;</w:t>
      </w:r>
    </w:p>
    <w:p w:rsidR="00D23706" w:rsidRPr="00D23706" w:rsidRDefault="00D23706" w:rsidP="00570103">
      <w:pPr>
        <w:suppressAutoHyphens w:val="0"/>
        <w:ind w:firstLine="709"/>
        <w:jc w:val="both"/>
        <w:rPr>
          <w:sz w:val="26"/>
          <w:szCs w:val="26"/>
        </w:rPr>
      </w:pPr>
      <w:r w:rsidRPr="00D23706">
        <w:rPr>
          <w:sz w:val="26"/>
          <w:szCs w:val="26"/>
        </w:rPr>
        <w:t>– понимание различий между исходными фактами и гипотезами для их объяснения, теоретическими моделями и реальными объектами, овладение универсальными способами деятельности на примерах выдвижения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D23706" w:rsidRPr="00D23706" w:rsidRDefault="00D23706" w:rsidP="00570103">
      <w:pPr>
        <w:suppressAutoHyphens w:val="0"/>
        <w:ind w:firstLine="709"/>
        <w:jc w:val="both"/>
        <w:rPr>
          <w:sz w:val="26"/>
          <w:szCs w:val="26"/>
        </w:rPr>
      </w:pPr>
      <w:r w:rsidRPr="00D23706">
        <w:rPr>
          <w:sz w:val="26"/>
          <w:szCs w:val="26"/>
        </w:rPr>
        <w:t>–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нѐм ответы на поставленные вопросы и излагать его;</w:t>
      </w:r>
    </w:p>
    <w:p w:rsidR="00D23706" w:rsidRPr="00D23706" w:rsidRDefault="00D23706" w:rsidP="00570103">
      <w:pPr>
        <w:suppressAutoHyphens w:val="0"/>
        <w:ind w:firstLine="709"/>
        <w:jc w:val="both"/>
        <w:rPr>
          <w:sz w:val="26"/>
          <w:szCs w:val="26"/>
        </w:rPr>
      </w:pPr>
      <w:r w:rsidRPr="00D23706">
        <w:rPr>
          <w:sz w:val="26"/>
          <w:szCs w:val="26"/>
        </w:rPr>
        <w:t>–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D23706" w:rsidRPr="00D23706" w:rsidRDefault="00D23706" w:rsidP="00570103">
      <w:pPr>
        <w:suppressAutoHyphens w:val="0"/>
        <w:ind w:firstLine="709"/>
        <w:jc w:val="both"/>
        <w:rPr>
          <w:sz w:val="26"/>
          <w:szCs w:val="26"/>
        </w:rPr>
      </w:pPr>
      <w:r w:rsidRPr="00D23706">
        <w:rPr>
          <w:sz w:val="26"/>
          <w:szCs w:val="26"/>
        </w:rPr>
        <w:t>– освоение приѐмов действий в нестандартных ситуациях, овладение эвристическими методами решения проблем;</w:t>
      </w:r>
    </w:p>
    <w:p w:rsidR="00D23706" w:rsidRDefault="00D23706" w:rsidP="00570103">
      <w:pPr>
        <w:suppressAutoHyphens w:val="0"/>
        <w:ind w:firstLine="709"/>
        <w:jc w:val="both"/>
        <w:rPr>
          <w:sz w:val="26"/>
          <w:szCs w:val="26"/>
        </w:rPr>
      </w:pPr>
      <w:r w:rsidRPr="00D23706">
        <w:rPr>
          <w:sz w:val="26"/>
          <w:szCs w:val="26"/>
        </w:rPr>
        <w:t>–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r w:rsidR="00816E86">
        <w:rPr>
          <w:sz w:val="26"/>
          <w:szCs w:val="26"/>
        </w:rPr>
        <w:t>.</w:t>
      </w:r>
    </w:p>
    <w:p w:rsidR="00816E86" w:rsidRPr="0076003E" w:rsidRDefault="00816E86" w:rsidP="00570103">
      <w:pPr>
        <w:suppressAutoHyphens w:val="0"/>
        <w:ind w:firstLine="709"/>
        <w:jc w:val="both"/>
        <w:rPr>
          <w:sz w:val="26"/>
          <w:szCs w:val="26"/>
        </w:rPr>
      </w:pPr>
    </w:p>
    <w:p w:rsidR="00816E86" w:rsidRPr="00816E86" w:rsidRDefault="00816E86" w:rsidP="00570103">
      <w:pPr>
        <w:ind w:firstLine="567"/>
        <w:jc w:val="both"/>
        <w:rPr>
          <w:sz w:val="26"/>
          <w:szCs w:val="26"/>
        </w:rPr>
      </w:pPr>
      <w:r w:rsidRPr="00816E86">
        <w:rPr>
          <w:b/>
          <w:sz w:val="26"/>
          <w:szCs w:val="26"/>
        </w:rPr>
        <w:t>Общими предметными результатами</w:t>
      </w:r>
      <w:r w:rsidRPr="00816E86">
        <w:rPr>
          <w:sz w:val="26"/>
          <w:szCs w:val="26"/>
        </w:rPr>
        <w:t xml:space="preserve"> обучения физике в основной школе являются:</w:t>
      </w:r>
    </w:p>
    <w:p w:rsidR="00816E86" w:rsidRPr="00816E86" w:rsidRDefault="00816E86" w:rsidP="00570103">
      <w:pPr>
        <w:ind w:firstLine="567"/>
        <w:jc w:val="both"/>
        <w:rPr>
          <w:sz w:val="26"/>
          <w:szCs w:val="26"/>
        </w:rPr>
      </w:pPr>
      <w:r w:rsidRPr="00816E86">
        <w:rPr>
          <w:sz w:val="26"/>
          <w:szCs w:val="26"/>
        </w:rPr>
        <w:t>– знания о природе важнейших физических явлений окружающего мира и понимание смысла физических законов, раскрывающих связь изученных явлений;</w:t>
      </w:r>
    </w:p>
    <w:p w:rsidR="00816E86" w:rsidRPr="00816E86" w:rsidRDefault="00816E86" w:rsidP="00570103">
      <w:pPr>
        <w:ind w:firstLine="567"/>
        <w:jc w:val="both"/>
        <w:rPr>
          <w:sz w:val="26"/>
          <w:szCs w:val="26"/>
        </w:rPr>
      </w:pPr>
      <w:r w:rsidRPr="00816E86">
        <w:rPr>
          <w:sz w:val="26"/>
          <w:szCs w:val="26"/>
        </w:rPr>
        <w:t>–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816E86" w:rsidRPr="00816E86" w:rsidRDefault="00816E86" w:rsidP="00570103">
      <w:pPr>
        <w:ind w:firstLine="567"/>
        <w:jc w:val="both"/>
        <w:rPr>
          <w:sz w:val="26"/>
          <w:szCs w:val="26"/>
        </w:rPr>
      </w:pPr>
      <w:r w:rsidRPr="00816E86">
        <w:rPr>
          <w:sz w:val="26"/>
          <w:szCs w:val="26"/>
        </w:rPr>
        <w:t>– умения применять теоретические знания по физике на практике, решать физические задачи на применение полученных знаний;</w:t>
      </w:r>
    </w:p>
    <w:p w:rsidR="00816E86" w:rsidRPr="00816E86" w:rsidRDefault="00816E86" w:rsidP="00570103">
      <w:pPr>
        <w:ind w:firstLine="567"/>
        <w:jc w:val="both"/>
        <w:rPr>
          <w:sz w:val="26"/>
          <w:szCs w:val="26"/>
        </w:rPr>
      </w:pPr>
      <w:r w:rsidRPr="00816E86">
        <w:rPr>
          <w:sz w:val="26"/>
          <w:szCs w:val="26"/>
        </w:rPr>
        <w:lastRenderedPageBreak/>
        <w:t>– 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816E86" w:rsidRPr="00816E86" w:rsidRDefault="00816E86" w:rsidP="00570103">
      <w:pPr>
        <w:ind w:firstLine="567"/>
        <w:jc w:val="both"/>
        <w:rPr>
          <w:sz w:val="26"/>
          <w:szCs w:val="26"/>
        </w:rPr>
      </w:pPr>
      <w:r w:rsidRPr="00816E86">
        <w:rPr>
          <w:sz w:val="26"/>
          <w:szCs w:val="26"/>
        </w:rPr>
        <w:t>– 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816E86" w:rsidRPr="00816E86" w:rsidRDefault="00816E86" w:rsidP="00570103">
      <w:pPr>
        <w:ind w:firstLine="567"/>
        <w:jc w:val="both"/>
        <w:rPr>
          <w:sz w:val="26"/>
          <w:szCs w:val="26"/>
        </w:rPr>
      </w:pPr>
      <w:r w:rsidRPr="00816E86">
        <w:rPr>
          <w:sz w:val="26"/>
          <w:szCs w:val="26"/>
        </w:rPr>
        <w:t>– 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816E86" w:rsidRPr="00816E86" w:rsidRDefault="00816E86" w:rsidP="00570103">
      <w:pPr>
        <w:ind w:firstLine="567"/>
        <w:jc w:val="both"/>
        <w:rPr>
          <w:sz w:val="26"/>
          <w:szCs w:val="26"/>
        </w:rPr>
      </w:pPr>
      <w:r w:rsidRPr="00816E86">
        <w:rPr>
          <w:sz w:val="26"/>
          <w:szCs w:val="26"/>
        </w:rPr>
        <w:t>–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816E86" w:rsidRPr="00816E86" w:rsidRDefault="00816E86" w:rsidP="00570103">
      <w:pPr>
        <w:ind w:firstLine="567"/>
        <w:jc w:val="both"/>
        <w:rPr>
          <w:sz w:val="26"/>
          <w:szCs w:val="26"/>
        </w:rPr>
      </w:pPr>
      <w:r w:rsidRPr="00816E86">
        <w:rPr>
          <w:sz w:val="26"/>
          <w:szCs w:val="26"/>
        </w:rPr>
        <w:t>– понимание принципов действия машин, приборов и технических устройств, с которыми каждый человек постоянно встречается в повседневной жизни, и способы обеспечения безопасности при их использовании;</w:t>
      </w:r>
    </w:p>
    <w:p w:rsidR="00816E86" w:rsidRPr="00816E86" w:rsidRDefault="00816E86" w:rsidP="00570103">
      <w:pPr>
        <w:ind w:firstLine="567"/>
        <w:jc w:val="both"/>
        <w:rPr>
          <w:sz w:val="26"/>
          <w:szCs w:val="26"/>
        </w:rPr>
      </w:pPr>
      <w:r w:rsidRPr="00816E86">
        <w:rPr>
          <w:sz w:val="26"/>
          <w:szCs w:val="26"/>
        </w:rPr>
        <w:t>– овладение разнообразными способами выполнения расчѐтов для нахождения неизвестной величины в соответствии с условиями поставленной задачи на основании использования законов физики;</w:t>
      </w:r>
    </w:p>
    <w:p w:rsidR="00816E86" w:rsidRDefault="00816E86" w:rsidP="00570103">
      <w:pPr>
        <w:ind w:firstLine="567"/>
        <w:jc w:val="both"/>
        <w:rPr>
          <w:sz w:val="26"/>
          <w:szCs w:val="26"/>
        </w:rPr>
      </w:pPr>
      <w:r w:rsidRPr="00816E86">
        <w:rPr>
          <w:sz w:val="26"/>
          <w:szCs w:val="26"/>
        </w:rPr>
        <w:t>– 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816E86" w:rsidRPr="00816E86" w:rsidRDefault="00816E86" w:rsidP="00570103">
      <w:pPr>
        <w:ind w:firstLine="567"/>
        <w:jc w:val="both"/>
        <w:rPr>
          <w:sz w:val="26"/>
          <w:szCs w:val="26"/>
        </w:rPr>
      </w:pPr>
    </w:p>
    <w:p w:rsidR="00816E86" w:rsidRPr="00816E86" w:rsidRDefault="00816E86" w:rsidP="00570103">
      <w:pPr>
        <w:ind w:firstLine="567"/>
        <w:jc w:val="both"/>
        <w:rPr>
          <w:sz w:val="26"/>
          <w:szCs w:val="26"/>
        </w:rPr>
      </w:pPr>
      <w:r w:rsidRPr="00816E86">
        <w:rPr>
          <w:b/>
          <w:sz w:val="26"/>
          <w:szCs w:val="26"/>
        </w:rPr>
        <w:t>Частными предметными</w:t>
      </w:r>
      <w:r w:rsidRPr="00816E86">
        <w:rPr>
          <w:sz w:val="26"/>
          <w:szCs w:val="26"/>
        </w:rPr>
        <w:t xml:space="preserve"> результатами обучения физике в основной школе, на которых основываются общие результаты, являются:</w:t>
      </w:r>
    </w:p>
    <w:p w:rsidR="00816E86" w:rsidRPr="00816E86" w:rsidRDefault="00816E86" w:rsidP="00570103">
      <w:pPr>
        <w:ind w:firstLine="567"/>
        <w:jc w:val="both"/>
        <w:rPr>
          <w:sz w:val="26"/>
          <w:szCs w:val="26"/>
        </w:rPr>
      </w:pPr>
      <w:r w:rsidRPr="00816E86">
        <w:rPr>
          <w:sz w:val="26"/>
          <w:szCs w:val="26"/>
        </w:rPr>
        <w:t>– 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диффузию, большую сжимаемость газов, малую сжимаемость жидкостей и твѐрдых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электризацию тел, нагревание проводников электрическим током, электромагнитную индукцию, отражение и преломление света, дисперсию света, возникновение линейчатого спектра излучения;</w:t>
      </w:r>
    </w:p>
    <w:p w:rsidR="00816E86" w:rsidRPr="00816E86" w:rsidRDefault="00816E86" w:rsidP="00570103">
      <w:pPr>
        <w:ind w:firstLine="567"/>
        <w:jc w:val="both"/>
        <w:rPr>
          <w:sz w:val="26"/>
          <w:szCs w:val="26"/>
        </w:rPr>
      </w:pPr>
      <w:r w:rsidRPr="00816E86">
        <w:rPr>
          <w:sz w:val="26"/>
          <w:szCs w:val="26"/>
        </w:rPr>
        <w:t>– 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теплоѐмкость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
    <w:p w:rsidR="00816E86" w:rsidRPr="00816E86" w:rsidRDefault="00816E86" w:rsidP="00570103">
      <w:pPr>
        <w:ind w:firstLine="567"/>
        <w:jc w:val="both"/>
        <w:rPr>
          <w:sz w:val="26"/>
          <w:szCs w:val="26"/>
        </w:rPr>
      </w:pPr>
      <w:r w:rsidRPr="00816E86">
        <w:rPr>
          <w:sz w:val="26"/>
          <w:szCs w:val="26"/>
        </w:rPr>
        <w:t>– 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объѐма вытесненной воды, периода колебаний маятника от его длины, силы тока на участке цепи от электрического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p>
    <w:p w:rsidR="00BC3228" w:rsidRDefault="00816E86" w:rsidP="00570103">
      <w:pPr>
        <w:ind w:firstLine="567"/>
        <w:jc w:val="both"/>
        <w:rPr>
          <w:sz w:val="26"/>
          <w:szCs w:val="26"/>
        </w:rPr>
      </w:pPr>
      <w:r w:rsidRPr="00816E86">
        <w:rPr>
          <w:sz w:val="26"/>
          <w:szCs w:val="26"/>
        </w:rPr>
        <w:t>– понимание смысла основных физических законов и умение применять на их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Джоуля–Ленца.</w:t>
      </w:r>
    </w:p>
    <w:p w:rsidR="00570103" w:rsidRPr="00717F06" w:rsidRDefault="00570103" w:rsidP="00570103">
      <w:pPr>
        <w:ind w:firstLine="567"/>
        <w:jc w:val="both"/>
        <w:rPr>
          <w:sz w:val="26"/>
          <w:szCs w:val="26"/>
        </w:rPr>
      </w:pPr>
    </w:p>
    <w:p w:rsidR="00642F4A" w:rsidRDefault="00642F4A" w:rsidP="00570103">
      <w:pPr>
        <w:jc w:val="center"/>
        <w:rPr>
          <w:b/>
          <w:sz w:val="26"/>
          <w:szCs w:val="26"/>
        </w:rPr>
      </w:pPr>
    </w:p>
    <w:p w:rsidR="00B728A2" w:rsidRPr="00463013" w:rsidRDefault="005C2121" w:rsidP="00570103">
      <w:pPr>
        <w:jc w:val="center"/>
        <w:rPr>
          <w:b/>
          <w:sz w:val="26"/>
          <w:szCs w:val="26"/>
        </w:rPr>
      </w:pPr>
      <w:r>
        <w:rPr>
          <w:b/>
          <w:sz w:val="26"/>
          <w:szCs w:val="26"/>
        </w:rPr>
        <w:lastRenderedPageBreak/>
        <w:t>Содержание программы</w:t>
      </w:r>
      <w:r w:rsidR="00B728A2">
        <w:rPr>
          <w:b/>
          <w:sz w:val="26"/>
          <w:szCs w:val="26"/>
        </w:rPr>
        <w:t>.</w:t>
      </w:r>
    </w:p>
    <w:p w:rsidR="00B728A2" w:rsidRPr="006D4DC9" w:rsidRDefault="00B728A2" w:rsidP="00642F4A">
      <w:pPr>
        <w:pStyle w:val="c29"/>
        <w:numPr>
          <w:ilvl w:val="0"/>
          <w:numId w:val="22"/>
        </w:numPr>
        <w:shd w:val="clear" w:color="auto" w:fill="FFFFFF"/>
        <w:spacing w:before="0" w:beforeAutospacing="0" w:after="0" w:afterAutospacing="0"/>
        <w:ind w:left="0" w:firstLine="0"/>
        <w:rPr>
          <w:color w:val="000000"/>
          <w:sz w:val="26"/>
          <w:szCs w:val="26"/>
        </w:rPr>
      </w:pPr>
      <w:r w:rsidRPr="006D4DC9">
        <w:rPr>
          <w:rStyle w:val="c10"/>
          <w:b/>
          <w:bCs/>
          <w:color w:val="000000"/>
          <w:sz w:val="26"/>
          <w:szCs w:val="26"/>
        </w:rPr>
        <w:t>Ведение. Основные особенности физического метода исследования</w:t>
      </w:r>
    </w:p>
    <w:p w:rsidR="00B728A2" w:rsidRPr="006D4DC9" w:rsidRDefault="00B728A2" w:rsidP="00570103">
      <w:pPr>
        <w:pStyle w:val="c14"/>
        <w:shd w:val="clear" w:color="auto" w:fill="FFFFFF"/>
        <w:spacing w:before="0" w:beforeAutospacing="0" w:after="0" w:afterAutospacing="0"/>
        <w:ind w:firstLine="708"/>
        <w:jc w:val="both"/>
        <w:rPr>
          <w:color w:val="000000"/>
          <w:sz w:val="26"/>
          <w:szCs w:val="26"/>
        </w:rPr>
      </w:pPr>
      <w:r w:rsidRPr="006D4DC9">
        <w:rPr>
          <w:rStyle w:val="c0"/>
          <w:color w:val="000000"/>
          <w:sz w:val="26"/>
          <w:szCs w:val="26"/>
        </w:rPr>
        <w:t>Физика как наука и основа естествознания. Экспериментальный характер физики. Физические величины и их измерение. Связи между физическими величинами. Научный метод познания окружающего мира: эксперимент – гипотеза – модель – (выводы-следствия с учетом границ модели) – критериальный эксперимент. Физическая теория. Приближенный характер физических законов.</w:t>
      </w:r>
    </w:p>
    <w:p w:rsidR="00B728A2" w:rsidRPr="006D4DC9" w:rsidRDefault="00B728A2" w:rsidP="00642F4A">
      <w:pPr>
        <w:pStyle w:val="c29"/>
        <w:shd w:val="clear" w:color="auto" w:fill="FFFFFF"/>
        <w:spacing w:before="0" w:beforeAutospacing="0" w:after="0" w:afterAutospacing="0"/>
        <w:rPr>
          <w:color w:val="000000"/>
          <w:sz w:val="26"/>
          <w:szCs w:val="26"/>
        </w:rPr>
      </w:pPr>
      <w:r w:rsidRPr="006D4DC9">
        <w:rPr>
          <w:rStyle w:val="c31"/>
          <w:b/>
          <w:bCs/>
          <w:color w:val="000000"/>
          <w:sz w:val="26"/>
          <w:szCs w:val="26"/>
        </w:rPr>
        <w:t>2. Механика</w:t>
      </w:r>
    </w:p>
    <w:p w:rsidR="00B728A2" w:rsidRPr="006D4DC9" w:rsidRDefault="00B728A2" w:rsidP="00570103">
      <w:pPr>
        <w:pStyle w:val="c29"/>
        <w:shd w:val="clear" w:color="auto" w:fill="FFFFFF"/>
        <w:spacing w:before="0" w:beforeAutospacing="0" w:after="0" w:afterAutospacing="0"/>
        <w:ind w:firstLine="708"/>
        <w:jc w:val="both"/>
        <w:rPr>
          <w:color w:val="000000"/>
          <w:sz w:val="26"/>
          <w:szCs w:val="26"/>
        </w:rPr>
      </w:pPr>
      <w:r w:rsidRPr="006D4DC9">
        <w:rPr>
          <w:rStyle w:val="c0"/>
          <w:color w:val="000000"/>
          <w:sz w:val="26"/>
          <w:szCs w:val="26"/>
        </w:rPr>
        <w:t>Классическая механика как фундаментальная физическая теория. Границы ее применимости.</w:t>
      </w:r>
    </w:p>
    <w:p w:rsidR="00B728A2" w:rsidRPr="006D4DC9" w:rsidRDefault="00B728A2" w:rsidP="00570103">
      <w:pPr>
        <w:pStyle w:val="c29"/>
        <w:shd w:val="clear" w:color="auto" w:fill="FFFFFF"/>
        <w:spacing w:before="0" w:beforeAutospacing="0" w:after="0" w:afterAutospacing="0"/>
        <w:ind w:firstLine="708"/>
        <w:jc w:val="both"/>
        <w:rPr>
          <w:color w:val="000000"/>
          <w:sz w:val="26"/>
          <w:szCs w:val="26"/>
        </w:rPr>
      </w:pPr>
      <w:r w:rsidRPr="006D4DC9">
        <w:rPr>
          <w:rStyle w:val="c0"/>
          <w:b/>
          <w:bCs/>
          <w:color w:val="000000"/>
          <w:sz w:val="26"/>
          <w:szCs w:val="26"/>
        </w:rPr>
        <w:t>Кинематика.</w:t>
      </w:r>
      <w:r w:rsidRPr="006D4DC9">
        <w:rPr>
          <w:rStyle w:val="c0"/>
          <w:color w:val="000000"/>
          <w:sz w:val="26"/>
          <w:szCs w:val="26"/>
        </w:rPr>
        <w:t> Механическое движение. Материальная точка. Относительность механического движения. Система отсчета. Координаты. Радиус-вектор. Вектор перемещения. Скорость. Ускорение. Прямолинейное движение с постоянным ускорением. Свободное падение тел. Движение тела по окружности.</w:t>
      </w:r>
      <w:r w:rsidRPr="006D4DC9">
        <w:rPr>
          <w:rStyle w:val="c0"/>
          <w:b/>
          <w:bCs/>
          <w:color w:val="000000"/>
          <w:sz w:val="26"/>
          <w:szCs w:val="26"/>
        </w:rPr>
        <w:t> </w:t>
      </w:r>
      <w:r w:rsidRPr="006D4DC9">
        <w:rPr>
          <w:rStyle w:val="c0"/>
          <w:color w:val="000000"/>
          <w:sz w:val="26"/>
          <w:szCs w:val="26"/>
        </w:rPr>
        <w:t>Центростремительное ускорение.</w:t>
      </w:r>
    </w:p>
    <w:p w:rsidR="00B728A2" w:rsidRPr="006D4DC9" w:rsidRDefault="00B728A2" w:rsidP="00570103">
      <w:pPr>
        <w:pStyle w:val="c29"/>
        <w:shd w:val="clear" w:color="auto" w:fill="FFFFFF"/>
        <w:spacing w:before="0" w:beforeAutospacing="0" w:after="0" w:afterAutospacing="0"/>
        <w:ind w:firstLine="708"/>
        <w:jc w:val="both"/>
        <w:rPr>
          <w:color w:val="000000"/>
          <w:sz w:val="26"/>
          <w:szCs w:val="26"/>
        </w:rPr>
      </w:pPr>
      <w:r w:rsidRPr="006D4DC9">
        <w:rPr>
          <w:rStyle w:val="c0"/>
          <w:b/>
          <w:bCs/>
          <w:color w:val="000000"/>
          <w:sz w:val="26"/>
          <w:szCs w:val="26"/>
        </w:rPr>
        <w:t>Кинематика твердого тела.</w:t>
      </w:r>
      <w:r w:rsidRPr="006D4DC9">
        <w:rPr>
          <w:rStyle w:val="c0"/>
          <w:color w:val="000000"/>
          <w:sz w:val="26"/>
          <w:szCs w:val="26"/>
        </w:rPr>
        <w:t> Поступательное движение. Вращательное движение твердого тела. Угловая и линейная скорости вращения.</w:t>
      </w:r>
    </w:p>
    <w:p w:rsidR="00B728A2" w:rsidRPr="006D4DC9" w:rsidRDefault="00B728A2" w:rsidP="00570103">
      <w:pPr>
        <w:pStyle w:val="c29"/>
        <w:shd w:val="clear" w:color="auto" w:fill="FFFFFF"/>
        <w:spacing w:before="0" w:beforeAutospacing="0" w:after="0" w:afterAutospacing="0"/>
        <w:ind w:firstLine="708"/>
        <w:jc w:val="both"/>
        <w:rPr>
          <w:color w:val="000000"/>
          <w:sz w:val="26"/>
          <w:szCs w:val="26"/>
        </w:rPr>
      </w:pPr>
      <w:r w:rsidRPr="006D4DC9">
        <w:rPr>
          <w:rStyle w:val="c0"/>
          <w:b/>
          <w:bCs/>
          <w:color w:val="000000"/>
          <w:sz w:val="26"/>
          <w:szCs w:val="26"/>
        </w:rPr>
        <w:t>Динамика.</w:t>
      </w:r>
      <w:r w:rsidRPr="006D4DC9">
        <w:rPr>
          <w:rStyle w:val="apple-converted-space"/>
          <w:b/>
          <w:bCs/>
          <w:color w:val="000000"/>
          <w:sz w:val="26"/>
          <w:szCs w:val="26"/>
        </w:rPr>
        <w:t> </w:t>
      </w:r>
      <w:r w:rsidRPr="006D4DC9">
        <w:rPr>
          <w:rStyle w:val="c0"/>
          <w:color w:val="000000"/>
          <w:sz w:val="26"/>
          <w:szCs w:val="26"/>
        </w:rPr>
        <w:t>Основное утверждение механики. Первый закон Ньютона. Инерциальные системы отсчета. Сила. Связь между силой и ускорением. Второй закон Ньютона. Масса. Третий закон Ньютона. Принцип относительности Галилея.</w:t>
      </w:r>
    </w:p>
    <w:p w:rsidR="00B728A2" w:rsidRPr="006D4DC9" w:rsidRDefault="00B728A2" w:rsidP="00570103">
      <w:pPr>
        <w:pStyle w:val="c29"/>
        <w:shd w:val="clear" w:color="auto" w:fill="FFFFFF"/>
        <w:spacing w:before="0" w:beforeAutospacing="0" w:after="0" w:afterAutospacing="0"/>
        <w:ind w:firstLine="708"/>
        <w:jc w:val="both"/>
        <w:rPr>
          <w:color w:val="000000"/>
          <w:sz w:val="26"/>
          <w:szCs w:val="26"/>
        </w:rPr>
      </w:pPr>
      <w:r w:rsidRPr="006D4DC9">
        <w:rPr>
          <w:rStyle w:val="c0"/>
          <w:b/>
          <w:bCs/>
          <w:color w:val="000000"/>
          <w:sz w:val="26"/>
          <w:szCs w:val="26"/>
        </w:rPr>
        <w:t>Силы в природе.</w:t>
      </w:r>
      <w:r w:rsidRPr="006D4DC9">
        <w:rPr>
          <w:rStyle w:val="apple-converted-space"/>
          <w:b/>
          <w:bCs/>
          <w:color w:val="000000"/>
          <w:sz w:val="26"/>
          <w:szCs w:val="26"/>
        </w:rPr>
        <w:t> </w:t>
      </w:r>
      <w:r w:rsidRPr="006D4DC9">
        <w:rPr>
          <w:rStyle w:val="c0"/>
          <w:color w:val="000000"/>
          <w:sz w:val="26"/>
          <w:szCs w:val="26"/>
        </w:rPr>
        <w:t>Сила тяготения. Закон всемирного тяготения. Первая космическая скорость. Сила тяжести и вес. Невесомость. Сила упругости. Закон Гука. Силы трения.</w:t>
      </w:r>
    </w:p>
    <w:p w:rsidR="00B728A2" w:rsidRPr="006D4DC9" w:rsidRDefault="00B728A2" w:rsidP="00570103">
      <w:pPr>
        <w:pStyle w:val="c29"/>
        <w:shd w:val="clear" w:color="auto" w:fill="FFFFFF"/>
        <w:spacing w:before="0" w:beforeAutospacing="0" w:after="0" w:afterAutospacing="0"/>
        <w:ind w:firstLine="708"/>
        <w:jc w:val="both"/>
        <w:rPr>
          <w:color w:val="000000"/>
          <w:sz w:val="26"/>
          <w:szCs w:val="26"/>
        </w:rPr>
      </w:pPr>
      <w:r w:rsidRPr="006D4DC9">
        <w:rPr>
          <w:rStyle w:val="c0"/>
          <w:b/>
          <w:bCs/>
          <w:color w:val="000000"/>
          <w:sz w:val="26"/>
          <w:szCs w:val="26"/>
        </w:rPr>
        <w:t>Законы сохранения в механике.</w:t>
      </w:r>
      <w:r w:rsidRPr="006D4DC9">
        <w:rPr>
          <w:rStyle w:val="apple-converted-space"/>
          <w:b/>
          <w:bCs/>
          <w:color w:val="000000"/>
          <w:sz w:val="26"/>
          <w:szCs w:val="26"/>
        </w:rPr>
        <w:t> </w:t>
      </w:r>
      <w:r w:rsidRPr="006D4DC9">
        <w:rPr>
          <w:rStyle w:val="c0"/>
          <w:color w:val="000000"/>
          <w:sz w:val="26"/>
          <w:szCs w:val="26"/>
        </w:rPr>
        <w:t>Импульс. Закон сохранения импульса. Реактивное движение. Работа силы. Кинетическая энергия. Потенциальная энергия. Закон сохранения механической энергии.</w:t>
      </w:r>
    </w:p>
    <w:p w:rsidR="00B728A2" w:rsidRPr="006D4DC9" w:rsidRDefault="00B728A2" w:rsidP="00570103">
      <w:pPr>
        <w:pStyle w:val="c29"/>
        <w:shd w:val="clear" w:color="auto" w:fill="FFFFFF"/>
        <w:spacing w:before="0" w:beforeAutospacing="0" w:after="0" w:afterAutospacing="0"/>
        <w:ind w:firstLine="708"/>
        <w:jc w:val="both"/>
        <w:rPr>
          <w:color w:val="000000"/>
          <w:sz w:val="26"/>
          <w:szCs w:val="26"/>
        </w:rPr>
      </w:pPr>
      <w:r w:rsidRPr="006D4DC9">
        <w:rPr>
          <w:rStyle w:val="c0"/>
          <w:color w:val="000000"/>
          <w:sz w:val="26"/>
          <w:szCs w:val="26"/>
        </w:rPr>
        <w:t>Использование законов механики для объяснения движения небесных тел и для развития космических исследований.</w:t>
      </w:r>
    </w:p>
    <w:p w:rsidR="00B728A2" w:rsidRPr="006D4DC9" w:rsidRDefault="00B728A2" w:rsidP="00642F4A">
      <w:pPr>
        <w:pStyle w:val="c29"/>
        <w:shd w:val="clear" w:color="auto" w:fill="FFFFFF"/>
        <w:spacing w:before="0" w:beforeAutospacing="0" w:after="0" w:afterAutospacing="0"/>
        <w:rPr>
          <w:color w:val="000000"/>
          <w:sz w:val="26"/>
          <w:szCs w:val="26"/>
        </w:rPr>
      </w:pPr>
      <w:r w:rsidRPr="006D4DC9">
        <w:rPr>
          <w:rStyle w:val="c31"/>
          <w:b/>
          <w:bCs/>
          <w:color w:val="000000"/>
          <w:sz w:val="26"/>
          <w:szCs w:val="26"/>
        </w:rPr>
        <w:t>3. Молекулярная физика. Термодинамика</w:t>
      </w:r>
      <w:r>
        <w:rPr>
          <w:rStyle w:val="c31"/>
          <w:b/>
          <w:bCs/>
          <w:color w:val="000000"/>
          <w:sz w:val="26"/>
          <w:szCs w:val="26"/>
        </w:rPr>
        <w:t>.</w:t>
      </w:r>
    </w:p>
    <w:p w:rsidR="00B728A2" w:rsidRPr="006D4DC9" w:rsidRDefault="00B728A2" w:rsidP="00570103">
      <w:pPr>
        <w:pStyle w:val="c29"/>
        <w:shd w:val="clear" w:color="auto" w:fill="FFFFFF"/>
        <w:spacing w:before="0" w:beforeAutospacing="0" w:after="0" w:afterAutospacing="0"/>
        <w:ind w:firstLine="708"/>
        <w:jc w:val="both"/>
        <w:rPr>
          <w:color w:val="000000"/>
          <w:sz w:val="26"/>
          <w:szCs w:val="26"/>
        </w:rPr>
      </w:pPr>
      <w:r w:rsidRPr="006D4DC9">
        <w:rPr>
          <w:rStyle w:val="c0"/>
          <w:b/>
          <w:bCs/>
          <w:color w:val="000000"/>
          <w:sz w:val="26"/>
          <w:szCs w:val="26"/>
        </w:rPr>
        <w:t>Основы молекулярной физики.</w:t>
      </w:r>
      <w:r w:rsidRPr="006D4DC9">
        <w:rPr>
          <w:rStyle w:val="apple-converted-space"/>
          <w:b/>
          <w:bCs/>
          <w:color w:val="000000"/>
          <w:sz w:val="26"/>
          <w:szCs w:val="26"/>
        </w:rPr>
        <w:t> </w:t>
      </w:r>
      <w:r w:rsidRPr="006D4DC9">
        <w:rPr>
          <w:rStyle w:val="c0"/>
          <w:color w:val="000000"/>
          <w:sz w:val="26"/>
          <w:szCs w:val="26"/>
        </w:rPr>
        <w:t>Возникновение атомистической гипотезы строения вещества и ее экспериментальные доказательства.</w:t>
      </w:r>
      <w:r w:rsidRPr="006D4DC9">
        <w:rPr>
          <w:rStyle w:val="c0"/>
          <w:b/>
          <w:bCs/>
          <w:color w:val="000000"/>
          <w:sz w:val="26"/>
          <w:szCs w:val="26"/>
        </w:rPr>
        <w:t> </w:t>
      </w:r>
      <w:r w:rsidRPr="006D4DC9">
        <w:rPr>
          <w:rStyle w:val="c0"/>
          <w:color w:val="000000"/>
          <w:sz w:val="26"/>
          <w:szCs w:val="26"/>
        </w:rPr>
        <w:t>Размеры и масса молекул. Количество вещества. Моль. Постоянная Авогадро. Броуновское движение. Силы взаимодействия молекул. Строение газообразных, жидких и твердых тел. Тепловое движение молекул. Модель идеального газа. Основное уравнение молекулярно-кинетической теории газа.</w:t>
      </w:r>
    </w:p>
    <w:p w:rsidR="00B728A2" w:rsidRPr="006D4DC9" w:rsidRDefault="00B728A2" w:rsidP="00570103">
      <w:pPr>
        <w:pStyle w:val="c29"/>
        <w:shd w:val="clear" w:color="auto" w:fill="FFFFFF"/>
        <w:spacing w:before="0" w:beforeAutospacing="0" w:after="0" w:afterAutospacing="0"/>
        <w:ind w:firstLine="708"/>
        <w:jc w:val="both"/>
        <w:rPr>
          <w:color w:val="000000"/>
          <w:sz w:val="26"/>
          <w:szCs w:val="26"/>
        </w:rPr>
      </w:pPr>
      <w:r w:rsidRPr="006D4DC9">
        <w:rPr>
          <w:rStyle w:val="c0"/>
          <w:b/>
          <w:bCs/>
          <w:color w:val="000000"/>
          <w:sz w:val="26"/>
          <w:szCs w:val="26"/>
        </w:rPr>
        <w:t>Температура. Энергия теплового движения молекул.</w:t>
      </w:r>
      <w:r w:rsidRPr="006D4DC9">
        <w:rPr>
          <w:rStyle w:val="apple-converted-space"/>
          <w:b/>
          <w:bCs/>
          <w:color w:val="000000"/>
          <w:sz w:val="26"/>
          <w:szCs w:val="26"/>
        </w:rPr>
        <w:t> </w:t>
      </w:r>
      <w:r w:rsidRPr="006D4DC9">
        <w:rPr>
          <w:rStyle w:val="c0"/>
          <w:color w:val="000000"/>
          <w:sz w:val="26"/>
          <w:szCs w:val="26"/>
        </w:rPr>
        <w:t>Тепловое равновесие. Определение температуры. Абсолютная температура. Температура – мера средней кинетической энергии молекул. Измерение скоростей движения молекул газа.</w:t>
      </w:r>
    </w:p>
    <w:p w:rsidR="00B728A2" w:rsidRPr="006D4DC9" w:rsidRDefault="00B728A2" w:rsidP="00570103">
      <w:pPr>
        <w:pStyle w:val="c29"/>
        <w:shd w:val="clear" w:color="auto" w:fill="FFFFFF"/>
        <w:spacing w:before="0" w:beforeAutospacing="0" w:after="0" w:afterAutospacing="0"/>
        <w:ind w:firstLine="708"/>
        <w:jc w:val="both"/>
        <w:rPr>
          <w:color w:val="000000"/>
          <w:sz w:val="26"/>
          <w:szCs w:val="26"/>
        </w:rPr>
      </w:pPr>
      <w:r w:rsidRPr="006D4DC9">
        <w:rPr>
          <w:rStyle w:val="c0"/>
          <w:b/>
          <w:bCs/>
          <w:color w:val="000000"/>
          <w:sz w:val="26"/>
          <w:szCs w:val="26"/>
        </w:rPr>
        <w:t>Уравнение состояния идеального газа.</w:t>
      </w:r>
      <w:r w:rsidRPr="006D4DC9">
        <w:rPr>
          <w:rStyle w:val="apple-converted-space"/>
          <w:b/>
          <w:bCs/>
          <w:color w:val="000000"/>
          <w:sz w:val="26"/>
          <w:szCs w:val="26"/>
        </w:rPr>
        <w:t> </w:t>
      </w:r>
      <w:r w:rsidRPr="006D4DC9">
        <w:rPr>
          <w:rStyle w:val="c0"/>
          <w:color w:val="000000"/>
          <w:sz w:val="26"/>
          <w:szCs w:val="26"/>
        </w:rPr>
        <w:t>Уравнение Менделеева— Клапейрона. Газовые законы.</w:t>
      </w:r>
    </w:p>
    <w:p w:rsidR="00B728A2" w:rsidRPr="006D4DC9" w:rsidRDefault="00B728A2" w:rsidP="00570103">
      <w:pPr>
        <w:pStyle w:val="c29"/>
        <w:shd w:val="clear" w:color="auto" w:fill="FFFFFF"/>
        <w:spacing w:before="0" w:beforeAutospacing="0" w:after="0" w:afterAutospacing="0"/>
        <w:ind w:firstLine="708"/>
        <w:jc w:val="both"/>
        <w:rPr>
          <w:color w:val="000000"/>
          <w:sz w:val="26"/>
          <w:szCs w:val="26"/>
        </w:rPr>
      </w:pPr>
      <w:r w:rsidRPr="006D4DC9">
        <w:rPr>
          <w:rStyle w:val="c0"/>
          <w:b/>
          <w:bCs/>
          <w:color w:val="000000"/>
          <w:sz w:val="26"/>
          <w:szCs w:val="26"/>
        </w:rPr>
        <w:t>Термодинамика.</w:t>
      </w:r>
      <w:r w:rsidRPr="006D4DC9">
        <w:rPr>
          <w:rStyle w:val="apple-converted-space"/>
          <w:b/>
          <w:bCs/>
          <w:color w:val="000000"/>
          <w:sz w:val="26"/>
          <w:szCs w:val="26"/>
        </w:rPr>
        <w:t> </w:t>
      </w:r>
      <w:r w:rsidRPr="006D4DC9">
        <w:rPr>
          <w:rStyle w:val="c0"/>
          <w:color w:val="000000"/>
          <w:sz w:val="26"/>
          <w:szCs w:val="26"/>
        </w:rPr>
        <w:t>Внутренняя энергия. Работа в термодинамике. Количество теплоты. Теплоемкость. Первый закон термодинамики. Изопроцессы. Адиабатный процесс.</w:t>
      </w:r>
      <w:r w:rsidRPr="006D4DC9">
        <w:rPr>
          <w:rStyle w:val="c0"/>
          <w:b/>
          <w:bCs/>
          <w:color w:val="000000"/>
          <w:sz w:val="26"/>
          <w:szCs w:val="26"/>
        </w:rPr>
        <w:t> </w:t>
      </w:r>
      <w:r w:rsidRPr="006D4DC9">
        <w:rPr>
          <w:rStyle w:val="c0"/>
          <w:color w:val="000000"/>
          <w:sz w:val="26"/>
          <w:szCs w:val="26"/>
        </w:rPr>
        <w:t>Второй закон термодинамики: статистическое истолкование необратимости процессов в природе. Порядок и хаос. Тепловые двигатели: двигатель внутреннего сгорания, дизель. КПД двигателей. Проблемы энергетики и охраны окружающей среды.</w:t>
      </w:r>
    </w:p>
    <w:p w:rsidR="00B728A2" w:rsidRPr="006D4DC9" w:rsidRDefault="00B728A2" w:rsidP="00570103">
      <w:pPr>
        <w:pStyle w:val="c29"/>
        <w:shd w:val="clear" w:color="auto" w:fill="FFFFFF"/>
        <w:spacing w:before="0" w:beforeAutospacing="0" w:after="0" w:afterAutospacing="0"/>
        <w:ind w:firstLine="708"/>
        <w:jc w:val="both"/>
        <w:rPr>
          <w:color w:val="000000"/>
          <w:sz w:val="26"/>
          <w:szCs w:val="26"/>
        </w:rPr>
      </w:pPr>
      <w:r w:rsidRPr="006D4DC9">
        <w:rPr>
          <w:rStyle w:val="c0"/>
          <w:b/>
          <w:bCs/>
          <w:color w:val="000000"/>
          <w:sz w:val="26"/>
          <w:szCs w:val="26"/>
        </w:rPr>
        <w:t>Взаимное превращение жидкостей и газов. Твердые тела.</w:t>
      </w:r>
      <w:r w:rsidRPr="006D4DC9">
        <w:rPr>
          <w:rStyle w:val="apple-converted-space"/>
          <w:b/>
          <w:bCs/>
          <w:color w:val="000000"/>
          <w:sz w:val="26"/>
          <w:szCs w:val="26"/>
        </w:rPr>
        <w:t> </w:t>
      </w:r>
      <w:r w:rsidRPr="006D4DC9">
        <w:rPr>
          <w:rStyle w:val="c0"/>
          <w:color w:val="000000"/>
          <w:sz w:val="26"/>
          <w:szCs w:val="26"/>
        </w:rPr>
        <w:t>Испарение и кипение. Насыщенный пар. Влажность воздуха. Кристаллические и аморфные тела. Плавление и отвердевание. Уравнение теплового баланса.</w:t>
      </w:r>
    </w:p>
    <w:p w:rsidR="00B728A2" w:rsidRPr="006D4DC9" w:rsidRDefault="00B728A2" w:rsidP="00642F4A">
      <w:pPr>
        <w:pStyle w:val="c29"/>
        <w:shd w:val="clear" w:color="auto" w:fill="FFFFFF"/>
        <w:spacing w:before="0" w:beforeAutospacing="0" w:after="0" w:afterAutospacing="0"/>
        <w:rPr>
          <w:color w:val="000000"/>
          <w:sz w:val="26"/>
          <w:szCs w:val="26"/>
        </w:rPr>
      </w:pPr>
      <w:r>
        <w:rPr>
          <w:rStyle w:val="c31"/>
          <w:b/>
          <w:bCs/>
          <w:color w:val="000000"/>
          <w:sz w:val="26"/>
          <w:szCs w:val="26"/>
        </w:rPr>
        <w:t xml:space="preserve">4. </w:t>
      </w:r>
      <w:r w:rsidR="005C2121">
        <w:rPr>
          <w:rStyle w:val="c31"/>
          <w:b/>
          <w:bCs/>
          <w:color w:val="000000"/>
          <w:sz w:val="26"/>
          <w:szCs w:val="26"/>
        </w:rPr>
        <w:t>Основы э</w:t>
      </w:r>
      <w:r>
        <w:rPr>
          <w:rStyle w:val="c31"/>
          <w:b/>
          <w:bCs/>
          <w:color w:val="000000"/>
          <w:sz w:val="26"/>
          <w:szCs w:val="26"/>
        </w:rPr>
        <w:t>лектродинамик</w:t>
      </w:r>
      <w:r w:rsidR="005C2121">
        <w:rPr>
          <w:rStyle w:val="c31"/>
          <w:b/>
          <w:bCs/>
          <w:color w:val="000000"/>
          <w:sz w:val="26"/>
          <w:szCs w:val="26"/>
        </w:rPr>
        <w:t>и</w:t>
      </w:r>
      <w:r>
        <w:rPr>
          <w:rStyle w:val="c31"/>
          <w:b/>
          <w:bCs/>
          <w:color w:val="000000"/>
          <w:sz w:val="26"/>
          <w:szCs w:val="26"/>
        </w:rPr>
        <w:t>.</w:t>
      </w:r>
    </w:p>
    <w:p w:rsidR="00B728A2" w:rsidRPr="006D4DC9" w:rsidRDefault="00B728A2" w:rsidP="00570103">
      <w:pPr>
        <w:pStyle w:val="c29"/>
        <w:shd w:val="clear" w:color="auto" w:fill="FFFFFF"/>
        <w:spacing w:before="0" w:beforeAutospacing="0" w:after="0" w:afterAutospacing="0"/>
        <w:ind w:firstLine="708"/>
        <w:jc w:val="both"/>
        <w:rPr>
          <w:color w:val="000000"/>
          <w:sz w:val="26"/>
          <w:szCs w:val="26"/>
        </w:rPr>
      </w:pPr>
      <w:r w:rsidRPr="006D4DC9">
        <w:rPr>
          <w:rStyle w:val="c0"/>
          <w:b/>
          <w:bCs/>
          <w:color w:val="000000"/>
          <w:sz w:val="26"/>
          <w:szCs w:val="26"/>
        </w:rPr>
        <w:t>Электростатика.</w:t>
      </w:r>
      <w:r w:rsidRPr="006D4DC9">
        <w:rPr>
          <w:rStyle w:val="apple-converted-space"/>
          <w:b/>
          <w:bCs/>
          <w:color w:val="000000"/>
          <w:sz w:val="26"/>
          <w:szCs w:val="26"/>
        </w:rPr>
        <w:t> </w:t>
      </w:r>
      <w:r w:rsidRPr="006D4DC9">
        <w:rPr>
          <w:rStyle w:val="c0"/>
          <w:color w:val="000000"/>
          <w:sz w:val="26"/>
          <w:szCs w:val="26"/>
        </w:rPr>
        <w:t>Электрический заряд и элементарные частицы. Закон сохранения электрического заряда. Закон Кулона. Электрическое поле. Напряженность электрического поля. Принцип суперпозиции полей. Проводники в электростатическом поле. Диэлектрики в электрическом поле. Поляризация диэлектриков. Потенциальность электростатического поля. Потенциал и разность потенциалов. Электроемкость. Конденсаторы. Энергия электрического поля конденсатора.</w:t>
      </w:r>
    </w:p>
    <w:p w:rsidR="00B728A2" w:rsidRPr="006D4DC9" w:rsidRDefault="00B728A2" w:rsidP="00570103">
      <w:pPr>
        <w:pStyle w:val="c29"/>
        <w:shd w:val="clear" w:color="auto" w:fill="FFFFFF"/>
        <w:spacing w:before="0" w:beforeAutospacing="0" w:after="0" w:afterAutospacing="0"/>
        <w:ind w:firstLine="708"/>
        <w:jc w:val="both"/>
        <w:rPr>
          <w:color w:val="000000"/>
          <w:sz w:val="26"/>
          <w:szCs w:val="26"/>
        </w:rPr>
      </w:pPr>
      <w:r w:rsidRPr="006D4DC9">
        <w:rPr>
          <w:rStyle w:val="c0"/>
          <w:b/>
          <w:bCs/>
          <w:color w:val="000000"/>
          <w:sz w:val="26"/>
          <w:szCs w:val="26"/>
        </w:rPr>
        <w:lastRenderedPageBreak/>
        <w:t>Постоянный электрический ток.</w:t>
      </w:r>
      <w:r w:rsidRPr="006D4DC9">
        <w:rPr>
          <w:rStyle w:val="apple-converted-space"/>
          <w:b/>
          <w:bCs/>
          <w:color w:val="000000"/>
          <w:sz w:val="26"/>
          <w:szCs w:val="26"/>
        </w:rPr>
        <w:t> </w:t>
      </w:r>
      <w:r w:rsidRPr="006D4DC9">
        <w:rPr>
          <w:rStyle w:val="c0"/>
          <w:color w:val="000000"/>
          <w:sz w:val="26"/>
          <w:szCs w:val="26"/>
        </w:rPr>
        <w:t>Сила тока. Закон Ома для участка цепи. Сопротивление. Электрические цепи. Последовательное и параллельное соединения проводников. Работа и мощность тока. Электродвижущая сила. Закон Ома для полной цепи.</w:t>
      </w:r>
    </w:p>
    <w:p w:rsidR="00B728A2" w:rsidRDefault="00B728A2" w:rsidP="00570103">
      <w:pPr>
        <w:pStyle w:val="c29"/>
        <w:shd w:val="clear" w:color="auto" w:fill="FFFFFF"/>
        <w:spacing w:before="0" w:beforeAutospacing="0" w:after="0" w:afterAutospacing="0"/>
        <w:ind w:firstLine="708"/>
        <w:jc w:val="both"/>
        <w:rPr>
          <w:rStyle w:val="c0"/>
          <w:color w:val="000000"/>
          <w:sz w:val="26"/>
          <w:szCs w:val="26"/>
        </w:rPr>
      </w:pPr>
      <w:r w:rsidRPr="006D4DC9">
        <w:rPr>
          <w:rStyle w:val="c0"/>
          <w:b/>
          <w:bCs/>
          <w:color w:val="000000"/>
          <w:sz w:val="26"/>
          <w:szCs w:val="26"/>
        </w:rPr>
        <w:t>Электрический ток в различных средах.</w:t>
      </w:r>
      <w:r w:rsidRPr="006D4DC9">
        <w:rPr>
          <w:rStyle w:val="apple-converted-space"/>
          <w:b/>
          <w:bCs/>
          <w:color w:val="000000"/>
          <w:sz w:val="26"/>
          <w:szCs w:val="26"/>
        </w:rPr>
        <w:t> </w:t>
      </w:r>
      <w:r w:rsidRPr="006D4DC9">
        <w:rPr>
          <w:rStyle w:val="c0"/>
          <w:color w:val="000000"/>
          <w:sz w:val="26"/>
          <w:szCs w:val="26"/>
        </w:rPr>
        <w:t>Электрический ток в металлах. Зависимость сопротивления от температуры. Полупроводники. Собственная и примесная проводимости полупроводников,</w:t>
      </w:r>
      <w:r w:rsidRPr="006D4DC9">
        <w:rPr>
          <w:rStyle w:val="apple-converted-space"/>
          <w:color w:val="000000"/>
          <w:sz w:val="26"/>
          <w:szCs w:val="26"/>
        </w:rPr>
        <w:t> </w:t>
      </w:r>
      <w:r w:rsidRPr="006D4DC9">
        <w:rPr>
          <w:rStyle w:val="c0"/>
          <w:i/>
          <w:iCs/>
          <w:color w:val="000000"/>
          <w:sz w:val="26"/>
          <w:szCs w:val="26"/>
        </w:rPr>
        <w:t>p</w:t>
      </w:r>
      <w:r w:rsidRPr="006D4DC9">
        <w:rPr>
          <w:rStyle w:val="c0"/>
          <w:color w:val="000000"/>
          <w:sz w:val="26"/>
          <w:szCs w:val="26"/>
        </w:rPr>
        <w:t>—</w:t>
      </w:r>
      <w:r w:rsidRPr="006D4DC9">
        <w:rPr>
          <w:rStyle w:val="apple-converted-space"/>
          <w:color w:val="000000"/>
          <w:sz w:val="26"/>
          <w:szCs w:val="26"/>
        </w:rPr>
        <w:t> </w:t>
      </w:r>
      <w:r w:rsidRPr="006D4DC9">
        <w:rPr>
          <w:rStyle w:val="c0"/>
          <w:i/>
          <w:iCs/>
          <w:color w:val="000000"/>
          <w:sz w:val="26"/>
          <w:szCs w:val="26"/>
        </w:rPr>
        <w:t>n</w:t>
      </w:r>
      <w:r w:rsidRPr="006D4DC9">
        <w:rPr>
          <w:rStyle w:val="apple-converted-space"/>
          <w:i/>
          <w:iCs/>
          <w:color w:val="000000"/>
          <w:sz w:val="26"/>
          <w:szCs w:val="26"/>
        </w:rPr>
        <w:t> </w:t>
      </w:r>
      <w:r w:rsidRPr="006D4DC9">
        <w:rPr>
          <w:rStyle w:val="c0"/>
          <w:color w:val="000000"/>
          <w:sz w:val="26"/>
          <w:szCs w:val="26"/>
        </w:rPr>
        <w:t> переход. Полупроводниковый диод. Транзистор. Электрический ток в жидкостях. Электрический ток в вакууме. Электрический ток в газах. Плазма.</w:t>
      </w:r>
    </w:p>
    <w:p w:rsidR="005C2121" w:rsidRPr="005C2121" w:rsidRDefault="005C2121" w:rsidP="00642F4A">
      <w:pPr>
        <w:pStyle w:val="c29"/>
        <w:shd w:val="clear" w:color="auto" w:fill="FFFFFF"/>
        <w:spacing w:before="0" w:beforeAutospacing="0" w:after="0" w:afterAutospacing="0"/>
        <w:rPr>
          <w:b/>
          <w:color w:val="000000"/>
          <w:sz w:val="26"/>
          <w:szCs w:val="26"/>
        </w:rPr>
      </w:pPr>
      <w:r w:rsidRPr="005C2121">
        <w:rPr>
          <w:b/>
          <w:color w:val="000000"/>
          <w:sz w:val="26"/>
          <w:szCs w:val="26"/>
        </w:rPr>
        <w:t>5. Итоговое повторение</w:t>
      </w:r>
    </w:p>
    <w:p w:rsidR="00B728A2" w:rsidRDefault="00B728A2" w:rsidP="00570103">
      <w:pPr>
        <w:pStyle w:val="c29"/>
        <w:shd w:val="clear" w:color="auto" w:fill="FFFFFF"/>
        <w:spacing w:before="0" w:beforeAutospacing="0" w:after="0" w:afterAutospacing="0"/>
        <w:ind w:firstLine="708"/>
        <w:jc w:val="both"/>
        <w:rPr>
          <w:rStyle w:val="c0"/>
          <w:color w:val="000000"/>
          <w:sz w:val="26"/>
          <w:szCs w:val="26"/>
        </w:rPr>
      </w:pPr>
    </w:p>
    <w:p w:rsidR="00CE5E98" w:rsidRDefault="00CE5E98" w:rsidP="00570103">
      <w:pPr>
        <w:pStyle w:val="c29"/>
        <w:shd w:val="clear" w:color="auto" w:fill="FFFFFF"/>
        <w:spacing w:before="0" w:beforeAutospacing="0" w:after="0" w:afterAutospacing="0"/>
        <w:ind w:firstLine="708"/>
        <w:jc w:val="both"/>
        <w:rPr>
          <w:rStyle w:val="c0"/>
          <w:color w:val="000000"/>
          <w:sz w:val="26"/>
          <w:szCs w:val="26"/>
        </w:rPr>
      </w:pPr>
    </w:p>
    <w:p w:rsidR="00386BBD" w:rsidRDefault="00386BBD" w:rsidP="00570103">
      <w:pPr>
        <w:jc w:val="center"/>
        <w:rPr>
          <w:b/>
          <w:sz w:val="26"/>
          <w:szCs w:val="26"/>
        </w:rPr>
      </w:pPr>
      <w:r w:rsidRPr="0014601C">
        <w:rPr>
          <w:b/>
          <w:sz w:val="26"/>
          <w:szCs w:val="26"/>
        </w:rPr>
        <w:t>Тематическое планирован</w:t>
      </w:r>
      <w:r>
        <w:rPr>
          <w:b/>
          <w:sz w:val="26"/>
          <w:szCs w:val="26"/>
        </w:rPr>
        <w:t>ие учебного предмета</w:t>
      </w:r>
      <w:r w:rsidRPr="0014601C">
        <w:rPr>
          <w:b/>
          <w:sz w:val="26"/>
          <w:szCs w:val="26"/>
        </w:rPr>
        <w:t>.</w:t>
      </w:r>
    </w:p>
    <w:p w:rsidR="005554AE" w:rsidRPr="00D0724C" w:rsidRDefault="005554AE" w:rsidP="00570103">
      <w:pPr>
        <w:jc w:val="center"/>
        <w:rPr>
          <w:b/>
          <w:sz w:val="26"/>
          <w:szCs w:val="26"/>
        </w:rPr>
      </w:pPr>
    </w:p>
    <w:tbl>
      <w:tblPr>
        <w:tblW w:w="10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
        <w:gridCol w:w="2225"/>
        <w:gridCol w:w="993"/>
        <w:gridCol w:w="2976"/>
        <w:gridCol w:w="3827"/>
      </w:tblGrid>
      <w:tr w:rsidR="005F3289" w:rsidRPr="003C564A" w:rsidTr="00C86A3B">
        <w:trPr>
          <w:jc w:val="center"/>
        </w:trPr>
        <w:tc>
          <w:tcPr>
            <w:tcW w:w="445" w:type="dxa"/>
            <w:vAlign w:val="center"/>
          </w:tcPr>
          <w:p w:rsidR="005F3289" w:rsidRPr="003C564A" w:rsidRDefault="005F3289" w:rsidP="00570103">
            <w:pPr>
              <w:pStyle w:val="af9"/>
              <w:snapToGrid w:val="0"/>
              <w:jc w:val="center"/>
              <w:rPr>
                <w:rFonts w:ascii="Times New Roman" w:hAnsi="Times New Roman"/>
                <w:sz w:val="26"/>
                <w:szCs w:val="26"/>
              </w:rPr>
            </w:pPr>
            <w:r w:rsidRPr="003C564A">
              <w:rPr>
                <w:rFonts w:ascii="Times New Roman" w:hAnsi="Times New Roman"/>
                <w:sz w:val="26"/>
                <w:szCs w:val="26"/>
              </w:rPr>
              <w:t>№</w:t>
            </w:r>
          </w:p>
        </w:tc>
        <w:tc>
          <w:tcPr>
            <w:tcW w:w="2225" w:type="dxa"/>
            <w:vAlign w:val="center"/>
          </w:tcPr>
          <w:p w:rsidR="005F3289" w:rsidRPr="003C564A" w:rsidRDefault="005F3289" w:rsidP="00570103">
            <w:pPr>
              <w:pStyle w:val="af9"/>
              <w:snapToGrid w:val="0"/>
              <w:jc w:val="center"/>
              <w:rPr>
                <w:rFonts w:ascii="Times New Roman" w:hAnsi="Times New Roman"/>
                <w:sz w:val="26"/>
                <w:szCs w:val="26"/>
              </w:rPr>
            </w:pPr>
            <w:r w:rsidRPr="003C564A">
              <w:rPr>
                <w:rFonts w:ascii="Times New Roman" w:hAnsi="Times New Roman"/>
                <w:sz w:val="26"/>
                <w:szCs w:val="26"/>
              </w:rPr>
              <w:t>Тема</w:t>
            </w:r>
          </w:p>
        </w:tc>
        <w:tc>
          <w:tcPr>
            <w:tcW w:w="993" w:type="dxa"/>
            <w:vAlign w:val="center"/>
          </w:tcPr>
          <w:p w:rsidR="005F3289" w:rsidRPr="003C564A" w:rsidRDefault="005F3289" w:rsidP="00570103">
            <w:pPr>
              <w:pStyle w:val="af9"/>
              <w:snapToGrid w:val="0"/>
              <w:jc w:val="center"/>
              <w:rPr>
                <w:rFonts w:ascii="Times New Roman" w:hAnsi="Times New Roman"/>
                <w:sz w:val="26"/>
                <w:szCs w:val="26"/>
              </w:rPr>
            </w:pPr>
            <w:r w:rsidRPr="003C564A">
              <w:rPr>
                <w:rFonts w:ascii="Times New Roman" w:hAnsi="Times New Roman"/>
                <w:sz w:val="26"/>
                <w:szCs w:val="26"/>
              </w:rPr>
              <w:t>Кол-во часов</w:t>
            </w:r>
          </w:p>
        </w:tc>
        <w:tc>
          <w:tcPr>
            <w:tcW w:w="2976" w:type="dxa"/>
            <w:vAlign w:val="center"/>
          </w:tcPr>
          <w:p w:rsidR="005F3289" w:rsidRPr="003C564A" w:rsidRDefault="005F3289" w:rsidP="00570103">
            <w:pPr>
              <w:jc w:val="center"/>
              <w:rPr>
                <w:sz w:val="26"/>
                <w:szCs w:val="26"/>
              </w:rPr>
            </w:pPr>
            <w:r w:rsidRPr="003C564A">
              <w:rPr>
                <w:sz w:val="26"/>
                <w:szCs w:val="26"/>
              </w:rPr>
              <w:t>Количество контрольных работ</w:t>
            </w:r>
          </w:p>
        </w:tc>
        <w:tc>
          <w:tcPr>
            <w:tcW w:w="3827" w:type="dxa"/>
            <w:vAlign w:val="center"/>
          </w:tcPr>
          <w:p w:rsidR="005F3289" w:rsidRPr="003C564A" w:rsidRDefault="005F3289" w:rsidP="00570103">
            <w:pPr>
              <w:jc w:val="center"/>
              <w:rPr>
                <w:sz w:val="26"/>
                <w:szCs w:val="26"/>
              </w:rPr>
            </w:pPr>
            <w:r w:rsidRPr="003C564A">
              <w:rPr>
                <w:sz w:val="26"/>
                <w:szCs w:val="26"/>
              </w:rPr>
              <w:t>Количество лабораторных работ</w:t>
            </w:r>
          </w:p>
        </w:tc>
      </w:tr>
      <w:tr w:rsidR="005F3289" w:rsidRPr="003C564A" w:rsidTr="00E1368C">
        <w:trPr>
          <w:jc w:val="center"/>
        </w:trPr>
        <w:tc>
          <w:tcPr>
            <w:tcW w:w="445" w:type="dxa"/>
          </w:tcPr>
          <w:p w:rsidR="005F3289" w:rsidRPr="003C564A" w:rsidRDefault="005F3289" w:rsidP="00570103">
            <w:pPr>
              <w:pStyle w:val="af9"/>
              <w:snapToGrid w:val="0"/>
              <w:rPr>
                <w:rFonts w:ascii="Times New Roman" w:hAnsi="Times New Roman"/>
                <w:sz w:val="26"/>
                <w:szCs w:val="26"/>
              </w:rPr>
            </w:pPr>
            <w:r w:rsidRPr="003C564A">
              <w:rPr>
                <w:rFonts w:ascii="Times New Roman" w:hAnsi="Times New Roman"/>
                <w:sz w:val="26"/>
                <w:szCs w:val="26"/>
              </w:rPr>
              <w:t>1</w:t>
            </w:r>
          </w:p>
        </w:tc>
        <w:tc>
          <w:tcPr>
            <w:tcW w:w="2225" w:type="dxa"/>
          </w:tcPr>
          <w:p w:rsidR="005F3289" w:rsidRPr="009B06D2" w:rsidRDefault="00E1368C" w:rsidP="00570103">
            <w:pPr>
              <w:rPr>
                <w:sz w:val="26"/>
                <w:szCs w:val="26"/>
              </w:rPr>
            </w:pPr>
            <w:r w:rsidRPr="009B06D2">
              <w:rPr>
                <w:sz w:val="26"/>
                <w:szCs w:val="26"/>
              </w:rPr>
              <w:t xml:space="preserve">Введение </w:t>
            </w:r>
          </w:p>
        </w:tc>
        <w:tc>
          <w:tcPr>
            <w:tcW w:w="993" w:type="dxa"/>
            <w:vAlign w:val="center"/>
          </w:tcPr>
          <w:p w:rsidR="005F3289" w:rsidRPr="003C564A" w:rsidRDefault="00F15601" w:rsidP="00570103">
            <w:pPr>
              <w:pStyle w:val="af9"/>
              <w:snapToGrid w:val="0"/>
              <w:jc w:val="center"/>
              <w:rPr>
                <w:rFonts w:ascii="Times New Roman" w:hAnsi="Times New Roman"/>
                <w:sz w:val="26"/>
                <w:szCs w:val="26"/>
              </w:rPr>
            </w:pPr>
            <w:r>
              <w:rPr>
                <w:rFonts w:ascii="Times New Roman" w:hAnsi="Times New Roman"/>
                <w:sz w:val="26"/>
                <w:szCs w:val="26"/>
              </w:rPr>
              <w:t>4</w:t>
            </w:r>
          </w:p>
        </w:tc>
        <w:tc>
          <w:tcPr>
            <w:tcW w:w="2976" w:type="dxa"/>
            <w:vAlign w:val="center"/>
          </w:tcPr>
          <w:p w:rsidR="005F3289" w:rsidRPr="003C564A" w:rsidRDefault="00E1368C" w:rsidP="00570103">
            <w:pPr>
              <w:pStyle w:val="af9"/>
              <w:snapToGrid w:val="0"/>
              <w:jc w:val="center"/>
              <w:rPr>
                <w:rFonts w:ascii="Times New Roman" w:hAnsi="Times New Roman"/>
                <w:sz w:val="26"/>
                <w:szCs w:val="26"/>
              </w:rPr>
            </w:pPr>
            <w:r>
              <w:rPr>
                <w:rFonts w:ascii="Times New Roman" w:hAnsi="Times New Roman"/>
                <w:sz w:val="26"/>
                <w:szCs w:val="26"/>
              </w:rPr>
              <w:t>1</w:t>
            </w:r>
          </w:p>
        </w:tc>
        <w:tc>
          <w:tcPr>
            <w:tcW w:w="3827" w:type="dxa"/>
            <w:vAlign w:val="center"/>
          </w:tcPr>
          <w:p w:rsidR="005F3289" w:rsidRPr="003C564A" w:rsidRDefault="00DD41FD" w:rsidP="00570103">
            <w:pPr>
              <w:pStyle w:val="af9"/>
              <w:snapToGrid w:val="0"/>
              <w:jc w:val="center"/>
              <w:rPr>
                <w:rFonts w:ascii="Times New Roman" w:hAnsi="Times New Roman"/>
                <w:sz w:val="26"/>
                <w:szCs w:val="26"/>
              </w:rPr>
            </w:pPr>
            <w:r>
              <w:rPr>
                <w:rFonts w:ascii="Times New Roman" w:hAnsi="Times New Roman"/>
                <w:sz w:val="26"/>
                <w:szCs w:val="26"/>
              </w:rPr>
              <w:t>---</w:t>
            </w:r>
          </w:p>
        </w:tc>
      </w:tr>
      <w:tr w:rsidR="005F3289" w:rsidRPr="003C564A" w:rsidTr="00E1368C">
        <w:trPr>
          <w:jc w:val="center"/>
        </w:trPr>
        <w:tc>
          <w:tcPr>
            <w:tcW w:w="445" w:type="dxa"/>
          </w:tcPr>
          <w:p w:rsidR="005F3289" w:rsidRPr="003C564A" w:rsidRDefault="005F3289" w:rsidP="00570103">
            <w:pPr>
              <w:pStyle w:val="af9"/>
              <w:snapToGrid w:val="0"/>
              <w:rPr>
                <w:rFonts w:ascii="Times New Roman" w:hAnsi="Times New Roman"/>
                <w:sz w:val="26"/>
                <w:szCs w:val="26"/>
              </w:rPr>
            </w:pPr>
            <w:r w:rsidRPr="003C564A">
              <w:rPr>
                <w:rFonts w:ascii="Times New Roman" w:hAnsi="Times New Roman"/>
                <w:sz w:val="26"/>
                <w:szCs w:val="26"/>
              </w:rPr>
              <w:t>2</w:t>
            </w:r>
          </w:p>
        </w:tc>
        <w:tc>
          <w:tcPr>
            <w:tcW w:w="2225" w:type="dxa"/>
          </w:tcPr>
          <w:p w:rsidR="005F3289" w:rsidRPr="003C564A" w:rsidRDefault="009B06D2" w:rsidP="00570103">
            <w:pPr>
              <w:rPr>
                <w:sz w:val="26"/>
                <w:szCs w:val="26"/>
              </w:rPr>
            </w:pPr>
            <w:r>
              <w:rPr>
                <w:sz w:val="26"/>
                <w:szCs w:val="26"/>
              </w:rPr>
              <w:t>Кинематика</w:t>
            </w:r>
          </w:p>
        </w:tc>
        <w:tc>
          <w:tcPr>
            <w:tcW w:w="993" w:type="dxa"/>
            <w:vAlign w:val="center"/>
          </w:tcPr>
          <w:p w:rsidR="005F3289" w:rsidRPr="003C564A" w:rsidRDefault="009B06D2" w:rsidP="00570103">
            <w:pPr>
              <w:pStyle w:val="af9"/>
              <w:snapToGrid w:val="0"/>
              <w:jc w:val="center"/>
              <w:rPr>
                <w:rFonts w:ascii="Times New Roman" w:hAnsi="Times New Roman"/>
                <w:sz w:val="26"/>
                <w:szCs w:val="26"/>
              </w:rPr>
            </w:pPr>
            <w:r>
              <w:rPr>
                <w:rFonts w:ascii="Times New Roman" w:hAnsi="Times New Roman"/>
                <w:sz w:val="26"/>
                <w:szCs w:val="26"/>
              </w:rPr>
              <w:t>14</w:t>
            </w:r>
          </w:p>
        </w:tc>
        <w:tc>
          <w:tcPr>
            <w:tcW w:w="2976" w:type="dxa"/>
            <w:vAlign w:val="center"/>
          </w:tcPr>
          <w:p w:rsidR="005F3289" w:rsidRPr="003C564A" w:rsidRDefault="004E7D25" w:rsidP="00570103">
            <w:pPr>
              <w:pStyle w:val="af9"/>
              <w:snapToGrid w:val="0"/>
              <w:jc w:val="center"/>
              <w:rPr>
                <w:rFonts w:ascii="Times New Roman" w:hAnsi="Times New Roman"/>
                <w:sz w:val="26"/>
                <w:szCs w:val="26"/>
              </w:rPr>
            </w:pPr>
            <w:r>
              <w:rPr>
                <w:rFonts w:ascii="Times New Roman" w:hAnsi="Times New Roman"/>
                <w:sz w:val="26"/>
                <w:szCs w:val="26"/>
              </w:rPr>
              <w:t>1</w:t>
            </w:r>
          </w:p>
        </w:tc>
        <w:tc>
          <w:tcPr>
            <w:tcW w:w="3827" w:type="dxa"/>
            <w:vAlign w:val="center"/>
          </w:tcPr>
          <w:p w:rsidR="005F3289" w:rsidRPr="003C564A" w:rsidRDefault="004E7D25" w:rsidP="00570103">
            <w:pPr>
              <w:pStyle w:val="af9"/>
              <w:snapToGrid w:val="0"/>
              <w:jc w:val="center"/>
              <w:rPr>
                <w:rFonts w:ascii="Times New Roman" w:hAnsi="Times New Roman"/>
                <w:sz w:val="26"/>
                <w:szCs w:val="26"/>
              </w:rPr>
            </w:pPr>
            <w:r>
              <w:rPr>
                <w:rFonts w:ascii="Times New Roman" w:hAnsi="Times New Roman"/>
                <w:sz w:val="26"/>
                <w:szCs w:val="26"/>
              </w:rPr>
              <w:t>1</w:t>
            </w:r>
          </w:p>
        </w:tc>
      </w:tr>
      <w:tr w:rsidR="009C6AB5" w:rsidRPr="003C564A" w:rsidTr="00E1368C">
        <w:trPr>
          <w:trHeight w:val="302"/>
          <w:jc w:val="center"/>
        </w:trPr>
        <w:tc>
          <w:tcPr>
            <w:tcW w:w="445" w:type="dxa"/>
          </w:tcPr>
          <w:p w:rsidR="009C6AB5" w:rsidRPr="003C564A" w:rsidRDefault="009C6AB5" w:rsidP="00570103">
            <w:pPr>
              <w:pStyle w:val="af9"/>
              <w:snapToGrid w:val="0"/>
              <w:rPr>
                <w:rFonts w:ascii="Times New Roman" w:hAnsi="Times New Roman"/>
                <w:sz w:val="26"/>
                <w:szCs w:val="26"/>
              </w:rPr>
            </w:pPr>
            <w:r w:rsidRPr="003C564A">
              <w:rPr>
                <w:rFonts w:ascii="Times New Roman" w:hAnsi="Times New Roman"/>
                <w:sz w:val="26"/>
                <w:szCs w:val="26"/>
              </w:rPr>
              <w:t>3</w:t>
            </w:r>
          </w:p>
        </w:tc>
        <w:tc>
          <w:tcPr>
            <w:tcW w:w="2225" w:type="dxa"/>
          </w:tcPr>
          <w:p w:rsidR="009C6AB5" w:rsidRPr="003C564A" w:rsidRDefault="004E7D25" w:rsidP="00570103">
            <w:pPr>
              <w:rPr>
                <w:sz w:val="26"/>
                <w:szCs w:val="26"/>
              </w:rPr>
            </w:pPr>
            <w:r>
              <w:rPr>
                <w:sz w:val="26"/>
                <w:szCs w:val="26"/>
              </w:rPr>
              <w:t>Динамика</w:t>
            </w:r>
          </w:p>
        </w:tc>
        <w:tc>
          <w:tcPr>
            <w:tcW w:w="993" w:type="dxa"/>
            <w:vAlign w:val="center"/>
          </w:tcPr>
          <w:p w:rsidR="009C6AB5" w:rsidRPr="003C564A" w:rsidRDefault="004E7D25" w:rsidP="00570103">
            <w:pPr>
              <w:pStyle w:val="af9"/>
              <w:snapToGrid w:val="0"/>
              <w:jc w:val="center"/>
              <w:rPr>
                <w:rFonts w:ascii="Times New Roman" w:hAnsi="Times New Roman"/>
                <w:sz w:val="26"/>
                <w:szCs w:val="26"/>
              </w:rPr>
            </w:pPr>
            <w:r>
              <w:rPr>
                <w:rFonts w:ascii="Times New Roman" w:hAnsi="Times New Roman"/>
                <w:sz w:val="26"/>
                <w:szCs w:val="26"/>
              </w:rPr>
              <w:t>16</w:t>
            </w:r>
          </w:p>
        </w:tc>
        <w:tc>
          <w:tcPr>
            <w:tcW w:w="2976" w:type="dxa"/>
            <w:vAlign w:val="center"/>
          </w:tcPr>
          <w:p w:rsidR="009C6AB5" w:rsidRPr="003C564A" w:rsidRDefault="000B3D24" w:rsidP="00570103">
            <w:pPr>
              <w:jc w:val="center"/>
              <w:rPr>
                <w:sz w:val="26"/>
                <w:szCs w:val="26"/>
              </w:rPr>
            </w:pPr>
            <w:r>
              <w:rPr>
                <w:sz w:val="26"/>
                <w:szCs w:val="26"/>
              </w:rPr>
              <w:t>1</w:t>
            </w:r>
          </w:p>
        </w:tc>
        <w:tc>
          <w:tcPr>
            <w:tcW w:w="3827" w:type="dxa"/>
            <w:vAlign w:val="center"/>
          </w:tcPr>
          <w:p w:rsidR="009C6AB5" w:rsidRPr="003C564A" w:rsidRDefault="000B3D24" w:rsidP="00570103">
            <w:pPr>
              <w:jc w:val="center"/>
              <w:rPr>
                <w:sz w:val="26"/>
                <w:szCs w:val="26"/>
              </w:rPr>
            </w:pPr>
            <w:r>
              <w:rPr>
                <w:sz w:val="26"/>
                <w:szCs w:val="26"/>
              </w:rPr>
              <w:t>2</w:t>
            </w:r>
          </w:p>
        </w:tc>
      </w:tr>
      <w:tr w:rsidR="009C6AB5" w:rsidRPr="003C564A" w:rsidTr="00E1368C">
        <w:trPr>
          <w:trHeight w:val="278"/>
          <w:jc w:val="center"/>
        </w:trPr>
        <w:tc>
          <w:tcPr>
            <w:tcW w:w="445" w:type="dxa"/>
          </w:tcPr>
          <w:p w:rsidR="009C6AB5" w:rsidRPr="003C564A" w:rsidRDefault="009C6AB5" w:rsidP="00570103">
            <w:pPr>
              <w:pStyle w:val="af9"/>
              <w:snapToGrid w:val="0"/>
              <w:rPr>
                <w:rFonts w:ascii="Times New Roman" w:hAnsi="Times New Roman"/>
                <w:sz w:val="26"/>
                <w:szCs w:val="26"/>
              </w:rPr>
            </w:pPr>
            <w:r w:rsidRPr="003C564A">
              <w:rPr>
                <w:rFonts w:ascii="Times New Roman" w:hAnsi="Times New Roman"/>
                <w:sz w:val="26"/>
                <w:szCs w:val="26"/>
              </w:rPr>
              <w:t>4</w:t>
            </w:r>
          </w:p>
        </w:tc>
        <w:tc>
          <w:tcPr>
            <w:tcW w:w="2225" w:type="dxa"/>
          </w:tcPr>
          <w:p w:rsidR="009C6AB5" w:rsidRPr="003C564A" w:rsidRDefault="00B50943" w:rsidP="00570103">
            <w:pPr>
              <w:rPr>
                <w:sz w:val="26"/>
                <w:szCs w:val="26"/>
              </w:rPr>
            </w:pPr>
            <w:r>
              <w:rPr>
                <w:sz w:val="26"/>
                <w:szCs w:val="26"/>
              </w:rPr>
              <w:t>Законы сохранения в механике</w:t>
            </w:r>
          </w:p>
        </w:tc>
        <w:tc>
          <w:tcPr>
            <w:tcW w:w="993" w:type="dxa"/>
            <w:vAlign w:val="center"/>
          </w:tcPr>
          <w:p w:rsidR="009C6AB5" w:rsidRPr="003C564A" w:rsidRDefault="00B50943" w:rsidP="00570103">
            <w:pPr>
              <w:pStyle w:val="af9"/>
              <w:snapToGrid w:val="0"/>
              <w:jc w:val="center"/>
              <w:rPr>
                <w:rFonts w:ascii="Times New Roman" w:hAnsi="Times New Roman"/>
                <w:sz w:val="26"/>
                <w:szCs w:val="26"/>
              </w:rPr>
            </w:pPr>
            <w:r>
              <w:rPr>
                <w:rFonts w:ascii="Times New Roman" w:hAnsi="Times New Roman"/>
                <w:sz w:val="26"/>
                <w:szCs w:val="26"/>
              </w:rPr>
              <w:t>1</w:t>
            </w:r>
            <w:r w:rsidR="00E00FE9">
              <w:rPr>
                <w:rFonts w:ascii="Times New Roman" w:hAnsi="Times New Roman"/>
                <w:sz w:val="26"/>
                <w:szCs w:val="26"/>
              </w:rPr>
              <w:t>4</w:t>
            </w:r>
          </w:p>
        </w:tc>
        <w:tc>
          <w:tcPr>
            <w:tcW w:w="2976" w:type="dxa"/>
            <w:vAlign w:val="center"/>
          </w:tcPr>
          <w:p w:rsidR="009C6AB5" w:rsidRPr="003C564A" w:rsidRDefault="00B50943" w:rsidP="00570103">
            <w:pPr>
              <w:pStyle w:val="af9"/>
              <w:snapToGrid w:val="0"/>
              <w:jc w:val="center"/>
              <w:rPr>
                <w:rFonts w:ascii="Times New Roman" w:hAnsi="Times New Roman"/>
                <w:sz w:val="26"/>
                <w:szCs w:val="26"/>
              </w:rPr>
            </w:pPr>
            <w:r>
              <w:rPr>
                <w:rFonts w:ascii="Times New Roman" w:hAnsi="Times New Roman"/>
                <w:sz w:val="26"/>
                <w:szCs w:val="26"/>
              </w:rPr>
              <w:t>1</w:t>
            </w:r>
          </w:p>
        </w:tc>
        <w:tc>
          <w:tcPr>
            <w:tcW w:w="3827" w:type="dxa"/>
            <w:vAlign w:val="center"/>
          </w:tcPr>
          <w:p w:rsidR="009C6AB5" w:rsidRPr="003C564A" w:rsidRDefault="00B50943" w:rsidP="00570103">
            <w:pPr>
              <w:jc w:val="center"/>
              <w:rPr>
                <w:sz w:val="26"/>
                <w:szCs w:val="26"/>
              </w:rPr>
            </w:pPr>
            <w:r>
              <w:rPr>
                <w:sz w:val="26"/>
                <w:szCs w:val="26"/>
              </w:rPr>
              <w:t>1</w:t>
            </w:r>
          </w:p>
        </w:tc>
      </w:tr>
      <w:tr w:rsidR="009C6AB5" w:rsidRPr="003C564A" w:rsidTr="00E1368C">
        <w:trPr>
          <w:trHeight w:val="254"/>
          <w:jc w:val="center"/>
        </w:trPr>
        <w:tc>
          <w:tcPr>
            <w:tcW w:w="445" w:type="dxa"/>
          </w:tcPr>
          <w:p w:rsidR="009C6AB5" w:rsidRPr="003C564A" w:rsidRDefault="009C6AB5" w:rsidP="00570103">
            <w:pPr>
              <w:pStyle w:val="af9"/>
              <w:snapToGrid w:val="0"/>
              <w:rPr>
                <w:rFonts w:ascii="Times New Roman" w:hAnsi="Times New Roman"/>
                <w:sz w:val="26"/>
                <w:szCs w:val="26"/>
              </w:rPr>
            </w:pPr>
            <w:r w:rsidRPr="003C564A">
              <w:rPr>
                <w:rFonts w:ascii="Times New Roman" w:hAnsi="Times New Roman"/>
                <w:sz w:val="26"/>
                <w:szCs w:val="26"/>
              </w:rPr>
              <w:t>5</w:t>
            </w:r>
          </w:p>
        </w:tc>
        <w:tc>
          <w:tcPr>
            <w:tcW w:w="2225" w:type="dxa"/>
          </w:tcPr>
          <w:p w:rsidR="009C6AB5" w:rsidRPr="003C564A" w:rsidRDefault="00B50943" w:rsidP="00570103">
            <w:pPr>
              <w:pStyle w:val="af9"/>
              <w:snapToGrid w:val="0"/>
              <w:rPr>
                <w:rFonts w:ascii="Times New Roman" w:hAnsi="Times New Roman"/>
                <w:sz w:val="26"/>
                <w:szCs w:val="26"/>
              </w:rPr>
            </w:pPr>
            <w:r>
              <w:rPr>
                <w:rFonts w:ascii="Times New Roman" w:hAnsi="Times New Roman"/>
                <w:sz w:val="26"/>
                <w:szCs w:val="26"/>
              </w:rPr>
              <w:t>Статика</w:t>
            </w:r>
          </w:p>
        </w:tc>
        <w:tc>
          <w:tcPr>
            <w:tcW w:w="993" w:type="dxa"/>
            <w:vAlign w:val="center"/>
          </w:tcPr>
          <w:p w:rsidR="009C6AB5" w:rsidRPr="003C564A" w:rsidRDefault="00B50943" w:rsidP="00570103">
            <w:pPr>
              <w:pStyle w:val="af9"/>
              <w:snapToGrid w:val="0"/>
              <w:jc w:val="center"/>
              <w:rPr>
                <w:rFonts w:ascii="Times New Roman" w:hAnsi="Times New Roman"/>
                <w:sz w:val="26"/>
                <w:szCs w:val="26"/>
              </w:rPr>
            </w:pPr>
            <w:r>
              <w:rPr>
                <w:rFonts w:ascii="Times New Roman" w:hAnsi="Times New Roman"/>
                <w:sz w:val="26"/>
                <w:szCs w:val="26"/>
              </w:rPr>
              <w:t>2</w:t>
            </w:r>
          </w:p>
        </w:tc>
        <w:tc>
          <w:tcPr>
            <w:tcW w:w="2976" w:type="dxa"/>
            <w:vAlign w:val="center"/>
          </w:tcPr>
          <w:p w:rsidR="009C6AB5" w:rsidRPr="003C564A" w:rsidRDefault="009C6AB5" w:rsidP="00570103">
            <w:pPr>
              <w:pStyle w:val="af9"/>
              <w:snapToGrid w:val="0"/>
              <w:jc w:val="center"/>
              <w:rPr>
                <w:rFonts w:ascii="Times New Roman" w:hAnsi="Times New Roman"/>
                <w:sz w:val="26"/>
                <w:szCs w:val="26"/>
              </w:rPr>
            </w:pPr>
          </w:p>
        </w:tc>
        <w:tc>
          <w:tcPr>
            <w:tcW w:w="3827" w:type="dxa"/>
            <w:vAlign w:val="center"/>
          </w:tcPr>
          <w:p w:rsidR="009C6AB5" w:rsidRPr="003C564A" w:rsidRDefault="009C6AB5" w:rsidP="00570103">
            <w:pPr>
              <w:jc w:val="center"/>
              <w:rPr>
                <w:sz w:val="26"/>
                <w:szCs w:val="26"/>
              </w:rPr>
            </w:pPr>
          </w:p>
        </w:tc>
      </w:tr>
      <w:tr w:rsidR="005F3289" w:rsidRPr="003C564A" w:rsidTr="00E1368C">
        <w:trPr>
          <w:jc w:val="center"/>
        </w:trPr>
        <w:tc>
          <w:tcPr>
            <w:tcW w:w="445" w:type="dxa"/>
          </w:tcPr>
          <w:p w:rsidR="005F3289" w:rsidRPr="003C564A" w:rsidRDefault="005F3289" w:rsidP="00570103">
            <w:pPr>
              <w:pStyle w:val="af9"/>
              <w:snapToGrid w:val="0"/>
              <w:rPr>
                <w:rFonts w:ascii="Times New Roman" w:hAnsi="Times New Roman"/>
                <w:sz w:val="26"/>
                <w:szCs w:val="26"/>
              </w:rPr>
            </w:pPr>
            <w:r w:rsidRPr="003C564A">
              <w:rPr>
                <w:rFonts w:ascii="Times New Roman" w:hAnsi="Times New Roman"/>
                <w:sz w:val="26"/>
                <w:szCs w:val="26"/>
              </w:rPr>
              <w:t>6</w:t>
            </w:r>
          </w:p>
        </w:tc>
        <w:tc>
          <w:tcPr>
            <w:tcW w:w="2225" w:type="dxa"/>
          </w:tcPr>
          <w:p w:rsidR="005F3289" w:rsidRPr="003C564A" w:rsidRDefault="0080532B" w:rsidP="00570103">
            <w:pPr>
              <w:rPr>
                <w:sz w:val="26"/>
                <w:szCs w:val="26"/>
              </w:rPr>
            </w:pPr>
            <w:r>
              <w:rPr>
                <w:sz w:val="26"/>
                <w:szCs w:val="26"/>
              </w:rPr>
              <w:t>Молекулярная физика и тепловые явления</w:t>
            </w:r>
          </w:p>
        </w:tc>
        <w:tc>
          <w:tcPr>
            <w:tcW w:w="993" w:type="dxa"/>
            <w:vAlign w:val="center"/>
          </w:tcPr>
          <w:p w:rsidR="005F3289" w:rsidRPr="003C564A" w:rsidRDefault="0080532B" w:rsidP="00570103">
            <w:pPr>
              <w:pStyle w:val="af9"/>
              <w:snapToGrid w:val="0"/>
              <w:jc w:val="center"/>
              <w:rPr>
                <w:rFonts w:ascii="Times New Roman" w:hAnsi="Times New Roman"/>
                <w:sz w:val="26"/>
                <w:szCs w:val="26"/>
              </w:rPr>
            </w:pPr>
            <w:r>
              <w:rPr>
                <w:rFonts w:ascii="Times New Roman" w:hAnsi="Times New Roman"/>
                <w:sz w:val="26"/>
                <w:szCs w:val="26"/>
              </w:rPr>
              <w:t>22</w:t>
            </w:r>
          </w:p>
        </w:tc>
        <w:tc>
          <w:tcPr>
            <w:tcW w:w="2976" w:type="dxa"/>
            <w:vAlign w:val="center"/>
          </w:tcPr>
          <w:p w:rsidR="005F3289" w:rsidRPr="00347C82" w:rsidRDefault="0080532B" w:rsidP="00570103">
            <w:pPr>
              <w:jc w:val="center"/>
              <w:rPr>
                <w:sz w:val="26"/>
                <w:szCs w:val="26"/>
              </w:rPr>
            </w:pPr>
            <w:r w:rsidRPr="00347C82">
              <w:rPr>
                <w:sz w:val="26"/>
                <w:szCs w:val="26"/>
              </w:rPr>
              <w:t>1</w:t>
            </w:r>
          </w:p>
        </w:tc>
        <w:tc>
          <w:tcPr>
            <w:tcW w:w="3827" w:type="dxa"/>
            <w:vAlign w:val="center"/>
          </w:tcPr>
          <w:p w:rsidR="005F3289" w:rsidRPr="003C564A" w:rsidRDefault="00DD41FD" w:rsidP="00570103">
            <w:pPr>
              <w:pStyle w:val="af9"/>
              <w:snapToGrid w:val="0"/>
              <w:jc w:val="center"/>
              <w:rPr>
                <w:rFonts w:ascii="Times New Roman" w:hAnsi="Times New Roman"/>
                <w:sz w:val="26"/>
                <w:szCs w:val="26"/>
              </w:rPr>
            </w:pPr>
            <w:r>
              <w:rPr>
                <w:rFonts w:ascii="Times New Roman" w:hAnsi="Times New Roman"/>
                <w:sz w:val="26"/>
                <w:szCs w:val="26"/>
              </w:rPr>
              <w:t>---</w:t>
            </w:r>
          </w:p>
        </w:tc>
      </w:tr>
      <w:tr w:rsidR="00E44800" w:rsidRPr="003C564A" w:rsidTr="00E1368C">
        <w:trPr>
          <w:jc w:val="center"/>
        </w:trPr>
        <w:tc>
          <w:tcPr>
            <w:tcW w:w="445" w:type="dxa"/>
          </w:tcPr>
          <w:p w:rsidR="00E44800" w:rsidRPr="003C564A" w:rsidRDefault="00E44800" w:rsidP="00570103">
            <w:pPr>
              <w:pStyle w:val="af9"/>
              <w:snapToGrid w:val="0"/>
              <w:rPr>
                <w:rFonts w:ascii="Times New Roman" w:hAnsi="Times New Roman"/>
                <w:sz w:val="26"/>
                <w:szCs w:val="26"/>
              </w:rPr>
            </w:pPr>
            <w:r>
              <w:rPr>
                <w:rFonts w:ascii="Times New Roman" w:hAnsi="Times New Roman"/>
                <w:sz w:val="26"/>
                <w:szCs w:val="26"/>
              </w:rPr>
              <w:t>7</w:t>
            </w:r>
          </w:p>
        </w:tc>
        <w:tc>
          <w:tcPr>
            <w:tcW w:w="2225" w:type="dxa"/>
          </w:tcPr>
          <w:p w:rsidR="00E44800" w:rsidRDefault="00E44800" w:rsidP="00570103">
            <w:pPr>
              <w:rPr>
                <w:sz w:val="26"/>
                <w:szCs w:val="26"/>
              </w:rPr>
            </w:pPr>
            <w:r>
              <w:rPr>
                <w:sz w:val="26"/>
                <w:szCs w:val="26"/>
              </w:rPr>
              <w:t>Электродинамика</w:t>
            </w:r>
          </w:p>
        </w:tc>
        <w:tc>
          <w:tcPr>
            <w:tcW w:w="993" w:type="dxa"/>
            <w:vAlign w:val="center"/>
          </w:tcPr>
          <w:p w:rsidR="00E44800" w:rsidRDefault="00E44800" w:rsidP="00570103">
            <w:pPr>
              <w:pStyle w:val="af9"/>
              <w:snapToGrid w:val="0"/>
              <w:jc w:val="center"/>
              <w:rPr>
                <w:rFonts w:ascii="Times New Roman" w:hAnsi="Times New Roman"/>
                <w:sz w:val="26"/>
                <w:szCs w:val="26"/>
              </w:rPr>
            </w:pPr>
            <w:r>
              <w:rPr>
                <w:rFonts w:ascii="Times New Roman" w:hAnsi="Times New Roman"/>
                <w:sz w:val="26"/>
                <w:szCs w:val="26"/>
              </w:rPr>
              <w:t xml:space="preserve">27 </w:t>
            </w:r>
          </w:p>
        </w:tc>
        <w:tc>
          <w:tcPr>
            <w:tcW w:w="2976" w:type="dxa"/>
            <w:vAlign w:val="center"/>
          </w:tcPr>
          <w:p w:rsidR="00E44800" w:rsidRPr="00347C82" w:rsidRDefault="004B2D3F" w:rsidP="00570103">
            <w:pPr>
              <w:jc w:val="center"/>
              <w:rPr>
                <w:sz w:val="26"/>
                <w:szCs w:val="26"/>
              </w:rPr>
            </w:pPr>
            <w:r>
              <w:rPr>
                <w:sz w:val="26"/>
                <w:szCs w:val="26"/>
              </w:rPr>
              <w:t>1</w:t>
            </w:r>
          </w:p>
        </w:tc>
        <w:tc>
          <w:tcPr>
            <w:tcW w:w="3827" w:type="dxa"/>
            <w:vAlign w:val="center"/>
          </w:tcPr>
          <w:p w:rsidR="00E44800" w:rsidRPr="003C564A" w:rsidRDefault="004B2D3F" w:rsidP="00570103">
            <w:pPr>
              <w:pStyle w:val="af9"/>
              <w:snapToGrid w:val="0"/>
              <w:jc w:val="center"/>
              <w:rPr>
                <w:rFonts w:ascii="Times New Roman" w:hAnsi="Times New Roman"/>
                <w:sz w:val="26"/>
                <w:szCs w:val="26"/>
              </w:rPr>
            </w:pPr>
            <w:r>
              <w:rPr>
                <w:rFonts w:ascii="Times New Roman" w:hAnsi="Times New Roman"/>
                <w:sz w:val="26"/>
                <w:szCs w:val="26"/>
              </w:rPr>
              <w:t>2</w:t>
            </w:r>
          </w:p>
        </w:tc>
      </w:tr>
      <w:tr w:rsidR="004B2D3F" w:rsidRPr="003C564A" w:rsidTr="00E1368C">
        <w:trPr>
          <w:jc w:val="center"/>
        </w:trPr>
        <w:tc>
          <w:tcPr>
            <w:tcW w:w="445" w:type="dxa"/>
          </w:tcPr>
          <w:p w:rsidR="004B2D3F" w:rsidRDefault="004B2D3F" w:rsidP="00570103">
            <w:pPr>
              <w:pStyle w:val="af9"/>
              <w:snapToGrid w:val="0"/>
              <w:rPr>
                <w:rFonts w:ascii="Times New Roman" w:hAnsi="Times New Roman"/>
                <w:sz w:val="26"/>
                <w:szCs w:val="26"/>
              </w:rPr>
            </w:pPr>
            <w:r>
              <w:rPr>
                <w:rFonts w:ascii="Times New Roman" w:hAnsi="Times New Roman"/>
                <w:sz w:val="26"/>
                <w:szCs w:val="26"/>
              </w:rPr>
              <w:t>8</w:t>
            </w:r>
          </w:p>
        </w:tc>
        <w:tc>
          <w:tcPr>
            <w:tcW w:w="2225" w:type="dxa"/>
          </w:tcPr>
          <w:p w:rsidR="004B2D3F" w:rsidRDefault="004B2D3F" w:rsidP="00570103">
            <w:pPr>
              <w:rPr>
                <w:sz w:val="26"/>
                <w:szCs w:val="26"/>
              </w:rPr>
            </w:pPr>
            <w:r>
              <w:rPr>
                <w:sz w:val="26"/>
                <w:szCs w:val="26"/>
              </w:rPr>
              <w:t>Итоговое повторение</w:t>
            </w:r>
          </w:p>
        </w:tc>
        <w:tc>
          <w:tcPr>
            <w:tcW w:w="993" w:type="dxa"/>
            <w:vAlign w:val="center"/>
          </w:tcPr>
          <w:p w:rsidR="004B2D3F" w:rsidRDefault="004B2D3F" w:rsidP="00570103">
            <w:pPr>
              <w:pStyle w:val="af9"/>
              <w:snapToGrid w:val="0"/>
              <w:jc w:val="center"/>
              <w:rPr>
                <w:rFonts w:ascii="Times New Roman" w:hAnsi="Times New Roman"/>
                <w:sz w:val="26"/>
                <w:szCs w:val="26"/>
              </w:rPr>
            </w:pPr>
            <w:r>
              <w:rPr>
                <w:rFonts w:ascii="Times New Roman" w:hAnsi="Times New Roman"/>
                <w:sz w:val="26"/>
                <w:szCs w:val="26"/>
              </w:rPr>
              <w:t>6</w:t>
            </w:r>
          </w:p>
        </w:tc>
        <w:tc>
          <w:tcPr>
            <w:tcW w:w="2976" w:type="dxa"/>
            <w:vAlign w:val="center"/>
          </w:tcPr>
          <w:p w:rsidR="004B2D3F" w:rsidRDefault="004B2D3F" w:rsidP="00570103">
            <w:pPr>
              <w:jc w:val="center"/>
              <w:rPr>
                <w:sz w:val="26"/>
                <w:szCs w:val="26"/>
              </w:rPr>
            </w:pPr>
            <w:r>
              <w:rPr>
                <w:sz w:val="26"/>
                <w:szCs w:val="26"/>
              </w:rPr>
              <w:t>1</w:t>
            </w:r>
          </w:p>
        </w:tc>
        <w:tc>
          <w:tcPr>
            <w:tcW w:w="3827" w:type="dxa"/>
            <w:vAlign w:val="center"/>
          </w:tcPr>
          <w:p w:rsidR="004B2D3F" w:rsidRDefault="00DD41FD" w:rsidP="00570103">
            <w:pPr>
              <w:pStyle w:val="af9"/>
              <w:snapToGrid w:val="0"/>
              <w:jc w:val="center"/>
              <w:rPr>
                <w:rFonts w:ascii="Times New Roman" w:hAnsi="Times New Roman"/>
                <w:sz w:val="26"/>
                <w:szCs w:val="26"/>
              </w:rPr>
            </w:pPr>
            <w:r>
              <w:rPr>
                <w:rFonts w:ascii="Times New Roman" w:hAnsi="Times New Roman"/>
                <w:sz w:val="26"/>
                <w:szCs w:val="26"/>
              </w:rPr>
              <w:t>---</w:t>
            </w:r>
          </w:p>
        </w:tc>
      </w:tr>
      <w:tr w:rsidR="006E7BE0" w:rsidRPr="003C564A" w:rsidTr="00E1368C">
        <w:trPr>
          <w:jc w:val="center"/>
        </w:trPr>
        <w:tc>
          <w:tcPr>
            <w:tcW w:w="2670" w:type="dxa"/>
            <w:gridSpan w:val="2"/>
          </w:tcPr>
          <w:p w:rsidR="006E7BE0" w:rsidRPr="003C564A" w:rsidRDefault="006E7BE0" w:rsidP="00570103">
            <w:pPr>
              <w:pStyle w:val="af9"/>
              <w:snapToGrid w:val="0"/>
              <w:rPr>
                <w:rFonts w:ascii="Times New Roman" w:hAnsi="Times New Roman"/>
                <w:sz w:val="26"/>
                <w:szCs w:val="26"/>
              </w:rPr>
            </w:pPr>
            <w:r>
              <w:rPr>
                <w:rFonts w:ascii="Times New Roman" w:hAnsi="Times New Roman"/>
                <w:sz w:val="26"/>
                <w:szCs w:val="26"/>
              </w:rPr>
              <w:t>Итого</w:t>
            </w:r>
          </w:p>
        </w:tc>
        <w:tc>
          <w:tcPr>
            <w:tcW w:w="993" w:type="dxa"/>
            <w:vAlign w:val="center"/>
          </w:tcPr>
          <w:p w:rsidR="006E7BE0" w:rsidRPr="003C564A" w:rsidRDefault="00CC6265" w:rsidP="00570103">
            <w:pPr>
              <w:pStyle w:val="af9"/>
              <w:snapToGrid w:val="0"/>
              <w:jc w:val="center"/>
              <w:rPr>
                <w:rFonts w:ascii="Times New Roman" w:hAnsi="Times New Roman"/>
                <w:sz w:val="26"/>
                <w:szCs w:val="26"/>
              </w:rPr>
            </w:pPr>
            <w:r>
              <w:rPr>
                <w:rFonts w:ascii="Times New Roman" w:hAnsi="Times New Roman"/>
                <w:sz w:val="26"/>
                <w:szCs w:val="26"/>
              </w:rPr>
              <w:t>105</w:t>
            </w:r>
          </w:p>
        </w:tc>
        <w:tc>
          <w:tcPr>
            <w:tcW w:w="2976" w:type="dxa"/>
            <w:vAlign w:val="center"/>
          </w:tcPr>
          <w:p w:rsidR="006E7BE0" w:rsidRPr="003C564A" w:rsidRDefault="00CC6265" w:rsidP="00570103">
            <w:pPr>
              <w:pStyle w:val="af9"/>
              <w:snapToGrid w:val="0"/>
              <w:jc w:val="center"/>
              <w:rPr>
                <w:rFonts w:ascii="Times New Roman" w:hAnsi="Times New Roman"/>
                <w:sz w:val="26"/>
                <w:szCs w:val="26"/>
              </w:rPr>
            </w:pPr>
            <w:r>
              <w:rPr>
                <w:rFonts w:ascii="Times New Roman" w:hAnsi="Times New Roman"/>
                <w:sz w:val="26"/>
                <w:szCs w:val="26"/>
              </w:rPr>
              <w:t>7</w:t>
            </w:r>
          </w:p>
        </w:tc>
        <w:tc>
          <w:tcPr>
            <w:tcW w:w="3827" w:type="dxa"/>
            <w:vAlign w:val="center"/>
          </w:tcPr>
          <w:p w:rsidR="006E7BE0" w:rsidRPr="003C564A" w:rsidRDefault="00CC6265" w:rsidP="00570103">
            <w:pPr>
              <w:pStyle w:val="af9"/>
              <w:snapToGrid w:val="0"/>
              <w:jc w:val="center"/>
              <w:rPr>
                <w:rFonts w:ascii="Times New Roman" w:hAnsi="Times New Roman"/>
                <w:sz w:val="26"/>
                <w:szCs w:val="26"/>
              </w:rPr>
            </w:pPr>
            <w:r>
              <w:rPr>
                <w:rFonts w:ascii="Times New Roman" w:hAnsi="Times New Roman"/>
                <w:sz w:val="26"/>
                <w:szCs w:val="26"/>
              </w:rPr>
              <w:t>6</w:t>
            </w:r>
          </w:p>
        </w:tc>
      </w:tr>
    </w:tbl>
    <w:p w:rsidR="00386BBD" w:rsidRDefault="00386BBD" w:rsidP="00570103">
      <w:pPr>
        <w:suppressAutoHyphens w:val="0"/>
        <w:rPr>
          <w:b/>
          <w:sz w:val="24"/>
        </w:rPr>
      </w:pPr>
    </w:p>
    <w:p w:rsidR="000953BE" w:rsidRDefault="000953BE" w:rsidP="00570103">
      <w:pPr>
        <w:suppressAutoHyphens w:val="0"/>
        <w:rPr>
          <w:b/>
          <w:sz w:val="24"/>
        </w:rPr>
      </w:pPr>
    </w:p>
    <w:p w:rsidR="001717AF" w:rsidRDefault="00386BBD" w:rsidP="00570103">
      <w:pPr>
        <w:suppressAutoHyphens w:val="0"/>
        <w:rPr>
          <w:b/>
          <w:sz w:val="24"/>
        </w:rPr>
        <w:sectPr w:rsidR="001717AF" w:rsidSect="00541E63">
          <w:pgSz w:w="11906" w:h="16838"/>
          <w:pgMar w:top="394" w:right="720" w:bottom="426" w:left="993" w:header="180" w:footer="0" w:gutter="0"/>
          <w:cols w:space="720"/>
          <w:docGrid w:linePitch="600" w:charSpace="24576"/>
        </w:sectPr>
      </w:pPr>
      <w:r>
        <w:rPr>
          <w:b/>
          <w:sz w:val="24"/>
        </w:rPr>
        <w:br w:type="page"/>
      </w:r>
    </w:p>
    <w:p w:rsidR="008B117C" w:rsidRDefault="008B117C" w:rsidP="00570103">
      <w:pPr>
        <w:pStyle w:val="af9"/>
        <w:spacing w:after="120"/>
        <w:jc w:val="right"/>
        <w:rPr>
          <w:rFonts w:ascii="Times New Roman" w:hAnsi="Times New Roman" w:cs="Times New Roman"/>
          <w:b/>
          <w:color w:val="000000"/>
          <w:sz w:val="26"/>
          <w:szCs w:val="26"/>
        </w:rPr>
      </w:pPr>
      <w:r>
        <w:rPr>
          <w:rFonts w:ascii="Times New Roman" w:hAnsi="Times New Roman" w:cs="Times New Roman"/>
          <w:b/>
          <w:sz w:val="26"/>
          <w:szCs w:val="26"/>
        </w:rPr>
        <w:lastRenderedPageBreak/>
        <w:t>Приложение 1. Календарно-тематическое планирование.</w:t>
      </w:r>
    </w:p>
    <w:p w:rsidR="00C8249E" w:rsidRDefault="00C8249E" w:rsidP="00570103">
      <w:pPr>
        <w:suppressAutoHyphens w:val="0"/>
        <w:rPr>
          <w:b/>
          <w:sz w:val="24"/>
        </w:rPr>
      </w:pPr>
    </w:p>
    <w:tbl>
      <w:tblPr>
        <w:tblW w:w="11362" w:type="dxa"/>
        <w:tblInd w:w="147" w:type="dxa"/>
        <w:tblLayout w:type="fixed"/>
        <w:tblCellMar>
          <w:left w:w="0" w:type="dxa"/>
          <w:right w:w="0" w:type="dxa"/>
        </w:tblCellMar>
        <w:tblLook w:val="0000" w:firstRow="0" w:lastRow="0" w:firstColumn="0" w:lastColumn="0" w:noHBand="0" w:noVBand="0"/>
      </w:tblPr>
      <w:tblGrid>
        <w:gridCol w:w="830"/>
        <w:gridCol w:w="987"/>
        <w:gridCol w:w="5947"/>
        <w:gridCol w:w="6"/>
        <w:gridCol w:w="8"/>
        <w:gridCol w:w="18"/>
        <w:gridCol w:w="138"/>
        <w:gridCol w:w="1365"/>
        <w:gridCol w:w="56"/>
        <w:gridCol w:w="1418"/>
        <w:gridCol w:w="59"/>
        <w:gridCol w:w="80"/>
        <w:gridCol w:w="450"/>
      </w:tblGrid>
      <w:tr w:rsidR="00E90955" w:rsidRPr="002B6B84" w:rsidTr="00054F9F">
        <w:trPr>
          <w:gridAfter w:val="3"/>
          <w:wAfter w:w="589" w:type="dxa"/>
          <w:cantSplit/>
          <w:trHeight w:val="1136"/>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napToGrid w:val="0"/>
              <w:spacing w:line="276" w:lineRule="auto"/>
              <w:jc w:val="center"/>
              <w:rPr>
                <w:b/>
                <w:sz w:val="26"/>
                <w:szCs w:val="26"/>
              </w:rPr>
            </w:pPr>
          </w:p>
          <w:p w:rsidR="00E90955" w:rsidRPr="002B6B84" w:rsidRDefault="00E90955" w:rsidP="00054F9F">
            <w:pPr>
              <w:spacing w:line="276" w:lineRule="auto"/>
              <w:jc w:val="center"/>
              <w:rPr>
                <w:b/>
                <w:sz w:val="26"/>
                <w:szCs w:val="26"/>
              </w:rPr>
            </w:pPr>
            <w:r w:rsidRPr="002B6B84">
              <w:rPr>
                <w:b/>
                <w:sz w:val="26"/>
                <w:szCs w:val="26"/>
              </w:rPr>
              <w:t>№ урока</w:t>
            </w:r>
          </w:p>
        </w:tc>
        <w:tc>
          <w:tcPr>
            <w:tcW w:w="987" w:type="dxa"/>
            <w:tcBorders>
              <w:top w:val="single" w:sz="4" w:space="0" w:color="000000"/>
              <w:left w:val="single" w:sz="4" w:space="0" w:color="000000"/>
              <w:right w:val="single" w:sz="4" w:space="0" w:color="000000"/>
            </w:tcBorders>
            <w:vAlign w:val="center"/>
          </w:tcPr>
          <w:p w:rsidR="00E90955" w:rsidRPr="002B6B84" w:rsidRDefault="00E90955" w:rsidP="00054F9F">
            <w:pPr>
              <w:spacing w:line="276" w:lineRule="auto"/>
              <w:jc w:val="center"/>
              <w:rPr>
                <w:b/>
                <w:sz w:val="26"/>
                <w:szCs w:val="26"/>
              </w:rPr>
            </w:pPr>
            <w:r w:rsidRPr="002B6B84">
              <w:rPr>
                <w:b/>
                <w:sz w:val="26"/>
                <w:szCs w:val="26"/>
              </w:rPr>
              <w:t>№ урока в теме</w:t>
            </w:r>
          </w:p>
        </w:tc>
        <w:tc>
          <w:tcPr>
            <w:tcW w:w="5947"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b/>
                <w:sz w:val="26"/>
                <w:szCs w:val="26"/>
              </w:rPr>
            </w:pPr>
            <w:r w:rsidRPr="002B6B84">
              <w:rPr>
                <w:b/>
                <w:sz w:val="26"/>
                <w:szCs w:val="26"/>
              </w:rPr>
              <w:t>Наименование раздела</w:t>
            </w:r>
          </w:p>
          <w:p w:rsidR="00E90955" w:rsidRPr="002B6B84" w:rsidRDefault="00E90955" w:rsidP="00054F9F">
            <w:pPr>
              <w:spacing w:line="276" w:lineRule="auto"/>
              <w:jc w:val="center"/>
              <w:rPr>
                <w:b/>
                <w:sz w:val="26"/>
                <w:szCs w:val="26"/>
              </w:rPr>
            </w:pPr>
            <w:r w:rsidRPr="002B6B84">
              <w:rPr>
                <w:b/>
                <w:sz w:val="26"/>
                <w:szCs w:val="26"/>
              </w:rPr>
              <w:t>Тема урока</w:t>
            </w:r>
          </w:p>
        </w:tc>
        <w:tc>
          <w:tcPr>
            <w:tcW w:w="1535" w:type="dxa"/>
            <w:gridSpan w:val="5"/>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jc w:val="center"/>
              <w:rPr>
                <w:b/>
                <w:sz w:val="26"/>
                <w:szCs w:val="26"/>
              </w:rPr>
            </w:pPr>
            <w:r w:rsidRPr="002B6B84">
              <w:rPr>
                <w:b/>
                <w:sz w:val="26"/>
                <w:szCs w:val="26"/>
              </w:rPr>
              <w:t>Д/З</w:t>
            </w:r>
          </w:p>
          <w:p w:rsidR="00E90955" w:rsidRPr="002B6B84" w:rsidRDefault="00E90955" w:rsidP="00054F9F">
            <w:pPr>
              <w:spacing w:line="276" w:lineRule="auto"/>
              <w:jc w:val="center"/>
              <w:rPr>
                <w:b/>
                <w:sz w:val="26"/>
                <w:szCs w:val="26"/>
              </w:rPr>
            </w:pPr>
          </w:p>
        </w:tc>
        <w:tc>
          <w:tcPr>
            <w:tcW w:w="1474" w:type="dxa"/>
            <w:gridSpan w:val="2"/>
            <w:tcBorders>
              <w:top w:val="single" w:sz="4" w:space="0" w:color="000000"/>
              <w:left w:val="single" w:sz="4" w:space="0" w:color="000000"/>
              <w:right w:val="single" w:sz="4" w:space="0" w:color="auto"/>
            </w:tcBorders>
            <w:shd w:val="clear" w:color="auto" w:fill="auto"/>
            <w:vAlign w:val="center"/>
          </w:tcPr>
          <w:p w:rsidR="00E90955" w:rsidRPr="002B6B84" w:rsidRDefault="00E90955" w:rsidP="00054F9F">
            <w:pPr>
              <w:spacing w:line="276" w:lineRule="auto"/>
              <w:ind w:left="164"/>
              <w:jc w:val="center"/>
              <w:rPr>
                <w:b/>
                <w:sz w:val="26"/>
                <w:szCs w:val="26"/>
              </w:rPr>
            </w:pPr>
            <w:r w:rsidRPr="002B6B84">
              <w:rPr>
                <w:b/>
                <w:sz w:val="26"/>
                <w:szCs w:val="26"/>
              </w:rPr>
              <w:t>Дата проведения</w:t>
            </w:r>
          </w:p>
          <w:p w:rsidR="00E90955" w:rsidRPr="002B6B84" w:rsidRDefault="00E90955" w:rsidP="00054F9F">
            <w:pPr>
              <w:spacing w:line="276" w:lineRule="auto"/>
              <w:jc w:val="center"/>
              <w:rPr>
                <w:b/>
                <w:sz w:val="26"/>
                <w:szCs w:val="26"/>
              </w:rPr>
            </w:pPr>
          </w:p>
        </w:tc>
      </w:tr>
      <w:tr w:rsidR="00E90955" w:rsidRPr="002B6B84" w:rsidTr="00054F9F">
        <w:trPr>
          <w:cantSplit/>
          <w:trHeight w:val="310"/>
        </w:trPr>
        <w:tc>
          <w:tcPr>
            <w:tcW w:w="10773" w:type="dxa"/>
            <w:gridSpan w:val="10"/>
            <w:tcBorders>
              <w:top w:val="single" w:sz="4" w:space="0" w:color="000000"/>
              <w:left w:val="single" w:sz="4" w:space="0" w:color="000000"/>
              <w:bottom w:val="single" w:sz="4" w:space="0" w:color="000000"/>
            </w:tcBorders>
            <w:vAlign w:val="center"/>
          </w:tcPr>
          <w:p w:rsidR="00E90955" w:rsidRPr="002B6B84" w:rsidRDefault="00E90955" w:rsidP="00054F9F">
            <w:pPr>
              <w:spacing w:line="276" w:lineRule="auto"/>
              <w:jc w:val="center"/>
              <w:rPr>
                <w:b/>
                <w:sz w:val="26"/>
                <w:szCs w:val="26"/>
              </w:rPr>
            </w:pPr>
            <w:r w:rsidRPr="002B6B84">
              <w:rPr>
                <w:b/>
                <w:sz w:val="26"/>
                <w:szCs w:val="26"/>
                <w:lang w:val="en-US"/>
              </w:rPr>
              <w:t xml:space="preserve">I. </w:t>
            </w:r>
            <w:r w:rsidRPr="002B6B84">
              <w:rPr>
                <w:b/>
                <w:sz w:val="26"/>
                <w:szCs w:val="26"/>
              </w:rPr>
              <w:t>Введение (</w:t>
            </w:r>
            <w:r>
              <w:rPr>
                <w:b/>
                <w:sz w:val="26"/>
                <w:szCs w:val="26"/>
              </w:rPr>
              <w:t>4</w:t>
            </w:r>
            <w:r w:rsidRPr="002B6B84">
              <w:rPr>
                <w:b/>
                <w:sz w:val="26"/>
                <w:szCs w:val="26"/>
              </w:rPr>
              <w:t xml:space="preserve"> ч)</w:t>
            </w:r>
          </w:p>
        </w:tc>
        <w:tc>
          <w:tcPr>
            <w:tcW w:w="589" w:type="dxa"/>
            <w:gridSpan w:val="3"/>
            <w:tcBorders>
              <w:left w:val="single" w:sz="4" w:space="0" w:color="000000"/>
            </w:tcBorders>
            <w:shd w:val="clear" w:color="auto" w:fill="auto"/>
          </w:tcPr>
          <w:p w:rsidR="00E90955" w:rsidRPr="002B6B84" w:rsidRDefault="00E90955" w:rsidP="00054F9F">
            <w:pPr>
              <w:snapToGrid w:val="0"/>
              <w:spacing w:line="276" w:lineRule="auto"/>
              <w:rPr>
                <w:b/>
                <w:sz w:val="26"/>
                <w:szCs w:val="26"/>
              </w:rPr>
            </w:pPr>
          </w:p>
        </w:tc>
      </w:tr>
      <w:tr w:rsidR="00E90955" w:rsidRPr="002B6B84" w:rsidTr="00054F9F">
        <w:trPr>
          <w:gridAfter w:val="3"/>
          <w:wAfter w:w="589" w:type="dxa"/>
          <w:cantSplit/>
          <w:trHeight w:val="256"/>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1</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pStyle w:val="3"/>
              <w:snapToGrid w:val="0"/>
              <w:spacing w:before="0" w:after="0" w:line="276" w:lineRule="auto"/>
              <w:rPr>
                <w:b w:val="0"/>
                <w:sz w:val="26"/>
                <w:szCs w:val="26"/>
                <w:u w:val="none"/>
              </w:rPr>
            </w:pPr>
            <w:r w:rsidRPr="002B6B84">
              <w:rPr>
                <w:b w:val="0"/>
                <w:sz w:val="26"/>
                <w:szCs w:val="26"/>
                <w:u w:val="none"/>
              </w:rPr>
              <w:t>1</w:t>
            </w:r>
          </w:p>
        </w:tc>
        <w:tc>
          <w:tcPr>
            <w:tcW w:w="5947"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pStyle w:val="3"/>
              <w:snapToGrid w:val="0"/>
              <w:spacing w:before="0" w:after="0" w:line="276" w:lineRule="auto"/>
              <w:jc w:val="left"/>
              <w:rPr>
                <w:b w:val="0"/>
                <w:sz w:val="26"/>
                <w:szCs w:val="26"/>
                <w:u w:val="none"/>
              </w:rPr>
            </w:pPr>
            <w:r w:rsidRPr="002B6B84">
              <w:rPr>
                <w:sz w:val="26"/>
                <w:szCs w:val="26"/>
                <w:u w:val="none"/>
              </w:rPr>
              <w:t>Техника безопасности в кабинете физики (инструктаж).</w:t>
            </w:r>
            <w:r w:rsidRPr="002B6B84">
              <w:rPr>
                <w:b w:val="0"/>
                <w:bCs w:val="0"/>
                <w:sz w:val="26"/>
                <w:szCs w:val="26"/>
                <w:u w:val="none"/>
              </w:rPr>
              <w:t xml:space="preserve">Повторение </w:t>
            </w:r>
            <w:r>
              <w:rPr>
                <w:b w:val="0"/>
                <w:bCs w:val="0"/>
                <w:sz w:val="26"/>
                <w:szCs w:val="26"/>
                <w:u w:val="none"/>
              </w:rPr>
              <w:t>темы: «Кинематика. Динамика»</w:t>
            </w:r>
          </w:p>
        </w:tc>
        <w:tc>
          <w:tcPr>
            <w:tcW w:w="1591" w:type="dxa"/>
            <w:gridSpan w:val="6"/>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jc w:val="center"/>
              <w:rPr>
                <w:sz w:val="26"/>
                <w:szCs w:val="26"/>
              </w:rPr>
            </w:pPr>
            <w:r w:rsidRPr="002B6B84">
              <w:rPr>
                <w:sz w:val="26"/>
                <w:szCs w:val="26"/>
              </w:rPr>
              <w:t>Повторение</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01.09</w:t>
            </w:r>
          </w:p>
        </w:tc>
      </w:tr>
      <w:tr w:rsidR="00E90955" w:rsidRPr="002B6B84" w:rsidTr="00054F9F">
        <w:trPr>
          <w:gridAfter w:val="2"/>
          <w:wAfter w:w="530" w:type="dxa"/>
          <w:cantSplit/>
          <w:trHeight w:val="274"/>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2</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pStyle w:val="3"/>
              <w:snapToGrid w:val="0"/>
              <w:spacing w:before="0" w:after="0" w:line="276" w:lineRule="auto"/>
              <w:rPr>
                <w:b w:val="0"/>
                <w:sz w:val="26"/>
                <w:szCs w:val="26"/>
                <w:u w:val="none"/>
              </w:rPr>
            </w:pPr>
            <w:r w:rsidRPr="002B6B84">
              <w:rPr>
                <w:b w:val="0"/>
                <w:sz w:val="26"/>
                <w:szCs w:val="26"/>
                <w:u w:val="none"/>
              </w:rPr>
              <w:t>2</w:t>
            </w:r>
          </w:p>
        </w:tc>
        <w:tc>
          <w:tcPr>
            <w:tcW w:w="5947"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pStyle w:val="3"/>
              <w:snapToGrid w:val="0"/>
              <w:spacing w:before="0" w:after="0" w:line="276" w:lineRule="auto"/>
              <w:jc w:val="left"/>
              <w:rPr>
                <w:b w:val="0"/>
                <w:sz w:val="26"/>
                <w:szCs w:val="26"/>
                <w:u w:val="none"/>
              </w:rPr>
            </w:pPr>
            <w:r w:rsidRPr="002B6B84">
              <w:rPr>
                <w:b w:val="0"/>
                <w:sz w:val="26"/>
                <w:szCs w:val="26"/>
                <w:u w:val="none"/>
              </w:rPr>
              <w:t xml:space="preserve">Повторение </w:t>
            </w:r>
            <w:r>
              <w:rPr>
                <w:b w:val="0"/>
                <w:sz w:val="26"/>
                <w:szCs w:val="26"/>
                <w:u w:val="none"/>
              </w:rPr>
              <w:t>темы: «Колебания и волны. Электромагнитное поле»</w:t>
            </w:r>
          </w:p>
        </w:tc>
        <w:tc>
          <w:tcPr>
            <w:tcW w:w="1591" w:type="dxa"/>
            <w:gridSpan w:val="6"/>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jc w:val="center"/>
              <w:rPr>
                <w:sz w:val="26"/>
                <w:szCs w:val="26"/>
              </w:rPr>
            </w:pPr>
            <w:r w:rsidRPr="002B6B84">
              <w:rPr>
                <w:sz w:val="26"/>
                <w:szCs w:val="26"/>
              </w:rPr>
              <w:t>Повторение</w:t>
            </w:r>
          </w:p>
        </w:tc>
        <w:tc>
          <w:tcPr>
            <w:tcW w:w="1418"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02.09</w:t>
            </w:r>
          </w:p>
        </w:tc>
        <w:tc>
          <w:tcPr>
            <w:tcW w:w="59" w:type="dxa"/>
            <w:tcBorders>
              <w:left w:val="single" w:sz="4" w:space="0" w:color="000000"/>
            </w:tcBorders>
            <w:shd w:val="clear" w:color="auto" w:fill="auto"/>
          </w:tcPr>
          <w:p w:rsidR="00E90955" w:rsidRPr="002B6B84" w:rsidRDefault="00E90955" w:rsidP="00054F9F">
            <w:pPr>
              <w:snapToGrid w:val="0"/>
              <w:spacing w:line="276" w:lineRule="auto"/>
              <w:rPr>
                <w:sz w:val="26"/>
                <w:szCs w:val="26"/>
              </w:rPr>
            </w:pPr>
          </w:p>
        </w:tc>
      </w:tr>
      <w:tr w:rsidR="00E90955" w:rsidRPr="002B6B84" w:rsidTr="00054F9F">
        <w:trPr>
          <w:gridAfter w:val="2"/>
          <w:wAfter w:w="530" w:type="dxa"/>
          <w:cantSplit/>
          <w:trHeight w:val="274"/>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3</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pStyle w:val="3"/>
              <w:snapToGrid w:val="0"/>
              <w:spacing w:before="0" w:after="0" w:line="276" w:lineRule="auto"/>
              <w:rPr>
                <w:b w:val="0"/>
                <w:sz w:val="26"/>
                <w:szCs w:val="26"/>
                <w:u w:val="none"/>
              </w:rPr>
            </w:pPr>
            <w:r w:rsidRPr="002B6B84">
              <w:rPr>
                <w:b w:val="0"/>
                <w:sz w:val="26"/>
                <w:szCs w:val="26"/>
                <w:u w:val="none"/>
              </w:rPr>
              <w:t>3</w:t>
            </w:r>
          </w:p>
        </w:tc>
        <w:tc>
          <w:tcPr>
            <w:tcW w:w="5947"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pStyle w:val="3"/>
              <w:snapToGrid w:val="0"/>
              <w:spacing w:before="0" w:after="0" w:line="276" w:lineRule="auto"/>
              <w:jc w:val="left"/>
              <w:rPr>
                <w:b w:val="0"/>
                <w:sz w:val="26"/>
                <w:szCs w:val="26"/>
                <w:u w:val="none"/>
              </w:rPr>
            </w:pPr>
            <w:r w:rsidRPr="002B6B84">
              <w:rPr>
                <w:b w:val="0"/>
                <w:sz w:val="26"/>
                <w:szCs w:val="26"/>
                <w:u w:val="none"/>
              </w:rPr>
              <w:t>Повторе</w:t>
            </w:r>
            <w:r>
              <w:rPr>
                <w:b w:val="0"/>
                <w:sz w:val="26"/>
                <w:szCs w:val="26"/>
                <w:u w:val="none"/>
              </w:rPr>
              <w:t>ние темы: «Строение атома и атомного ядра»</w:t>
            </w:r>
          </w:p>
        </w:tc>
        <w:tc>
          <w:tcPr>
            <w:tcW w:w="1591" w:type="dxa"/>
            <w:gridSpan w:val="6"/>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jc w:val="center"/>
              <w:rPr>
                <w:sz w:val="26"/>
                <w:szCs w:val="26"/>
              </w:rPr>
            </w:pPr>
            <w:r w:rsidRPr="002B6B84">
              <w:rPr>
                <w:sz w:val="26"/>
                <w:szCs w:val="26"/>
              </w:rPr>
              <w:t>Повторение</w:t>
            </w:r>
          </w:p>
        </w:tc>
        <w:tc>
          <w:tcPr>
            <w:tcW w:w="1418"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03.09</w:t>
            </w:r>
          </w:p>
        </w:tc>
        <w:tc>
          <w:tcPr>
            <w:tcW w:w="59" w:type="dxa"/>
            <w:tcBorders>
              <w:left w:val="single" w:sz="4" w:space="0" w:color="000000"/>
            </w:tcBorders>
            <w:shd w:val="clear" w:color="auto" w:fill="auto"/>
          </w:tcPr>
          <w:p w:rsidR="00E90955" w:rsidRPr="002B6B84" w:rsidRDefault="00E90955" w:rsidP="00054F9F">
            <w:pPr>
              <w:snapToGrid w:val="0"/>
              <w:spacing w:line="276" w:lineRule="auto"/>
              <w:rPr>
                <w:sz w:val="26"/>
                <w:szCs w:val="26"/>
              </w:rPr>
            </w:pPr>
          </w:p>
        </w:tc>
      </w:tr>
      <w:tr w:rsidR="00E90955" w:rsidRPr="002B6B84" w:rsidTr="00054F9F">
        <w:trPr>
          <w:gridAfter w:val="2"/>
          <w:wAfter w:w="530" w:type="dxa"/>
          <w:cantSplit/>
          <w:trHeight w:val="278"/>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4</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pStyle w:val="3"/>
              <w:snapToGrid w:val="0"/>
              <w:spacing w:before="0" w:after="0" w:line="276" w:lineRule="auto"/>
              <w:rPr>
                <w:b w:val="0"/>
                <w:sz w:val="26"/>
                <w:szCs w:val="26"/>
                <w:u w:val="none"/>
              </w:rPr>
            </w:pPr>
            <w:r w:rsidRPr="002B6B84">
              <w:rPr>
                <w:b w:val="0"/>
                <w:sz w:val="26"/>
                <w:szCs w:val="26"/>
                <w:u w:val="none"/>
              </w:rPr>
              <w:t>4</w:t>
            </w:r>
          </w:p>
        </w:tc>
        <w:tc>
          <w:tcPr>
            <w:tcW w:w="5947"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pStyle w:val="3"/>
              <w:snapToGrid w:val="0"/>
              <w:spacing w:before="0" w:after="0" w:line="276" w:lineRule="auto"/>
              <w:jc w:val="left"/>
              <w:rPr>
                <w:sz w:val="26"/>
                <w:szCs w:val="26"/>
                <w:u w:val="none"/>
              </w:rPr>
            </w:pPr>
            <w:r w:rsidRPr="002B6B84">
              <w:rPr>
                <w:sz w:val="26"/>
                <w:szCs w:val="26"/>
                <w:u w:val="none"/>
              </w:rPr>
              <w:t>Входная контрольная работа</w:t>
            </w:r>
          </w:p>
        </w:tc>
        <w:tc>
          <w:tcPr>
            <w:tcW w:w="1591" w:type="dxa"/>
            <w:gridSpan w:val="6"/>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jc w:val="center"/>
              <w:rPr>
                <w:sz w:val="26"/>
                <w:szCs w:val="26"/>
              </w:rPr>
            </w:pPr>
          </w:p>
        </w:tc>
        <w:tc>
          <w:tcPr>
            <w:tcW w:w="1418"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08.09</w:t>
            </w:r>
          </w:p>
        </w:tc>
        <w:tc>
          <w:tcPr>
            <w:tcW w:w="59" w:type="dxa"/>
            <w:tcBorders>
              <w:left w:val="single" w:sz="4" w:space="0" w:color="000000"/>
            </w:tcBorders>
            <w:shd w:val="clear" w:color="auto" w:fill="auto"/>
          </w:tcPr>
          <w:p w:rsidR="00E90955" w:rsidRPr="002B6B84" w:rsidRDefault="00E90955" w:rsidP="00054F9F">
            <w:pPr>
              <w:snapToGrid w:val="0"/>
              <w:spacing w:line="276" w:lineRule="auto"/>
              <w:rPr>
                <w:sz w:val="26"/>
                <w:szCs w:val="26"/>
              </w:rPr>
            </w:pPr>
          </w:p>
        </w:tc>
      </w:tr>
      <w:tr w:rsidR="00E90955" w:rsidRPr="002B6B84" w:rsidTr="00054F9F">
        <w:trPr>
          <w:cantSplit/>
          <w:trHeight w:val="464"/>
        </w:trPr>
        <w:tc>
          <w:tcPr>
            <w:tcW w:w="10773" w:type="dxa"/>
            <w:gridSpan w:val="10"/>
            <w:tcBorders>
              <w:top w:val="single" w:sz="4" w:space="0" w:color="000000"/>
              <w:left w:val="single" w:sz="4" w:space="0" w:color="000000"/>
              <w:bottom w:val="single" w:sz="4" w:space="0" w:color="000000"/>
            </w:tcBorders>
            <w:vAlign w:val="center"/>
          </w:tcPr>
          <w:p w:rsidR="00E90955" w:rsidRPr="002B6B84" w:rsidRDefault="00E90955" w:rsidP="00054F9F">
            <w:pPr>
              <w:spacing w:line="276" w:lineRule="auto"/>
              <w:jc w:val="center"/>
              <w:rPr>
                <w:b/>
                <w:sz w:val="26"/>
                <w:szCs w:val="26"/>
              </w:rPr>
            </w:pPr>
            <w:r w:rsidRPr="002B6B84">
              <w:rPr>
                <w:b/>
                <w:sz w:val="26"/>
                <w:szCs w:val="26"/>
                <w:lang w:val="en-US"/>
              </w:rPr>
              <w:t>II</w:t>
            </w:r>
            <w:r w:rsidRPr="002B6B84">
              <w:rPr>
                <w:b/>
                <w:sz w:val="26"/>
                <w:szCs w:val="26"/>
              </w:rPr>
              <w:t>. КИНЕМАТИКА (14 ч)</w:t>
            </w:r>
          </w:p>
          <w:p w:rsidR="00E90955" w:rsidRPr="002B6B84" w:rsidRDefault="00E90955" w:rsidP="00054F9F">
            <w:pPr>
              <w:spacing w:line="276" w:lineRule="auto"/>
              <w:jc w:val="center"/>
              <w:rPr>
                <w:sz w:val="26"/>
                <w:szCs w:val="26"/>
              </w:rPr>
            </w:pPr>
            <w:r w:rsidRPr="002B6B84">
              <w:rPr>
                <w:b/>
                <w:sz w:val="26"/>
                <w:szCs w:val="26"/>
              </w:rPr>
              <w:t>Глава 1. кинематика точки и твердого тела.</w:t>
            </w:r>
          </w:p>
        </w:tc>
        <w:tc>
          <w:tcPr>
            <w:tcW w:w="589" w:type="dxa"/>
            <w:gridSpan w:val="3"/>
            <w:tcBorders>
              <w:left w:val="single" w:sz="4" w:space="0" w:color="000000"/>
            </w:tcBorders>
            <w:shd w:val="clear" w:color="auto" w:fill="auto"/>
          </w:tcPr>
          <w:p w:rsidR="00E90955" w:rsidRPr="002B6B84" w:rsidRDefault="00E90955" w:rsidP="00054F9F">
            <w:pPr>
              <w:snapToGrid w:val="0"/>
              <w:spacing w:line="276" w:lineRule="auto"/>
              <w:rPr>
                <w:sz w:val="26"/>
                <w:szCs w:val="26"/>
              </w:rPr>
            </w:pPr>
          </w:p>
        </w:tc>
      </w:tr>
      <w:tr w:rsidR="00E90955" w:rsidRPr="002B6B84" w:rsidTr="00054F9F">
        <w:trPr>
          <w:gridAfter w:val="1"/>
          <w:wAfter w:w="450" w:type="dxa"/>
          <w:cantSplit/>
          <w:trHeight w:val="667"/>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5</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1</w:t>
            </w:r>
          </w:p>
        </w:tc>
        <w:tc>
          <w:tcPr>
            <w:tcW w:w="5947" w:type="dxa"/>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rPr>
                <w:sz w:val="26"/>
                <w:szCs w:val="26"/>
              </w:rPr>
            </w:pPr>
            <w:r w:rsidRPr="00835930">
              <w:rPr>
                <w:i/>
                <w:sz w:val="26"/>
                <w:szCs w:val="26"/>
              </w:rPr>
              <w:t>Анализ контрольной работы.</w:t>
            </w:r>
            <w:r w:rsidRPr="002B6B84">
              <w:rPr>
                <w:sz w:val="26"/>
                <w:szCs w:val="26"/>
              </w:rPr>
              <w:t>Механическое движение. Система отсчета. Способы описания движения. Траектория. Путь. Перемещение.</w:t>
            </w:r>
          </w:p>
        </w:tc>
        <w:tc>
          <w:tcPr>
            <w:tcW w:w="1591" w:type="dxa"/>
            <w:gridSpan w:val="6"/>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jc w:val="center"/>
              <w:rPr>
                <w:sz w:val="26"/>
                <w:szCs w:val="26"/>
              </w:rPr>
            </w:pPr>
            <w:r w:rsidRPr="002B6B84">
              <w:rPr>
                <w:sz w:val="26"/>
                <w:szCs w:val="26"/>
              </w:rPr>
              <w:t>§1-3 стр. 11-19</w:t>
            </w:r>
          </w:p>
        </w:tc>
        <w:tc>
          <w:tcPr>
            <w:tcW w:w="1418"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09.09</w:t>
            </w:r>
          </w:p>
        </w:tc>
        <w:tc>
          <w:tcPr>
            <w:tcW w:w="139" w:type="dxa"/>
            <w:gridSpan w:val="2"/>
            <w:tcBorders>
              <w:left w:val="single" w:sz="4" w:space="0" w:color="000000"/>
            </w:tcBorders>
            <w:shd w:val="clear" w:color="auto" w:fill="auto"/>
          </w:tcPr>
          <w:p w:rsidR="00E90955" w:rsidRPr="002B6B84" w:rsidRDefault="00E90955" w:rsidP="00054F9F">
            <w:pPr>
              <w:snapToGrid w:val="0"/>
              <w:spacing w:line="276" w:lineRule="auto"/>
              <w:rPr>
                <w:sz w:val="26"/>
                <w:szCs w:val="26"/>
              </w:rPr>
            </w:pPr>
          </w:p>
        </w:tc>
      </w:tr>
      <w:tr w:rsidR="00E90955" w:rsidRPr="002B6B84" w:rsidTr="00054F9F">
        <w:trPr>
          <w:gridAfter w:val="1"/>
          <w:wAfter w:w="450" w:type="dxa"/>
          <w:cantSplit/>
          <w:trHeight w:val="292"/>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6</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2</w:t>
            </w:r>
          </w:p>
        </w:tc>
        <w:tc>
          <w:tcPr>
            <w:tcW w:w="5947"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 xml:space="preserve">Равномерное прямолинейное движение. Скорость. Уравнение движения. </w:t>
            </w:r>
          </w:p>
        </w:tc>
        <w:tc>
          <w:tcPr>
            <w:tcW w:w="1591" w:type="dxa"/>
            <w:gridSpan w:val="6"/>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rPr>
                <w:sz w:val="26"/>
                <w:szCs w:val="26"/>
              </w:rPr>
            </w:pPr>
            <w:r w:rsidRPr="002B6B84">
              <w:rPr>
                <w:sz w:val="26"/>
                <w:szCs w:val="26"/>
              </w:rPr>
              <w:t>4 стр. 20-23</w:t>
            </w:r>
          </w:p>
        </w:tc>
        <w:tc>
          <w:tcPr>
            <w:tcW w:w="1418"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napToGrid w:val="0"/>
              <w:spacing w:line="276" w:lineRule="auto"/>
              <w:ind w:left="-110"/>
              <w:jc w:val="center"/>
              <w:rPr>
                <w:sz w:val="26"/>
                <w:szCs w:val="26"/>
              </w:rPr>
            </w:pPr>
            <w:r>
              <w:rPr>
                <w:sz w:val="26"/>
                <w:szCs w:val="26"/>
              </w:rPr>
              <w:t>10.09</w:t>
            </w:r>
          </w:p>
        </w:tc>
        <w:tc>
          <w:tcPr>
            <w:tcW w:w="139" w:type="dxa"/>
            <w:gridSpan w:val="2"/>
            <w:tcBorders>
              <w:left w:val="single" w:sz="4" w:space="0" w:color="000000"/>
            </w:tcBorders>
            <w:shd w:val="clear" w:color="auto" w:fill="auto"/>
          </w:tcPr>
          <w:p w:rsidR="00E90955" w:rsidRPr="002B6B84" w:rsidRDefault="00E90955" w:rsidP="00054F9F">
            <w:pPr>
              <w:snapToGrid w:val="0"/>
              <w:spacing w:line="276" w:lineRule="auto"/>
              <w:rPr>
                <w:sz w:val="26"/>
                <w:szCs w:val="26"/>
              </w:rPr>
            </w:pPr>
          </w:p>
        </w:tc>
      </w:tr>
      <w:tr w:rsidR="00E90955" w:rsidRPr="002B6B84" w:rsidTr="00054F9F">
        <w:trPr>
          <w:gridAfter w:val="1"/>
          <w:wAfter w:w="450" w:type="dxa"/>
          <w:cantSplit/>
          <w:trHeight w:val="396"/>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7</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3</w:t>
            </w:r>
          </w:p>
        </w:tc>
        <w:tc>
          <w:tcPr>
            <w:tcW w:w="5947"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Решение задач по теме «Равномерное прямолинейное движение»</w:t>
            </w:r>
          </w:p>
        </w:tc>
        <w:tc>
          <w:tcPr>
            <w:tcW w:w="1591" w:type="dxa"/>
            <w:gridSpan w:val="6"/>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jc w:val="center"/>
              <w:rPr>
                <w:sz w:val="26"/>
                <w:szCs w:val="26"/>
              </w:rPr>
            </w:pPr>
            <w:r w:rsidRPr="002B6B84">
              <w:rPr>
                <w:sz w:val="26"/>
                <w:szCs w:val="26"/>
              </w:rPr>
              <w:t>5 стр 24-26</w:t>
            </w:r>
          </w:p>
        </w:tc>
        <w:tc>
          <w:tcPr>
            <w:tcW w:w="1418"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15.09</w:t>
            </w:r>
          </w:p>
        </w:tc>
        <w:tc>
          <w:tcPr>
            <w:tcW w:w="139" w:type="dxa"/>
            <w:gridSpan w:val="2"/>
            <w:tcBorders>
              <w:left w:val="single" w:sz="4" w:space="0" w:color="000000"/>
            </w:tcBorders>
            <w:shd w:val="clear" w:color="auto" w:fill="auto"/>
          </w:tcPr>
          <w:p w:rsidR="00E90955" w:rsidRPr="002B6B84" w:rsidRDefault="00E90955" w:rsidP="00054F9F">
            <w:pPr>
              <w:snapToGrid w:val="0"/>
              <w:spacing w:line="276" w:lineRule="auto"/>
              <w:rPr>
                <w:sz w:val="26"/>
                <w:szCs w:val="26"/>
              </w:rPr>
            </w:pPr>
          </w:p>
        </w:tc>
      </w:tr>
      <w:tr w:rsidR="00E90955" w:rsidRPr="002B6B84" w:rsidTr="00054F9F">
        <w:trPr>
          <w:gridAfter w:val="1"/>
          <w:wAfter w:w="450" w:type="dxa"/>
          <w:cantSplit/>
          <w:trHeight w:val="265"/>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8</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4</w:t>
            </w:r>
          </w:p>
        </w:tc>
        <w:tc>
          <w:tcPr>
            <w:tcW w:w="5947"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Сложение скоростей. Решение задач.</w:t>
            </w:r>
          </w:p>
        </w:tc>
        <w:tc>
          <w:tcPr>
            <w:tcW w:w="1591" w:type="dxa"/>
            <w:gridSpan w:val="6"/>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jc w:val="center"/>
              <w:rPr>
                <w:sz w:val="26"/>
                <w:szCs w:val="26"/>
              </w:rPr>
            </w:pPr>
            <w:r w:rsidRPr="002B6B84">
              <w:rPr>
                <w:sz w:val="26"/>
                <w:szCs w:val="26"/>
              </w:rPr>
              <w:t>6-7 стр 27-30</w:t>
            </w:r>
          </w:p>
        </w:tc>
        <w:tc>
          <w:tcPr>
            <w:tcW w:w="1418"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16.09</w:t>
            </w:r>
          </w:p>
        </w:tc>
        <w:tc>
          <w:tcPr>
            <w:tcW w:w="139" w:type="dxa"/>
            <w:gridSpan w:val="2"/>
            <w:tcBorders>
              <w:left w:val="single" w:sz="4" w:space="0" w:color="000000"/>
            </w:tcBorders>
            <w:shd w:val="clear" w:color="auto" w:fill="auto"/>
          </w:tcPr>
          <w:p w:rsidR="00E90955" w:rsidRPr="002B6B84" w:rsidRDefault="00E90955" w:rsidP="00054F9F">
            <w:pPr>
              <w:snapToGrid w:val="0"/>
              <w:spacing w:line="276" w:lineRule="auto"/>
              <w:rPr>
                <w:sz w:val="26"/>
                <w:szCs w:val="26"/>
              </w:rPr>
            </w:pPr>
          </w:p>
        </w:tc>
      </w:tr>
      <w:tr w:rsidR="00E90955" w:rsidRPr="002B6B84" w:rsidTr="00054F9F">
        <w:trPr>
          <w:gridAfter w:val="1"/>
          <w:wAfter w:w="450" w:type="dxa"/>
          <w:cantSplit/>
          <w:trHeight w:val="282"/>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9</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5</w:t>
            </w:r>
          </w:p>
        </w:tc>
        <w:tc>
          <w:tcPr>
            <w:tcW w:w="5947"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Мгновенная и средняя скорости. Ускорение. Единица ускорения</w:t>
            </w:r>
          </w:p>
        </w:tc>
        <w:tc>
          <w:tcPr>
            <w:tcW w:w="1591" w:type="dxa"/>
            <w:gridSpan w:val="6"/>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jc w:val="center"/>
              <w:rPr>
                <w:sz w:val="26"/>
                <w:szCs w:val="26"/>
              </w:rPr>
            </w:pPr>
            <w:r w:rsidRPr="002B6B84">
              <w:rPr>
                <w:sz w:val="26"/>
                <w:szCs w:val="26"/>
              </w:rPr>
              <w:t>8-9</w:t>
            </w:r>
          </w:p>
          <w:p w:rsidR="00E90955" w:rsidRPr="002B6B84" w:rsidRDefault="00E90955" w:rsidP="00054F9F">
            <w:pPr>
              <w:spacing w:line="276" w:lineRule="auto"/>
              <w:jc w:val="center"/>
              <w:rPr>
                <w:sz w:val="26"/>
                <w:szCs w:val="26"/>
              </w:rPr>
            </w:pPr>
            <w:r w:rsidRPr="002B6B84">
              <w:rPr>
                <w:sz w:val="26"/>
                <w:szCs w:val="26"/>
              </w:rPr>
              <w:t>Стр. 31-36</w:t>
            </w:r>
          </w:p>
        </w:tc>
        <w:tc>
          <w:tcPr>
            <w:tcW w:w="1418"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17.09</w:t>
            </w:r>
          </w:p>
        </w:tc>
        <w:tc>
          <w:tcPr>
            <w:tcW w:w="139" w:type="dxa"/>
            <w:gridSpan w:val="2"/>
            <w:tcBorders>
              <w:left w:val="single" w:sz="4" w:space="0" w:color="000000"/>
            </w:tcBorders>
            <w:shd w:val="clear" w:color="auto" w:fill="auto"/>
          </w:tcPr>
          <w:p w:rsidR="00E90955" w:rsidRPr="002B6B84" w:rsidRDefault="00E90955" w:rsidP="00054F9F">
            <w:pPr>
              <w:snapToGrid w:val="0"/>
              <w:spacing w:line="276" w:lineRule="auto"/>
              <w:rPr>
                <w:sz w:val="26"/>
                <w:szCs w:val="26"/>
              </w:rPr>
            </w:pPr>
          </w:p>
        </w:tc>
      </w:tr>
      <w:tr w:rsidR="00E90955" w:rsidRPr="002B6B84" w:rsidTr="00054F9F">
        <w:trPr>
          <w:gridAfter w:val="1"/>
          <w:wAfter w:w="450" w:type="dxa"/>
          <w:cantSplit/>
          <w:trHeight w:val="258"/>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10</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6</w:t>
            </w:r>
          </w:p>
        </w:tc>
        <w:tc>
          <w:tcPr>
            <w:tcW w:w="5947"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Движение с постоянным ускорением</w:t>
            </w:r>
            <w:r>
              <w:rPr>
                <w:sz w:val="26"/>
                <w:szCs w:val="26"/>
              </w:rPr>
              <w:t>.</w:t>
            </w:r>
          </w:p>
        </w:tc>
        <w:tc>
          <w:tcPr>
            <w:tcW w:w="1591" w:type="dxa"/>
            <w:gridSpan w:val="6"/>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jc w:val="center"/>
              <w:rPr>
                <w:sz w:val="26"/>
                <w:szCs w:val="26"/>
              </w:rPr>
            </w:pPr>
            <w:r w:rsidRPr="002B6B84">
              <w:rPr>
                <w:sz w:val="26"/>
                <w:szCs w:val="26"/>
              </w:rPr>
              <w:t>10</w:t>
            </w:r>
          </w:p>
          <w:p w:rsidR="00E90955" w:rsidRPr="002B6B84" w:rsidRDefault="00E90955" w:rsidP="00054F9F">
            <w:pPr>
              <w:spacing w:line="276" w:lineRule="auto"/>
              <w:jc w:val="center"/>
              <w:rPr>
                <w:sz w:val="26"/>
                <w:szCs w:val="26"/>
              </w:rPr>
            </w:pPr>
            <w:r w:rsidRPr="002B6B84">
              <w:rPr>
                <w:sz w:val="26"/>
                <w:szCs w:val="26"/>
              </w:rPr>
              <w:t>Стр. 37-41</w:t>
            </w:r>
          </w:p>
        </w:tc>
        <w:tc>
          <w:tcPr>
            <w:tcW w:w="1418"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22.09</w:t>
            </w:r>
          </w:p>
        </w:tc>
        <w:tc>
          <w:tcPr>
            <w:tcW w:w="139" w:type="dxa"/>
            <w:gridSpan w:val="2"/>
            <w:tcBorders>
              <w:left w:val="single" w:sz="4" w:space="0" w:color="000000"/>
            </w:tcBorders>
            <w:shd w:val="clear" w:color="auto" w:fill="auto"/>
          </w:tcPr>
          <w:p w:rsidR="00E90955" w:rsidRPr="002B6B84" w:rsidRDefault="00E90955" w:rsidP="00054F9F">
            <w:pPr>
              <w:snapToGrid w:val="0"/>
              <w:spacing w:line="276" w:lineRule="auto"/>
              <w:rPr>
                <w:sz w:val="26"/>
                <w:szCs w:val="26"/>
              </w:rPr>
            </w:pPr>
          </w:p>
        </w:tc>
      </w:tr>
      <w:tr w:rsidR="00E90955" w:rsidRPr="002B6B84" w:rsidTr="00054F9F">
        <w:trPr>
          <w:gridAfter w:val="1"/>
          <w:wAfter w:w="450" w:type="dxa"/>
          <w:trHeight w:val="268"/>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11</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7</w:t>
            </w:r>
          </w:p>
        </w:tc>
        <w:tc>
          <w:tcPr>
            <w:tcW w:w="5947"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Решение задач по теме: «Движение с постоянным ускорением»</w:t>
            </w:r>
          </w:p>
        </w:tc>
        <w:tc>
          <w:tcPr>
            <w:tcW w:w="1591" w:type="dxa"/>
            <w:gridSpan w:val="6"/>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jc w:val="center"/>
              <w:rPr>
                <w:sz w:val="26"/>
                <w:szCs w:val="26"/>
              </w:rPr>
            </w:pPr>
            <w:r w:rsidRPr="002B6B84">
              <w:rPr>
                <w:sz w:val="26"/>
                <w:szCs w:val="26"/>
              </w:rPr>
              <w:t>12</w:t>
            </w:r>
          </w:p>
        </w:tc>
        <w:tc>
          <w:tcPr>
            <w:tcW w:w="1418"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23.09</w:t>
            </w:r>
          </w:p>
        </w:tc>
        <w:tc>
          <w:tcPr>
            <w:tcW w:w="139" w:type="dxa"/>
            <w:gridSpan w:val="2"/>
            <w:tcBorders>
              <w:left w:val="single" w:sz="4" w:space="0" w:color="000000"/>
            </w:tcBorders>
            <w:shd w:val="clear" w:color="auto" w:fill="auto"/>
          </w:tcPr>
          <w:p w:rsidR="00E90955" w:rsidRPr="002B6B84" w:rsidRDefault="00E90955" w:rsidP="00054F9F">
            <w:pPr>
              <w:snapToGrid w:val="0"/>
              <w:spacing w:line="276" w:lineRule="auto"/>
              <w:rPr>
                <w:sz w:val="26"/>
                <w:szCs w:val="26"/>
              </w:rPr>
            </w:pPr>
          </w:p>
        </w:tc>
      </w:tr>
      <w:tr w:rsidR="00E90955" w:rsidRPr="002B6B84" w:rsidTr="00054F9F">
        <w:trPr>
          <w:gridAfter w:val="1"/>
          <w:wAfter w:w="450" w:type="dxa"/>
          <w:trHeight w:val="564"/>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12</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8</w:t>
            </w:r>
          </w:p>
        </w:tc>
        <w:tc>
          <w:tcPr>
            <w:tcW w:w="5947"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Определение кинематических характеристик движение с помощью графиков.</w:t>
            </w:r>
          </w:p>
        </w:tc>
        <w:tc>
          <w:tcPr>
            <w:tcW w:w="1591" w:type="dxa"/>
            <w:gridSpan w:val="6"/>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jc w:val="center"/>
              <w:rPr>
                <w:sz w:val="26"/>
                <w:szCs w:val="26"/>
              </w:rPr>
            </w:pPr>
            <w:r w:rsidRPr="002B6B84">
              <w:rPr>
                <w:sz w:val="26"/>
                <w:szCs w:val="26"/>
              </w:rPr>
              <w:t>11 стр 42-46</w:t>
            </w:r>
          </w:p>
        </w:tc>
        <w:tc>
          <w:tcPr>
            <w:tcW w:w="1418"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24.09</w:t>
            </w:r>
          </w:p>
        </w:tc>
        <w:tc>
          <w:tcPr>
            <w:tcW w:w="139" w:type="dxa"/>
            <w:gridSpan w:val="2"/>
            <w:tcBorders>
              <w:left w:val="single" w:sz="4" w:space="0" w:color="000000"/>
            </w:tcBorders>
            <w:shd w:val="clear" w:color="auto" w:fill="auto"/>
          </w:tcPr>
          <w:p w:rsidR="00E90955" w:rsidRPr="002B6B84" w:rsidRDefault="00E90955" w:rsidP="00054F9F">
            <w:pPr>
              <w:snapToGrid w:val="0"/>
              <w:spacing w:line="276" w:lineRule="auto"/>
              <w:rPr>
                <w:sz w:val="26"/>
                <w:szCs w:val="26"/>
              </w:rPr>
            </w:pPr>
          </w:p>
        </w:tc>
      </w:tr>
      <w:tr w:rsidR="00E90955" w:rsidRPr="002B6B84" w:rsidTr="00054F9F">
        <w:trPr>
          <w:gridAfter w:val="1"/>
          <w:wAfter w:w="450" w:type="dxa"/>
          <w:cantSplit/>
          <w:trHeight w:val="288"/>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13</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9</w:t>
            </w:r>
          </w:p>
        </w:tc>
        <w:tc>
          <w:tcPr>
            <w:tcW w:w="5947"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Движение с постоянным ускорением свободного падения.</w:t>
            </w:r>
          </w:p>
        </w:tc>
        <w:tc>
          <w:tcPr>
            <w:tcW w:w="1591" w:type="dxa"/>
            <w:gridSpan w:val="6"/>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jc w:val="center"/>
              <w:rPr>
                <w:sz w:val="26"/>
                <w:szCs w:val="26"/>
              </w:rPr>
            </w:pPr>
            <w:r w:rsidRPr="002B6B84">
              <w:rPr>
                <w:sz w:val="26"/>
                <w:szCs w:val="26"/>
              </w:rPr>
              <w:t>13-14 стр. 49-54</w:t>
            </w:r>
          </w:p>
        </w:tc>
        <w:tc>
          <w:tcPr>
            <w:tcW w:w="1418"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29.09</w:t>
            </w:r>
          </w:p>
        </w:tc>
        <w:tc>
          <w:tcPr>
            <w:tcW w:w="139" w:type="dxa"/>
            <w:gridSpan w:val="2"/>
            <w:tcBorders>
              <w:left w:val="single" w:sz="4" w:space="0" w:color="000000"/>
            </w:tcBorders>
            <w:shd w:val="clear" w:color="auto" w:fill="auto"/>
          </w:tcPr>
          <w:p w:rsidR="00E90955" w:rsidRPr="002B6B84" w:rsidRDefault="00E90955" w:rsidP="00054F9F">
            <w:pPr>
              <w:snapToGrid w:val="0"/>
              <w:spacing w:line="276" w:lineRule="auto"/>
              <w:rPr>
                <w:sz w:val="26"/>
                <w:szCs w:val="26"/>
              </w:rPr>
            </w:pPr>
          </w:p>
        </w:tc>
      </w:tr>
      <w:tr w:rsidR="00E90955" w:rsidRPr="002B6B84" w:rsidTr="00054F9F">
        <w:trPr>
          <w:gridAfter w:val="1"/>
          <w:wAfter w:w="450" w:type="dxa"/>
          <w:cantSplit/>
          <w:trHeight w:val="288"/>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14</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10</w:t>
            </w:r>
          </w:p>
        </w:tc>
        <w:tc>
          <w:tcPr>
            <w:tcW w:w="5947"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Решение задач по теме «Движение с постоянным ускорением свободного падения»</w:t>
            </w:r>
          </w:p>
        </w:tc>
        <w:tc>
          <w:tcPr>
            <w:tcW w:w="1591" w:type="dxa"/>
            <w:gridSpan w:val="6"/>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jc w:val="center"/>
              <w:rPr>
                <w:sz w:val="26"/>
                <w:szCs w:val="26"/>
              </w:rPr>
            </w:pPr>
            <w:r w:rsidRPr="002B6B84">
              <w:rPr>
                <w:sz w:val="26"/>
                <w:szCs w:val="26"/>
              </w:rPr>
              <w:t>14 стр 52-54</w:t>
            </w:r>
          </w:p>
        </w:tc>
        <w:tc>
          <w:tcPr>
            <w:tcW w:w="1418"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30.09</w:t>
            </w:r>
          </w:p>
        </w:tc>
        <w:tc>
          <w:tcPr>
            <w:tcW w:w="139" w:type="dxa"/>
            <w:gridSpan w:val="2"/>
            <w:tcBorders>
              <w:left w:val="single" w:sz="4" w:space="0" w:color="000000"/>
            </w:tcBorders>
            <w:shd w:val="clear" w:color="auto" w:fill="auto"/>
          </w:tcPr>
          <w:p w:rsidR="00E90955" w:rsidRPr="002B6B84" w:rsidRDefault="00E90955" w:rsidP="00054F9F">
            <w:pPr>
              <w:snapToGrid w:val="0"/>
              <w:spacing w:line="276" w:lineRule="auto"/>
              <w:rPr>
                <w:sz w:val="26"/>
                <w:szCs w:val="26"/>
              </w:rPr>
            </w:pPr>
          </w:p>
        </w:tc>
      </w:tr>
      <w:tr w:rsidR="00E90955" w:rsidRPr="002B6B84" w:rsidTr="00054F9F">
        <w:trPr>
          <w:gridAfter w:val="1"/>
          <w:wAfter w:w="450" w:type="dxa"/>
          <w:cantSplit/>
          <w:trHeight w:val="288"/>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15</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11</w:t>
            </w:r>
          </w:p>
        </w:tc>
        <w:tc>
          <w:tcPr>
            <w:tcW w:w="5947"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Равномерное движение точки по окружности Кинематика абсолютно твердого тела</w:t>
            </w:r>
          </w:p>
        </w:tc>
        <w:tc>
          <w:tcPr>
            <w:tcW w:w="1591" w:type="dxa"/>
            <w:gridSpan w:val="6"/>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jc w:val="center"/>
              <w:rPr>
                <w:sz w:val="26"/>
                <w:szCs w:val="26"/>
              </w:rPr>
            </w:pPr>
            <w:r w:rsidRPr="002B6B84">
              <w:rPr>
                <w:sz w:val="26"/>
                <w:szCs w:val="26"/>
              </w:rPr>
              <w:t>15-6- стр.55-61</w:t>
            </w:r>
          </w:p>
          <w:p w:rsidR="00E90955" w:rsidRPr="002B6B84" w:rsidRDefault="00E90955" w:rsidP="00054F9F">
            <w:pPr>
              <w:spacing w:line="276" w:lineRule="auto"/>
              <w:jc w:val="center"/>
              <w:rPr>
                <w:sz w:val="26"/>
                <w:szCs w:val="26"/>
              </w:rPr>
            </w:pPr>
          </w:p>
        </w:tc>
        <w:tc>
          <w:tcPr>
            <w:tcW w:w="1418"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01.10</w:t>
            </w:r>
          </w:p>
        </w:tc>
        <w:tc>
          <w:tcPr>
            <w:tcW w:w="139" w:type="dxa"/>
            <w:gridSpan w:val="2"/>
            <w:tcBorders>
              <w:left w:val="single" w:sz="4" w:space="0" w:color="000000"/>
            </w:tcBorders>
            <w:shd w:val="clear" w:color="auto" w:fill="auto"/>
          </w:tcPr>
          <w:p w:rsidR="00E90955" w:rsidRPr="002B6B84" w:rsidRDefault="00E90955" w:rsidP="00054F9F">
            <w:pPr>
              <w:snapToGrid w:val="0"/>
              <w:spacing w:line="276" w:lineRule="auto"/>
              <w:rPr>
                <w:sz w:val="26"/>
                <w:szCs w:val="26"/>
              </w:rPr>
            </w:pPr>
          </w:p>
        </w:tc>
      </w:tr>
      <w:tr w:rsidR="00E90955" w:rsidRPr="002B6B84" w:rsidTr="00054F9F">
        <w:trPr>
          <w:gridAfter w:val="1"/>
          <w:wAfter w:w="450" w:type="dxa"/>
          <w:trHeight w:val="214"/>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16</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12</w:t>
            </w:r>
          </w:p>
        </w:tc>
        <w:tc>
          <w:tcPr>
            <w:tcW w:w="5947"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b/>
                <w:sz w:val="26"/>
                <w:szCs w:val="26"/>
              </w:rPr>
              <w:t>Лабораторная работа № 1 «Изучение движения тела по окружности»</w:t>
            </w:r>
          </w:p>
        </w:tc>
        <w:tc>
          <w:tcPr>
            <w:tcW w:w="1591" w:type="dxa"/>
            <w:gridSpan w:val="6"/>
            <w:tcBorders>
              <w:top w:val="single" w:sz="4" w:space="0" w:color="000000"/>
              <w:left w:val="single" w:sz="4" w:space="0" w:color="000000"/>
              <w:bottom w:val="single" w:sz="4" w:space="0" w:color="000000"/>
            </w:tcBorders>
            <w:shd w:val="clear" w:color="auto" w:fill="auto"/>
          </w:tcPr>
          <w:p w:rsidR="00E90955" w:rsidRPr="002B6B84" w:rsidRDefault="00E90955" w:rsidP="00054F9F">
            <w:pPr>
              <w:snapToGrid w:val="0"/>
              <w:spacing w:line="276" w:lineRule="auto"/>
              <w:jc w:val="center"/>
              <w:rPr>
                <w:sz w:val="26"/>
                <w:szCs w:val="26"/>
              </w:rPr>
            </w:pPr>
          </w:p>
        </w:tc>
        <w:tc>
          <w:tcPr>
            <w:tcW w:w="1418"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06.10</w:t>
            </w:r>
          </w:p>
        </w:tc>
        <w:tc>
          <w:tcPr>
            <w:tcW w:w="139" w:type="dxa"/>
            <w:gridSpan w:val="2"/>
            <w:tcBorders>
              <w:left w:val="single" w:sz="4" w:space="0" w:color="000000"/>
            </w:tcBorders>
            <w:shd w:val="clear" w:color="auto" w:fill="auto"/>
          </w:tcPr>
          <w:p w:rsidR="00E90955" w:rsidRPr="002B6B84" w:rsidRDefault="00E90955" w:rsidP="00054F9F">
            <w:pPr>
              <w:snapToGrid w:val="0"/>
              <w:spacing w:line="276" w:lineRule="auto"/>
              <w:rPr>
                <w:sz w:val="26"/>
                <w:szCs w:val="26"/>
              </w:rPr>
            </w:pPr>
          </w:p>
        </w:tc>
      </w:tr>
      <w:tr w:rsidR="00E90955" w:rsidRPr="002B6B84" w:rsidTr="00054F9F">
        <w:trPr>
          <w:gridAfter w:val="1"/>
          <w:wAfter w:w="450" w:type="dxa"/>
          <w:trHeight w:val="294"/>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b/>
                <w:sz w:val="26"/>
                <w:szCs w:val="26"/>
              </w:rPr>
            </w:pPr>
            <w:r w:rsidRPr="002B6B84">
              <w:rPr>
                <w:sz w:val="26"/>
                <w:szCs w:val="26"/>
              </w:rPr>
              <w:t>17</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13</w:t>
            </w:r>
          </w:p>
        </w:tc>
        <w:tc>
          <w:tcPr>
            <w:tcW w:w="5947"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Повторение основных понятий по теме «Кинематика»</w:t>
            </w:r>
          </w:p>
        </w:tc>
        <w:tc>
          <w:tcPr>
            <w:tcW w:w="1591" w:type="dxa"/>
            <w:gridSpan w:val="6"/>
            <w:tcBorders>
              <w:top w:val="single" w:sz="4" w:space="0" w:color="000000"/>
              <w:left w:val="single" w:sz="4" w:space="0" w:color="000000"/>
              <w:bottom w:val="single" w:sz="4" w:space="0" w:color="000000"/>
            </w:tcBorders>
            <w:shd w:val="clear" w:color="auto" w:fill="auto"/>
          </w:tcPr>
          <w:p w:rsidR="00E90955" w:rsidRPr="002B6B84" w:rsidRDefault="00E90955" w:rsidP="00054F9F">
            <w:pPr>
              <w:snapToGrid w:val="0"/>
              <w:spacing w:line="276" w:lineRule="auto"/>
              <w:jc w:val="center"/>
              <w:rPr>
                <w:sz w:val="26"/>
                <w:szCs w:val="26"/>
              </w:rPr>
            </w:pPr>
            <w:r w:rsidRPr="002B6B84">
              <w:rPr>
                <w:sz w:val="26"/>
                <w:szCs w:val="26"/>
              </w:rPr>
              <w:t>Подготовка к КР</w:t>
            </w:r>
          </w:p>
        </w:tc>
        <w:tc>
          <w:tcPr>
            <w:tcW w:w="1418"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07.10</w:t>
            </w:r>
          </w:p>
        </w:tc>
        <w:tc>
          <w:tcPr>
            <w:tcW w:w="139" w:type="dxa"/>
            <w:gridSpan w:val="2"/>
            <w:tcBorders>
              <w:left w:val="single" w:sz="4" w:space="0" w:color="000000"/>
            </w:tcBorders>
            <w:shd w:val="clear" w:color="auto" w:fill="auto"/>
          </w:tcPr>
          <w:p w:rsidR="00E90955" w:rsidRPr="002B6B84" w:rsidRDefault="00E90955" w:rsidP="00054F9F">
            <w:pPr>
              <w:snapToGrid w:val="0"/>
              <w:spacing w:line="276" w:lineRule="auto"/>
              <w:rPr>
                <w:sz w:val="26"/>
                <w:szCs w:val="26"/>
              </w:rPr>
            </w:pPr>
          </w:p>
        </w:tc>
      </w:tr>
      <w:tr w:rsidR="00E90955" w:rsidRPr="002B6B84" w:rsidTr="00054F9F">
        <w:trPr>
          <w:gridAfter w:val="1"/>
          <w:wAfter w:w="450" w:type="dxa"/>
          <w:trHeight w:val="268"/>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b/>
                <w:sz w:val="26"/>
                <w:szCs w:val="26"/>
              </w:rPr>
            </w:pPr>
            <w:r w:rsidRPr="002B6B84">
              <w:rPr>
                <w:sz w:val="26"/>
                <w:szCs w:val="26"/>
              </w:rPr>
              <w:lastRenderedPageBreak/>
              <w:t>18</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14</w:t>
            </w:r>
          </w:p>
        </w:tc>
        <w:tc>
          <w:tcPr>
            <w:tcW w:w="5947"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b/>
                <w:sz w:val="26"/>
                <w:szCs w:val="26"/>
              </w:rPr>
              <w:t>Контрольная работа №1  по теме «Кинематика»</w:t>
            </w:r>
          </w:p>
        </w:tc>
        <w:tc>
          <w:tcPr>
            <w:tcW w:w="1591" w:type="dxa"/>
            <w:gridSpan w:val="6"/>
            <w:tcBorders>
              <w:top w:val="single" w:sz="4" w:space="0" w:color="000000"/>
              <w:left w:val="single" w:sz="4" w:space="0" w:color="000000"/>
              <w:bottom w:val="single" w:sz="4" w:space="0" w:color="000000"/>
            </w:tcBorders>
            <w:shd w:val="clear" w:color="auto" w:fill="auto"/>
          </w:tcPr>
          <w:p w:rsidR="00E90955" w:rsidRPr="002B6B84" w:rsidRDefault="00E90955" w:rsidP="00054F9F">
            <w:pPr>
              <w:snapToGrid w:val="0"/>
              <w:spacing w:line="276" w:lineRule="auto"/>
              <w:jc w:val="center"/>
              <w:rPr>
                <w:sz w:val="26"/>
                <w:szCs w:val="26"/>
              </w:rPr>
            </w:pPr>
          </w:p>
        </w:tc>
        <w:tc>
          <w:tcPr>
            <w:tcW w:w="1418"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08.10</w:t>
            </w:r>
          </w:p>
        </w:tc>
        <w:tc>
          <w:tcPr>
            <w:tcW w:w="139" w:type="dxa"/>
            <w:gridSpan w:val="2"/>
            <w:tcBorders>
              <w:left w:val="single" w:sz="4" w:space="0" w:color="000000"/>
            </w:tcBorders>
            <w:shd w:val="clear" w:color="auto" w:fill="auto"/>
          </w:tcPr>
          <w:p w:rsidR="00E90955" w:rsidRPr="002B6B84" w:rsidRDefault="00E90955" w:rsidP="00054F9F">
            <w:pPr>
              <w:snapToGrid w:val="0"/>
              <w:spacing w:line="276" w:lineRule="auto"/>
              <w:rPr>
                <w:sz w:val="26"/>
                <w:szCs w:val="26"/>
              </w:rPr>
            </w:pPr>
          </w:p>
        </w:tc>
      </w:tr>
      <w:tr w:rsidR="00E90955" w:rsidRPr="002B6B84" w:rsidTr="00054F9F">
        <w:trPr>
          <w:trHeight w:val="268"/>
        </w:trPr>
        <w:tc>
          <w:tcPr>
            <w:tcW w:w="10773" w:type="dxa"/>
            <w:gridSpan w:val="10"/>
            <w:tcBorders>
              <w:top w:val="single" w:sz="4" w:space="0" w:color="000000"/>
              <w:left w:val="single" w:sz="4" w:space="0" w:color="000000"/>
              <w:bottom w:val="single" w:sz="4" w:space="0" w:color="000000"/>
            </w:tcBorders>
            <w:vAlign w:val="center"/>
          </w:tcPr>
          <w:p w:rsidR="00E90955" w:rsidRPr="002B6B84" w:rsidRDefault="00E90955" w:rsidP="00054F9F">
            <w:pPr>
              <w:spacing w:line="276" w:lineRule="auto"/>
              <w:jc w:val="center"/>
              <w:rPr>
                <w:b/>
                <w:sz w:val="26"/>
                <w:szCs w:val="26"/>
              </w:rPr>
            </w:pPr>
            <w:r w:rsidRPr="002B6B84">
              <w:rPr>
                <w:b/>
                <w:sz w:val="26"/>
                <w:szCs w:val="26"/>
                <w:lang w:val="en-US"/>
              </w:rPr>
              <w:t>III</w:t>
            </w:r>
            <w:r w:rsidRPr="002B6B84">
              <w:rPr>
                <w:b/>
                <w:sz w:val="26"/>
                <w:szCs w:val="26"/>
              </w:rPr>
              <w:t>. ДИНАМИКА (16 ч)</w:t>
            </w:r>
          </w:p>
          <w:p w:rsidR="00E90955" w:rsidRPr="002B6B84" w:rsidRDefault="00E90955" w:rsidP="00054F9F">
            <w:pPr>
              <w:spacing w:line="276" w:lineRule="auto"/>
              <w:jc w:val="center"/>
              <w:rPr>
                <w:b/>
                <w:sz w:val="26"/>
                <w:szCs w:val="26"/>
              </w:rPr>
            </w:pPr>
            <w:r w:rsidRPr="002B6B84">
              <w:rPr>
                <w:b/>
                <w:sz w:val="26"/>
                <w:szCs w:val="26"/>
              </w:rPr>
              <w:t>Глава 2. Законы механики Ньютона (6 ч)</w:t>
            </w:r>
          </w:p>
        </w:tc>
        <w:tc>
          <w:tcPr>
            <w:tcW w:w="589" w:type="dxa"/>
            <w:gridSpan w:val="3"/>
            <w:tcBorders>
              <w:left w:val="single" w:sz="4" w:space="0" w:color="000000"/>
            </w:tcBorders>
            <w:shd w:val="clear" w:color="auto" w:fill="auto"/>
          </w:tcPr>
          <w:p w:rsidR="00E90955" w:rsidRPr="002B6B84" w:rsidRDefault="00E90955" w:rsidP="00054F9F">
            <w:pPr>
              <w:snapToGrid w:val="0"/>
              <w:spacing w:line="276" w:lineRule="auto"/>
              <w:rPr>
                <w:b/>
                <w:sz w:val="26"/>
                <w:szCs w:val="26"/>
              </w:rPr>
            </w:pPr>
          </w:p>
        </w:tc>
      </w:tr>
      <w:tr w:rsidR="00E90955" w:rsidRPr="002B6B84" w:rsidTr="00054F9F">
        <w:trPr>
          <w:gridAfter w:val="1"/>
          <w:wAfter w:w="450" w:type="dxa"/>
          <w:trHeight w:val="439"/>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19</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1</w:t>
            </w:r>
          </w:p>
        </w:tc>
        <w:tc>
          <w:tcPr>
            <w:tcW w:w="5953" w:type="dxa"/>
            <w:gridSpan w:val="2"/>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rPr>
                <w:sz w:val="26"/>
                <w:szCs w:val="26"/>
              </w:rPr>
            </w:pPr>
            <w:r w:rsidRPr="00835930">
              <w:rPr>
                <w:i/>
                <w:sz w:val="26"/>
                <w:szCs w:val="26"/>
              </w:rPr>
              <w:t>Анализ контрольной работы.</w:t>
            </w:r>
            <w:r w:rsidRPr="002B6B84">
              <w:rPr>
                <w:sz w:val="26"/>
                <w:szCs w:val="26"/>
              </w:rPr>
              <w:t>Основное утверждение  механики. Материальная точка. Сила. Масса. Единицы массы. Первый закон Ньютона.</w:t>
            </w:r>
          </w:p>
        </w:tc>
        <w:tc>
          <w:tcPr>
            <w:tcW w:w="1585" w:type="dxa"/>
            <w:gridSpan w:val="5"/>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jc w:val="center"/>
              <w:rPr>
                <w:sz w:val="26"/>
                <w:szCs w:val="26"/>
              </w:rPr>
            </w:pPr>
            <w:r w:rsidRPr="002B6B84">
              <w:rPr>
                <w:sz w:val="26"/>
                <w:szCs w:val="26"/>
              </w:rPr>
              <w:t>18-20 стр 64-73</w:t>
            </w:r>
          </w:p>
        </w:tc>
        <w:tc>
          <w:tcPr>
            <w:tcW w:w="1418"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13.10</w:t>
            </w:r>
          </w:p>
        </w:tc>
        <w:tc>
          <w:tcPr>
            <w:tcW w:w="139" w:type="dxa"/>
            <w:gridSpan w:val="2"/>
            <w:tcBorders>
              <w:left w:val="single" w:sz="4" w:space="0" w:color="000000"/>
            </w:tcBorders>
            <w:shd w:val="clear" w:color="auto" w:fill="auto"/>
          </w:tcPr>
          <w:p w:rsidR="00E90955" w:rsidRPr="002B6B84" w:rsidRDefault="00E90955" w:rsidP="00054F9F">
            <w:pPr>
              <w:snapToGrid w:val="0"/>
              <w:spacing w:line="276" w:lineRule="auto"/>
              <w:rPr>
                <w:sz w:val="26"/>
                <w:szCs w:val="26"/>
              </w:rPr>
            </w:pPr>
          </w:p>
        </w:tc>
      </w:tr>
      <w:tr w:rsidR="00E90955" w:rsidRPr="002B6B84" w:rsidTr="00054F9F">
        <w:trPr>
          <w:gridAfter w:val="1"/>
          <w:wAfter w:w="450" w:type="dxa"/>
          <w:trHeight w:val="423"/>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20</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2</w:t>
            </w:r>
          </w:p>
        </w:tc>
        <w:tc>
          <w:tcPr>
            <w:tcW w:w="5953" w:type="dxa"/>
            <w:gridSpan w:val="2"/>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 xml:space="preserve">Второй закон Ньютона. Принцип суперпозиции сил. </w:t>
            </w:r>
          </w:p>
        </w:tc>
        <w:tc>
          <w:tcPr>
            <w:tcW w:w="1585" w:type="dxa"/>
            <w:gridSpan w:val="5"/>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jc w:val="center"/>
              <w:rPr>
                <w:sz w:val="26"/>
                <w:szCs w:val="26"/>
              </w:rPr>
            </w:pPr>
            <w:r w:rsidRPr="002B6B84">
              <w:rPr>
                <w:sz w:val="26"/>
                <w:szCs w:val="26"/>
              </w:rPr>
              <w:t>21-22 стр 74-79</w:t>
            </w:r>
          </w:p>
        </w:tc>
        <w:tc>
          <w:tcPr>
            <w:tcW w:w="1418"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14.10</w:t>
            </w:r>
          </w:p>
        </w:tc>
        <w:tc>
          <w:tcPr>
            <w:tcW w:w="139" w:type="dxa"/>
            <w:gridSpan w:val="2"/>
            <w:tcBorders>
              <w:left w:val="single" w:sz="4" w:space="0" w:color="000000"/>
            </w:tcBorders>
            <w:shd w:val="clear" w:color="auto" w:fill="auto"/>
          </w:tcPr>
          <w:p w:rsidR="00E90955" w:rsidRPr="002B6B84" w:rsidRDefault="00E90955" w:rsidP="00054F9F">
            <w:pPr>
              <w:snapToGrid w:val="0"/>
              <w:spacing w:line="276" w:lineRule="auto"/>
              <w:rPr>
                <w:sz w:val="26"/>
                <w:szCs w:val="26"/>
              </w:rPr>
            </w:pPr>
          </w:p>
        </w:tc>
      </w:tr>
      <w:tr w:rsidR="00E90955" w:rsidRPr="002B6B84" w:rsidTr="00054F9F">
        <w:trPr>
          <w:gridAfter w:val="1"/>
          <w:wAfter w:w="450" w:type="dxa"/>
          <w:trHeight w:val="231"/>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21</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3</w:t>
            </w:r>
          </w:p>
        </w:tc>
        <w:tc>
          <w:tcPr>
            <w:tcW w:w="5953" w:type="dxa"/>
            <w:gridSpan w:val="2"/>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Решение задач по темам: «Первый и Второй закон Ньютона»</w:t>
            </w:r>
          </w:p>
        </w:tc>
        <w:tc>
          <w:tcPr>
            <w:tcW w:w="1585" w:type="dxa"/>
            <w:gridSpan w:val="5"/>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jc w:val="center"/>
              <w:rPr>
                <w:sz w:val="26"/>
                <w:szCs w:val="26"/>
              </w:rPr>
            </w:pPr>
            <w:r w:rsidRPr="002B6B84">
              <w:rPr>
                <w:sz w:val="26"/>
                <w:szCs w:val="26"/>
              </w:rPr>
              <w:t>23 стр 80-82</w:t>
            </w:r>
          </w:p>
        </w:tc>
        <w:tc>
          <w:tcPr>
            <w:tcW w:w="1418"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15.10</w:t>
            </w:r>
          </w:p>
        </w:tc>
        <w:tc>
          <w:tcPr>
            <w:tcW w:w="139" w:type="dxa"/>
            <w:gridSpan w:val="2"/>
            <w:tcBorders>
              <w:left w:val="single" w:sz="4" w:space="0" w:color="000000"/>
            </w:tcBorders>
            <w:shd w:val="clear" w:color="auto" w:fill="auto"/>
          </w:tcPr>
          <w:p w:rsidR="00E90955" w:rsidRPr="002B6B84" w:rsidRDefault="00E90955" w:rsidP="00054F9F">
            <w:pPr>
              <w:snapToGrid w:val="0"/>
              <w:spacing w:line="276" w:lineRule="auto"/>
              <w:rPr>
                <w:sz w:val="26"/>
                <w:szCs w:val="26"/>
              </w:rPr>
            </w:pPr>
          </w:p>
        </w:tc>
      </w:tr>
      <w:tr w:rsidR="00E90955" w:rsidRPr="002B6B84" w:rsidTr="00054F9F">
        <w:trPr>
          <w:gridAfter w:val="1"/>
          <w:wAfter w:w="450" w:type="dxa"/>
          <w:trHeight w:val="277"/>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22</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4</w:t>
            </w:r>
          </w:p>
        </w:tc>
        <w:tc>
          <w:tcPr>
            <w:tcW w:w="5953" w:type="dxa"/>
            <w:gridSpan w:val="2"/>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 xml:space="preserve">Третий закон Ньютона. Геоцентрическая система отсчета. </w:t>
            </w:r>
          </w:p>
        </w:tc>
        <w:tc>
          <w:tcPr>
            <w:tcW w:w="1585" w:type="dxa"/>
            <w:gridSpan w:val="5"/>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jc w:val="center"/>
              <w:rPr>
                <w:sz w:val="26"/>
                <w:szCs w:val="26"/>
              </w:rPr>
            </w:pPr>
            <w:r w:rsidRPr="002B6B84">
              <w:rPr>
                <w:sz w:val="26"/>
                <w:szCs w:val="26"/>
              </w:rPr>
              <w:t>24-25 стр 83-86</w:t>
            </w:r>
          </w:p>
        </w:tc>
        <w:tc>
          <w:tcPr>
            <w:tcW w:w="1418"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20.10</w:t>
            </w:r>
          </w:p>
        </w:tc>
        <w:tc>
          <w:tcPr>
            <w:tcW w:w="139" w:type="dxa"/>
            <w:gridSpan w:val="2"/>
            <w:tcBorders>
              <w:left w:val="single" w:sz="4" w:space="0" w:color="000000"/>
            </w:tcBorders>
            <w:shd w:val="clear" w:color="auto" w:fill="auto"/>
          </w:tcPr>
          <w:p w:rsidR="00E90955" w:rsidRPr="002B6B84" w:rsidRDefault="00E90955" w:rsidP="00054F9F">
            <w:pPr>
              <w:snapToGrid w:val="0"/>
              <w:spacing w:line="276" w:lineRule="auto"/>
              <w:rPr>
                <w:sz w:val="26"/>
                <w:szCs w:val="26"/>
              </w:rPr>
            </w:pPr>
          </w:p>
        </w:tc>
      </w:tr>
      <w:tr w:rsidR="00E90955" w:rsidRPr="002B6B84" w:rsidTr="00054F9F">
        <w:trPr>
          <w:gridAfter w:val="1"/>
          <w:wAfter w:w="450" w:type="dxa"/>
          <w:trHeight w:val="408"/>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23</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5</w:t>
            </w:r>
          </w:p>
        </w:tc>
        <w:tc>
          <w:tcPr>
            <w:tcW w:w="5953" w:type="dxa"/>
            <w:gridSpan w:val="2"/>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Принцип относительности Галилея. Инвариантные и относительные величины.</w:t>
            </w:r>
          </w:p>
        </w:tc>
        <w:tc>
          <w:tcPr>
            <w:tcW w:w="1585" w:type="dxa"/>
            <w:gridSpan w:val="5"/>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jc w:val="center"/>
              <w:rPr>
                <w:sz w:val="26"/>
                <w:szCs w:val="26"/>
              </w:rPr>
            </w:pPr>
            <w:r w:rsidRPr="002B6B84">
              <w:rPr>
                <w:sz w:val="26"/>
                <w:szCs w:val="26"/>
              </w:rPr>
              <w:t>26 стр 87-88</w:t>
            </w:r>
          </w:p>
        </w:tc>
        <w:tc>
          <w:tcPr>
            <w:tcW w:w="1418"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21.10</w:t>
            </w:r>
          </w:p>
        </w:tc>
        <w:tc>
          <w:tcPr>
            <w:tcW w:w="139" w:type="dxa"/>
            <w:gridSpan w:val="2"/>
            <w:tcBorders>
              <w:left w:val="single" w:sz="4" w:space="0" w:color="000000"/>
            </w:tcBorders>
            <w:shd w:val="clear" w:color="auto" w:fill="auto"/>
          </w:tcPr>
          <w:p w:rsidR="00E90955" w:rsidRPr="002B6B84" w:rsidRDefault="00E90955" w:rsidP="00054F9F">
            <w:pPr>
              <w:snapToGrid w:val="0"/>
              <w:spacing w:line="276" w:lineRule="auto"/>
              <w:rPr>
                <w:sz w:val="26"/>
                <w:szCs w:val="26"/>
              </w:rPr>
            </w:pPr>
          </w:p>
        </w:tc>
      </w:tr>
      <w:tr w:rsidR="00E90955" w:rsidRPr="002B6B84" w:rsidTr="00054F9F">
        <w:trPr>
          <w:gridAfter w:val="1"/>
          <w:wAfter w:w="450" w:type="dxa"/>
          <w:trHeight w:val="217"/>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24</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6</w:t>
            </w:r>
          </w:p>
        </w:tc>
        <w:tc>
          <w:tcPr>
            <w:tcW w:w="5953" w:type="dxa"/>
            <w:gridSpan w:val="2"/>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Решение задач</w:t>
            </w:r>
          </w:p>
        </w:tc>
        <w:tc>
          <w:tcPr>
            <w:tcW w:w="1585" w:type="dxa"/>
            <w:gridSpan w:val="5"/>
            <w:tcBorders>
              <w:top w:val="single" w:sz="4" w:space="0" w:color="000000"/>
              <w:left w:val="single" w:sz="4" w:space="0" w:color="000000"/>
              <w:bottom w:val="single" w:sz="4" w:space="0" w:color="000000"/>
            </w:tcBorders>
            <w:shd w:val="clear" w:color="auto" w:fill="auto"/>
          </w:tcPr>
          <w:p w:rsidR="00E90955" w:rsidRPr="002B6B84" w:rsidRDefault="00E90955" w:rsidP="00054F9F">
            <w:pPr>
              <w:tabs>
                <w:tab w:val="center" w:pos="246"/>
              </w:tabs>
              <w:snapToGrid w:val="0"/>
              <w:spacing w:line="276" w:lineRule="auto"/>
              <w:rPr>
                <w:sz w:val="26"/>
                <w:szCs w:val="26"/>
              </w:rPr>
            </w:pPr>
          </w:p>
        </w:tc>
        <w:tc>
          <w:tcPr>
            <w:tcW w:w="1418"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22.10</w:t>
            </w:r>
          </w:p>
        </w:tc>
        <w:tc>
          <w:tcPr>
            <w:tcW w:w="139" w:type="dxa"/>
            <w:gridSpan w:val="2"/>
            <w:tcBorders>
              <w:left w:val="single" w:sz="4" w:space="0" w:color="000000"/>
            </w:tcBorders>
            <w:shd w:val="clear" w:color="auto" w:fill="auto"/>
          </w:tcPr>
          <w:p w:rsidR="00E90955" w:rsidRPr="002B6B84" w:rsidRDefault="00E90955" w:rsidP="00054F9F">
            <w:pPr>
              <w:snapToGrid w:val="0"/>
              <w:spacing w:line="276" w:lineRule="auto"/>
              <w:rPr>
                <w:sz w:val="26"/>
                <w:szCs w:val="26"/>
              </w:rPr>
            </w:pPr>
          </w:p>
        </w:tc>
      </w:tr>
      <w:tr w:rsidR="00E90955" w:rsidRPr="002B6B84" w:rsidTr="00054F9F">
        <w:trPr>
          <w:trHeight w:val="230"/>
        </w:trPr>
        <w:tc>
          <w:tcPr>
            <w:tcW w:w="10773" w:type="dxa"/>
            <w:gridSpan w:val="10"/>
            <w:tcBorders>
              <w:top w:val="single" w:sz="4" w:space="0" w:color="000000"/>
              <w:left w:val="single" w:sz="4" w:space="0" w:color="000000"/>
              <w:bottom w:val="single" w:sz="4" w:space="0" w:color="000000"/>
            </w:tcBorders>
            <w:vAlign w:val="center"/>
          </w:tcPr>
          <w:p w:rsidR="00E90955" w:rsidRPr="002B6B84" w:rsidRDefault="00E90955" w:rsidP="00054F9F">
            <w:pPr>
              <w:spacing w:line="276" w:lineRule="auto"/>
              <w:jc w:val="center"/>
              <w:rPr>
                <w:sz w:val="26"/>
                <w:szCs w:val="26"/>
              </w:rPr>
            </w:pPr>
            <w:r w:rsidRPr="002B6B84">
              <w:rPr>
                <w:b/>
                <w:sz w:val="26"/>
                <w:szCs w:val="26"/>
              </w:rPr>
              <w:t>Глава 3. Силы в механике (10 ч)</w:t>
            </w:r>
          </w:p>
        </w:tc>
        <w:tc>
          <w:tcPr>
            <w:tcW w:w="589" w:type="dxa"/>
            <w:gridSpan w:val="3"/>
            <w:tcBorders>
              <w:left w:val="single" w:sz="4" w:space="0" w:color="000000"/>
            </w:tcBorders>
            <w:shd w:val="clear" w:color="auto" w:fill="auto"/>
          </w:tcPr>
          <w:p w:rsidR="00E90955" w:rsidRPr="002B6B84" w:rsidRDefault="00E90955" w:rsidP="00054F9F">
            <w:pPr>
              <w:snapToGrid w:val="0"/>
              <w:spacing w:line="276" w:lineRule="auto"/>
              <w:rPr>
                <w:sz w:val="26"/>
                <w:szCs w:val="26"/>
              </w:rPr>
            </w:pPr>
          </w:p>
        </w:tc>
      </w:tr>
      <w:tr w:rsidR="00E90955" w:rsidRPr="002B6B84" w:rsidTr="00054F9F">
        <w:trPr>
          <w:gridAfter w:val="1"/>
          <w:wAfter w:w="450" w:type="dxa"/>
          <w:trHeight w:val="309"/>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25</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7</w:t>
            </w:r>
          </w:p>
        </w:tc>
        <w:tc>
          <w:tcPr>
            <w:tcW w:w="5961" w:type="dxa"/>
            <w:gridSpan w:val="3"/>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Силы в природе. Сила тяжести и сила всемирного тяготения.</w:t>
            </w:r>
          </w:p>
        </w:tc>
        <w:tc>
          <w:tcPr>
            <w:tcW w:w="1577" w:type="dxa"/>
            <w:gridSpan w:val="4"/>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jc w:val="center"/>
              <w:rPr>
                <w:sz w:val="26"/>
                <w:szCs w:val="26"/>
              </w:rPr>
            </w:pPr>
            <w:r w:rsidRPr="002B6B84">
              <w:rPr>
                <w:sz w:val="26"/>
                <w:szCs w:val="26"/>
              </w:rPr>
              <w:t>27-28 стр 89-95</w:t>
            </w:r>
          </w:p>
        </w:tc>
        <w:tc>
          <w:tcPr>
            <w:tcW w:w="1418"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27.10</w:t>
            </w:r>
          </w:p>
        </w:tc>
        <w:tc>
          <w:tcPr>
            <w:tcW w:w="139" w:type="dxa"/>
            <w:gridSpan w:val="2"/>
            <w:tcBorders>
              <w:left w:val="single" w:sz="4" w:space="0" w:color="000000"/>
            </w:tcBorders>
            <w:shd w:val="clear" w:color="auto" w:fill="auto"/>
          </w:tcPr>
          <w:p w:rsidR="00E90955" w:rsidRPr="002B6B84" w:rsidRDefault="00E90955" w:rsidP="00054F9F">
            <w:pPr>
              <w:snapToGrid w:val="0"/>
              <w:spacing w:line="276" w:lineRule="auto"/>
              <w:rPr>
                <w:sz w:val="26"/>
                <w:szCs w:val="26"/>
              </w:rPr>
            </w:pPr>
          </w:p>
        </w:tc>
      </w:tr>
      <w:tr w:rsidR="00E90955" w:rsidRPr="002B6B84" w:rsidTr="00054F9F">
        <w:trPr>
          <w:gridAfter w:val="1"/>
          <w:wAfter w:w="450" w:type="dxa"/>
          <w:trHeight w:val="270"/>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26</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8</w:t>
            </w:r>
          </w:p>
        </w:tc>
        <w:tc>
          <w:tcPr>
            <w:tcW w:w="5961" w:type="dxa"/>
            <w:gridSpan w:val="3"/>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Сила тяжести на других планетах. Решение задач по теме: «закон всемирного тяготения»</w:t>
            </w:r>
          </w:p>
        </w:tc>
        <w:tc>
          <w:tcPr>
            <w:tcW w:w="1577" w:type="dxa"/>
            <w:gridSpan w:val="4"/>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jc w:val="center"/>
              <w:rPr>
                <w:sz w:val="26"/>
                <w:szCs w:val="26"/>
              </w:rPr>
            </w:pPr>
            <w:r w:rsidRPr="002B6B84">
              <w:rPr>
                <w:sz w:val="26"/>
                <w:szCs w:val="26"/>
              </w:rPr>
              <w:t>29-30 стр 96-99</w:t>
            </w:r>
          </w:p>
        </w:tc>
        <w:tc>
          <w:tcPr>
            <w:tcW w:w="1418"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28.10</w:t>
            </w:r>
          </w:p>
        </w:tc>
        <w:tc>
          <w:tcPr>
            <w:tcW w:w="139" w:type="dxa"/>
            <w:gridSpan w:val="2"/>
            <w:tcBorders>
              <w:left w:val="single" w:sz="4" w:space="0" w:color="000000"/>
            </w:tcBorders>
            <w:shd w:val="clear" w:color="auto" w:fill="auto"/>
          </w:tcPr>
          <w:p w:rsidR="00E90955" w:rsidRPr="002B6B84" w:rsidRDefault="00E90955" w:rsidP="00054F9F">
            <w:pPr>
              <w:snapToGrid w:val="0"/>
              <w:spacing w:line="276" w:lineRule="auto"/>
              <w:rPr>
                <w:sz w:val="26"/>
                <w:szCs w:val="26"/>
              </w:rPr>
            </w:pPr>
          </w:p>
        </w:tc>
      </w:tr>
      <w:tr w:rsidR="00E90955" w:rsidRPr="002B6B84" w:rsidTr="00054F9F">
        <w:trPr>
          <w:gridAfter w:val="1"/>
          <w:wAfter w:w="450" w:type="dxa"/>
          <w:trHeight w:val="270"/>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27</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9</w:t>
            </w:r>
          </w:p>
        </w:tc>
        <w:tc>
          <w:tcPr>
            <w:tcW w:w="5961" w:type="dxa"/>
            <w:gridSpan w:val="3"/>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Первая космическая скорость. Решение задач по теме «Первая космическая скорость»</w:t>
            </w:r>
          </w:p>
        </w:tc>
        <w:tc>
          <w:tcPr>
            <w:tcW w:w="1577" w:type="dxa"/>
            <w:gridSpan w:val="4"/>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jc w:val="center"/>
              <w:rPr>
                <w:sz w:val="26"/>
                <w:szCs w:val="26"/>
              </w:rPr>
            </w:pPr>
            <w:r w:rsidRPr="002B6B84">
              <w:rPr>
                <w:sz w:val="26"/>
                <w:szCs w:val="26"/>
              </w:rPr>
              <w:t>31-32 стр. 100-104</w:t>
            </w:r>
          </w:p>
        </w:tc>
        <w:tc>
          <w:tcPr>
            <w:tcW w:w="1418"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29.10</w:t>
            </w:r>
          </w:p>
        </w:tc>
        <w:tc>
          <w:tcPr>
            <w:tcW w:w="139" w:type="dxa"/>
            <w:gridSpan w:val="2"/>
            <w:tcBorders>
              <w:left w:val="single" w:sz="4" w:space="0" w:color="000000"/>
            </w:tcBorders>
            <w:shd w:val="clear" w:color="auto" w:fill="auto"/>
          </w:tcPr>
          <w:p w:rsidR="00E90955" w:rsidRPr="002B6B84" w:rsidRDefault="00E90955" w:rsidP="00054F9F">
            <w:pPr>
              <w:snapToGrid w:val="0"/>
              <w:spacing w:line="276" w:lineRule="auto"/>
              <w:rPr>
                <w:sz w:val="26"/>
                <w:szCs w:val="26"/>
              </w:rPr>
            </w:pPr>
          </w:p>
        </w:tc>
      </w:tr>
      <w:tr w:rsidR="00E90955" w:rsidRPr="002B6B84" w:rsidTr="00054F9F">
        <w:trPr>
          <w:gridAfter w:val="1"/>
          <w:wAfter w:w="450" w:type="dxa"/>
          <w:cantSplit/>
          <w:trHeight w:val="416"/>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28</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10</w:t>
            </w:r>
          </w:p>
        </w:tc>
        <w:tc>
          <w:tcPr>
            <w:tcW w:w="5961" w:type="dxa"/>
            <w:gridSpan w:val="3"/>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Вес. Невесомость</w:t>
            </w:r>
          </w:p>
        </w:tc>
        <w:tc>
          <w:tcPr>
            <w:tcW w:w="1577" w:type="dxa"/>
            <w:gridSpan w:val="4"/>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jc w:val="center"/>
              <w:rPr>
                <w:sz w:val="26"/>
                <w:szCs w:val="26"/>
              </w:rPr>
            </w:pPr>
            <w:r w:rsidRPr="002B6B84">
              <w:rPr>
                <w:sz w:val="26"/>
                <w:szCs w:val="26"/>
              </w:rPr>
              <w:t>33 стр 105-106</w:t>
            </w:r>
          </w:p>
        </w:tc>
        <w:tc>
          <w:tcPr>
            <w:tcW w:w="1418"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10.11</w:t>
            </w:r>
          </w:p>
        </w:tc>
        <w:tc>
          <w:tcPr>
            <w:tcW w:w="139" w:type="dxa"/>
            <w:gridSpan w:val="2"/>
            <w:tcBorders>
              <w:left w:val="single" w:sz="4" w:space="0" w:color="000000"/>
            </w:tcBorders>
            <w:shd w:val="clear" w:color="auto" w:fill="auto"/>
          </w:tcPr>
          <w:p w:rsidR="00E90955" w:rsidRPr="002B6B84" w:rsidRDefault="00E90955" w:rsidP="00054F9F">
            <w:pPr>
              <w:snapToGrid w:val="0"/>
              <w:spacing w:line="276" w:lineRule="auto"/>
              <w:rPr>
                <w:sz w:val="26"/>
                <w:szCs w:val="26"/>
              </w:rPr>
            </w:pPr>
          </w:p>
        </w:tc>
      </w:tr>
      <w:tr w:rsidR="00E90955" w:rsidRPr="002B6B84" w:rsidTr="00054F9F">
        <w:trPr>
          <w:gridAfter w:val="1"/>
          <w:wAfter w:w="450" w:type="dxa"/>
          <w:trHeight w:val="380"/>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29</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11</w:t>
            </w:r>
          </w:p>
        </w:tc>
        <w:tc>
          <w:tcPr>
            <w:tcW w:w="5961" w:type="dxa"/>
            <w:gridSpan w:val="3"/>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Деформация и силы упругости. Закон Гука Решение задач.</w:t>
            </w:r>
          </w:p>
        </w:tc>
        <w:tc>
          <w:tcPr>
            <w:tcW w:w="1577" w:type="dxa"/>
            <w:gridSpan w:val="4"/>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jc w:val="center"/>
              <w:rPr>
                <w:sz w:val="26"/>
                <w:szCs w:val="26"/>
              </w:rPr>
            </w:pPr>
            <w:r w:rsidRPr="002B6B84">
              <w:rPr>
                <w:sz w:val="26"/>
                <w:szCs w:val="26"/>
              </w:rPr>
              <w:t>34-35</w:t>
            </w:r>
          </w:p>
        </w:tc>
        <w:tc>
          <w:tcPr>
            <w:tcW w:w="1418"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11.11</w:t>
            </w:r>
          </w:p>
        </w:tc>
        <w:tc>
          <w:tcPr>
            <w:tcW w:w="139" w:type="dxa"/>
            <w:gridSpan w:val="2"/>
            <w:tcBorders>
              <w:left w:val="single" w:sz="4" w:space="0" w:color="000000"/>
            </w:tcBorders>
            <w:shd w:val="clear" w:color="auto" w:fill="auto"/>
          </w:tcPr>
          <w:p w:rsidR="00E90955" w:rsidRPr="002B6B84" w:rsidRDefault="00E90955" w:rsidP="00054F9F">
            <w:pPr>
              <w:snapToGrid w:val="0"/>
              <w:spacing w:line="276" w:lineRule="auto"/>
              <w:rPr>
                <w:sz w:val="26"/>
                <w:szCs w:val="26"/>
              </w:rPr>
            </w:pPr>
          </w:p>
        </w:tc>
      </w:tr>
      <w:tr w:rsidR="00E90955" w:rsidRPr="002B6B84" w:rsidTr="00054F9F">
        <w:trPr>
          <w:gridAfter w:val="1"/>
          <w:wAfter w:w="450" w:type="dxa"/>
          <w:trHeight w:val="280"/>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30</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12</w:t>
            </w:r>
          </w:p>
        </w:tc>
        <w:tc>
          <w:tcPr>
            <w:tcW w:w="5961" w:type="dxa"/>
            <w:gridSpan w:val="3"/>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b/>
                <w:sz w:val="26"/>
                <w:szCs w:val="26"/>
              </w:rPr>
              <w:t>Лабораторная работа № 2 «Измерение жесткости пружины»</w:t>
            </w:r>
          </w:p>
        </w:tc>
        <w:tc>
          <w:tcPr>
            <w:tcW w:w="1577" w:type="dxa"/>
            <w:gridSpan w:val="4"/>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jc w:val="center"/>
              <w:rPr>
                <w:sz w:val="26"/>
                <w:szCs w:val="26"/>
              </w:rPr>
            </w:pPr>
          </w:p>
        </w:tc>
        <w:tc>
          <w:tcPr>
            <w:tcW w:w="1418"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12.11</w:t>
            </w:r>
          </w:p>
        </w:tc>
        <w:tc>
          <w:tcPr>
            <w:tcW w:w="139" w:type="dxa"/>
            <w:gridSpan w:val="2"/>
            <w:tcBorders>
              <w:left w:val="single" w:sz="4" w:space="0" w:color="000000"/>
            </w:tcBorders>
            <w:shd w:val="clear" w:color="auto" w:fill="auto"/>
          </w:tcPr>
          <w:p w:rsidR="00E90955" w:rsidRPr="002B6B84" w:rsidRDefault="00E90955" w:rsidP="00054F9F">
            <w:pPr>
              <w:snapToGrid w:val="0"/>
              <w:spacing w:line="276" w:lineRule="auto"/>
              <w:rPr>
                <w:sz w:val="26"/>
                <w:szCs w:val="26"/>
              </w:rPr>
            </w:pPr>
          </w:p>
        </w:tc>
      </w:tr>
      <w:tr w:rsidR="00E90955" w:rsidRPr="002B6B84" w:rsidTr="00054F9F">
        <w:trPr>
          <w:gridAfter w:val="1"/>
          <w:wAfter w:w="450" w:type="dxa"/>
          <w:trHeight w:val="284"/>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31</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13</w:t>
            </w:r>
          </w:p>
        </w:tc>
        <w:tc>
          <w:tcPr>
            <w:tcW w:w="5961" w:type="dxa"/>
            <w:gridSpan w:val="3"/>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Силы трения</w:t>
            </w:r>
          </w:p>
          <w:p w:rsidR="00E90955" w:rsidRPr="002B6B84" w:rsidRDefault="00E90955" w:rsidP="00054F9F">
            <w:pPr>
              <w:spacing w:line="276" w:lineRule="auto"/>
              <w:rPr>
                <w:sz w:val="26"/>
                <w:szCs w:val="26"/>
              </w:rPr>
            </w:pPr>
            <w:r w:rsidRPr="002B6B84">
              <w:rPr>
                <w:sz w:val="26"/>
                <w:szCs w:val="26"/>
              </w:rPr>
              <w:t>Решение задач по теме: «Силы трения»</w:t>
            </w:r>
          </w:p>
        </w:tc>
        <w:tc>
          <w:tcPr>
            <w:tcW w:w="1577" w:type="dxa"/>
            <w:gridSpan w:val="4"/>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jc w:val="center"/>
              <w:rPr>
                <w:sz w:val="26"/>
                <w:szCs w:val="26"/>
              </w:rPr>
            </w:pPr>
            <w:r w:rsidRPr="002B6B84">
              <w:rPr>
                <w:sz w:val="26"/>
                <w:szCs w:val="26"/>
              </w:rPr>
              <w:t>36-37 стр 113-122</w:t>
            </w:r>
          </w:p>
        </w:tc>
        <w:tc>
          <w:tcPr>
            <w:tcW w:w="1418"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17.11</w:t>
            </w:r>
          </w:p>
        </w:tc>
        <w:tc>
          <w:tcPr>
            <w:tcW w:w="139" w:type="dxa"/>
            <w:gridSpan w:val="2"/>
            <w:tcBorders>
              <w:left w:val="single" w:sz="4" w:space="0" w:color="000000"/>
            </w:tcBorders>
            <w:shd w:val="clear" w:color="auto" w:fill="auto"/>
          </w:tcPr>
          <w:p w:rsidR="00E90955" w:rsidRPr="002B6B84" w:rsidRDefault="00E90955" w:rsidP="00054F9F">
            <w:pPr>
              <w:snapToGrid w:val="0"/>
              <w:spacing w:line="276" w:lineRule="auto"/>
              <w:rPr>
                <w:sz w:val="26"/>
                <w:szCs w:val="26"/>
              </w:rPr>
            </w:pPr>
          </w:p>
        </w:tc>
      </w:tr>
      <w:tr w:rsidR="00E90955" w:rsidRPr="002B6B84" w:rsidTr="00054F9F">
        <w:trPr>
          <w:gridAfter w:val="1"/>
          <w:wAfter w:w="450" w:type="dxa"/>
          <w:trHeight w:val="260"/>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b/>
                <w:sz w:val="26"/>
                <w:szCs w:val="26"/>
              </w:rPr>
            </w:pPr>
            <w:r w:rsidRPr="002B6B84">
              <w:rPr>
                <w:sz w:val="26"/>
                <w:szCs w:val="26"/>
              </w:rPr>
              <w:t>32</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14</w:t>
            </w:r>
          </w:p>
        </w:tc>
        <w:tc>
          <w:tcPr>
            <w:tcW w:w="5961" w:type="dxa"/>
            <w:gridSpan w:val="3"/>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b/>
                <w:sz w:val="26"/>
                <w:szCs w:val="26"/>
              </w:rPr>
              <w:t>Лабораторная работа № 3 Измерение коэффициента трения скольжения.</w:t>
            </w:r>
          </w:p>
        </w:tc>
        <w:tc>
          <w:tcPr>
            <w:tcW w:w="1577" w:type="dxa"/>
            <w:gridSpan w:val="4"/>
            <w:tcBorders>
              <w:top w:val="single" w:sz="4" w:space="0" w:color="000000"/>
              <w:left w:val="single" w:sz="4" w:space="0" w:color="000000"/>
              <w:bottom w:val="single" w:sz="4" w:space="0" w:color="000000"/>
            </w:tcBorders>
            <w:shd w:val="clear" w:color="auto" w:fill="auto"/>
          </w:tcPr>
          <w:p w:rsidR="00E90955" w:rsidRPr="002B6B84" w:rsidRDefault="00E90955" w:rsidP="00054F9F">
            <w:pPr>
              <w:snapToGrid w:val="0"/>
              <w:spacing w:line="276" w:lineRule="auto"/>
              <w:jc w:val="center"/>
              <w:rPr>
                <w:sz w:val="26"/>
                <w:szCs w:val="26"/>
              </w:rPr>
            </w:pPr>
          </w:p>
        </w:tc>
        <w:tc>
          <w:tcPr>
            <w:tcW w:w="1418"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18.11</w:t>
            </w:r>
          </w:p>
        </w:tc>
        <w:tc>
          <w:tcPr>
            <w:tcW w:w="139" w:type="dxa"/>
            <w:gridSpan w:val="2"/>
            <w:tcBorders>
              <w:left w:val="single" w:sz="4" w:space="0" w:color="000000"/>
            </w:tcBorders>
            <w:shd w:val="clear" w:color="auto" w:fill="auto"/>
          </w:tcPr>
          <w:p w:rsidR="00E90955" w:rsidRPr="002B6B84" w:rsidRDefault="00E90955" w:rsidP="00054F9F">
            <w:pPr>
              <w:snapToGrid w:val="0"/>
              <w:spacing w:line="276" w:lineRule="auto"/>
              <w:rPr>
                <w:sz w:val="26"/>
                <w:szCs w:val="26"/>
              </w:rPr>
            </w:pPr>
          </w:p>
        </w:tc>
      </w:tr>
      <w:tr w:rsidR="00E90955" w:rsidRPr="002B6B84" w:rsidTr="00054F9F">
        <w:trPr>
          <w:gridAfter w:val="1"/>
          <w:wAfter w:w="450" w:type="dxa"/>
          <w:trHeight w:val="260"/>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33</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15</w:t>
            </w:r>
          </w:p>
        </w:tc>
        <w:tc>
          <w:tcPr>
            <w:tcW w:w="5961" w:type="dxa"/>
            <w:gridSpan w:val="3"/>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Решение задач по теме «Динамика»</w:t>
            </w:r>
          </w:p>
        </w:tc>
        <w:tc>
          <w:tcPr>
            <w:tcW w:w="1577" w:type="dxa"/>
            <w:gridSpan w:val="4"/>
            <w:tcBorders>
              <w:top w:val="single" w:sz="4" w:space="0" w:color="000000"/>
              <w:left w:val="single" w:sz="4" w:space="0" w:color="000000"/>
              <w:bottom w:val="single" w:sz="4" w:space="0" w:color="000000"/>
            </w:tcBorders>
            <w:shd w:val="clear" w:color="auto" w:fill="auto"/>
          </w:tcPr>
          <w:p w:rsidR="00E90955" w:rsidRPr="002B6B84" w:rsidRDefault="00E90955" w:rsidP="00054F9F">
            <w:pPr>
              <w:snapToGrid w:val="0"/>
              <w:spacing w:line="276" w:lineRule="auto"/>
              <w:jc w:val="center"/>
              <w:rPr>
                <w:sz w:val="26"/>
                <w:szCs w:val="26"/>
              </w:rPr>
            </w:pPr>
          </w:p>
        </w:tc>
        <w:tc>
          <w:tcPr>
            <w:tcW w:w="1418"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19.11</w:t>
            </w:r>
          </w:p>
        </w:tc>
        <w:tc>
          <w:tcPr>
            <w:tcW w:w="139" w:type="dxa"/>
            <w:gridSpan w:val="2"/>
            <w:tcBorders>
              <w:left w:val="single" w:sz="4" w:space="0" w:color="000000"/>
            </w:tcBorders>
            <w:shd w:val="clear" w:color="auto" w:fill="auto"/>
          </w:tcPr>
          <w:p w:rsidR="00E90955" w:rsidRPr="002B6B84" w:rsidRDefault="00E90955" w:rsidP="00054F9F">
            <w:pPr>
              <w:snapToGrid w:val="0"/>
              <w:spacing w:line="276" w:lineRule="auto"/>
              <w:rPr>
                <w:sz w:val="26"/>
                <w:szCs w:val="26"/>
              </w:rPr>
            </w:pPr>
          </w:p>
        </w:tc>
      </w:tr>
      <w:tr w:rsidR="00E90955" w:rsidRPr="002B6B84" w:rsidTr="00054F9F">
        <w:trPr>
          <w:gridAfter w:val="1"/>
          <w:wAfter w:w="450" w:type="dxa"/>
          <w:trHeight w:val="279"/>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b/>
                <w:sz w:val="26"/>
                <w:szCs w:val="26"/>
              </w:rPr>
            </w:pPr>
            <w:r w:rsidRPr="002B6B84">
              <w:rPr>
                <w:sz w:val="26"/>
                <w:szCs w:val="26"/>
              </w:rPr>
              <w:t>34</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16</w:t>
            </w:r>
          </w:p>
        </w:tc>
        <w:tc>
          <w:tcPr>
            <w:tcW w:w="5961" w:type="dxa"/>
            <w:gridSpan w:val="3"/>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b/>
                <w:sz w:val="26"/>
                <w:szCs w:val="26"/>
              </w:rPr>
              <w:t>Контрольная работа №2  по теме «Динамика»</w:t>
            </w:r>
          </w:p>
        </w:tc>
        <w:tc>
          <w:tcPr>
            <w:tcW w:w="1577" w:type="dxa"/>
            <w:gridSpan w:val="4"/>
            <w:tcBorders>
              <w:top w:val="single" w:sz="4" w:space="0" w:color="000000"/>
              <w:left w:val="single" w:sz="4" w:space="0" w:color="000000"/>
              <w:bottom w:val="single" w:sz="4" w:space="0" w:color="000000"/>
            </w:tcBorders>
            <w:shd w:val="clear" w:color="auto" w:fill="auto"/>
          </w:tcPr>
          <w:p w:rsidR="00E90955" w:rsidRPr="002B6B84" w:rsidRDefault="00E90955" w:rsidP="00054F9F">
            <w:pPr>
              <w:snapToGrid w:val="0"/>
              <w:spacing w:line="276" w:lineRule="auto"/>
              <w:jc w:val="center"/>
              <w:rPr>
                <w:sz w:val="26"/>
                <w:szCs w:val="26"/>
              </w:rPr>
            </w:pPr>
          </w:p>
        </w:tc>
        <w:tc>
          <w:tcPr>
            <w:tcW w:w="1418"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24.11</w:t>
            </w:r>
          </w:p>
        </w:tc>
        <w:tc>
          <w:tcPr>
            <w:tcW w:w="139" w:type="dxa"/>
            <w:gridSpan w:val="2"/>
            <w:tcBorders>
              <w:left w:val="single" w:sz="4" w:space="0" w:color="000000"/>
            </w:tcBorders>
            <w:shd w:val="clear" w:color="auto" w:fill="auto"/>
          </w:tcPr>
          <w:p w:rsidR="00E90955" w:rsidRPr="002B6B84" w:rsidRDefault="00E90955" w:rsidP="00054F9F">
            <w:pPr>
              <w:snapToGrid w:val="0"/>
              <w:spacing w:line="276" w:lineRule="auto"/>
              <w:rPr>
                <w:sz w:val="26"/>
                <w:szCs w:val="26"/>
              </w:rPr>
            </w:pPr>
          </w:p>
        </w:tc>
      </w:tr>
      <w:tr w:rsidR="00E90955" w:rsidRPr="002B6B84" w:rsidTr="00054F9F">
        <w:trPr>
          <w:trHeight w:val="140"/>
        </w:trPr>
        <w:tc>
          <w:tcPr>
            <w:tcW w:w="10773" w:type="dxa"/>
            <w:gridSpan w:val="10"/>
            <w:tcBorders>
              <w:top w:val="single" w:sz="4" w:space="0" w:color="000000"/>
              <w:left w:val="single" w:sz="4" w:space="0" w:color="000000"/>
              <w:bottom w:val="single" w:sz="4" w:space="0" w:color="000000"/>
            </w:tcBorders>
            <w:vAlign w:val="center"/>
          </w:tcPr>
          <w:p w:rsidR="00E90955" w:rsidRPr="002B6B84" w:rsidRDefault="00E90955" w:rsidP="00054F9F">
            <w:pPr>
              <w:spacing w:line="276" w:lineRule="auto"/>
              <w:ind w:left="113" w:right="113"/>
              <w:jc w:val="center"/>
              <w:rPr>
                <w:b/>
                <w:sz w:val="26"/>
                <w:szCs w:val="26"/>
              </w:rPr>
            </w:pPr>
            <w:r w:rsidRPr="002B6B84">
              <w:rPr>
                <w:b/>
                <w:sz w:val="26"/>
                <w:szCs w:val="26"/>
                <w:lang w:val="en-US"/>
              </w:rPr>
              <w:t>IV</w:t>
            </w:r>
            <w:r w:rsidRPr="002B6B84">
              <w:rPr>
                <w:b/>
                <w:sz w:val="26"/>
                <w:szCs w:val="26"/>
              </w:rPr>
              <w:t>. ЗАКОНЫ СОХРАНЕНИЯ В МЕХАНИКЕ (1</w:t>
            </w:r>
            <w:r>
              <w:rPr>
                <w:b/>
                <w:sz w:val="26"/>
                <w:szCs w:val="26"/>
              </w:rPr>
              <w:t>4</w:t>
            </w:r>
            <w:r w:rsidRPr="002B6B84">
              <w:rPr>
                <w:b/>
                <w:sz w:val="26"/>
                <w:szCs w:val="26"/>
              </w:rPr>
              <w:t xml:space="preserve"> ч)</w:t>
            </w:r>
          </w:p>
          <w:p w:rsidR="00E90955" w:rsidRPr="002B6B84" w:rsidRDefault="00E90955" w:rsidP="00054F9F">
            <w:pPr>
              <w:spacing w:line="276" w:lineRule="auto"/>
              <w:jc w:val="center"/>
              <w:rPr>
                <w:sz w:val="26"/>
                <w:szCs w:val="26"/>
              </w:rPr>
            </w:pPr>
            <w:r w:rsidRPr="002B6B84">
              <w:rPr>
                <w:b/>
                <w:sz w:val="26"/>
                <w:szCs w:val="26"/>
              </w:rPr>
              <w:t>Глава 4. Закон сохранения импульса (3 ч)</w:t>
            </w:r>
          </w:p>
        </w:tc>
        <w:tc>
          <w:tcPr>
            <w:tcW w:w="589" w:type="dxa"/>
            <w:gridSpan w:val="3"/>
            <w:tcBorders>
              <w:left w:val="single" w:sz="4" w:space="0" w:color="000000"/>
            </w:tcBorders>
            <w:shd w:val="clear" w:color="auto" w:fill="auto"/>
          </w:tcPr>
          <w:p w:rsidR="00E90955" w:rsidRPr="002B6B84" w:rsidRDefault="00E90955" w:rsidP="00054F9F">
            <w:pPr>
              <w:snapToGrid w:val="0"/>
              <w:spacing w:line="276" w:lineRule="auto"/>
              <w:rPr>
                <w:sz w:val="26"/>
                <w:szCs w:val="26"/>
              </w:rPr>
            </w:pPr>
          </w:p>
        </w:tc>
      </w:tr>
      <w:tr w:rsidR="00E90955" w:rsidRPr="002B6B84" w:rsidTr="00054F9F">
        <w:tblPrEx>
          <w:tblCellMar>
            <w:left w:w="108" w:type="dxa"/>
            <w:right w:w="108" w:type="dxa"/>
          </w:tblCellMar>
        </w:tblPrEx>
        <w:trPr>
          <w:gridAfter w:val="3"/>
          <w:wAfter w:w="589" w:type="dxa"/>
          <w:trHeight w:val="516"/>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35</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1</w:t>
            </w:r>
          </w:p>
        </w:tc>
        <w:tc>
          <w:tcPr>
            <w:tcW w:w="5979" w:type="dxa"/>
            <w:gridSpan w:val="4"/>
            <w:vMerge w:val="restart"/>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835930">
              <w:rPr>
                <w:i/>
                <w:sz w:val="26"/>
                <w:szCs w:val="26"/>
              </w:rPr>
              <w:t>Анализ контрольной работы.</w:t>
            </w:r>
            <w:r w:rsidRPr="002B6B84">
              <w:rPr>
                <w:sz w:val="26"/>
                <w:szCs w:val="26"/>
              </w:rPr>
              <w:t xml:space="preserve">Импульс материальной точки. </w:t>
            </w:r>
          </w:p>
          <w:p w:rsidR="00E90955" w:rsidRPr="002B6B84" w:rsidRDefault="00E90955" w:rsidP="00054F9F">
            <w:pPr>
              <w:spacing w:line="276" w:lineRule="auto"/>
              <w:rPr>
                <w:sz w:val="26"/>
                <w:szCs w:val="26"/>
              </w:rPr>
            </w:pPr>
            <w:r w:rsidRPr="002B6B84">
              <w:rPr>
                <w:sz w:val="26"/>
                <w:szCs w:val="26"/>
              </w:rPr>
              <w:t>Закон сохранения импульса</w:t>
            </w:r>
          </w:p>
        </w:tc>
        <w:tc>
          <w:tcPr>
            <w:tcW w:w="1559" w:type="dxa"/>
            <w:gridSpan w:val="3"/>
            <w:vMerge w:val="restart"/>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jc w:val="center"/>
              <w:rPr>
                <w:sz w:val="26"/>
                <w:szCs w:val="26"/>
              </w:rPr>
            </w:pPr>
            <w:r w:rsidRPr="002B6B84">
              <w:rPr>
                <w:sz w:val="26"/>
                <w:szCs w:val="26"/>
              </w:rPr>
              <w:t>38 стр 123-127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25.11</w:t>
            </w:r>
          </w:p>
        </w:tc>
      </w:tr>
      <w:tr w:rsidR="00E90955" w:rsidRPr="002B6B84" w:rsidTr="00054F9F">
        <w:tblPrEx>
          <w:tblCellMar>
            <w:left w:w="108" w:type="dxa"/>
            <w:right w:w="108" w:type="dxa"/>
          </w:tblCellMar>
        </w:tblPrEx>
        <w:trPr>
          <w:gridAfter w:val="3"/>
          <w:wAfter w:w="589" w:type="dxa"/>
          <w:trHeight w:val="242"/>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36</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napToGrid w:val="0"/>
              <w:spacing w:line="276" w:lineRule="auto"/>
              <w:jc w:val="center"/>
              <w:rPr>
                <w:sz w:val="26"/>
                <w:szCs w:val="26"/>
              </w:rPr>
            </w:pPr>
            <w:r w:rsidRPr="002B6B84">
              <w:rPr>
                <w:sz w:val="26"/>
                <w:szCs w:val="26"/>
              </w:rPr>
              <w:t>2</w:t>
            </w:r>
          </w:p>
        </w:tc>
        <w:tc>
          <w:tcPr>
            <w:tcW w:w="5979" w:type="dxa"/>
            <w:gridSpan w:val="4"/>
            <w:vMerge/>
            <w:tcBorders>
              <w:top w:val="single" w:sz="4" w:space="0" w:color="000000"/>
              <w:left w:val="single" w:sz="4" w:space="0" w:color="000000"/>
              <w:bottom w:val="single" w:sz="4" w:space="0" w:color="000000"/>
            </w:tcBorders>
            <w:shd w:val="clear" w:color="auto" w:fill="auto"/>
          </w:tcPr>
          <w:p w:rsidR="00E90955" w:rsidRPr="002B6B84" w:rsidRDefault="00E90955" w:rsidP="00054F9F">
            <w:pPr>
              <w:snapToGrid w:val="0"/>
              <w:spacing w:line="276" w:lineRule="auto"/>
              <w:rPr>
                <w:sz w:val="26"/>
                <w:szCs w:val="26"/>
              </w:rPr>
            </w:pPr>
          </w:p>
        </w:tc>
        <w:tc>
          <w:tcPr>
            <w:tcW w:w="1559" w:type="dxa"/>
            <w:gridSpan w:val="3"/>
            <w:vMerge/>
            <w:tcBorders>
              <w:top w:val="single" w:sz="4" w:space="0" w:color="000000"/>
              <w:left w:val="single" w:sz="4" w:space="0" w:color="000000"/>
              <w:bottom w:val="single" w:sz="4" w:space="0" w:color="000000"/>
            </w:tcBorders>
            <w:shd w:val="clear" w:color="auto" w:fill="auto"/>
          </w:tcPr>
          <w:p w:rsidR="00E90955" w:rsidRPr="002B6B84" w:rsidRDefault="00E90955" w:rsidP="00054F9F">
            <w:pPr>
              <w:snapToGrid w:val="0"/>
              <w:spacing w:line="276" w:lineRule="auto"/>
              <w:jc w:val="center"/>
              <w:rPr>
                <w:sz w:val="26"/>
                <w:szCs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26.11</w:t>
            </w:r>
          </w:p>
        </w:tc>
      </w:tr>
      <w:tr w:rsidR="00E90955" w:rsidRPr="002B6B84" w:rsidTr="00054F9F">
        <w:tblPrEx>
          <w:tblCellMar>
            <w:left w:w="108" w:type="dxa"/>
            <w:right w:w="108" w:type="dxa"/>
          </w:tblCellMar>
        </w:tblPrEx>
        <w:trPr>
          <w:gridAfter w:val="3"/>
          <w:wAfter w:w="589" w:type="dxa"/>
          <w:trHeight w:val="268"/>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37</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3</w:t>
            </w:r>
          </w:p>
        </w:tc>
        <w:tc>
          <w:tcPr>
            <w:tcW w:w="5979" w:type="dxa"/>
            <w:gridSpan w:val="4"/>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Решение задач по теме: «Закон сохранения импульса»</w:t>
            </w:r>
          </w:p>
        </w:tc>
        <w:tc>
          <w:tcPr>
            <w:tcW w:w="1559" w:type="dxa"/>
            <w:gridSpan w:val="3"/>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jc w:val="center"/>
              <w:rPr>
                <w:sz w:val="26"/>
                <w:szCs w:val="26"/>
              </w:rPr>
            </w:pPr>
            <w:r w:rsidRPr="002B6B84">
              <w:rPr>
                <w:sz w:val="26"/>
                <w:szCs w:val="26"/>
              </w:rPr>
              <w:t>39 стр 128-130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01.12</w:t>
            </w:r>
          </w:p>
        </w:tc>
      </w:tr>
      <w:tr w:rsidR="00E90955" w:rsidRPr="002B6B84" w:rsidTr="00054F9F">
        <w:tblPrEx>
          <w:tblCellMar>
            <w:left w:w="108" w:type="dxa"/>
            <w:right w:w="108" w:type="dxa"/>
          </w:tblCellMar>
        </w:tblPrEx>
        <w:trPr>
          <w:gridAfter w:val="3"/>
          <w:wAfter w:w="589" w:type="dxa"/>
          <w:trHeight w:val="207"/>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38</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4</w:t>
            </w:r>
          </w:p>
        </w:tc>
        <w:tc>
          <w:tcPr>
            <w:tcW w:w="5979" w:type="dxa"/>
            <w:gridSpan w:val="4"/>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 xml:space="preserve">Механическая работа силы.  Мощность силы. </w:t>
            </w:r>
          </w:p>
        </w:tc>
        <w:tc>
          <w:tcPr>
            <w:tcW w:w="1559" w:type="dxa"/>
            <w:gridSpan w:val="3"/>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jc w:val="center"/>
              <w:rPr>
                <w:sz w:val="26"/>
                <w:szCs w:val="26"/>
              </w:rPr>
            </w:pPr>
            <w:r w:rsidRPr="002B6B84">
              <w:rPr>
                <w:sz w:val="26"/>
                <w:szCs w:val="26"/>
              </w:rPr>
              <w:t>40 стр 131-134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02.12</w:t>
            </w:r>
          </w:p>
        </w:tc>
      </w:tr>
      <w:tr w:rsidR="00E90955" w:rsidRPr="002B6B84" w:rsidTr="00054F9F">
        <w:tblPrEx>
          <w:tblCellMar>
            <w:left w:w="108" w:type="dxa"/>
            <w:right w:w="108" w:type="dxa"/>
          </w:tblCellMar>
        </w:tblPrEx>
        <w:trPr>
          <w:gridAfter w:val="3"/>
          <w:wAfter w:w="589" w:type="dxa"/>
          <w:trHeight w:val="394"/>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39</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5</w:t>
            </w:r>
          </w:p>
        </w:tc>
        <w:tc>
          <w:tcPr>
            <w:tcW w:w="5979" w:type="dxa"/>
            <w:gridSpan w:val="4"/>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 xml:space="preserve">Энергия. Кинетическая энергия. Решение задач по </w:t>
            </w:r>
            <w:r w:rsidRPr="002B6B84">
              <w:rPr>
                <w:sz w:val="26"/>
                <w:szCs w:val="26"/>
              </w:rPr>
              <w:lastRenderedPageBreak/>
              <w:t>теме: «Кинетическая энергия и ее изменение»</w:t>
            </w:r>
          </w:p>
        </w:tc>
        <w:tc>
          <w:tcPr>
            <w:tcW w:w="1559" w:type="dxa"/>
            <w:gridSpan w:val="3"/>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jc w:val="center"/>
              <w:rPr>
                <w:sz w:val="26"/>
                <w:szCs w:val="26"/>
              </w:rPr>
            </w:pPr>
            <w:r w:rsidRPr="002B6B84">
              <w:rPr>
                <w:sz w:val="26"/>
                <w:szCs w:val="26"/>
              </w:rPr>
              <w:lastRenderedPageBreak/>
              <w:t xml:space="preserve">41 -42 стр </w:t>
            </w:r>
            <w:r w:rsidRPr="002B6B84">
              <w:rPr>
                <w:sz w:val="26"/>
                <w:szCs w:val="26"/>
              </w:rPr>
              <w:lastRenderedPageBreak/>
              <w:t>135- 139</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lastRenderedPageBreak/>
              <w:t>03.12</w:t>
            </w:r>
          </w:p>
        </w:tc>
      </w:tr>
      <w:tr w:rsidR="00E90955" w:rsidRPr="002B6B84" w:rsidTr="00054F9F">
        <w:tblPrEx>
          <w:tblCellMar>
            <w:left w:w="108" w:type="dxa"/>
            <w:right w:w="108" w:type="dxa"/>
          </w:tblCellMar>
        </w:tblPrEx>
        <w:trPr>
          <w:gridAfter w:val="3"/>
          <w:wAfter w:w="589" w:type="dxa"/>
          <w:trHeight w:val="268"/>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lastRenderedPageBreak/>
              <w:t>40</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6</w:t>
            </w:r>
          </w:p>
        </w:tc>
        <w:tc>
          <w:tcPr>
            <w:tcW w:w="5979" w:type="dxa"/>
            <w:gridSpan w:val="4"/>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Работа силы тяжести и силы упругости. Консервативные силы.</w:t>
            </w:r>
          </w:p>
        </w:tc>
        <w:tc>
          <w:tcPr>
            <w:tcW w:w="1559" w:type="dxa"/>
            <w:gridSpan w:val="3"/>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jc w:val="center"/>
              <w:rPr>
                <w:sz w:val="26"/>
                <w:szCs w:val="26"/>
              </w:rPr>
            </w:pPr>
            <w:r w:rsidRPr="002B6B84">
              <w:rPr>
                <w:sz w:val="26"/>
                <w:szCs w:val="26"/>
              </w:rPr>
              <w:t>43 стр 140-142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08.12</w:t>
            </w:r>
          </w:p>
        </w:tc>
      </w:tr>
      <w:tr w:rsidR="00E90955" w:rsidRPr="002B6B84" w:rsidTr="00054F9F">
        <w:tblPrEx>
          <w:tblCellMar>
            <w:left w:w="108" w:type="dxa"/>
            <w:right w:w="108" w:type="dxa"/>
          </w:tblCellMar>
        </w:tblPrEx>
        <w:trPr>
          <w:gridAfter w:val="3"/>
          <w:wAfter w:w="589" w:type="dxa"/>
          <w:trHeight w:val="252"/>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41</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7</w:t>
            </w:r>
          </w:p>
        </w:tc>
        <w:tc>
          <w:tcPr>
            <w:tcW w:w="5979" w:type="dxa"/>
            <w:gridSpan w:val="4"/>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 xml:space="preserve">Потенциальная энергия </w:t>
            </w:r>
            <w:r>
              <w:rPr>
                <w:sz w:val="26"/>
                <w:szCs w:val="26"/>
              </w:rPr>
              <w:t xml:space="preserve">. </w:t>
            </w:r>
            <w:r w:rsidRPr="002B6B84">
              <w:rPr>
                <w:sz w:val="26"/>
                <w:szCs w:val="26"/>
              </w:rPr>
              <w:t>Закон сохранения энергии в механике.</w:t>
            </w:r>
          </w:p>
        </w:tc>
        <w:tc>
          <w:tcPr>
            <w:tcW w:w="1559" w:type="dxa"/>
            <w:gridSpan w:val="3"/>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jc w:val="center"/>
              <w:rPr>
                <w:sz w:val="26"/>
                <w:szCs w:val="26"/>
              </w:rPr>
            </w:pPr>
            <w:r w:rsidRPr="002B6B84">
              <w:rPr>
                <w:sz w:val="26"/>
                <w:szCs w:val="26"/>
              </w:rPr>
              <w:t>44</w:t>
            </w:r>
            <w:r>
              <w:rPr>
                <w:sz w:val="26"/>
                <w:szCs w:val="26"/>
              </w:rPr>
              <w:t>-45</w:t>
            </w:r>
            <w:r w:rsidRPr="002B6B84">
              <w:rPr>
                <w:sz w:val="26"/>
                <w:szCs w:val="26"/>
              </w:rPr>
              <w:t xml:space="preserve"> стр 143-145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09.12</w:t>
            </w:r>
          </w:p>
        </w:tc>
      </w:tr>
      <w:tr w:rsidR="00E90955" w:rsidRPr="002B6B84" w:rsidTr="00054F9F">
        <w:tblPrEx>
          <w:tblCellMar>
            <w:left w:w="108" w:type="dxa"/>
            <w:right w:w="108" w:type="dxa"/>
          </w:tblCellMar>
        </w:tblPrEx>
        <w:trPr>
          <w:gridAfter w:val="3"/>
          <w:wAfter w:w="589" w:type="dxa"/>
          <w:trHeight w:val="552"/>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42</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8</w:t>
            </w:r>
          </w:p>
        </w:tc>
        <w:tc>
          <w:tcPr>
            <w:tcW w:w="5979" w:type="dxa"/>
            <w:gridSpan w:val="4"/>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Решение задач по теме: «Закон сохранения механической энергии»</w:t>
            </w:r>
          </w:p>
        </w:tc>
        <w:tc>
          <w:tcPr>
            <w:tcW w:w="1559" w:type="dxa"/>
            <w:gridSpan w:val="3"/>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jc w:val="center"/>
              <w:rPr>
                <w:sz w:val="26"/>
                <w:szCs w:val="26"/>
              </w:rPr>
            </w:pPr>
            <w:r w:rsidRPr="002B6B84">
              <w:rPr>
                <w:sz w:val="26"/>
                <w:szCs w:val="26"/>
              </w:rPr>
              <w:t>47 стр 152-154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10.12</w:t>
            </w:r>
          </w:p>
        </w:tc>
      </w:tr>
      <w:tr w:rsidR="00E90955" w:rsidRPr="002B6B84" w:rsidTr="00054F9F">
        <w:tblPrEx>
          <w:tblCellMar>
            <w:left w:w="108" w:type="dxa"/>
            <w:right w:w="108" w:type="dxa"/>
          </w:tblCellMar>
        </w:tblPrEx>
        <w:trPr>
          <w:gridAfter w:val="3"/>
          <w:wAfter w:w="589" w:type="dxa"/>
          <w:trHeight w:val="281"/>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b/>
                <w:sz w:val="26"/>
                <w:szCs w:val="26"/>
              </w:rPr>
            </w:pPr>
            <w:r w:rsidRPr="002B6B84">
              <w:rPr>
                <w:sz w:val="26"/>
                <w:szCs w:val="26"/>
              </w:rPr>
              <w:t>43</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9</w:t>
            </w:r>
          </w:p>
        </w:tc>
        <w:tc>
          <w:tcPr>
            <w:tcW w:w="5979" w:type="dxa"/>
            <w:gridSpan w:val="4"/>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b/>
                <w:sz w:val="26"/>
                <w:szCs w:val="26"/>
              </w:rPr>
              <w:t>Лабораторная работа №4 «Изучение закона сохранения механ. энергии».</w:t>
            </w:r>
          </w:p>
        </w:tc>
        <w:tc>
          <w:tcPr>
            <w:tcW w:w="1559" w:type="dxa"/>
            <w:gridSpan w:val="3"/>
            <w:tcBorders>
              <w:top w:val="single" w:sz="4" w:space="0" w:color="000000"/>
              <w:left w:val="single" w:sz="4" w:space="0" w:color="000000"/>
              <w:bottom w:val="single" w:sz="4" w:space="0" w:color="000000"/>
            </w:tcBorders>
            <w:shd w:val="clear" w:color="auto" w:fill="auto"/>
          </w:tcPr>
          <w:p w:rsidR="00E90955" w:rsidRPr="002B6B84" w:rsidRDefault="00E90955" w:rsidP="00054F9F">
            <w:pPr>
              <w:snapToGrid w:val="0"/>
              <w:spacing w:line="276" w:lineRule="auto"/>
              <w:jc w:val="center"/>
              <w:rPr>
                <w:sz w:val="26"/>
                <w:szCs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15.12</w:t>
            </w:r>
          </w:p>
        </w:tc>
      </w:tr>
      <w:tr w:rsidR="00E90955" w:rsidRPr="002B6B84" w:rsidTr="00054F9F">
        <w:tblPrEx>
          <w:tblCellMar>
            <w:left w:w="108" w:type="dxa"/>
            <w:right w:w="108" w:type="dxa"/>
          </w:tblCellMar>
        </w:tblPrEx>
        <w:trPr>
          <w:gridAfter w:val="3"/>
          <w:wAfter w:w="589" w:type="dxa"/>
          <w:trHeight w:val="272"/>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44</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10</w:t>
            </w:r>
          </w:p>
        </w:tc>
        <w:tc>
          <w:tcPr>
            <w:tcW w:w="5979" w:type="dxa"/>
            <w:gridSpan w:val="4"/>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Работа силы тяготения. Потенциальная энергия в поле тяготения.</w:t>
            </w:r>
          </w:p>
        </w:tc>
        <w:tc>
          <w:tcPr>
            <w:tcW w:w="1559" w:type="dxa"/>
            <w:gridSpan w:val="3"/>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jc w:val="center"/>
              <w:rPr>
                <w:sz w:val="26"/>
                <w:szCs w:val="26"/>
              </w:rPr>
            </w:pPr>
            <w:r w:rsidRPr="002B6B84">
              <w:rPr>
                <w:sz w:val="26"/>
                <w:szCs w:val="26"/>
              </w:rPr>
              <w:t>46 стр 149-151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16.12</w:t>
            </w:r>
          </w:p>
        </w:tc>
      </w:tr>
      <w:tr w:rsidR="00E90955" w:rsidRPr="002B6B84" w:rsidTr="00054F9F">
        <w:tblPrEx>
          <w:tblCellMar>
            <w:left w:w="108" w:type="dxa"/>
            <w:right w:w="108" w:type="dxa"/>
          </w:tblCellMar>
        </w:tblPrEx>
        <w:trPr>
          <w:gridAfter w:val="3"/>
          <w:wAfter w:w="589" w:type="dxa"/>
          <w:trHeight w:val="272"/>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45</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11</w:t>
            </w:r>
          </w:p>
        </w:tc>
        <w:tc>
          <w:tcPr>
            <w:tcW w:w="5979" w:type="dxa"/>
            <w:gridSpan w:val="4"/>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Основное уравнение динамики вращательного движения</w:t>
            </w:r>
          </w:p>
        </w:tc>
        <w:tc>
          <w:tcPr>
            <w:tcW w:w="1559" w:type="dxa"/>
            <w:gridSpan w:val="3"/>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jc w:val="center"/>
              <w:rPr>
                <w:sz w:val="26"/>
                <w:szCs w:val="26"/>
              </w:rPr>
            </w:pPr>
            <w:r w:rsidRPr="002B6B84">
              <w:rPr>
                <w:sz w:val="26"/>
                <w:szCs w:val="26"/>
              </w:rPr>
              <w:t>48 стр 155-158</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17.12</w:t>
            </w:r>
          </w:p>
        </w:tc>
      </w:tr>
      <w:tr w:rsidR="00E90955" w:rsidRPr="002B6B84" w:rsidTr="00054F9F">
        <w:tblPrEx>
          <w:tblCellMar>
            <w:left w:w="108" w:type="dxa"/>
            <w:right w:w="108" w:type="dxa"/>
          </w:tblCellMar>
        </w:tblPrEx>
        <w:trPr>
          <w:gridAfter w:val="3"/>
          <w:wAfter w:w="589" w:type="dxa"/>
          <w:trHeight w:val="268"/>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46</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12</w:t>
            </w:r>
          </w:p>
        </w:tc>
        <w:tc>
          <w:tcPr>
            <w:tcW w:w="5979" w:type="dxa"/>
            <w:gridSpan w:val="4"/>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Закон сохранения момента импульса. Кинетическая энергия абсолютно твердого тела, вращающего относительно неподвижной оси.</w:t>
            </w:r>
          </w:p>
        </w:tc>
        <w:tc>
          <w:tcPr>
            <w:tcW w:w="1559" w:type="dxa"/>
            <w:gridSpan w:val="3"/>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jc w:val="center"/>
              <w:rPr>
                <w:sz w:val="26"/>
                <w:szCs w:val="26"/>
              </w:rPr>
            </w:pPr>
            <w:r w:rsidRPr="002B6B84">
              <w:rPr>
                <w:sz w:val="26"/>
                <w:szCs w:val="26"/>
              </w:rPr>
              <w:t>49 стр 159-164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22.12</w:t>
            </w:r>
          </w:p>
        </w:tc>
      </w:tr>
      <w:tr w:rsidR="00E90955" w:rsidRPr="002B6B84" w:rsidTr="00054F9F">
        <w:tblPrEx>
          <w:tblCellMar>
            <w:left w:w="108" w:type="dxa"/>
            <w:right w:w="108" w:type="dxa"/>
          </w:tblCellMar>
        </w:tblPrEx>
        <w:trPr>
          <w:gridAfter w:val="3"/>
          <w:wAfter w:w="589" w:type="dxa"/>
          <w:trHeight w:val="268"/>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47</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13</w:t>
            </w:r>
          </w:p>
        </w:tc>
        <w:tc>
          <w:tcPr>
            <w:tcW w:w="5979" w:type="dxa"/>
            <w:gridSpan w:val="4"/>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b/>
                <w:sz w:val="26"/>
                <w:szCs w:val="26"/>
              </w:rPr>
              <w:t>Контрольная работа №3  по теме «Законы сохранения»</w:t>
            </w:r>
          </w:p>
        </w:tc>
        <w:tc>
          <w:tcPr>
            <w:tcW w:w="1559" w:type="dxa"/>
            <w:gridSpan w:val="3"/>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jc w:val="center"/>
              <w:rPr>
                <w:sz w:val="26"/>
                <w:szCs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23.12</w:t>
            </w:r>
          </w:p>
        </w:tc>
      </w:tr>
      <w:tr w:rsidR="00E90955" w:rsidRPr="002B6B84" w:rsidTr="00054F9F">
        <w:tblPrEx>
          <w:tblCellMar>
            <w:left w:w="108" w:type="dxa"/>
            <w:right w:w="108" w:type="dxa"/>
          </w:tblCellMar>
        </w:tblPrEx>
        <w:trPr>
          <w:gridAfter w:val="3"/>
          <w:wAfter w:w="589" w:type="dxa"/>
          <w:trHeight w:val="268"/>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48</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14</w:t>
            </w:r>
          </w:p>
        </w:tc>
        <w:tc>
          <w:tcPr>
            <w:tcW w:w="5979" w:type="dxa"/>
            <w:gridSpan w:val="4"/>
            <w:tcBorders>
              <w:top w:val="single" w:sz="4" w:space="0" w:color="000000"/>
              <w:left w:val="single" w:sz="4" w:space="0" w:color="000000"/>
              <w:bottom w:val="single" w:sz="4" w:space="0" w:color="000000"/>
            </w:tcBorders>
            <w:shd w:val="clear" w:color="auto" w:fill="auto"/>
            <w:vAlign w:val="center"/>
          </w:tcPr>
          <w:p w:rsidR="00E90955" w:rsidRPr="00E65BAB" w:rsidRDefault="00E90955" w:rsidP="00054F9F">
            <w:pPr>
              <w:spacing w:line="276" w:lineRule="auto"/>
              <w:rPr>
                <w:sz w:val="26"/>
                <w:szCs w:val="26"/>
              </w:rPr>
            </w:pPr>
            <w:r w:rsidRPr="00835930">
              <w:rPr>
                <w:i/>
                <w:sz w:val="26"/>
                <w:szCs w:val="26"/>
              </w:rPr>
              <w:t>Анализ контрольной работы</w:t>
            </w:r>
            <w:r>
              <w:rPr>
                <w:i/>
                <w:sz w:val="26"/>
                <w:szCs w:val="26"/>
              </w:rPr>
              <w:t>.</w:t>
            </w:r>
            <w:r>
              <w:rPr>
                <w:sz w:val="26"/>
                <w:szCs w:val="26"/>
              </w:rPr>
              <w:t xml:space="preserve"> Работа над ошибками.</w:t>
            </w:r>
          </w:p>
        </w:tc>
        <w:tc>
          <w:tcPr>
            <w:tcW w:w="1559" w:type="dxa"/>
            <w:gridSpan w:val="3"/>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jc w:val="center"/>
              <w:rPr>
                <w:sz w:val="26"/>
                <w:szCs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24.12</w:t>
            </w:r>
          </w:p>
        </w:tc>
      </w:tr>
      <w:tr w:rsidR="00E90955" w:rsidRPr="002B6B84" w:rsidTr="00054F9F">
        <w:trPr>
          <w:trHeight w:val="264"/>
        </w:trPr>
        <w:tc>
          <w:tcPr>
            <w:tcW w:w="10773" w:type="dxa"/>
            <w:gridSpan w:val="10"/>
            <w:tcBorders>
              <w:top w:val="single" w:sz="4" w:space="0" w:color="000000"/>
              <w:left w:val="single" w:sz="4" w:space="0" w:color="000000"/>
              <w:bottom w:val="single" w:sz="4" w:space="0" w:color="000000"/>
            </w:tcBorders>
            <w:vAlign w:val="center"/>
          </w:tcPr>
          <w:p w:rsidR="00E90955" w:rsidRPr="002B6B84" w:rsidRDefault="00E90955" w:rsidP="00054F9F">
            <w:pPr>
              <w:spacing w:line="276" w:lineRule="auto"/>
              <w:ind w:left="113" w:right="113"/>
              <w:jc w:val="center"/>
              <w:rPr>
                <w:b/>
                <w:sz w:val="26"/>
                <w:szCs w:val="26"/>
              </w:rPr>
            </w:pPr>
            <w:r w:rsidRPr="002B6B84">
              <w:rPr>
                <w:b/>
                <w:sz w:val="26"/>
                <w:szCs w:val="26"/>
                <w:lang w:val="en-US"/>
              </w:rPr>
              <w:t>V</w:t>
            </w:r>
            <w:r w:rsidRPr="002B6B84">
              <w:rPr>
                <w:b/>
                <w:sz w:val="26"/>
                <w:szCs w:val="26"/>
              </w:rPr>
              <w:t>. СТАТИКА/ГИДРОСТАТИКА (2 ч)</w:t>
            </w:r>
          </w:p>
          <w:p w:rsidR="00E90955" w:rsidRPr="002B6B84" w:rsidRDefault="00E90955" w:rsidP="00054F9F">
            <w:pPr>
              <w:spacing w:line="276" w:lineRule="auto"/>
              <w:jc w:val="center"/>
              <w:rPr>
                <w:sz w:val="26"/>
                <w:szCs w:val="26"/>
              </w:rPr>
            </w:pPr>
            <w:r w:rsidRPr="002B6B84">
              <w:rPr>
                <w:b/>
                <w:sz w:val="26"/>
                <w:szCs w:val="26"/>
              </w:rPr>
              <w:t>Глава 7. Равновесие абсолютно твердых тел (2  ч)</w:t>
            </w:r>
          </w:p>
        </w:tc>
        <w:tc>
          <w:tcPr>
            <w:tcW w:w="589" w:type="dxa"/>
            <w:gridSpan w:val="3"/>
            <w:tcBorders>
              <w:left w:val="single" w:sz="4" w:space="0" w:color="000000"/>
            </w:tcBorders>
            <w:shd w:val="clear" w:color="auto" w:fill="auto"/>
          </w:tcPr>
          <w:p w:rsidR="00E90955" w:rsidRPr="002B6B84" w:rsidRDefault="00E90955" w:rsidP="00054F9F">
            <w:pPr>
              <w:snapToGrid w:val="0"/>
              <w:spacing w:line="276" w:lineRule="auto"/>
              <w:rPr>
                <w:sz w:val="26"/>
                <w:szCs w:val="26"/>
              </w:rPr>
            </w:pPr>
          </w:p>
        </w:tc>
      </w:tr>
      <w:tr w:rsidR="00E90955" w:rsidRPr="002B6B84" w:rsidTr="00054F9F">
        <w:tblPrEx>
          <w:tblCellMar>
            <w:left w:w="108" w:type="dxa"/>
            <w:right w:w="108" w:type="dxa"/>
          </w:tblCellMar>
        </w:tblPrEx>
        <w:trPr>
          <w:gridAfter w:val="3"/>
          <w:wAfter w:w="589" w:type="dxa"/>
          <w:trHeight w:val="498"/>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49</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1</w:t>
            </w:r>
          </w:p>
        </w:tc>
        <w:tc>
          <w:tcPr>
            <w:tcW w:w="6117" w:type="dxa"/>
            <w:gridSpan w:val="5"/>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rPr>
                <w:sz w:val="26"/>
                <w:szCs w:val="26"/>
              </w:rPr>
            </w:pPr>
            <w:r w:rsidRPr="002B6B84">
              <w:rPr>
                <w:sz w:val="26"/>
                <w:szCs w:val="26"/>
              </w:rPr>
              <w:t>Равновесие тел. Первое условие равновесия твердого тела.</w:t>
            </w:r>
          </w:p>
          <w:p w:rsidR="00E90955" w:rsidRPr="002B6B84" w:rsidRDefault="00E90955" w:rsidP="00054F9F">
            <w:pPr>
              <w:spacing w:line="276" w:lineRule="auto"/>
              <w:rPr>
                <w:sz w:val="26"/>
                <w:szCs w:val="26"/>
              </w:rPr>
            </w:pPr>
            <w:r w:rsidRPr="002B6B84">
              <w:rPr>
                <w:sz w:val="26"/>
                <w:szCs w:val="26"/>
              </w:rPr>
              <w:t>Решение задач по теме: «Равновесие тел»</w:t>
            </w:r>
          </w:p>
        </w:tc>
        <w:tc>
          <w:tcPr>
            <w:tcW w:w="1421" w:type="dxa"/>
            <w:gridSpan w:val="2"/>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jc w:val="center"/>
              <w:rPr>
                <w:sz w:val="26"/>
                <w:szCs w:val="26"/>
              </w:rPr>
            </w:pPr>
            <w:r w:rsidRPr="002B6B84">
              <w:rPr>
                <w:sz w:val="26"/>
                <w:szCs w:val="26"/>
              </w:rPr>
              <w:t>51-52</w:t>
            </w:r>
            <w:r>
              <w:rPr>
                <w:sz w:val="26"/>
                <w:szCs w:val="26"/>
              </w:rPr>
              <w:t>, вопросы, зад-е 1-3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12.01</w:t>
            </w:r>
          </w:p>
        </w:tc>
      </w:tr>
      <w:tr w:rsidR="00E90955" w:rsidRPr="002B6B84" w:rsidTr="00054F9F">
        <w:tblPrEx>
          <w:tblCellMar>
            <w:left w:w="108" w:type="dxa"/>
            <w:right w:w="108" w:type="dxa"/>
          </w:tblCellMar>
        </w:tblPrEx>
        <w:trPr>
          <w:gridAfter w:val="3"/>
          <w:wAfter w:w="589" w:type="dxa"/>
          <w:trHeight w:val="416"/>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50</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2</w:t>
            </w:r>
          </w:p>
        </w:tc>
        <w:tc>
          <w:tcPr>
            <w:tcW w:w="6117" w:type="dxa"/>
            <w:gridSpan w:val="5"/>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rPr>
                <w:sz w:val="26"/>
                <w:szCs w:val="26"/>
              </w:rPr>
            </w:pPr>
            <w:r w:rsidRPr="002B6B84">
              <w:rPr>
                <w:sz w:val="26"/>
                <w:szCs w:val="26"/>
              </w:rPr>
              <w:t>Давление. Условия равновесия жидкости.</w:t>
            </w:r>
          </w:p>
        </w:tc>
        <w:tc>
          <w:tcPr>
            <w:tcW w:w="1421" w:type="dxa"/>
            <w:gridSpan w:val="2"/>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jc w:val="center"/>
              <w:rPr>
                <w:sz w:val="26"/>
                <w:szCs w:val="26"/>
              </w:rPr>
            </w:pPr>
            <w:r w:rsidRPr="002B6B84">
              <w:rPr>
                <w:sz w:val="26"/>
                <w:szCs w:val="26"/>
              </w:rPr>
              <w:t>53</w:t>
            </w:r>
            <w:r>
              <w:rPr>
                <w:sz w:val="26"/>
                <w:szCs w:val="26"/>
              </w:rPr>
              <w:t>, вопросы зад-е 1-4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13.01</w:t>
            </w:r>
          </w:p>
        </w:tc>
      </w:tr>
      <w:tr w:rsidR="00E90955" w:rsidRPr="002B6B84" w:rsidTr="00054F9F">
        <w:trPr>
          <w:trHeight w:val="420"/>
        </w:trPr>
        <w:tc>
          <w:tcPr>
            <w:tcW w:w="10773" w:type="dxa"/>
            <w:gridSpan w:val="10"/>
            <w:tcBorders>
              <w:top w:val="single" w:sz="4" w:space="0" w:color="000000"/>
              <w:left w:val="single" w:sz="4" w:space="0" w:color="000000"/>
              <w:bottom w:val="single" w:sz="4" w:space="0" w:color="000000"/>
            </w:tcBorders>
            <w:vAlign w:val="center"/>
          </w:tcPr>
          <w:p w:rsidR="00E90955" w:rsidRPr="002B6B84" w:rsidRDefault="00E90955" w:rsidP="00054F9F">
            <w:pPr>
              <w:spacing w:line="276" w:lineRule="auto"/>
              <w:ind w:left="113" w:right="113"/>
              <w:jc w:val="center"/>
              <w:rPr>
                <w:b/>
                <w:sz w:val="26"/>
                <w:szCs w:val="26"/>
              </w:rPr>
            </w:pPr>
            <w:r w:rsidRPr="002B6B84">
              <w:rPr>
                <w:b/>
                <w:sz w:val="26"/>
                <w:szCs w:val="26"/>
                <w:lang w:val="en-US"/>
              </w:rPr>
              <w:t>VI</w:t>
            </w:r>
            <w:r w:rsidRPr="002B6B84">
              <w:rPr>
                <w:b/>
                <w:sz w:val="26"/>
                <w:szCs w:val="26"/>
              </w:rPr>
              <w:t>. МОЛЕКУЛЯРНАЯ ФИЗИКА. ТЕПЛОВЫЕ ЯВЛЕНИЯ (22 ч)</w:t>
            </w:r>
          </w:p>
          <w:p w:rsidR="00E90955" w:rsidRPr="002B6B84" w:rsidRDefault="00E90955" w:rsidP="00054F9F">
            <w:pPr>
              <w:spacing w:line="276" w:lineRule="auto"/>
              <w:jc w:val="center"/>
              <w:rPr>
                <w:sz w:val="26"/>
                <w:szCs w:val="26"/>
              </w:rPr>
            </w:pPr>
            <w:r w:rsidRPr="002B6B84">
              <w:rPr>
                <w:b/>
                <w:sz w:val="26"/>
                <w:szCs w:val="26"/>
              </w:rPr>
              <w:t>Глава 8. Основы молекулярно-кинетической теории (4 ч)</w:t>
            </w:r>
          </w:p>
        </w:tc>
        <w:tc>
          <w:tcPr>
            <w:tcW w:w="589" w:type="dxa"/>
            <w:gridSpan w:val="3"/>
            <w:tcBorders>
              <w:left w:val="single" w:sz="4" w:space="0" w:color="000000"/>
            </w:tcBorders>
            <w:shd w:val="clear" w:color="auto" w:fill="auto"/>
          </w:tcPr>
          <w:p w:rsidR="00E90955" w:rsidRPr="002B6B84" w:rsidRDefault="00E90955" w:rsidP="00054F9F">
            <w:pPr>
              <w:snapToGrid w:val="0"/>
              <w:spacing w:line="276" w:lineRule="auto"/>
              <w:rPr>
                <w:sz w:val="26"/>
                <w:szCs w:val="26"/>
              </w:rPr>
            </w:pPr>
          </w:p>
        </w:tc>
      </w:tr>
      <w:tr w:rsidR="00E90955" w:rsidRPr="002B6B84" w:rsidTr="00054F9F">
        <w:tblPrEx>
          <w:tblCellMar>
            <w:left w:w="108" w:type="dxa"/>
            <w:right w:w="108" w:type="dxa"/>
          </w:tblCellMar>
        </w:tblPrEx>
        <w:trPr>
          <w:gridAfter w:val="3"/>
          <w:wAfter w:w="589" w:type="dxa"/>
          <w:trHeight w:val="402"/>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51</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1</w:t>
            </w:r>
          </w:p>
        </w:tc>
        <w:tc>
          <w:tcPr>
            <w:tcW w:w="6117" w:type="dxa"/>
            <w:gridSpan w:val="5"/>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 xml:space="preserve">Основные положения молекулярно-кинетической теории. </w:t>
            </w:r>
          </w:p>
        </w:tc>
        <w:tc>
          <w:tcPr>
            <w:tcW w:w="1421" w:type="dxa"/>
            <w:gridSpan w:val="2"/>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jc w:val="center"/>
              <w:rPr>
                <w:sz w:val="26"/>
                <w:szCs w:val="26"/>
              </w:rPr>
            </w:pPr>
            <w:r w:rsidRPr="002B6B84">
              <w:rPr>
                <w:sz w:val="26"/>
                <w:szCs w:val="26"/>
              </w:rPr>
              <w:t>56</w:t>
            </w:r>
            <w:r>
              <w:rPr>
                <w:sz w:val="26"/>
                <w:szCs w:val="26"/>
              </w:rPr>
              <w:t>-57, вопросы, задачи 2,4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14.01</w:t>
            </w:r>
          </w:p>
        </w:tc>
      </w:tr>
      <w:tr w:rsidR="00E90955" w:rsidRPr="002B6B84" w:rsidTr="00054F9F">
        <w:tblPrEx>
          <w:tblCellMar>
            <w:left w:w="108" w:type="dxa"/>
            <w:right w:w="108" w:type="dxa"/>
          </w:tblCellMar>
        </w:tblPrEx>
        <w:trPr>
          <w:gridAfter w:val="3"/>
          <w:wAfter w:w="589" w:type="dxa"/>
          <w:trHeight w:val="636"/>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52</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2</w:t>
            </w:r>
          </w:p>
        </w:tc>
        <w:tc>
          <w:tcPr>
            <w:tcW w:w="6117" w:type="dxa"/>
            <w:gridSpan w:val="5"/>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rPr>
                <w:sz w:val="26"/>
                <w:szCs w:val="26"/>
              </w:rPr>
            </w:pPr>
            <w:r w:rsidRPr="002B6B84">
              <w:rPr>
                <w:sz w:val="26"/>
                <w:szCs w:val="26"/>
              </w:rPr>
              <w:t>Броуновское движение. Силы взаимодействия молекул. Строение газообразных, жид.и твердых тел</w:t>
            </w:r>
          </w:p>
        </w:tc>
        <w:tc>
          <w:tcPr>
            <w:tcW w:w="1421" w:type="dxa"/>
            <w:gridSpan w:val="2"/>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jc w:val="center"/>
              <w:rPr>
                <w:sz w:val="26"/>
                <w:szCs w:val="26"/>
              </w:rPr>
            </w:pPr>
            <w:r w:rsidRPr="002B6B84">
              <w:rPr>
                <w:sz w:val="26"/>
                <w:szCs w:val="26"/>
              </w:rPr>
              <w:t>58-59</w:t>
            </w:r>
            <w:r>
              <w:rPr>
                <w:sz w:val="26"/>
                <w:szCs w:val="26"/>
              </w:rPr>
              <w:t>, вопросы</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19.01</w:t>
            </w:r>
          </w:p>
        </w:tc>
      </w:tr>
      <w:tr w:rsidR="00E90955" w:rsidRPr="002B6B84" w:rsidTr="00054F9F">
        <w:tblPrEx>
          <w:tblCellMar>
            <w:left w:w="108" w:type="dxa"/>
            <w:right w:w="108" w:type="dxa"/>
          </w:tblCellMar>
        </w:tblPrEx>
        <w:trPr>
          <w:gridAfter w:val="3"/>
          <w:wAfter w:w="589" w:type="dxa"/>
          <w:trHeight w:val="412"/>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53</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3</w:t>
            </w:r>
          </w:p>
        </w:tc>
        <w:tc>
          <w:tcPr>
            <w:tcW w:w="6117" w:type="dxa"/>
            <w:gridSpan w:val="5"/>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Основное уравнение молекулярно-кинетической теории газов</w:t>
            </w:r>
          </w:p>
        </w:tc>
        <w:tc>
          <w:tcPr>
            <w:tcW w:w="1421" w:type="dxa"/>
            <w:gridSpan w:val="2"/>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jc w:val="center"/>
              <w:rPr>
                <w:sz w:val="26"/>
                <w:szCs w:val="26"/>
              </w:rPr>
            </w:pPr>
            <w:r>
              <w:rPr>
                <w:sz w:val="26"/>
                <w:szCs w:val="26"/>
              </w:rPr>
              <w:t>60, вопросы, зад-е 1-4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20.01</w:t>
            </w:r>
          </w:p>
        </w:tc>
      </w:tr>
      <w:tr w:rsidR="00E90955" w:rsidRPr="002B6B84" w:rsidTr="00054F9F">
        <w:tblPrEx>
          <w:tblCellMar>
            <w:left w:w="108" w:type="dxa"/>
            <w:right w:w="108" w:type="dxa"/>
          </w:tblCellMar>
        </w:tblPrEx>
        <w:trPr>
          <w:gridAfter w:val="3"/>
          <w:wAfter w:w="589" w:type="dxa"/>
          <w:trHeight w:val="221"/>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54</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4</w:t>
            </w:r>
          </w:p>
        </w:tc>
        <w:tc>
          <w:tcPr>
            <w:tcW w:w="6117" w:type="dxa"/>
            <w:gridSpan w:val="5"/>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Решение задач по теме: «Основное уравнение молекулярно кинетической теории»</w:t>
            </w:r>
          </w:p>
        </w:tc>
        <w:tc>
          <w:tcPr>
            <w:tcW w:w="1421" w:type="dxa"/>
            <w:gridSpan w:val="2"/>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jc w:val="center"/>
              <w:rPr>
                <w:sz w:val="26"/>
                <w:szCs w:val="26"/>
              </w:rPr>
            </w:pPr>
            <w:r>
              <w:rPr>
                <w:sz w:val="26"/>
                <w:szCs w:val="26"/>
              </w:rPr>
              <w:t>61</w:t>
            </w:r>
            <w:r w:rsidRPr="002B6B84">
              <w:rPr>
                <w:sz w:val="26"/>
                <w:szCs w:val="26"/>
              </w:rPr>
              <w:t xml:space="preserve"> </w:t>
            </w:r>
            <w:r>
              <w:rPr>
                <w:sz w:val="26"/>
                <w:szCs w:val="26"/>
              </w:rPr>
              <w:t>задачи1-2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21.01</w:t>
            </w:r>
          </w:p>
        </w:tc>
      </w:tr>
      <w:tr w:rsidR="00E90955" w:rsidRPr="002B6B84" w:rsidTr="00054F9F">
        <w:trPr>
          <w:trHeight w:val="266"/>
        </w:trPr>
        <w:tc>
          <w:tcPr>
            <w:tcW w:w="10773" w:type="dxa"/>
            <w:gridSpan w:val="10"/>
            <w:tcBorders>
              <w:top w:val="single" w:sz="4" w:space="0" w:color="000000"/>
              <w:left w:val="single" w:sz="4" w:space="0" w:color="000000"/>
              <w:bottom w:val="single" w:sz="4" w:space="0" w:color="000000"/>
            </w:tcBorders>
            <w:vAlign w:val="center"/>
          </w:tcPr>
          <w:p w:rsidR="00E90955" w:rsidRPr="002B6B84" w:rsidRDefault="00E90955" w:rsidP="00054F9F">
            <w:pPr>
              <w:spacing w:line="276" w:lineRule="auto"/>
              <w:jc w:val="center"/>
              <w:rPr>
                <w:sz w:val="26"/>
                <w:szCs w:val="26"/>
              </w:rPr>
            </w:pPr>
            <w:r w:rsidRPr="002B6B84">
              <w:rPr>
                <w:b/>
                <w:sz w:val="26"/>
                <w:szCs w:val="26"/>
              </w:rPr>
              <w:t>Глава 9. Температура. Энергия теплового движения молекул  (3 ч)</w:t>
            </w:r>
          </w:p>
        </w:tc>
        <w:tc>
          <w:tcPr>
            <w:tcW w:w="589" w:type="dxa"/>
            <w:gridSpan w:val="3"/>
            <w:tcBorders>
              <w:left w:val="single" w:sz="4" w:space="0" w:color="000000"/>
            </w:tcBorders>
            <w:shd w:val="clear" w:color="auto" w:fill="auto"/>
          </w:tcPr>
          <w:p w:rsidR="00E90955" w:rsidRPr="002B6B84" w:rsidRDefault="00E90955" w:rsidP="00054F9F">
            <w:pPr>
              <w:snapToGrid w:val="0"/>
              <w:spacing w:line="276" w:lineRule="auto"/>
              <w:rPr>
                <w:sz w:val="26"/>
                <w:szCs w:val="26"/>
              </w:rPr>
            </w:pPr>
          </w:p>
        </w:tc>
      </w:tr>
      <w:tr w:rsidR="00E90955" w:rsidRPr="002B6B84" w:rsidTr="00054F9F">
        <w:tblPrEx>
          <w:tblCellMar>
            <w:left w:w="108" w:type="dxa"/>
            <w:right w:w="108" w:type="dxa"/>
          </w:tblCellMar>
        </w:tblPrEx>
        <w:trPr>
          <w:gridAfter w:val="3"/>
          <w:wAfter w:w="589" w:type="dxa"/>
          <w:trHeight w:val="426"/>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55</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5</w:t>
            </w:r>
          </w:p>
        </w:tc>
        <w:tc>
          <w:tcPr>
            <w:tcW w:w="6117" w:type="dxa"/>
            <w:gridSpan w:val="5"/>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 xml:space="preserve">Температура и тепловое равновесие. </w:t>
            </w:r>
          </w:p>
        </w:tc>
        <w:tc>
          <w:tcPr>
            <w:tcW w:w="1421" w:type="dxa"/>
            <w:gridSpan w:val="2"/>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jc w:val="center"/>
              <w:rPr>
                <w:sz w:val="26"/>
                <w:szCs w:val="26"/>
              </w:rPr>
            </w:pPr>
            <w:r>
              <w:rPr>
                <w:sz w:val="26"/>
                <w:szCs w:val="26"/>
              </w:rPr>
              <w:t>62, вопросы</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26.01</w:t>
            </w:r>
          </w:p>
        </w:tc>
      </w:tr>
      <w:tr w:rsidR="00E90955" w:rsidRPr="002B6B84" w:rsidTr="00054F9F">
        <w:tblPrEx>
          <w:tblCellMar>
            <w:left w:w="108" w:type="dxa"/>
            <w:right w:w="108" w:type="dxa"/>
          </w:tblCellMar>
        </w:tblPrEx>
        <w:trPr>
          <w:gridAfter w:val="3"/>
          <w:wAfter w:w="589" w:type="dxa"/>
          <w:trHeight w:val="518"/>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lastRenderedPageBreak/>
              <w:t>56</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6</w:t>
            </w:r>
          </w:p>
        </w:tc>
        <w:tc>
          <w:tcPr>
            <w:tcW w:w="6117" w:type="dxa"/>
            <w:gridSpan w:val="5"/>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Определение температуры. Энергия теплового движения молекул.</w:t>
            </w:r>
          </w:p>
        </w:tc>
        <w:tc>
          <w:tcPr>
            <w:tcW w:w="1421" w:type="dxa"/>
            <w:gridSpan w:val="2"/>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jc w:val="center"/>
              <w:rPr>
                <w:sz w:val="26"/>
                <w:szCs w:val="26"/>
              </w:rPr>
            </w:pPr>
            <w:r>
              <w:rPr>
                <w:sz w:val="26"/>
                <w:szCs w:val="26"/>
              </w:rPr>
              <w:t>63, вопросы, зад-е 1-4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27.01</w:t>
            </w:r>
          </w:p>
        </w:tc>
      </w:tr>
      <w:tr w:rsidR="00E90955" w:rsidRPr="002B6B84" w:rsidTr="00054F9F">
        <w:tblPrEx>
          <w:tblCellMar>
            <w:left w:w="108" w:type="dxa"/>
            <w:right w:w="108" w:type="dxa"/>
          </w:tblCellMar>
        </w:tblPrEx>
        <w:trPr>
          <w:gridAfter w:val="3"/>
          <w:wAfter w:w="589" w:type="dxa"/>
          <w:trHeight w:val="270"/>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57</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7</w:t>
            </w:r>
          </w:p>
        </w:tc>
        <w:tc>
          <w:tcPr>
            <w:tcW w:w="6117" w:type="dxa"/>
            <w:gridSpan w:val="5"/>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Измерение скоростей молекул газа.</w:t>
            </w:r>
          </w:p>
          <w:p w:rsidR="00E90955" w:rsidRPr="002B6B84" w:rsidRDefault="00E90955" w:rsidP="00054F9F">
            <w:pPr>
              <w:spacing w:line="276" w:lineRule="auto"/>
              <w:rPr>
                <w:sz w:val="26"/>
                <w:szCs w:val="26"/>
              </w:rPr>
            </w:pPr>
            <w:r w:rsidRPr="002B6B84">
              <w:rPr>
                <w:sz w:val="26"/>
                <w:szCs w:val="26"/>
              </w:rPr>
              <w:t>Решение задач по теме: «Энергия теплового движения молекул»</w:t>
            </w:r>
          </w:p>
        </w:tc>
        <w:tc>
          <w:tcPr>
            <w:tcW w:w="1421" w:type="dxa"/>
            <w:gridSpan w:val="2"/>
            <w:tcBorders>
              <w:top w:val="single" w:sz="4" w:space="0" w:color="000000"/>
              <w:left w:val="single" w:sz="4" w:space="0" w:color="000000"/>
              <w:bottom w:val="single" w:sz="4" w:space="0" w:color="000000"/>
            </w:tcBorders>
            <w:shd w:val="clear" w:color="auto" w:fill="auto"/>
          </w:tcPr>
          <w:p w:rsidR="00E90955" w:rsidRDefault="00E90955" w:rsidP="00054F9F">
            <w:pPr>
              <w:spacing w:line="276" w:lineRule="auto"/>
              <w:jc w:val="center"/>
              <w:rPr>
                <w:sz w:val="26"/>
                <w:szCs w:val="26"/>
              </w:rPr>
            </w:pPr>
            <w:r>
              <w:rPr>
                <w:sz w:val="26"/>
                <w:szCs w:val="26"/>
              </w:rPr>
              <w:t>64, вопросы</w:t>
            </w:r>
          </w:p>
          <w:p w:rsidR="00E90955" w:rsidRPr="002B6B84" w:rsidRDefault="00E90955" w:rsidP="00054F9F">
            <w:pPr>
              <w:spacing w:line="276" w:lineRule="auto"/>
              <w:jc w:val="center"/>
              <w:rPr>
                <w:sz w:val="26"/>
                <w:szCs w:val="26"/>
              </w:rPr>
            </w:pPr>
            <w:r>
              <w:rPr>
                <w:sz w:val="26"/>
                <w:szCs w:val="26"/>
              </w:rPr>
              <w:t>65 задачи 2-3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28.01</w:t>
            </w:r>
          </w:p>
        </w:tc>
      </w:tr>
      <w:tr w:rsidR="00E90955" w:rsidRPr="002B6B84" w:rsidTr="00054F9F">
        <w:trPr>
          <w:trHeight w:val="288"/>
        </w:trPr>
        <w:tc>
          <w:tcPr>
            <w:tcW w:w="10773" w:type="dxa"/>
            <w:gridSpan w:val="10"/>
            <w:tcBorders>
              <w:top w:val="single" w:sz="4" w:space="0" w:color="000000"/>
              <w:left w:val="single" w:sz="4" w:space="0" w:color="000000"/>
              <w:bottom w:val="single" w:sz="4" w:space="0" w:color="000000"/>
            </w:tcBorders>
            <w:vAlign w:val="center"/>
          </w:tcPr>
          <w:p w:rsidR="00E90955" w:rsidRPr="002B6B84" w:rsidRDefault="00E90955" w:rsidP="00054F9F">
            <w:pPr>
              <w:spacing w:line="276" w:lineRule="auto"/>
              <w:jc w:val="center"/>
              <w:rPr>
                <w:sz w:val="26"/>
                <w:szCs w:val="26"/>
              </w:rPr>
            </w:pPr>
            <w:r w:rsidRPr="002B6B84">
              <w:rPr>
                <w:b/>
                <w:sz w:val="26"/>
                <w:szCs w:val="26"/>
              </w:rPr>
              <w:t>Глава 10. Уравнение состояния идеального газа. Газовые законы (4 ч)</w:t>
            </w:r>
          </w:p>
        </w:tc>
        <w:tc>
          <w:tcPr>
            <w:tcW w:w="589" w:type="dxa"/>
            <w:gridSpan w:val="3"/>
            <w:tcBorders>
              <w:left w:val="single" w:sz="4" w:space="0" w:color="000000"/>
            </w:tcBorders>
            <w:shd w:val="clear" w:color="auto" w:fill="auto"/>
          </w:tcPr>
          <w:p w:rsidR="00E90955" w:rsidRPr="002B6B84" w:rsidRDefault="00E90955" w:rsidP="00054F9F">
            <w:pPr>
              <w:snapToGrid w:val="0"/>
              <w:spacing w:line="276" w:lineRule="auto"/>
              <w:rPr>
                <w:sz w:val="26"/>
                <w:szCs w:val="26"/>
              </w:rPr>
            </w:pPr>
          </w:p>
        </w:tc>
      </w:tr>
      <w:tr w:rsidR="00E90955" w:rsidRPr="002B6B84" w:rsidTr="00054F9F">
        <w:tblPrEx>
          <w:tblCellMar>
            <w:left w:w="108" w:type="dxa"/>
            <w:right w:w="108" w:type="dxa"/>
          </w:tblCellMar>
        </w:tblPrEx>
        <w:trPr>
          <w:gridAfter w:val="3"/>
          <w:wAfter w:w="589" w:type="dxa"/>
          <w:trHeight w:val="406"/>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58</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8</w:t>
            </w:r>
          </w:p>
        </w:tc>
        <w:tc>
          <w:tcPr>
            <w:tcW w:w="6117" w:type="dxa"/>
            <w:gridSpan w:val="5"/>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Уравнение состояния идеального газа. Решение задач по теме: «Уравнения состояния идеального газа»</w:t>
            </w:r>
          </w:p>
        </w:tc>
        <w:tc>
          <w:tcPr>
            <w:tcW w:w="1421" w:type="dxa"/>
            <w:gridSpan w:val="2"/>
            <w:tcBorders>
              <w:top w:val="single" w:sz="4" w:space="0" w:color="000000"/>
              <w:left w:val="single" w:sz="4" w:space="0" w:color="000000"/>
              <w:bottom w:val="single" w:sz="4" w:space="0" w:color="000000"/>
            </w:tcBorders>
            <w:shd w:val="clear" w:color="auto" w:fill="auto"/>
          </w:tcPr>
          <w:p w:rsidR="00E90955" w:rsidRDefault="00E90955" w:rsidP="00054F9F">
            <w:pPr>
              <w:spacing w:line="276" w:lineRule="auto"/>
              <w:jc w:val="center"/>
              <w:rPr>
                <w:sz w:val="26"/>
                <w:szCs w:val="26"/>
              </w:rPr>
            </w:pPr>
            <w:r>
              <w:rPr>
                <w:sz w:val="26"/>
                <w:szCs w:val="26"/>
              </w:rPr>
              <w:t>66-67, вопросы</w:t>
            </w:r>
          </w:p>
          <w:p w:rsidR="00E90955" w:rsidRPr="002B6B84" w:rsidRDefault="00E90955" w:rsidP="00054F9F">
            <w:pPr>
              <w:spacing w:line="276" w:lineRule="auto"/>
              <w:jc w:val="center"/>
              <w:rPr>
                <w:sz w:val="26"/>
                <w:szCs w:val="26"/>
              </w:rPr>
            </w:pPr>
            <w:r>
              <w:rPr>
                <w:sz w:val="26"/>
                <w:szCs w:val="26"/>
              </w:rPr>
              <w:t>Зад-е 2-5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02.02</w:t>
            </w:r>
          </w:p>
        </w:tc>
      </w:tr>
      <w:tr w:rsidR="00E90955" w:rsidRPr="002B6B84" w:rsidTr="00054F9F">
        <w:tblPrEx>
          <w:tblCellMar>
            <w:left w:w="108" w:type="dxa"/>
            <w:right w:w="108" w:type="dxa"/>
          </w:tblCellMar>
        </w:tblPrEx>
        <w:trPr>
          <w:gridAfter w:val="3"/>
          <w:wAfter w:w="589" w:type="dxa"/>
          <w:trHeight w:val="781"/>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59</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9</w:t>
            </w:r>
          </w:p>
        </w:tc>
        <w:tc>
          <w:tcPr>
            <w:tcW w:w="6117" w:type="dxa"/>
            <w:gridSpan w:val="5"/>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Газовые законы</w:t>
            </w:r>
          </w:p>
        </w:tc>
        <w:tc>
          <w:tcPr>
            <w:tcW w:w="1421" w:type="dxa"/>
            <w:gridSpan w:val="2"/>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jc w:val="center"/>
              <w:rPr>
                <w:sz w:val="26"/>
                <w:szCs w:val="26"/>
              </w:rPr>
            </w:pPr>
            <w:r>
              <w:rPr>
                <w:sz w:val="26"/>
                <w:szCs w:val="26"/>
              </w:rPr>
              <w:t>68, вопросы</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03.02</w:t>
            </w:r>
          </w:p>
        </w:tc>
      </w:tr>
      <w:tr w:rsidR="00E90955" w:rsidRPr="002B6B84" w:rsidTr="00054F9F">
        <w:tblPrEx>
          <w:tblCellMar>
            <w:left w:w="108" w:type="dxa"/>
            <w:right w:w="108" w:type="dxa"/>
          </w:tblCellMar>
        </w:tblPrEx>
        <w:trPr>
          <w:gridAfter w:val="3"/>
          <w:wAfter w:w="589" w:type="dxa"/>
          <w:trHeight w:val="282"/>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60</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10</w:t>
            </w:r>
          </w:p>
        </w:tc>
        <w:tc>
          <w:tcPr>
            <w:tcW w:w="6117" w:type="dxa"/>
            <w:gridSpan w:val="5"/>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Решение задач по тема: «Газовые законы», «определение параметров газов по графикам изопроцессов»</w:t>
            </w:r>
          </w:p>
        </w:tc>
        <w:tc>
          <w:tcPr>
            <w:tcW w:w="1421" w:type="dxa"/>
            <w:gridSpan w:val="2"/>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jc w:val="center"/>
              <w:rPr>
                <w:sz w:val="26"/>
                <w:szCs w:val="26"/>
              </w:rPr>
            </w:pPr>
            <w:r>
              <w:rPr>
                <w:sz w:val="26"/>
                <w:szCs w:val="26"/>
              </w:rPr>
              <w:t>69, задача 1 стр 232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pacing w:line="276" w:lineRule="auto"/>
              <w:jc w:val="center"/>
              <w:rPr>
                <w:sz w:val="26"/>
                <w:szCs w:val="26"/>
              </w:rPr>
            </w:pPr>
            <w:r>
              <w:rPr>
                <w:sz w:val="26"/>
                <w:szCs w:val="26"/>
              </w:rPr>
              <w:t>04.02</w:t>
            </w:r>
          </w:p>
        </w:tc>
      </w:tr>
      <w:tr w:rsidR="00E90955" w:rsidRPr="002B6B84" w:rsidTr="00054F9F">
        <w:tblPrEx>
          <w:tblCellMar>
            <w:left w:w="108" w:type="dxa"/>
            <w:right w:w="108" w:type="dxa"/>
          </w:tblCellMar>
        </w:tblPrEx>
        <w:trPr>
          <w:gridAfter w:val="3"/>
          <w:wAfter w:w="589" w:type="dxa"/>
          <w:trHeight w:val="130"/>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b/>
                <w:sz w:val="26"/>
                <w:szCs w:val="26"/>
              </w:rPr>
            </w:pPr>
            <w:r w:rsidRPr="002B6B84">
              <w:rPr>
                <w:sz w:val="26"/>
                <w:szCs w:val="26"/>
              </w:rPr>
              <w:t>61</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11</w:t>
            </w:r>
          </w:p>
        </w:tc>
        <w:tc>
          <w:tcPr>
            <w:tcW w:w="6117" w:type="dxa"/>
            <w:gridSpan w:val="5"/>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Решение задач по тема: «Газовые законы», «определение параметров газов по графикам изопроцессов»</w:t>
            </w:r>
          </w:p>
        </w:tc>
        <w:tc>
          <w:tcPr>
            <w:tcW w:w="1421" w:type="dxa"/>
            <w:gridSpan w:val="2"/>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jc w:val="center"/>
              <w:rPr>
                <w:sz w:val="26"/>
                <w:szCs w:val="26"/>
              </w:rPr>
            </w:pPr>
            <w:r>
              <w:rPr>
                <w:sz w:val="26"/>
                <w:szCs w:val="26"/>
              </w:rPr>
              <w:t>70, задачи 1-2 стр 235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pacing w:line="276" w:lineRule="auto"/>
              <w:jc w:val="center"/>
              <w:rPr>
                <w:sz w:val="26"/>
                <w:szCs w:val="26"/>
              </w:rPr>
            </w:pPr>
            <w:r>
              <w:rPr>
                <w:sz w:val="26"/>
                <w:szCs w:val="26"/>
              </w:rPr>
              <w:t>09.02</w:t>
            </w:r>
          </w:p>
        </w:tc>
      </w:tr>
      <w:tr w:rsidR="00E90955" w:rsidRPr="002B6B84" w:rsidTr="00054F9F">
        <w:trPr>
          <w:trHeight w:val="289"/>
        </w:trPr>
        <w:tc>
          <w:tcPr>
            <w:tcW w:w="10773" w:type="dxa"/>
            <w:gridSpan w:val="10"/>
            <w:tcBorders>
              <w:top w:val="single" w:sz="4" w:space="0" w:color="000000"/>
              <w:left w:val="single" w:sz="4" w:space="0" w:color="000000"/>
              <w:bottom w:val="single" w:sz="4" w:space="0" w:color="000000"/>
            </w:tcBorders>
            <w:vAlign w:val="center"/>
          </w:tcPr>
          <w:p w:rsidR="00E90955" w:rsidRPr="002B6B84" w:rsidRDefault="00E90955" w:rsidP="00054F9F">
            <w:pPr>
              <w:spacing w:line="276" w:lineRule="auto"/>
              <w:jc w:val="center"/>
              <w:rPr>
                <w:sz w:val="26"/>
                <w:szCs w:val="26"/>
              </w:rPr>
            </w:pPr>
            <w:r w:rsidRPr="002B6B84">
              <w:rPr>
                <w:b/>
                <w:sz w:val="26"/>
                <w:szCs w:val="26"/>
              </w:rPr>
              <w:t>Глава 11. Взаимные превращения жидкостей и газов (3 ч)</w:t>
            </w:r>
          </w:p>
        </w:tc>
        <w:tc>
          <w:tcPr>
            <w:tcW w:w="589" w:type="dxa"/>
            <w:gridSpan w:val="3"/>
            <w:tcBorders>
              <w:left w:val="single" w:sz="4" w:space="0" w:color="000000"/>
            </w:tcBorders>
            <w:shd w:val="clear" w:color="auto" w:fill="auto"/>
          </w:tcPr>
          <w:p w:rsidR="00E90955" w:rsidRPr="002B6B84" w:rsidRDefault="00E90955" w:rsidP="00054F9F">
            <w:pPr>
              <w:snapToGrid w:val="0"/>
              <w:spacing w:line="276" w:lineRule="auto"/>
              <w:rPr>
                <w:sz w:val="26"/>
                <w:szCs w:val="26"/>
              </w:rPr>
            </w:pPr>
          </w:p>
        </w:tc>
      </w:tr>
      <w:tr w:rsidR="00E90955" w:rsidRPr="002B6B84" w:rsidTr="00054F9F">
        <w:tblPrEx>
          <w:tblCellMar>
            <w:left w:w="108" w:type="dxa"/>
            <w:right w:w="108" w:type="dxa"/>
          </w:tblCellMar>
        </w:tblPrEx>
        <w:trPr>
          <w:gridAfter w:val="3"/>
          <w:wAfter w:w="589" w:type="dxa"/>
          <w:trHeight w:val="436"/>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62</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12</w:t>
            </w:r>
          </w:p>
        </w:tc>
        <w:tc>
          <w:tcPr>
            <w:tcW w:w="6117" w:type="dxa"/>
            <w:gridSpan w:val="5"/>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Насыщенный пар. Давление насыщенного пара..</w:t>
            </w:r>
          </w:p>
        </w:tc>
        <w:tc>
          <w:tcPr>
            <w:tcW w:w="1421" w:type="dxa"/>
            <w:gridSpan w:val="2"/>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jc w:val="center"/>
              <w:rPr>
                <w:sz w:val="26"/>
                <w:szCs w:val="26"/>
              </w:rPr>
            </w:pPr>
            <w:r>
              <w:rPr>
                <w:sz w:val="26"/>
                <w:szCs w:val="26"/>
              </w:rPr>
              <w:t>71-72, вопросы зад-е 1-5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10.02</w:t>
            </w:r>
          </w:p>
        </w:tc>
      </w:tr>
      <w:tr w:rsidR="00E90955" w:rsidRPr="002B6B84" w:rsidTr="00054F9F">
        <w:tblPrEx>
          <w:tblCellMar>
            <w:left w:w="108" w:type="dxa"/>
            <w:right w:w="108" w:type="dxa"/>
          </w:tblCellMar>
        </w:tblPrEx>
        <w:trPr>
          <w:gridAfter w:val="3"/>
          <w:wAfter w:w="589" w:type="dxa"/>
          <w:trHeight w:val="400"/>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63</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13</w:t>
            </w:r>
          </w:p>
        </w:tc>
        <w:tc>
          <w:tcPr>
            <w:tcW w:w="6117" w:type="dxa"/>
            <w:gridSpan w:val="5"/>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Влажность воздуха</w:t>
            </w:r>
          </w:p>
        </w:tc>
        <w:tc>
          <w:tcPr>
            <w:tcW w:w="1421" w:type="dxa"/>
            <w:gridSpan w:val="2"/>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jc w:val="center"/>
              <w:rPr>
                <w:sz w:val="26"/>
                <w:szCs w:val="26"/>
              </w:rPr>
            </w:pPr>
            <w:r>
              <w:rPr>
                <w:sz w:val="26"/>
                <w:szCs w:val="26"/>
              </w:rPr>
              <w:t>73, вопросы, зад-е 1-3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11.02</w:t>
            </w:r>
          </w:p>
        </w:tc>
      </w:tr>
      <w:tr w:rsidR="00E90955" w:rsidRPr="002B6B84" w:rsidTr="00054F9F">
        <w:tblPrEx>
          <w:tblCellMar>
            <w:left w:w="108" w:type="dxa"/>
            <w:right w:w="108" w:type="dxa"/>
          </w:tblCellMar>
        </w:tblPrEx>
        <w:trPr>
          <w:gridAfter w:val="3"/>
          <w:wAfter w:w="589" w:type="dxa"/>
          <w:trHeight w:val="139"/>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64</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14</w:t>
            </w:r>
          </w:p>
        </w:tc>
        <w:tc>
          <w:tcPr>
            <w:tcW w:w="6117" w:type="dxa"/>
            <w:gridSpan w:val="5"/>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Решение задач по теме: «Насыщенный пар. Влажность воздуха»</w:t>
            </w:r>
          </w:p>
        </w:tc>
        <w:tc>
          <w:tcPr>
            <w:tcW w:w="1421" w:type="dxa"/>
            <w:gridSpan w:val="2"/>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rPr>
                <w:sz w:val="26"/>
                <w:szCs w:val="26"/>
              </w:rPr>
            </w:pPr>
            <w:r>
              <w:rPr>
                <w:sz w:val="26"/>
                <w:szCs w:val="26"/>
              </w:rPr>
              <w:t>74, задачи 1,4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16.02</w:t>
            </w:r>
          </w:p>
        </w:tc>
      </w:tr>
      <w:tr w:rsidR="00E90955" w:rsidRPr="002B6B84" w:rsidTr="00054F9F">
        <w:trPr>
          <w:trHeight w:val="281"/>
        </w:trPr>
        <w:tc>
          <w:tcPr>
            <w:tcW w:w="10773" w:type="dxa"/>
            <w:gridSpan w:val="10"/>
            <w:tcBorders>
              <w:top w:val="single" w:sz="4" w:space="0" w:color="000000"/>
              <w:left w:val="single" w:sz="4" w:space="0" w:color="000000"/>
              <w:bottom w:val="single" w:sz="4" w:space="0" w:color="000000"/>
            </w:tcBorders>
            <w:vAlign w:val="center"/>
          </w:tcPr>
          <w:p w:rsidR="00E90955" w:rsidRPr="002B6B84" w:rsidRDefault="00E90955" w:rsidP="00054F9F">
            <w:pPr>
              <w:spacing w:line="276" w:lineRule="auto"/>
              <w:jc w:val="center"/>
              <w:rPr>
                <w:sz w:val="26"/>
                <w:szCs w:val="26"/>
              </w:rPr>
            </w:pPr>
            <w:r w:rsidRPr="002B6B84">
              <w:rPr>
                <w:b/>
                <w:sz w:val="26"/>
                <w:szCs w:val="26"/>
              </w:rPr>
              <w:t>Глава 12. Твердые тела (1 ч)</w:t>
            </w:r>
          </w:p>
        </w:tc>
        <w:tc>
          <w:tcPr>
            <w:tcW w:w="589" w:type="dxa"/>
            <w:gridSpan w:val="3"/>
            <w:tcBorders>
              <w:left w:val="single" w:sz="4" w:space="0" w:color="000000"/>
            </w:tcBorders>
            <w:shd w:val="clear" w:color="auto" w:fill="auto"/>
          </w:tcPr>
          <w:p w:rsidR="00E90955" w:rsidRPr="002B6B84" w:rsidRDefault="00E90955" w:rsidP="00054F9F">
            <w:pPr>
              <w:snapToGrid w:val="0"/>
              <w:spacing w:line="276" w:lineRule="auto"/>
              <w:rPr>
                <w:sz w:val="26"/>
                <w:szCs w:val="26"/>
              </w:rPr>
            </w:pPr>
          </w:p>
        </w:tc>
      </w:tr>
      <w:tr w:rsidR="00E90955" w:rsidRPr="002B6B84" w:rsidTr="00054F9F">
        <w:tblPrEx>
          <w:tblCellMar>
            <w:left w:w="108" w:type="dxa"/>
            <w:right w:w="108" w:type="dxa"/>
          </w:tblCellMar>
        </w:tblPrEx>
        <w:trPr>
          <w:gridAfter w:val="3"/>
          <w:wAfter w:w="589" w:type="dxa"/>
          <w:cantSplit/>
          <w:trHeight w:val="413"/>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65</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15</w:t>
            </w:r>
          </w:p>
        </w:tc>
        <w:tc>
          <w:tcPr>
            <w:tcW w:w="6117" w:type="dxa"/>
            <w:gridSpan w:val="5"/>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Кристаллические тела. Аморфные тела</w:t>
            </w:r>
          </w:p>
        </w:tc>
        <w:tc>
          <w:tcPr>
            <w:tcW w:w="1421" w:type="dxa"/>
            <w:gridSpan w:val="2"/>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jc w:val="center"/>
              <w:rPr>
                <w:sz w:val="26"/>
                <w:szCs w:val="26"/>
              </w:rPr>
            </w:pPr>
            <w:r>
              <w:rPr>
                <w:sz w:val="26"/>
                <w:szCs w:val="26"/>
              </w:rPr>
              <w:t>78, вопросы</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17.02</w:t>
            </w:r>
          </w:p>
        </w:tc>
      </w:tr>
      <w:tr w:rsidR="00E90955" w:rsidRPr="002B6B84" w:rsidTr="00054F9F">
        <w:trPr>
          <w:cantSplit/>
          <w:trHeight w:val="358"/>
        </w:trPr>
        <w:tc>
          <w:tcPr>
            <w:tcW w:w="10773" w:type="dxa"/>
            <w:gridSpan w:val="10"/>
            <w:tcBorders>
              <w:top w:val="single" w:sz="4" w:space="0" w:color="000000"/>
              <w:left w:val="single" w:sz="4" w:space="0" w:color="000000"/>
              <w:bottom w:val="single" w:sz="4" w:space="0" w:color="000000"/>
            </w:tcBorders>
            <w:vAlign w:val="center"/>
          </w:tcPr>
          <w:p w:rsidR="00E90955" w:rsidRPr="002B6B84" w:rsidRDefault="00E90955" w:rsidP="00054F9F">
            <w:pPr>
              <w:spacing w:line="276" w:lineRule="auto"/>
              <w:jc w:val="center"/>
              <w:rPr>
                <w:sz w:val="26"/>
                <w:szCs w:val="26"/>
              </w:rPr>
            </w:pPr>
            <w:r w:rsidRPr="002B6B84">
              <w:rPr>
                <w:b/>
                <w:sz w:val="26"/>
                <w:szCs w:val="26"/>
              </w:rPr>
              <w:t>Глава 13. Основы термодинамики (7 ч)</w:t>
            </w:r>
          </w:p>
        </w:tc>
        <w:tc>
          <w:tcPr>
            <w:tcW w:w="589" w:type="dxa"/>
            <w:gridSpan w:val="3"/>
            <w:tcBorders>
              <w:left w:val="single" w:sz="4" w:space="0" w:color="000000"/>
            </w:tcBorders>
            <w:shd w:val="clear" w:color="auto" w:fill="auto"/>
          </w:tcPr>
          <w:p w:rsidR="00E90955" w:rsidRPr="002B6B84" w:rsidRDefault="00E90955" w:rsidP="00054F9F">
            <w:pPr>
              <w:snapToGrid w:val="0"/>
              <w:spacing w:line="276" w:lineRule="auto"/>
              <w:rPr>
                <w:sz w:val="26"/>
                <w:szCs w:val="26"/>
              </w:rPr>
            </w:pPr>
          </w:p>
        </w:tc>
      </w:tr>
      <w:tr w:rsidR="00E90955" w:rsidRPr="002B6B84" w:rsidTr="00054F9F">
        <w:tblPrEx>
          <w:tblCellMar>
            <w:left w:w="108" w:type="dxa"/>
            <w:right w:w="108" w:type="dxa"/>
          </w:tblCellMar>
        </w:tblPrEx>
        <w:trPr>
          <w:gridAfter w:val="3"/>
          <w:wAfter w:w="589" w:type="dxa"/>
          <w:trHeight w:val="707"/>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66</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16</w:t>
            </w:r>
          </w:p>
        </w:tc>
        <w:tc>
          <w:tcPr>
            <w:tcW w:w="6117" w:type="dxa"/>
            <w:gridSpan w:val="5"/>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Внутренняя энергия. Работа в термодинамике</w:t>
            </w:r>
          </w:p>
        </w:tc>
        <w:tc>
          <w:tcPr>
            <w:tcW w:w="1421" w:type="dxa"/>
            <w:gridSpan w:val="2"/>
            <w:tcBorders>
              <w:top w:val="single" w:sz="4" w:space="0" w:color="000000"/>
              <w:left w:val="single" w:sz="4" w:space="0" w:color="000000"/>
              <w:bottom w:val="single" w:sz="4" w:space="0" w:color="000000"/>
            </w:tcBorders>
            <w:shd w:val="clear" w:color="auto" w:fill="auto"/>
          </w:tcPr>
          <w:p w:rsidR="00E90955" w:rsidRDefault="00E90955" w:rsidP="00054F9F">
            <w:pPr>
              <w:spacing w:line="276" w:lineRule="auto"/>
              <w:jc w:val="center"/>
              <w:rPr>
                <w:sz w:val="26"/>
                <w:szCs w:val="26"/>
              </w:rPr>
            </w:pPr>
            <w:r>
              <w:rPr>
                <w:sz w:val="26"/>
                <w:szCs w:val="26"/>
              </w:rPr>
              <w:t>79-80, вопросы</w:t>
            </w:r>
          </w:p>
          <w:p w:rsidR="00E90955" w:rsidRPr="002B6B84" w:rsidRDefault="00E90955" w:rsidP="00054F9F">
            <w:pPr>
              <w:spacing w:line="276" w:lineRule="auto"/>
              <w:jc w:val="center"/>
              <w:rPr>
                <w:sz w:val="26"/>
                <w:szCs w:val="26"/>
              </w:rPr>
            </w:pPr>
            <w:r>
              <w:rPr>
                <w:sz w:val="26"/>
                <w:szCs w:val="26"/>
              </w:rPr>
              <w:t>Зад-е 1-5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18.02</w:t>
            </w:r>
          </w:p>
        </w:tc>
      </w:tr>
      <w:tr w:rsidR="00E90955" w:rsidRPr="002B6B84" w:rsidTr="00054F9F">
        <w:tblPrEx>
          <w:tblCellMar>
            <w:left w:w="108" w:type="dxa"/>
            <w:right w:w="108" w:type="dxa"/>
          </w:tblCellMar>
        </w:tblPrEx>
        <w:trPr>
          <w:gridAfter w:val="3"/>
          <w:wAfter w:w="589" w:type="dxa"/>
          <w:trHeight w:val="278"/>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67</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17</w:t>
            </w:r>
          </w:p>
        </w:tc>
        <w:tc>
          <w:tcPr>
            <w:tcW w:w="6117" w:type="dxa"/>
            <w:gridSpan w:val="5"/>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Количество теплоты. Уравнение теплового баланса</w:t>
            </w:r>
          </w:p>
        </w:tc>
        <w:tc>
          <w:tcPr>
            <w:tcW w:w="1421" w:type="dxa"/>
            <w:gridSpan w:val="2"/>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jc w:val="center"/>
              <w:rPr>
                <w:sz w:val="26"/>
                <w:szCs w:val="26"/>
              </w:rPr>
            </w:pPr>
            <w:r>
              <w:rPr>
                <w:sz w:val="26"/>
                <w:szCs w:val="26"/>
              </w:rPr>
              <w:t>82, вопросы</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24.02</w:t>
            </w:r>
          </w:p>
        </w:tc>
      </w:tr>
      <w:tr w:rsidR="00E90955" w:rsidRPr="002B6B84" w:rsidTr="00054F9F">
        <w:tblPrEx>
          <w:tblCellMar>
            <w:left w:w="108" w:type="dxa"/>
            <w:right w:w="108" w:type="dxa"/>
          </w:tblCellMar>
        </w:tblPrEx>
        <w:trPr>
          <w:gridAfter w:val="3"/>
          <w:wAfter w:w="589" w:type="dxa"/>
          <w:trHeight w:val="410"/>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68</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18</w:t>
            </w:r>
          </w:p>
        </w:tc>
        <w:tc>
          <w:tcPr>
            <w:tcW w:w="6117" w:type="dxa"/>
            <w:gridSpan w:val="5"/>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Первый закон термодинамики. Применение 1 закона терм-ки к процессам</w:t>
            </w:r>
          </w:p>
        </w:tc>
        <w:tc>
          <w:tcPr>
            <w:tcW w:w="1421" w:type="dxa"/>
            <w:gridSpan w:val="2"/>
            <w:tcBorders>
              <w:top w:val="single" w:sz="4" w:space="0" w:color="000000"/>
              <w:left w:val="single" w:sz="4" w:space="0" w:color="000000"/>
              <w:bottom w:val="single" w:sz="4" w:space="0" w:color="000000"/>
            </w:tcBorders>
            <w:shd w:val="clear" w:color="auto" w:fill="auto"/>
          </w:tcPr>
          <w:p w:rsidR="00E90955" w:rsidRDefault="00E90955" w:rsidP="00054F9F">
            <w:pPr>
              <w:spacing w:line="276" w:lineRule="auto"/>
              <w:jc w:val="center"/>
              <w:rPr>
                <w:sz w:val="26"/>
                <w:szCs w:val="26"/>
              </w:rPr>
            </w:pPr>
            <w:r>
              <w:rPr>
                <w:sz w:val="26"/>
                <w:szCs w:val="26"/>
              </w:rPr>
              <w:t>84-85, вопросы</w:t>
            </w:r>
          </w:p>
          <w:p w:rsidR="00E90955" w:rsidRPr="002B6B84" w:rsidRDefault="00E90955" w:rsidP="00054F9F">
            <w:pPr>
              <w:spacing w:line="276" w:lineRule="auto"/>
              <w:jc w:val="center"/>
              <w:rPr>
                <w:sz w:val="26"/>
                <w:szCs w:val="26"/>
              </w:rPr>
            </w:pPr>
            <w:r>
              <w:rPr>
                <w:sz w:val="26"/>
                <w:szCs w:val="26"/>
              </w:rPr>
              <w:t>Зад-е 1-5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25.02</w:t>
            </w:r>
          </w:p>
        </w:tc>
      </w:tr>
      <w:tr w:rsidR="00E90955" w:rsidRPr="002B6B84" w:rsidTr="00054F9F">
        <w:tblPrEx>
          <w:tblCellMar>
            <w:left w:w="108" w:type="dxa"/>
            <w:right w:w="108" w:type="dxa"/>
          </w:tblCellMar>
        </w:tblPrEx>
        <w:trPr>
          <w:gridAfter w:val="3"/>
          <w:wAfter w:w="589" w:type="dxa"/>
          <w:trHeight w:val="218"/>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69</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19</w:t>
            </w:r>
          </w:p>
        </w:tc>
        <w:tc>
          <w:tcPr>
            <w:tcW w:w="6117" w:type="dxa"/>
            <w:gridSpan w:val="5"/>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 xml:space="preserve">Второй закон термодинамики. Необратимость процессов в природе. </w:t>
            </w:r>
          </w:p>
        </w:tc>
        <w:tc>
          <w:tcPr>
            <w:tcW w:w="1421" w:type="dxa"/>
            <w:gridSpan w:val="2"/>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jc w:val="center"/>
              <w:rPr>
                <w:sz w:val="26"/>
                <w:szCs w:val="26"/>
              </w:rPr>
            </w:pPr>
            <w:r>
              <w:rPr>
                <w:sz w:val="26"/>
                <w:szCs w:val="26"/>
              </w:rPr>
              <w:t>87, вопросы</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02.03</w:t>
            </w:r>
          </w:p>
        </w:tc>
      </w:tr>
      <w:tr w:rsidR="00E90955" w:rsidRPr="002B6B84" w:rsidTr="00054F9F">
        <w:tblPrEx>
          <w:tblCellMar>
            <w:left w:w="108" w:type="dxa"/>
            <w:right w:w="108" w:type="dxa"/>
          </w:tblCellMar>
        </w:tblPrEx>
        <w:trPr>
          <w:gridAfter w:val="3"/>
          <w:wAfter w:w="589" w:type="dxa"/>
          <w:trHeight w:val="406"/>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70</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20</w:t>
            </w:r>
          </w:p>
        </w:tc>
        <w:tc>
          <w:tcPr>
            <w:tcW w:w="6117" w:type="dxa"/>
            <w:gridSpan w:val="5"/>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Принцип действия тепловых двигателей. КПД тепловых двигателей</w:t>
            </w:r>
          </w:p>
        </w:tc>
        <w:tc>
          <w:tcPr>
            <w:tcW w:w="1421" w:type="dxa"/>
            <w:gridSpan w:val="2"/>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jc w:val="center"/>
              <w:rPr>
                <w:sz w:val="26"/>
                <w:szCs w:val="26"/>
              </w:rPr>
            </w:pPr>
            <w:r>
              <w:rPr>
                <w:sz w:val="26"/>
                <w:szCs w:val="26"/>
              </w:rPr>
              <w:t>88-89, зад-е 1-5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03.03</w:t>
            </w:r>
          </w:p>
        </w:tc>
      </w:tr>
      <w:tr w:rsidR="00E90955" w:rsidRPr="002B6B84" w:rsidTr="00054F9F">
        <w:tblPrEx>
          <w:tblCellMar>
            <w:left w:w="108" w:type="dxa"/>
            <w:right w:w="108" w:type="dxa"/>
          </w:tblCellMar>
        </w:tblPrEx>
        <w:trPr>
          <w:gridAfter w:val="3"/>
          <w:wAfter w:w="589" w:type="dxa"/>
          <w:trHeight w:val="356"/>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lastRenderedPageBreak/>
              <w:t>71</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21</w:t>
            </w:r>
          </w:p>
        </w:tc>
        <w:tc>
          <w:tcPr>
            <w:tcW w:w="6117" w:type="dxa"/>
            <w:gridSpan w:val="5"/>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Обобщающий урок по теме «Молекулярная физика. Тепловые явления»</w:t>
            </w:r>
          </w:p>
        </w:tc>
        <w:tc>
          <w:tcPr>
            <w:tcW w:w="1421" w:type="dxa"/>
            <w:gridSpan w:val="2"/>
            <w:tcBorders>
              <w:top w:val="single" w:sz="4" w:space="0" w:color="000000"/>
              <w:left w:val="single" w:sz="4" w:space="0" w:color="000000"/>
              <w:bottom w:val="single" w:sz="4" w:space="0" w:color="000000"/>
            </w:tcBorders>
            <w:shd w:val="clear" w:color="auto" w:fill="auto"/>
          </w:tcPr>
          <w:p w:rsidR="00E90955" w:rsidRPr="002B6B84" w:rsidRDefault="00E90955" w:rsidP="00054F9F">
            <w:pPr>
              <w:snapToGrid w:val="0"/>
              <w:spacing w:line="276" w:lineRule="auto"/>
              <w:jc w:val="center"/>
              <w:rPr>
                <w:sz w:val="26"/>
                <w:szCs w:val="26"/>
              </w:rPr>
            </w:pPr>
            <w:r>
              <w:rPr>
                <w:sz w:val="26"/>
                <w:szCs w:val="26"/>
              </w:rPr>
              <w:t>Подготовка к КР</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04.03</w:t>
            </w:r>
          </w:p>
        </w:tc>
      </w:tr>
      <w:tr w:rsidR="00E90955" w:rsidRPr="002B6B84" w:rsidTr="00054F9F">
        <w:tblPrEx>
          <w:tblCellMar>
            <w:left w:w="108" w:type="dxa"/>
            <w:right w:w="108" w:type="dxa"/>
          </w:tblCellMar>
        </w:tblPrEx>
        <w:trPr>
          <w:gridAfter w:val="3"/>
          <w:wAfter w:w="589" w:type="dxa"/>
          <w:trHeight w:val="320"/>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b/>
                <w:sz w:val="26"/>
                <w:szCs w:val="26"/>
              </w:rPr>
            </w:pPr>
            <w:r w:rsidRPr="002B6B84">
              <w:rPr>
                <w:sz w:val="26"/>
                <w:szCs w:val="26"/>
              </w:rPr>
              <w:t>72</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22</w:t>
            </w:r>
          </w:p>
        </w:tc>
        <w:tc>
          <w:tcPr>
            <w:tcW w:w="6117" w:type="dxa"/>
            <w:gridSpan w:val="5"/>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b/>
                <w:sz w:val="26"/>
                <w:szCs w:val="26"/>
              </w:rPr>
              <w:t>Контрольная работа №4  по теме «Молек. физика. Тепловые явления»</w:t>
            </w:r>
          </w:p>
        </w:tc>
        <w:tc>
          <w:tcPr>
            <w:tcW w:w="1421" w:type="dxa"/>
            <w:gridSpan w:val="2"/>
            <w:tcBorders>
              <w:top w:val="single" w:sz="4" w:space="0" w:color="000000"/>
              <w:left w:val="single" w:sz="4" w:space="0" w:color="000000"/>
              <w:bottom w:val="single" w:sz="4" w:space="0" w:color="000000"/>
            </w:tcBorders>
            <w:shd w:val="clear" w:color="auto" w:fill="auto"/>
          </w:tcPr>
          <w:p w:rsidR="00E90955" w:rsidRPr="002B6B84" w:rsidRDefault="00E90955" w:rsidP="00054F9F">
            <w:pPr>
              <w:snapToGrid w:val="0"/>
              <w:spacing w:line="276" w:lineRule="auto"/>
              <w:jc w:val="center"/>
              <w:rPr>
                <w:sz w:val="26"/>
                <w:szCs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09.03</w:t>
            </w:r>
          </w:p>
        </w:tc>
      </w:tr>
      <w:tr w:rsidR="00E90955" w:rsidRPr="002B6B84" w:rsidTr="00054F9F">
        <w:trPr>
          <w:trHeight w:val="268"/>
        </w:trPr>
        <w:tc>
          <w:tcPr>
            <w:tcW w:w="10773" w:type="dxa"/>
            <w:gridSpan w:val="10"/>
            <w:tcBorders>
              <w:top w:val="single" w:sz="4" w:space="0" w:color="000000"/>
              <w:left w:val="single" w:sz="4" w:space="0" w:color="000000"/>
              <w:bottom w:val="single" w:sz="4" w:space="0" w:color="000000"/>
            </w:tcBorders>
            <w:vAlign w:val="center"/>
          </w:tcPr>
          <w:p w:rsidR="00E90955" w:rsidRPr="002B6B84" w:rsidRDefault="00E90955" w:rsidP="00054F9F">
            <w:pPr>
              <w:spacing w:line="276" w:lineRule="auto"/>
              <w:ind w:left="113" w:right="113"/>
              <w:jc w:val="center"/>
              <w:rPr>
                <w:b/>
                <w:sz w:val="26"/>
                <w:szCs w:val="26"/>
              </w:rPr>
            </w:pPr>
            <w:r w:rsidRPr="002B6B84">
              <w:rPr>
                <w:b/>
                <w:sz w:val="26"/>
                <w:szCs w:val="26"/>
                <w:lang w:val="en-US"/>
              </w:rPr>
              <w:t>VII</w:t>
            </w:r>
            <w:r w:rsidRPr="002B6B84">
              <w:rPr>
                <w:b/>
                <w:sz w:val="26"/>
                <w:szCs w:val="26"/>
              </w:rPr>
              <w:t>. ОСНОВЫ ЭЛЕКТРОДИНАМИКИ (27 ч)</w:t>
            </w:r>
          </w:p>
          <w:p w:rsidR="00E90955" w:rsidRPr="002B6B84" w:rsidRDefault="00E90955" w:rsidP="00054F9F">
            <w:pPr>
              <w:spacing w:line="276" w:lineRule="auto"/>
              <w:jc w:val="center"/>
              <w:rPr>
                <w:sz w:val="26"/>
                <w:szCs w:val="26"/>
              </w:rPr>
            </w:pPr>
            <w:r w:rsidRPr="002B6B84">
              <w:rPr>
                <w:b/>
                <w:sz w:val="26"/>
                <w:szCs w:val="26"/>
              </w:rPr>
              <w:t>Глава 14. Электростатика (12 ч)</w:t>
            </w:r>
          </w:p>
        </w:tc>
        <w:tc>
          <w:tcPr>
            <w:tcW w:w="589" w:type="dxa"/>
            <w:gridSpan w:val="3"/>
            <w:tcBorders>
              <w:left w:val="single" w:sz="4" w:space="0" w:color="000000"/>
            </w:tcBorders>
            <w:shd w:val="clear" w:color="auto" w:fill="auto"/>
          </w:tcPr>
          <w:p w:rsidR="00E90955" w:rsidRPr="002B6B84" w:rsidRDefault="00E90955" w:rsidP="00054F9F">
            <w:pPr>
              <w:snapToGrid w:val="0"/>
              <w:spacing w:line="276" w:lineRule="auto"/>
              <w:rPr>
                <w:sz w:val="26"/>
                <w:szCs w:val="26"/>
              </w:rPr>
            </w:pPr>
          </w:p>
        </w:tc>
      </w:tr>
      <w:tr w:rsidR="00E90955" w:rsidRPr="002B6B84" w:rsidTr="00054F9F">
        <w:tblPrEx>
          <w:tblCellMar>
            <w:left w:w="108" w:type="dxa"/>
            <w:right w:w="108" w:type="dxa"/>
          </w:tblCellMar>
        </w:tblPrEx>
        <w:trPr>
          <w:gridAfter w:val="3"/>
          <w:wAfter w:w="589" w:type="dxa"/>
          <w:trHeight w:val="643"/>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73</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1</w:t>
            </w:r>
          </w:p>
        </w:tc>
        <w:tc>
          <w:tcPr>
            <w:tcW w:w="6117" w:type="dxa"/>
            <w:gridSpan w:val="5"/>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rPr>
                <w:sz w:val="26"/>
                <w:szCs w:val="26"/>
              </w:rPr>
            </w:pPr>
            <w:r w:rsidRPr="00835930">
              <w:rPr>
                <w:i/>
                <w:sz w:val="26"/>
                <w:szCs w:val="26"/>
              </w:rPr>
              <w:t>Анализ контрольной работы.</w:t>
            </w:r>
            <w:r w:rsidRPr="002B6B84">
              <w:rPr>
                <w:sz w:val="26"/>
                <w:szCs w:val="26"/>
              </w:rPr>
              <w:t>Что такое электродинамика. Электрический заряд и элементарные частицы. Закон сохранения электрического заряда.</w:t>
            </w:r>
          </w:p>
        </w:tc>
        <w:tc>
          <w:tcPr>
            <w:tcW w:w="1421" w:type="dxa"/>
            <w:gridSpan w:val="2"/>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jc w:val="center"/>
              <w:rPr>
                <w:sz w:val="26"/>
                <w:szCs w:val="26"/>
              </w:rPr>
            </w:pPr>
            <w:r>
              <w:rPr>
                <w:sz w:val="26"/>
                <w:szCs w:val="26"/>
              </w:rPr>
              <w:t>90, вопросы, зад-е 1-4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10.03</w:t>
            </w:r>
          </w:p>
        </w:tc>
      </w:tr>
      <w:tr w:rsidR="00E90955" w:rsidRPr="002B6B84" w:rsidTr="00054F9F">
        <w:tblPrEx>
          <w:tblCellMar>
            <w:left w:w="108" w:type="dxa"/>
            <w:right w:w="108" w:type="dxa"/>
          </w:tblCellMar>
        </w:tblPrEx>
        <w:trPr>
          <w:gridAfter w:val="3"/>
          <w:wAfter w:w="589" w:type="dxa"/>
          <w:trHeight w:val="526"/>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74</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2</w:t>
            </w:r>
          </w:p>
        </w:tc>
        <w:tc>
          <w:tcPr>
            <w:tcW w:w="6117" w:type="dxa"/>
            <w:gridSpan w:val="5"/>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rPr>
                <w:sz w:val="26"/>
                <w:szCs w:val="26"/>
              </w:rPr>
            </w:pPr>
            <w:r w:rsidRPr="002B6B84">
              <w:rPr>
                <w:sz w:val="26"/>
                <w:szCs w:val="26"/>
              </w:rPr>
              <w:t>Закон Кулона. Единица электрического заряда.</w:t>
            </w:r>
          </w:p>
        </w:tc>
        <w:tc>
          <w:tcPr>
            <w:tcW w:w="1421" w:type="dxa"/>
            <w:gridSpan w:val="2"/>
            <w:tcBorders>
              <w:top w:val="single" w:sz="4" w:space="0" w:color="000000"/>
              <w:left w:val="single" w:sz="4" w:space="0" w:color="000000"/>
              <w:bottom w:val="single" w:sz="4" w:space="0" w:color="000000"/>
            </w:tcBorders>
            <w:shd w:val="clear" w:color="auto" w:fill="auto"/>
          </w:tcPr>
          <w:p w:rsidR="00E90955" w:rsidRDefault="00E90955" w:rsidP="00054F9F">
            <w:pPr>
              <w:spacing w:line="276" w:lineRule="auto"/>
              <w:jc w:val="center"/>
              <w:rPr>
                <w:sz w:val="26"/>
                <w:szCs w:val="26"/>
              </w:rPr>
            </w:pPr>
            <w:r>
              <w:rPr>
                <w:sz w:val="26"/>
                <w:szCs w:val="26"/>
              </w:rPr>
              <w:t>90, вопросы</w:t>
            </w:r>
          </w:p>
          <w:p w:rsidR="00E90955" w:rsidRPr="002B6B84" w:rsidRDefault="00E90955" w:rsidP="00054F9F">
            <w:pPr>
              <w:spacing w:line="276" w:lineRule="auto"/>
              <w:jc w:val="center"/>
              <w:rPr>
                <w:sz w:val="26"/>
                <w:szCs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11.03</w:t>
            </w:r>
          </w:p>
        </w:tc>
      </w:tr>
      <w:tr w:rsidR="00E90955" w:rsidRPr="002B6B84" w:rsidTr="00054F9F">
        <w:tblPrEx>
          <w:tblCellMar>
            <w:left w:w="108" w:type="dxa"/>
            <w:right w:w="108" w:type="dxa"/>
          </w:tblCellMar>
        </w:tblPrEx>
        <w:trPr>
          <w:gridAfter w:val="3"/>
          <w:wAfter w:w="589" w:type="dxa"/>
          <w:trHeight w:val="264"/>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75</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3</w:t>
            </w:r>
          </w:p>
        </w:tc>
        <w:tc>
          <w:tcPr>
            <w:tcW w:w="6117" w:type="dxa"/>
            <w:gridSpan w:val="5"/>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Решение задач по теме: «Закон кулона»</w:t>
            </w:r>
          </w:p>
        </w:tc>
        <w:tc>
          <w:tcPr>
            <w:tcW w:w="1421" w:type="dxa"/>
            <w:gridSpan w:val="2"/>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jc w:val="center"/>
              <w:rPr>
                <w:sz w:val="26"/>
                <w:szCs w:val="26"/>
              </w:rPr>
            </w:pPr>
            <w:r>
              <w:rPr>
                <w:sz w:val="26"/>
                <w:szCs w:val="26"/>
              </w:rPr>
              <w:t>92, задачи 2-3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16.03</w:t>
            </w:r>
          </w:p>
        </w:tc>
      </w:tr>
      <w:tr w:rsidR="00E90955" w:rsidRPr="002B6B84" w:rsidTr="00054F9F">
        <w:tblPrEx>
          <w:tblCellMar>
            <w:left w:w="108" w:type="dxa"/>
            <w:right w:w="108" w:type="dxa"/>
          </w:tblCellMar>
        </w:tblPrEx>
        <w:trPr>
          <w:gridAfter w:val="3"/>
          <w:wAfter w:w="589" w:type="dxa"/>
          <w:trHeight w:val="566"/>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76</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4</w:t>
            </w:r>
          </w:p>
        </w:tc>
        <w:tc>
          <w:tcPr>
            <w:tcW w:w="6117" w:type="dxa"/>
            <w:gridSpan w:val="5"/>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 xml:space="preserve">Близкодействие и действие на расстоянии. Электрическое поле. </w:t>
            </w:r>
          </w:p>
        </w:tc>
        <w:tc>
          <w:tcPr>
            <w:tcW w:w="1421" w:type="dxa"/>
            <w:gridSpan w:val="2"/>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jc w:val="center"/>
              <w:rPr>
                <w:sz w:val="26"/>
                <w:szCs w:val="26"/>
              </w:rPr>
            </w:pPr>
            <w:r>
              <w:rPr>
                <w:sz w:val="26"/>
                <w:szCs w:val="26"/>
              </w:rPr>
              <w:t>93-94, вопрсы</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17.03</w:t>
            </w:r>
          </w:p>
        </w:tc>
      </w:tr>
      <w:tr w:rsidR="00E90955" w:rsidRPr="002B6B84" w:rsidTr="00054F9F">
        <w:tblPrEx>
          <w:tblCellMar>
            <w:left w:w="108" w:type="dxa"/>
            <w:right w:w="108" w:type="dxa"/>
          </w:tblCellMar>
        </w:tblPrEx>
        <w:trPr>
          <w:gridAfter w:val="3"/>
          <w:wAfter w:w="589" w:type="dxa"/>
          <w:trHeight w:val="262"/>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77</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5</w:t>
            </w:r>
          </w:p>
        </w:tc>
        <w:tc>
          <w:tcPr>
            <w:tcW w:w="6117" w:type="dxa"/>
            <w:gridSpan w:val="5"/>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Напряженность электрического поля. Силовые линии . Поле точечного заряда и заряженного шара</w:t>
            </w:r>
            <w:r>
              <w:rPr>
                <w:sz w:val="26"/>
                <w:szCs w:val="26"/>
              </w:rPr>
              <w:t>.</w:t>
            </w:r>
          </w:p>
        </w:tc>
        <w:tc>
          <w:tcPr>
            <w:tcW w:w="1421" w:type="dxa"/>
            <w:gridSpan w:val="2"/>
            <w:tcBorders>
              <w:top w:val="single" w:sz="4" w:space="0" w:color="000000"/>
              <w:left w:val="single" w:sz="4" w:space="0" w:color="000000"/>
              <w:bottom w:val="single" w:sz="4" w:space="0" w:color="000000"/>
            </w:tcBorders>
            <w:shd w:val="clear" w:color="auto" w:fill="auto"/>
          </w:tcPr>
          <w:p w:rsidR="00E90955" w:rsidRDefault="00E90955" w:rsidP="00054F9F">
            <w:pPr>
              <w:spacing w:line="276" w:lineRule="auto"/>
              <w:jc w:val="center"/>
              <w:rPr>
                <w:sz w:val="26"/>
                <w:szCs w:val="26"/>
              </w:rPr>
            </w:pPr>
            <w:r>
              <w:rPr>
                <w:sz w:val="26"/>
                <w:szCs w:val="26"/>
              </w:rPr>
              <w:t>95-96, вопросы</w:t>
            </w:r>
          </w:p>
          <w:p w:rsidR="00E90955" w:rsidRPr="002B6B84" w:rsidRDefault="00E90955" w:rsidP="00054F9F">
            <w:pPr>
              <w:spacing w:line="276" w:lineRule="auto"/>
              <w:jc w:val="center"/>
              <w:rPr>
                <w:sz w:val="26"/>
                <w:szCs w:val="26"/>
              </w:rPr>
            </w:pPr>
            <w:r>
              <w:rPr>
                <w:sz w:val="26"/>
                <w:szCs w:val="26"/>
              </w:rPr>
              <w:t>Зад-е 1-4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18.03</w:t>
            </w:r>
          </w:p>
        </w:tc>
      </w:tr>
      <w:tr w:rsidR="00E90955" w:rsidRPr="002B6B84" w:rsidTr="00054F9F">
        <w:tblPrEx>
          <w:tblCellMar>
            <w:left w:w="108" w:type="dxa"/>
            <w:right w:w="108" w:type="dxa"/>
          </w:tblCellMar>
        </w:tblPrEx>
        <w:trPr>
          <w:gridAfter w:val="3"/>
          <w:wAfter w:w="589" w:type="dxa"/>
          <w:trHeight w:val="262"/>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78</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6</w:t>
            </w:r>
          </w:p>
        </w:tc>
        <w:tc>
          <w:tcPr>
            <w:tcW w:w="6117" w:type="dxa"/>
            <w:gridSpan w:val="5"/>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Решение задач по теме: «напряженность электрического поля. Принцип суперпозиции.»</w:t>
            </w:r>
          </w:p>
        </w:tc>
        <w:tc>
          <w:tcPr>
            <w:tcW w:w="1421" w:type="dxa"/>
            <w:gridSpan w:val="2"/>
            <w:tcBorders>
              <w:top w:val="single" w:sz="4" w:space="0" w:color="000000"/>
              <w:left w:val="single" w:sz="4" w:space="0" w:color="000000"/>
              <w:bottom w:val="single" w:sz="4" w:space="0" w:color="000000"/>
            </w:tcBorders>
            <w:shd w:val="clear" w:color="auto" w:fill="auto"/>
          </w:tcPr>
          <w:p w:rsidR="00E90955" w:rsidRPr="00DB285C" w:rsidRDefault="00E90955" w:rsidP="00054F9F">
            <w:pPr>
              <w:spacing w:line="276" w:lineRule="auto"/>
              <w:jc w:val="center"/>
              <w:rPr>
                <w:sz w:val="26"/>
                <w:szCs w:val="26"/>
              </w:rPr>
            </w:pPr>
            <w:r w:rsidRPr="00DB285C">
              <w:rPr>
                <w:sz w:val="26"/>
                <w:szCs w:val="26"/>
              </w:rPr>
              <w:t>97, задача (1-2) стр 321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30.03</w:t>
            </w:r>
          </w:p>
        </w:tc>
      </w:tr>
      <w:tr w:rsidR="00E90955" w:rsidRPr="002B6B84" w:rsidTr="00054F9F">
        <w:tblPrEx>
          <w:tblCellMar>
            <w:left w:w="108" w:type="dxa"/>
            <w:right w:w="108" w:type="dxa"/>
          </w:tblCellMar>
        </w:tblPrEx>
        <w:trPr>
          <w:gridAfter w:val="3"/>
          <w:wAfter w:w="589" w:type="dxa"/>
          <w:trHeight w:val="655"/>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79</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7</w:t>
            </w:r>
          </w:p>
        </w:tc>
        <w:tc>
          <w:tcPr>
            <w:tcW w:w="6117" w:type="dxa"/>
            <w:gridSpan w:val="5"/>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Проводники и диэлектрики в электростатическом поле.</w:t>
            </w:r>
          </w:p>
        </w:tc>
        <w:tc>
          <w:tcPr>
            <w:tcW w:w="1421" w:type="dxa"/>
            <w:gridSpan w:val="2"/>
            <w:tcBorders>
              <w:top w:val="single" w:sz="4" w:space="0" w:color="000000"/>
              <w:left w:val="single" w:sz="4" w:space="0" w:color="000000"/>
              <w:bottom w:val="single" w:sz="4" w:space="0" w:color="000000"/>
            </w:tcBorders>
            <w:shd w:val="clear" w:color="auto" w:fill="auto"/>
          </w:tcPr>
          <w:p w:rsidR="00E90955" w:rsidRPr="00DB285C" w:rsidRDefault="00E90955" w:rsidP="00054F9F">
            <w:pPr>
              <w:spacing w:line="276" w:lineRule="auto"/>
              <w:jc w:val="center"/>
              <w:rPr>
                <w:sz w:val="26"/>
                <w:szCs w:val="26"/>
              </w:rPr>
            </w:pPr>
            <w:r w:rsidRPr="00DB285C">
              <w:rPr>
                <w:sz w:val="26"/>
                <w:szCs w:val="26"/>
              </w:rPr>
              <w:t>98, вопросы</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31.03</w:t>
            </w:r>
          </w:p>
        </w:tc>
      </w:tr>
      <w:tr w:rsidR="00E90955" w:rsidRPr="002B6B84" w:rsidTr="00054F9F">
        <w:tblPrEx>
          <w:tblCellMar>
            <w:left w:w="108" w:type="dxa"/>
            <w:right w:w="108" w:type="dxa"/>
          </w:tblCellMar>
        </w:tblPrEx>
        <w:trPr>
          <w:gridAfter w:val="3"/>
          <w:wAfter w:w="589" w:type="dxa"/>
          <w:trHeight w:val="383"/>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80</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8</w:t>
            </w:r>
          </w:p>
        </w:tc>
        <w:tc>
          <w:tcPr>
            <w:tcW w:w="6117" w:type="dxa"/>
            <w:gridSpan w:val="5"/>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Потенциальная энергия заряженного тела в однородном электростатическом поле.</w:t>
            </w:r>
          </w:p>
        </w:tc>
        <w:tc>
          <w:tcPr>
            <w:tcW w:w="1421" w:type="dxa"/>
            <w:gridSpan w:val="2"/>
            <w:tcBorders>
              <w:top w:val="single" w:sz="4" w:space="0" w:color="000000"/>
              <w:left w:val="single" w:sz="4" w:space="0" w:color="000000"/>
              <w:bottom w:val="single" w:sz="4" w:space="0" w:color="000000"/>
            </w:tcBorders>
            <w:shd w:val="clear" w:color="auto" w:fill="auto"/>
          </w:tcPr>
          <w:p w:rsidR="00E90955" w:rsidRPr="00DB285C" w:rsidRDefault="00E90955" w:rsidP="00054F9F">
            <w:pPr>
              <w:spacing w:line="276" w:lineRule="auto"/>
              <w:jc w:val="center"/>
              <w:rPr>
                <w:sz w:val="26"/>
                <w:szCs w:val="26"/>
              </w:rPr>
            </w:pPr>
            <w:r w:rsidRPr="00DB285C">
              <w:rPr>
                <w:sz w:val="26"/>
                <w:szCs w:val="26"/>
              </w:rPr>
              <w:t>99, вопросы</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01.04</w:t>
            </w:r>
          </w:p>
        </w:tc>
      </w:tr>
      <w:tr w:rsidR="00E90955" w:rsidRPr="002B6B84" w:rsidTr="00054F9F">
        <w:tblPrEx>
          <w:tblCellMar>
            <w:left w:w="108" w:type="dxa"/>
            <w:right w:w="108" w:type="dxa"/>
          </w:tblCellMar>
        </w:tblPrEx>
        <w:trPr>
          <w:gridAfter w:val="3"/>
          <w:wAfter w:w="589" w:type="dxa"/>
          <w:trHeight w:val="771"/>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81</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9</w:t>
            </w:r>
          </w:p>
        </w:tc>
        <w:tc>
          <w:tcPr>
            <w:tcW w:w="6117" w:type="dxa"/>
            <w:gridSpan w:val="5"/>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 xml:space="preserve">Потенциал электростатического поля и разность потенциалов. Связь между напряж. Электрост. поля и разностью потенциалов. </w:t>
            </w:r>
          </w:p>
        </w:tc>
        <w:tc>
          <w:tcPr>
            <w:tcW w:w="1421" w:type="dxa"/>
            <w:gridSpan w:val="2"/>
            <w:tcBorders>
              <w:top w:val="single" w:sz="4" w:space="0" w:color="000000"/>
              <w:left w:val="single" w:sz="4" w:space="0" w:color="000000"/>
              <w:bottom w:val="single" w:sz="4" w:space="0" w:color="000000"/>
            </w:tcBorders>
            <w:shd w:val="clear" w:color="auto" w:fill="auto"/>
          </w:tcPr>
          <w:p w:rsidR="00E90955" w:rsidRPr="00DB285C" w:rsidRDefault="00E90955" w:rsidP="00054F9F">
            <w:pPr>
              <w:spacing w:line="276" w:lineRule="auto"/>
              <w:jc w:val="center"/>
              <w:rPr>
                <w:sz w:val="26"/>
                <w:szCs w:val="26"/>
              </w:rPr>
            </w:pPr>
            <w:r w:rsidRPr="00DB285C">
              <w:rPr>
                <w:sz w:val="26"/>
                <w:szCs w:val="26"/>
              </w:rPr>
              <w:t>100-101, вопросы,</w:t>
            </w:r>
          </w:p>
          <w:p w:rsidR="00E90955" w:rsidRPr="00DB285C" w:rsidRDefault="00E90955" w:rsidP="00054F9F">
            <w:pPr>
              <w:spacing w:line="276" w:lineRule="auto"/>
              <w:jc w:val="center"/>
              <w:rPr>
                <w:sz w:val="26"/>
                <w:szCs w:val="26"/>
              </w:rPr>
            </w:pPr>
            <w:r w:rsidRPr="00DB285C">
              <w:rPr>
                <w:sz w:val="26"/>
                <w:szCs w:val="26"/>
              </w:rPr>
              <w:t>Зад-е 1-3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06.04</w:t>
            </w:r>
          </w:p>
        </w:tc>
      </w:tr>
      <w:tr w:rsidR="00E90955" w:rsidRPr="002B6B84" w:rsidTr="00054F9F">
        <w:tblPrEx>
          <w:tblCellMar>
            <w:left w:w="108" w:type="dxa"/>
            <w:right w:w="108" w:type="dxa"/>
          </w:tblCellMar>
        </w:tblPrEx>
        <w:trPr>
          <w:gridAfter w:val="3"/>
          <w:wAfter w:w="589" w:type="dxa"/>
          <w:trHeight w:val="260"/>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82</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10</w:t>
            </w:r>
          </w:p>
        </w:tc>
        <w:tc>
          <w:tcPr>
            <w:tcW w:w="6117" w:type="dxa"/>
            <w:gridSpan w:val="5"/>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Электроемкость. Единица электроемкости. Конденсатор</w:t>
            </w:r>
            <w:r>
              <w:rPr>
                <w:sz w:val="26"/>
                <w:szCs w:val="26"/>
              </w:rPr>
              <w:t>.</w:t>
            </w:r>
          </w:p>
        </w:tc>
        <w:tc>
          <w:tcPr>
            <w:tcW w:w="1421" w:type="dxa"/>
            <w:gridSpan w:val="2"/>
            <w:tcBorders>
              <w:top w:val="single" w:sz="4" w:space="0" w:color="000000"/>
              <w:left w:val="single" w:sz="4" w:space="0" w:color="000000"/>
              <w:bottom w:val="single" w:sz="4" w:space="0" w:color="000000"/>
            </w:tcBorders>
            <w:shd w:val="clear" w:color="auto" w:fill="auto"/>
          </w:tcPr>
          <w:p w:rsidR="00E90955" w:rsidRPr="00DB285C" w:rsidRDefault="00E90955" w:rsidP="00054F9F">
            <w:pPr>
              <w:spacing w:line="276" w:lineRule="auto"/>
              <w:jc w:val="center"/>
              <w:rPr>
                <w:sz w:val="26"/>
                <w:szCs w:val="26"/>
              </w:rPr>
            </w:pPr>
            <w:r w:rsidRPr="00DB285C">
              <w:rPr>
                <w:sz w:val="26"/>
                <w:szCs w:val="26"/>
              </w:rPr>
              <w:t>103, вопросы</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07.04</w:t>
            </w:r>
          </w:p>
        </w:tc>
      </w:tr>
      <w:tr w:rsidR="00E90955" w:rsidRPr="002B6B84" w:rsidTr="00054F9F">
        <w:tblPrEx>
          <w:tblCellMar>
            <w:left w:w="108" w:type="dxa"/>
            <w:right w:w="108" w:type="dxa"/>
          </w:tblCellMar>
        </w:tblPrEx>
        <w:trPr>
          <w:gridAfter w:val="3"/>
          <w:wAfter w:w="589" w:type="dxa"/>
          <w:trHeight w:val="281"/>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83</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11</w:t>
            </w:r>
          </w:p>
        </w:tc>
        <w:tc>
          <w:tcPr>
            <w:tcW w:w="6117" w:type="dxa"/>
            <w:gridSpan w:val="5"/>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Энергия заряженного конденсатора. Применение конденсаторов.</w:t>
            </w:r>
          </w:p>
        </w:tc>
        <w:tc>
          <w:tcPr>
            <w:tcW w:w="1421" w:type="dxa"/>
            <w:gridSpan w:val="2"/>
            <w:tcBorders>
              <w:top w:val="single" w:sz="4" w:space="0" w:color="000000"/>
              <w:left w:val="single" w:sz="4" w:space="0" w:color="000000"/>
              <w:bottom w:val="single" w:sz="4" w:space="0" w:color="000000"/>
            </w:tcBorders>
            <w:shd w:val="clear" w:color="auto" w:fill="auto"/>
          </w:tcPr>
          <w:p w:rsidR="00E90955" w:rsidRPr="00DB285C" w:rsidRDefault="00E90955" w:rsidP="00054F9F">
            <w:pPr>
              <w:spacing w:line="276" w:lineRule="auto"/>
              <w:jc w:val="center"/>
              <w:rPr>
                <w:sz w:val="26"/>
                <w:szCs w:val="26"/>
              </w:rPr>
            </w:pPr>
            <w:r w:rsidRPr="00DB285C">
              <w:rPr>
                <w:sz w:val="26"/>
                <w:szCs w:val="26"/>
              </w:rPr>
              <w:t xml:space="preserve">104, вопросы,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08.04</w:t>
            </w:r>
          </w:p>
        </w:tc>
      </w:tr>
      <w:tr w:rsidR="00E90955" w:rsidRPr="002B6B84" w:rsidTr="00054F9F">
        <w:tblPrEx>
          <w:tblCellMar>
            <w:left w:w="108" w:type="dxa"/>
            <w:right w:w="108" w:type="dxa"/>
          </w:tblCellMar>
        </w:tblPrEx>
        <w:trPr>
          <w:gridAfter w:val="3"/>
          <w:wAfter w:w="589" w:type="dxa"/>
          <w:trHeight w:val="281"/>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84</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12</w:t>
            </w:r>
          </w:p>
        </w:tc>
        <w:tc>
          <w:tcPr>
            <w:tcW w:w="6117" w:type="dxa"/>
            <w:gridSpan w:val="5"/>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Решение задач по теме: «Электроемкость. Энергия заряженного конденсатора»</w:t>
            </w:r>
          </w:p>
        </w:tc>
        <w:tc>
          <w:tcPr>
            <w:tcW w:w="1421" w:type="dxa"/>
            <w:gridSpan w:val="2"/>
            <w:tcBorders>
              <w:top w:val="single" w:sz="4" w:space="0" w:color="000000"/>
              <w:left w:val="single" w:sz="4" w:space="0" w:color="000000"/>
              <w:bottom w:val="single" w:sz="4" w:space="0" w:color="000000"/>
            </w:tcBorders>
            <w:shd w:val="clear" w:color="auto" w:fill="auto"/>
          </w:tcPr>
          <w:p w:rsidR="00E90955" w:rsidRPr="00DB285C" w:rsidRDefault="00E90955" w:rsidP="00054F9F">
            <w:pPr>
              <w:spacing w:line="276" w:lineRule="auto"/>
              <w:jc w:val="center"/>
              <w:rPr>
                <w:sz w:val="26"/>
                <w:szCs w:val="26"/>
              </w:rPr>
            </w:pPr>
            <w:r w:rsidRPr="00DB285C">
              <w:rPr>
                <w:sz w:val="26"/>
                <w:szCs w:val="26"/>
              </w:rPr>
              <w:t>105, задачи 1-3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08.04</w:t>
            </w:r>
          </w:p>
        </w:tc>
      </w:tr>
      <w:tr w:rsidR="00E90955" w:rsidRPr="002B6B84" w:rsidTr="00054F9F">
        <w:trPr>
          <w:trHeight w:val="262"/>
        </w:trPr>
        <w:tc>
          <w:tcPr>
            <w:tcW w:w="10773" w:type="dxa"/>
            <w:gridSpan w:val="10"/>
            <w:tcBorders>
              <w:top w:val="single" w:sz="4" w:space="0" w:color="000000"/>
              <w:left w:val="single" w:sz="4" w:space="0" w:color="000000"/>
              <w:bottom w:val="single" w:sz="4" w:space="0" w:color="000000"/>
            </w:tcBorders>
            <w:vAlign w:val="center"/>
          </w:tcPr>
          <w:p w:rsidR="00E90955" w:rsidRPr="002B6B84" w:rsidRDefault="00E90955" w:rsidP="00054F9F">
            <w:pPr>
              <w:spacing w:line="276" w:lineRule="auto"/>
              <w:jc w:val="center"/>
              <w:rPr>
                <w:sz w:val="26"/>
                <w:szCs w:val="26"/>
              </w:rPr>
            </w:pPr>
            <w:r w:rsidRPr="002B6B84">
              <w:rPr>
                <w:b/>
                <w:sz w:val="26"/>
                <w:szCs w:val="26"/>
              </w:rPr>
              <w:t>Глава 15. Законы постоянного тока (8 ч)</w:t>
            </w:r>
          </w:p>
        </w:tc>
        <w:tc>
          <w:tcPr>
            <w:tcW w:w="589" w:type="dxa"/>
            <w:gridSpan w:val="3"/>
            <w:tcBorders>
              <w:left w:val="single" w:sz="4" w:space="0" w:color="000000"/>
            </w:tcBorders>
            <w:shd w:val="clear" w:color="auto" w:fill="auto"/>
          </w:tcPr>
          <w:p w:rsidR="00E90955" w:rsidRPr="002B6B84" w:rsidRDefault="00E90955" w:rsidP="00054F9F">
            <w:pPr>
              <w:snapToGrid w:val="0"/>
              <w:spacing w:line="276" w:lineRule="auto"/>
              <w:rPr>
                <w:sz w:val="26"/>
                <w:szCs w:val="26"/>
              </w:rPr>
            </w:pPr>
          </w:p>
        </w:tc>
      </w:tr>
      <w:tr w:rsidR="00E90955" w:rsidRPr="002B6B84" w:rsidTr="00054F9F">
        <w:tblPrEx>
          <w:tblCellMar>
            <w:left w:w="108" w:type="dxa"/>
            <w:right w:w="108" w:type="dxa"/>
          </w:tblCellMar>
        </w:tblPrEx>
        <w:trPr>
          <w:gridAfter w:val="3"/>
          <w:wAfter w:w="589" w:type="dxa"/>
          <w:trHeight w:val="559"/>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85</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13</w:t>
            </w:r>
          </w:p>
        </w:tc>
        <w:tc>
          <w:tcPr>
            <w:tcW w:w="6117" w:type="dxa"/>
            <w:gridSpan w:val="5"/>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Электрический ток. Сила тока. Закон Ома для участка цепи. Сопротивление.</w:t>
            </w:r>
          </w:p>
        </w:tc>
        <w:tc>
          <w:tcPr>
            <w:tcW w:w="1421" w:type="dxa"/>
            <w:gridSpan w:val="2"/>
            <w:tcBorders>
              <w:top w:val="single" w:sz="4" w:space="0" w:color="000000"/>
              <w:left w:val="single" w:sz="4" w:space="0" w:color="000000"/>
              <w:bottom w:val="single" w:sz="4" w:space="0" w:color="000000"/>
            </w:tcBorders>
            <w:shd w:val="clear" w:color="auto" w:fill="auto"/>
          </w:tcPr>
          <w:p w:rsidR="00E90955" w:rsidRPr="00DB285C" w:rsidRDefault="00E90955" w:rsidP="00054F9F">
            <w:pPr>
              <w:spacing w:line="276" w:lineRule="auto"/>
              <w:jc w:val="center"/>
              <w:rPr>
                <w:sz w:val="26"/>
                <w:szCs w:val="26"/>
              </w:rPr>
            </w:pPr>
            <w:r w:rsidRPr="00DB285C">
              <w:rPr>
                <w:sz w:val="26"/>
                <w:szCs w:val="26"/>
              </w:rPr>
              <w:t>106-107, вопросы, зад-е 1-3 стр 353 и 356</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13.04</w:t>
            </w:r>
          </w:p>
        </w:tc>
      </w:tr>
      <w:tr w:rsidR="00E90955" w:rsidRPr="002B6B84" w:rsidTr="00054F9F">
        <w:tblPrEx>
          <w:tblCellMar>
            <w:left w:w="108" w:type="dxa"/>
            <w:right w:w="108" w:type="dxa"/>
          </w:tblCellMar>
        </w:tblPrEx>
        <w:trPr>
          <w:gridAfter w:val="3"/>
          <w:wAfter w:w="589" w:type="dxa"/>
          <w:trHeight w:val="707"/>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86</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14</w:t>
            </w:r>
          </w:p>
        </w:tc>
        <w:tc>
          <w:tcPr>
            <w:tcW w:w="6117" w:type="dxa"/>
            <w:gridSpan w:val="5"/>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Электрические  цепи. Последовательное и параллельное соединение проводников.</w:t>
            </w:r>
          </w:p>
        </w:tc>
        <w:tc>
          <w:tcPr>
            <w:tcW w:w="1421" w:type="dxa"/>
            <w:gridSpan w:val="2"/>
            <w:tcBorders>
              <w:top w:val="single" w:sz="4" w:space="0" w:color="000000"/>
              <w:left w:val="single" w:sz="4" w:space="0" w:color="000000"/>
              <w:bottom w:val="single" w:sz="4" w:space="0" w:color="000000"/>
            </w:tcBorders>
            <w:shd w:val="clear" w:color="auto" w:fill="auto"/>
          </w:tcPr>
          <w:p w:rsidR="00E90955" w:rsidRPr="00DB285C" w:rsidRDefault="00E90955" w:rsidP="00054F9F">
            <w:pPr>
              <w:spacing w:line="276" w:lineRule="auto"/>
              <w:jc w:val="center"/>
              <w:rPr>
                <w:sz w:val="26"/>
                <w:szCs w:val="26"/>
              </w:rPr>
            </w:pPr>
            <w:r w:rsidRPr="00DB285C">
              <w:rPr>
                <w:sz w:val="26"/>
                <w:szCs w:val="26"/>
              </w:rPr>
              <w:t xml:space="preserve">108, вопросы, </w:t>
            </w:r>
            <w:r w:rsidRPr="00DB285C">
              <w:rPr>
                <w:sz w:val="26"/>
                <w:szCs w:val="26"/>
              </w:rPr>
              <w:lastRenderedPageBreak/>
              <w:t>зад-е 1-4 стр 359</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lastRenderedPageBreak/>
              <w:t>14.04</w:t>
            </w:r>
          </w:p>
        </w:tc>
      </w:tr>
      <w:tr w:rsidR="00E90955" w:rsidRPr="002B6B84" w:rsidTr="00054F9F">
        <w:tblPrEx>
          <w:tblCellMar>
            <w:left w:w="108" w:type="dxa"/>
            <w:right w:w="108" w:type="dxa"/>
          </w:tblCellMar>
        </w:tblPrEx>
        <w:trPr>
          <w:gridAfter w:val="3"/>
          <w:wAfter w:w="589" w:type="dxa"/>
          <w:trHeight w:val="278"/>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lastRenderedPageBreak/>
              <w:t>87</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15</w:t>
            </w:r>
          </w:p>
        </w:tc>
        <w:tc>
          <w:tcPr>
            <w:tcW w:w="6117" w:type="dxa"/>
            <w:gridSpan w:val="5"/>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Решение задач по теме: «Закон Ома. Последовательное и параллельное соединение проводников»</w:t>
            </w:r>
          </w:p>
        </w:tc>
        <w:tc>
          <w:tcPr>
            <w:tcW w:w="1421" w:type="dxa"/>
            <w:gridSpan w:val="2"/>
            <w:tcBorders>
              <w:top w:val="single" w:sz="4" w:space="0" w:color="000000"/>
              <w:left w:val="single" w:sz="4" w:space="0" w:color="000000"/>
              <w:bottom w:val="single" w:sz="4" w:space="0" w:color="000000"/>
            </w:tcBorders>
            <w:shd w:val="clear" w:color="auto" w:fill="auto"/>
          </w:tcPr>
          <w:p w:rsidR="00E90955" w:rsidRPr="00DB285C" w:rsidRDefault="00E90955" w:rsidP="00054F9F">
            <w:pPr>
              <w:spacing w:line="276" w:lineRule="auto"/>
              <w:jc w:val="center"/>
              <w:rPr>
                <w:sz w:val="26"/>
                <w:szCs w:val="26"/>
              </w:rPr>
            </w:pPr>
            <w:r w:rsidRPr="00DB285C">
              <w:rPr>
                <w:sz w:val="26"/>
                <w:szCs w:val="26"/>
              </w:rPr>
              <w:t>109, задачи 1-2 стр 361</w:t>
            </w:r>
          </w:p>
          <w:p w:rsidR="00E90955" w:rsidRPr="00DB285C" w:rsidRDefault="00E90955" w:rsidP="00054F9F">
            <w:pPr>
              <w:spacing w:line="276" w:lineRule="auto"/>
              <w:jc w:val="center"/>
              <w:rPr>
                <w:sz w:val="26"/>
                <w:szCs w:val="26"/>
              </w:rPr>
            </w:pPr>
            <w:r w:rsidRPr="00DB285C">
              <w:rPr>
                <w:sz w:val="26"/>
                <w:szCs w:val="26"/>
              </w:rPr>
              <w:t>Лр№5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15.04</w:t>
            </w:r>
          </w:p>
        </w:tc>
      </w:tr>
      <w:tr w:rsidR="00E90955" w:rsidRPr="002B6B84" w:rsidTr="00054F9F">
        <w:tblPrEx>
          <w:tblCellMar>
            <w:left w:w="108" w:type="dxa"/>
            <w:right w:w="108" w:type="dxa"/>
          </w:tblCellMar>
        </w:tblPrEx>
        <w:trPr>
          <w:gridAfter w:val="3"/>
          <w:wAfter w:w="589" w:type="dxa"/>
          <w:trHeight w:val="268"/>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b/>
                <w:sz w:val="26"/>
                <w:szCs w:val="26"/>
              </w:rPr>
            </w:pPr>
            <w:r w:rsidRPr="002B6B84">
              <w:rPr>
                <w:sz w:val="26"/>
                <w:szCs w:val="26"/>
              </w:rPr>
              <w:t>88</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16</w:t>
            </w:r>
          </w:p>
        </w:tc>
        <w:tc>
          <w:tcPr>
            <w:tcW w:w="6117" w:type="dxa"/>
            <w:gridSpan w:val="5"/>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b/>
                <w:sz w:val="26"/>
                <w:szCs w:val="26"/>
              </w:rPr>
              <w:t>Лабораторная работа №5 «Изучение последовательного и параллельного соед. проводников»</w:t>
            </w:r>
          </w:p>
        </w:tc>
        <w:tc>
          <w:tcPr>
            <w:tcW w:w="1421" w:type="dxa"/>
            <w:gridSpan w:val="2"/>
            <w:tcBorders>
              <w:top w:val="single" w:sz="4" w:space="0" w:color="000000"/>
              <w:left w:val="single" w:sz="4" w:space="0" w:color="000000"/>
              <w:bottom w:val="single" w:sz="4" w:space="0" w:color="000000"/>
            </w:tcBorders>
            <w:shd w:val="clear" w:color="auto" w:fill="auto"/>
          </w:tcPr>
          <w:p w:rsidR="00E90955" w:rsidRPr="0006305D" w:rsidRDefault="00E90955" w:rsidP="00054F9F">
            <w:pPr>
              <w:spacing w:line="276" w:lineRule="auto"/>
              <w:jc w:val="center"/>
              <w:rPr>
                <w:color w:val="FF0000"/>
                <w:sz w:val="26"/>
                <w:szCs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20.04</w:t>
            </w:r>
          </w:p>
        </w:tc>
      </w:tr>
      <w:tr w:rsidR="00E90955" w:rsidRPr="002B6B84" w:rsidTr="00054F9F">
        <w:tblPrEx>
          <w:tblCellMar>
            <w:left w:w="108" w:type="dxa"/>
            <w:right w:w="108" w:type="dxa"/>
          </w:tblCellMar>
        </w:tblPrEx>
        <w:trPr>
          <w:gridAfter w:val="3"/>
          <w:wAfter w:w="589" w:type="dxa"/>
          <w:trHeight w:val="502"/>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89</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17</w:t>
            </w:r>
          </w:p>
        </w:tc>
        <w:tc>
          <w:tcPr>
            <w:tcW w:w="6117" w:type="dxa"/>
            <w:gridSpan w:val="5"/>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Работа и мощность постоянного тока</w:t>
            </w:r>
          </w:p>
        </w:tc>
        <w:tc>
          <w:tcPr>
            <w:tcW w:w="1421" w:type="dxa"/>
            <w:gridSpan w:val="2"/>
            <w:tcBorders>
              <w:top w:val="single" w:sz="4" w:space="0" w:color="000000"/>
              <w:left w:val="single" w:sz="4" w:space="0" w:color="000000"/>
              <w:bottom w:val="single" w:sz="4" w:space="0" w:color="000000"/>
            </w:tcBorders>
            <w:shd w:val="clear" w:color="auto" w:fill="auto"/>
          </w:tcPr>
          <w:p w:rsidR="00E90955" w:rsidRPr="00DB285C" w:rsidRDefault="00E90955" w:rsidP="00054F9F">
            <w:pPr>
              <w:spacing w:line="276" w:lineRule="auto"/>
              <w:jc w:val="center"/>
              <w:rPr>
                <w:sz w:val="26"/>
                <w:szCs w:val="26"/>
              </w:rPr>
            </w:pPr>
            <w:r w:rsidRPr="00DB285C">
              <w:rPr>
                <w:sz w:val="26"/>
                <w:szCs w:val="26"/>
              </w:rPr>
              <w:t>110, вопросы, зад-е 1-5 стр 364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21.04</w:t>
            </w:r>
          </w:p>
        </w:tc>
      </w:tr>
      <w:tr w:rsidR="00E90955" w:rsidRPr="002B6B84" w:rsidTr="00054F9F">
        <w:tblPrEx>
          <w:tblCellMar>
            <w:left w:w="108" w:type="dxa"/>
            <w:right w:w="108" w:type="dxa"/>
          </w:tblCellMar>
        </w:tblPrEx>
        <w:trPr>
          <w:gridAfter w:val="3"/>
          <w:wAfter w:w="589" w:type="dxa"/>
          <w:trHeight w:val="268"/>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90</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18</w:t>
            </w:r>
          </w:p>
        </w:tc>
        <w:tc>
          <w:tcPr>
            <w:tcW w:w="6117" w:type="dxa"/>
            <w:gridSpan w:val="5"/>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Электродвижущая сила. Закон Ома для полной цепи</w:t>
            </w:r>
          </w:p>
        </w:tc>
        <w:tc>
          <w:tcPr>
            <w:tcW w:w="1421" w:type="dxa"/>
            <w:gridSpan w:val="2"/>
            <w:tcBorders>
              <w:top w:val="single" w:sz="4" w:space="0" w:color="000000"/>
              <w:left w:val="single" w:sz="4" w:space="0" w:color="000000"/>
              <w:bottom w:val="single" w:sz="4" w:space="0" w:color="000000"/>
            </w:tcBorders>
            <w:shd w:val="clear" w:color="auto" w:fill="auto"/>
          </w:tcPr>
          <w:p w:rsidR="00E90955" w:rsidRPr="00DB285C" w:rsidRDefault="00E90955" w:rsidP="00054F9F">
            <w:pPr>
              <w:spacing w:line="276" w:lineRule="auto"/>
              <w:rPr>
                <w:sz w:val="26"/>
                <w:szCs w:val="26"/>
              </w:rPr>
            </w:pPr>
            <w:r w:rsidRPr="00DB285C">
              <w:rPr>
                <w:sz w:val="26"/>
                <w:szCs w:val="26"/>
              </w:rPr>
              <w:t>111-112, вопросы, зад-е 1-5 стр 369</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22.04</w:t>
            </w:r>
          </w:p>
        </w:tc>
      </w:tr>
      <w:tr w:rsidR="00E90955" w:rsidRPr="002B6B84" w:rsidTr="00054F9F">
        <w:tblPrEx>
          <w:tblCellMar>
            <w:left w:w="108" w:type="dxa"/>
            <w:right w:w="108" w:type="dxa"/>
          </w:tblCellMar>
        </w:tblPrEx>
        <w:trPr>
          <w:gridAfter w:val="3"/>
          <w:wAfter w:w="589" w:type="dxa"/>
          <w:trHeight w:val="233"/>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91</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19</w:t>
            </w:r>
          </w:p>
        </w:tc>
        <w:tc>
          <w:tcPr>
            <w:tcW w:w="6117" w:type="dxa"/>
            <w:gridSpan w:val="5"/>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Решение задач по теме: «Работа и мощность постоянного тока. Закон Ома для полной цепи»</w:t>
            </w:r>
          </w:p>
        </w:tc>
        <w:tc>
          <w:tcPr>
            <w:tcW w:w="1421" w:type="dxa"/>
            <w:gridSpan w:val="2"/>
            <w:tcBorders>
              <w:top w:val="single" w:sz="4" w:space="0" w:color="000000"/>
              <w:left w:val="single" w:sz="4" w:space="0" w:color="000000"/>
              <w:bottom w:val="single" w:sz="4" w:space="0" w:color="000000"/>
            </w:tcBorders>
            <w:shd w:val="clear" w:color="auto" w:fill="auto"/>
          </w:tcPr>
          <w:p w:rsidR="00E90955" w:rsidRPr="00DB285C" w:rsidRDefault="00E90955" w:rsidP="00054F9F">
            <w:pPr>
              <w:spacing w:line="276" w:lineRule="auto"/>
              <w:jc w:val="center"/>
              <w:rPr>
                <w:sz w:val="26"/>
                <w:szCs w:val="26"/>
              </w:rPr>
            </w:pPr>
            <w:r w:rsidRPr="00DB285C">
              <w:rPr>
                <w:sz w:val="26"/>
                <w:szCs w:val="26"/>
              </w:rPr>
              <w:t>133, Лр№6</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27.04</w:t>
            </w:r>
          </w:p>
        </w:tc>
      </w:tr>
      <w:tr w:rsidR="00E90955" w:rsidRPr="002B6B84" w:rsidTr="00054F9F">
        <w:tblPrEx>
          <w:tblCellMar>
            <w:left w:w="108" w:type="dxa"/>
            <w:right w:w="108" w:type="dxa"/>
          </w:tblCellMar>
        </w:tblPrEx>
        <w:trPr>
          <w:gridAfter w:val="3"/>
          <w:wAfter w:w="589" w:type="dxa"/>
          <w:trHeight w:val="278"/>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b/>
                <w:sz w:val="26"/>
                <w:szCs w:val="26"/>
              </w:rPr>
            </w:pPr>
            <w:r w:rsidRPr="002B6B84">
              <w:rPr>
                <w:sz w:val="26"/>
                <w:szCs w:val="26"/>
              </w:rPr>
              <w:t>92</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20</w:t>
            </w:r>
          </w:p>
        </w:tc>
        <w:tc>
          <w:tcPr>
            <w:tcW w:w="6117" w:type="dxa"/>
            <w:gridSpan w:val="5"/>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b/>
                <w:sz w:val="26"/>
                <w:szCs w:val="26"/>
              </w:rPr>
              <w:t>Лабораторная работа №6 «Измерение ЭДС и внутрсоп. ист-ка»</w:t>
            </w:r>
          </w:p>
        </w:tc>
        <w:tc>
          <w:tcPr>
            <w:tcW w:w="1421" w:type="dxa"/>
            <w:gridSpan w:val="2"/>
            <w:tcBorders>
              <w:top w:val="single" w:sz="4" w:space="0" w:color="000000"/>
              <w:left w:val="single" w:sz="4" w:space="0" w:color="000000"/>
              <w:bottom w:val="single" w:sz="4" w:space="0" w:color="000000"/>
            </w:tcBorders>
            <w:shd w:val="clear" w:color="auto" w:fill="auto"/>
          </w:tcPr>
          <w:p w:rsidR="00E90955" w:rsidRPr="002B6B84" w:rsidRDefault="00E90955" w:rsidP="00054F9F">
            <w:pPr>
              <w:snapToGrid w:val="0"/>
              <w:spacing w:line="276" w:lineRule="auto"/>
              <w:jc w:val="center"/>
              <w:rPr>
                <w:sz w:val="26"/>
                <w:szCs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28.04</w:t>
            </w:r>
          </w:p>
        </w:tc>
      </w:tr>
      <w:tr w:rsidR="00E90955" w:rsidRPr="002B6B84" w:rsidTr="00054F9F">
        <w:trPr>
          <w:trHeight w:val="254"/>
        </w:trPr>
        <w:tc>
          <w:tcPr>
            <w:tcW w:w="10773" w:type="dxa"/>
            <w:gridSpan w:val="10"/>
            <w:tcBorders>
              <w:top w:val="single" w:sz="4" w:space="0" w:color="000000"/>
              <w:left w:val="single" w:sz="4" w:space="0" w:color="000000"/>
              <w:bottom w:val="single" w:sz="4" w:space="0" w:color="000000"/>
            </w:tcBorders>
            <w:vAlign w:val="center"/>
          </w:tcPr>
          <w:p w:rsidR="00E90955" w:rsidRPr="002B6B84" w:rsidRDefault="00E90955" w:rsidP="00054F9F">
            <w:pPr>
              <w:spacing w:line="276" w:lineRule="auto"/>
              <w:jc w:val="center"/>
              <w:rPr>
                <w:sz w:val="26"/>
                <w:szCs w:val="26"/>
              </w:rPr>
            </w:pPr>
            <w:r w:rsidRPr="002B6B84">
              <w:rPr>
                <w:b/>
                <w:sz w:val="26"/>
                <w:szCs w:val="26"/>
              </w:rPr>
              <w:t>Глава 16. Электрический ток в различных средах (7 ч)</w:t>
            </w:r>
          </w:p>
        </w:tc>
        <w:tc>
          <w:tcPr>
            <w:tcW w:w="589" w:type="dxa"/>
            <w:gridSpan w:val="3"/>
            <w:tcBorders>
              <w:left w:val="single" w:sz="4" w:space="0" w:color="000000"/>
            </w:tcBorders>
            <w:shd w:val="clear" w:color="auto" w:fill="auto"/>
          </w:tcPr>
          <w:p w:rsidR="00E90955" w:rsidRPr="002B6B84" w:rsidRDefault="00E90955" w:rsidP="00054F9F">
            <w:pPr>
              <w:snapToGrid w:val="0"/>
              <w:spacing w:line="276" w:lineRule="auto"/>
              <w:rPr>
                <w:sz w:val="26"/>
                <w:szCs w:val="26"/>
              </w:rPr>
            </w:pPr>
          </w:p>
        </w:tc>
      </w:tr>
      <w:tr w:rsidR="00E90955" w:rsidRPr="002B6B84" w:rsidTr="00054F9F">
        <w:tblPrEx>
          <w:tblCellMar>
            <w:left w:w="108" w:type="dxa"/>
            <w:right w:w="108" w:type="dxa"/>
          </w:tblCellMar>
        </w:tblPrEx>
        <w:trPr>
          <w:gridAfter w:val="3"/>
          <w:wAfter w:w="589" w:type="dxa"/>
          <w:trHeight w:val="428"/>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93</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21</w:t>
            </w:r>
          </w:p>
        </w:tc>
        <w:tc>
          <w:tcPr>
            <w:tcW w:w="6117" w:type="dxa"/>
            <w:gridSpan w:val="5"/>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 xml:space="preserve">Электрическая про-стьразл. веществ. Электроннаяпров-сть металлов. Зависимость сопр-ния проводника от температуры. </w:t>
            </w:r>
          </w:p>
        </w:tc>
        <w:tc>
          <w:tcPr>
            <w:tcW w:w="1421" w:type="dxa"/>
            <w:gridSpan w:val="2"/>
            <w:tcBorders>
              <w:top w:val="single" w:sz="4" w:space="0" w:color="000000"/>
              <w:left w:val="single" w:sz="4" w:space="0" w:color="000000"/>
              <w:bottom w:val="single" w:sz="4" w:space="0" w:color="000000"/>
            </w:tcBorders>
            <w:shd w:val="clear" w:color="auto" w:fill="auto"/>
          </w:tcPr>
          <w:p w:rsidR="00E90955" w:rsidRPr="00DB285C" w:rsidRDefault="00E90955" w:rsidP="00054F9F">
            <w:pPr>
              <w:spacing w:line="276" w:lineRule="auto"/>
              <w:jc w:val="center"/>
              <w:rPr>
                <w:sz w:val="26"/>
                <w:szCs w:val="26"/>
              </w:rPr>
            </w:pPr>
            <w:r w:rsidRPr="00DB285C">
              <w:rPr>
                <w:sz w:val="26"/>
                <w:szCs w:val="26"/>
              </w:rPr>
              <w:t>114-115, вопросы, зад-е 1-2 стр 380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29.04</w:t>
            </w:r>
          </w:p>
        </w:tc>
      </w:tr>
      <w:tr w:rsidR="00E90955" w:rsidRPr="002B6B84" w:rsidTr="00054F9F">
        <w:tblPrEx>
          <w:tblCellMar>
            <w:left w:w="108" w:type="dxa"/>
            <w:right w:w="108" w:type="dxa"/>
          </w:tblCellMar>
        </w:tblPrEx>
        <w:trPr>
          <w:gridAfter w:val="3"/>
          <w:wAfter w:w="589" w:type="dxa"/>
          <w:trHeight w:val="438"/>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94</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22</w:t>
            </w:r>
          </w:p>
        </w:tc>
        <w:tc>
          <w:tcPr>
            <w:tcW w:w="6117" w:type="dxa"/>
            <w:gridSpan w:val="5"/>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 xml:space="preserve">Электрический ток в полупроводниках. </w:t>
            </w:r>
          </w:p>
        </w:tc>
        <w:tc>
          <w:tcPr>
            <w:tcW w:w="1421" w:type="dxa"/>
            <w:gridSpan w:val="2"/>
            <w:tcBorders>
              <w:top w:val="single" w:sz="4" w:space="0" w:color="000000"/>
              <w:left w:val="single" w:sz="4" w:space="0" w:color="000000"/>
              <w:bottom w:val="single" w:sz="4" w:space="0" w:color="000000"/>
            </w:tcBorders>
            <w:shd w:val="clear" w:color="auto" w:fill="auto"/>
          </w:tcPr>
          <w:p w:rsidR="00E90955" w:rsidRPr="00DB285C" w:rsidRDefault="00E90955" w:rsidP="00054F9F">
            <w:pPr>
              <w:spacing w:line="276" w:lineRule="auto"/>
              <w:rPr>
                <w:sz w:val="26"/>
                <w:szCs w:val="26"/>
              </w:rPr>
            </w:pPr>
            <w:r w:rsidRPr="00DB285C">
              <w:rPr>
                <w:sz w:val="26"/>
                <w:szCs w:val="26"/>
              </w:rPr>
              <w:t>116, вопросы</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04.05</w:t>
            </w:r>
          </w:p>
        </w:tc>
      </w:tr>
      <w:tr w:rsidR="00E90955" w:rsidRPr="002B6B84" w:rsidTr="00054F9F">
        <w:tblPrEx>
          <w:tblCellMar>
            <w:left w:w="108" w:type="dxa"/>
            <w:right w:w="108" w:type="dxa"/>
          </w:tblCellMar>
        </w:tblPrEx>
        <w:trPr>
          <w:gridAfter w:val="3"/>
          <w:wAfter w:w="589" w:type="dxa"/>
          <w:trHeight w:val="388"/>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95</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23</w:t>
            </w:r>
          </w:p>
        </w:tc>
        <w:tc>
          <w:tcPr>
            <w:tcW w:w="6117" w:type="dxa"/>
            <w:gridSpan w:val="5"/>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Электрический ток через контакт полупроводников с разным типом проводимости. Транзисторы.</w:t>
            </w:r>
          </w:p>
        </w:tc>
        <w:tc>
          <w:tcPr>
            <w:tcW w:w="1421" w:type="dxa"/>
            <w:gridSpan w:val="2"/>
            <w:tcBorders>
              <w:top w:val="single" w:sz="4" w:space="0" w:color="000000"/>
              <w:left w:val="single" w:sz="4" w:space="0" w:color="000000"/>
              <w:bottom w:val="single" w:sz="4" w:space="0" w:color="000000"/>
            </w:tcBorders>
            <w:shd w:val="clear" w:color="auto" w:fill="auto"/>
          </w:tcPr>
          <w:p w:rsidR="00E90955" w:rsidRPr="00DB285C" w:rsidRDefault="00E90955" w:rsidP="00054F9F">
            <w:pPr>
              <w:spacing w:line="276" w:lineRule="auto"/>
              <w:rPr>
                <w:sz w:val="26"/>
                <w:szCs w:val="26"/>
              </w:rPr>
            </w:pPr>
            <w:r w:rsidRPr="00DB285C">
              <w:rPr>
                <w:sz w:val="26"/>
                <w:szCs w:val="26"/>
              </w:rPr>
              <w:t>117, вопросы, зад-е 1-3 стр 390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05.05</w:t>
            </w:r>
          </w:p>
        </w:tc>
      </w:tr>
      <w:tr w:rsidR="00E90955" w:rsidRPr="002B6B84" w:rsidTr="00054F9F">
        <w:tblPrEx>
          <w:tblCellMar>
            <w:left w:w="108" w:type="dxa"/>
            <w:right w:w="108" w:type="dxa"/>
          </w:tblCellMar>
        </w:tblPrEx>
        <w:trPr>
          <w:gridAfter w:val="3"/>
          <w:wAfter w:w="589" w:type="dxa"/>
          <w:trHeight w:val="480"/>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96</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24</w:t>
            </w:r>
          </w:p>
        </w:tc>
        <w:tc>
          <w:tcPr>
            <w:tcW w:w="6117" w:type="dxa"/>
            <w:gridSpan w:val="5"/>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Электрический ток в вакууме. Электронно-лучевая трубка.</w:t>
            </w:r>
          </w:p>
        </w:tc>
        <w:tc>
          <w:tcPr>
            <w:tcW w:w="1421" w:type="dxa"/>
            <w:gridSpan w:val="2"/>
            <w:tcBorders>
              <w:top w:val="single" w:sz="4" w:space="0" w:color="000000"/>
              <w:left w:val="single" w:sz="4" w:space="0" w:color="000000"/>
              <w:bottom w:val="single" w:sz="4" w:space="0" w:color="000000"/>
            </w:tcBorders>
            <w:shd w:val="clear" w:color="auto" w:fill="auto"/>
          </w:tcPr>
          <w:p w:rsidR="00E90955" w:rsidRPr="00DB285C" w:rsidRDefault="00E90955" w:rsidP="00054F9F">
            <w:pPr>
              <w:spacing w:line="276" w:lineRule="auto"/>
              <w:jc w:val="center"/>
              <w:rPr>
                <w:sz w:val="26"/>
                <w:szCs w:val="26"/>
              </w:rPr>
            </w:pPr>
            <w:r w:rsidRPr="00DB285C">
              <w:rPr>
                <w:sz w:val="26"/>
                <w:szCs w:val="26"/>
              </w:rPr>
              <w:t>118, вопросы</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06.05</w:t>
            </w:r>
          </w:p>
        </w:tc>
      </w:tr>
      <w:tr w:rsidR="00E90955" w:rsidRPr="002B6B84" w:rsidTr="00054F9F">
        <w:tblPrEx>
          <w:tblCellMar>
            <w:left w:w="108" w:type="dxa"/>
            <w:right w:w="108" w:type="dxa"/>
          </w:tblCellMar>
        </w:tblPrEx>
        <w:trPr>
          <w:gridAfter w:val="3"/>
          <w:wAfter w:w="589" w:type="dxa"/>
          <w:trHeight w:val="288"/>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97</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25</w:t>
            </w:r>
          </w:p>
        </w:tc>
        <w:tc>
          <w:tcPr>
            <w:tcW w:w="6117" w:type="dxa"/>
            <w:gridSpan w:val="5"/>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Электрический ток в жидкостях. Закон электролиза.</w:t>
            </w:r>
          </w:p>
        </w:tc>
        <w:tc>
          <w:tcPr>
            <w:tcW w:w="1421" w:type="dxa"/>
            <w:gridSpan w:val="2"/>
            <w:tcBorders>
              <w:top w:val="single" w:sz="4" w:space="0" w:color="000000"/>
              <w:left w:val="single" w:sz="4" w:space="0" w:color="000000"/>
              <w:bottom w:val="single" w:sz="4" w:space="0" w:color="000000"/>
            </w:tcBorders>
            <w:shd w:val="clear" w:color="auto" w:fill="auto"/>
          </w:tcPr>
          <w:p w:rsidR="00E90955" w:rsidRPr="00DB285C" w:rsidRDefault="00E90955" w:rsidP="00054F9F">
            <w:pPr>
              <w:spacing w:line="276" w:lineRule="auto"/>
              <w:jc w:val="center"/>
              <w:rPr>
                <w:sz w:val="26"/>
                <w:szCs w:val="26"/>
              </w:rPr>
            </w:pPr>
            <w:r w:rsidRPr="00DB285C">
              <w:rPr>
                <w:sz w:val="26"/>
                <w:szCs w:val="26"/>
              </w:rPr>
              <w:t>119, вопросы, зад-е 1-3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11.05</w:t>
            </w:r>
          </w:p>
        </w:tc>
      </w:tr>
      <w:tr w:rsidR="00E90955" w:rsidRPr="002B6B84" w:rsidTr="00054F9F">
        <w:tblPrEx>
          <w:tblCellMar>
            <w:left w:w="108" w:type="dxa"/>
            <w:right w:w="108" w:type="dxa"/>
          </w:tblCellMar>
        </w:tblPrEx>
        <w:trPr>
          <w:gridAfter w:val="3"/>
          <w:wAfter w:w="589" w:type="dxa"/>
          <w:trHeight w:val="268"/>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98</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26</w:t>
            </w:r>
          </w:p>
        </w:tc>
        <w:tc>
          <w:tcPr>
            <w:tcW w:w="6117" w:type="dxa"/>
            <w:gridSpan w:val="5"/>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Электрический ток в газах. Несамостоятельный  и самостоятельный разряды. Плазма</w:t>
            </w:r>
          </w:p>
        </w:tc>
        <w:tc>
          <w:tcPr>
            <w:tcW w:w="1421" w:type="dxa"/>
            <w:gridSpan w:val="2"/>
            <w:tcBorders>
              <w:top w:val="single" w:sz="4" w:space="0" w:color="000000"/>
              <w:left w:val="single" w:sz="4" w:space="0" w:color="000000"/>
              <w:bottom w:val="single" w:sz="4" w:space="0" w:color="000000"/>
            </w:tcBorders>
            <w:shd w:val="clear" w:color="auto" w:fill="auto"/>
          </w:tcPr>
          <w:p w:rsidR="00E90955" w:rsidRPr="00DB285C" w:rsidRDefault="00E90955" w:rsidP="00054F9F">
            <w:pPr>
              <w:spacing w:line="276" w:lineRule="auto"/>
              <w:jc w:val="center"/>
              <w:rPr>
                <w:sz w:val="26"/>
                <w:szCs w:val="26"/>
              </w:rPr>
            </w:pPr>
            <w:r w:rsidRPr="00DB285C">
              <w:rPr>
                <w:sz w:val="26"/>
                <w:szCs w:val="26"/>
              </w:rPr>
              <w:t>120-121, вопросы</w:t>
            </w:r>
          </w:p>
          <w:p w:rsidR="00E90955" w:rsidRPr="00DB285C" w:rsidRDefault="00E90955" w:rsidP="00054F9F">
            <w:pPr>
              <w:spacing w:line="276" w:lineRule="auto"/>
              <w:jc w:val="center"/>
              <w:rPr>
                <w:sz w:val="26"/>
                <w:szCs w:val="26"/>
              </w:rPr>
            </w:pPr>
            <w:r w:rsidRPr="00DB285C">
              <w:rPr>
                <w:sz w:val="26"/>
                <w:szCs w:val="26"/>
              </w:rPr>
              <w:t>Повторить 90-121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12.05</w:t>
            </w:r>
          </w:p>
        </w:tc>
      </w:tr>
      <w:tr w:rsidR="00E90955" w:rsidRPr="002B6B84" w:rsidTr="00054F9F">
        <w:tblPrEx>
          <w:tblCellMar>
            <w:left w:w="108" w:type="dxa"/>
            <w:right w:w="108" w:type="dxa"/>
          </w:tblCellMar>
        </w:tblPrEx>
        <w:trPr>
          <w:gridAfter w:val="3"/>
          <w:wAfter w:w="589" w:type="dxa"/>
          <w:trHeight w:val="330"/>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99</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27</w:t>
            </w:r>
          </w:p>
        </w:tc>
        <w:tc>
          <w:tcPr>
            <w:tcW w:w="6117" w:type="dxa"/>
            <w:gridSpan w:val="5"/>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b/>
                <w:sz w:val="26"/>
                <w:szCs w:val="26"/>
              </w:rPr>
              <w:t>Контрольная работа №5 по теме «Основы электродинамики»</w:t>
            </w:r>
          </w:p>
        </w:tc>
        <w:tc>
          <w:tcPr>
            <w:tcW w:w="1421" w:type="dxa"/>
            <w:gridSpan w:val="2"/>
            <w:tcBorders>
              <w:top w:val="single" w:sz="4" w:space="0" w:color="000000"/>
              <w:left w:val="single" w:sz="4" w:space="0" w:color="000000"/>
              <w:bottom w:val="single" w:sz="4" w:space="0" w:color="000000"/>
            </w:tcBorders>
            <w:shd w:val="clear" w:color="auto" w:fill="auto"/>
          </w:tcPr>
          <w:p w:rsidR="00E90955" w:rsidRPr="002B6B84" w:rsidRDefault="00E90955" w:rsidP="00054F9F">
            <w:pPr>
              <w:spacing w:line="276" w:lineRule="auto"/>
              <w:jc w:val="center"/>
              <w:rPr>
                <w:sz w:val="26"/>
                <w:szCs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13.05</w:t>
            </w:r>
          </w:p>
        </w:tc>
      </w:tr>
      <w:tr w:rsidR="00E90955" w:rsidRPr="002B6B84" w:rsidTr="00054F9F">
        <w:tblPrEx>
          <w:tblCellMar>
            <w:left w:w="108" w:type="dxa"/>
            <w:right w:w="108" w:type="dxa"/>
          </w:tblCellMar>
        </w:tblPrEx>
        <w:trPr>
          <w:gridAfter w:val="3"/>
          <w:wAfter w:w="589" w:type="dxa"/>
          <w:trHeight w:val="330"/>
        </w:trPr>
        <w:tc>
          <w:tcPr>
            <w:tcW w:w="1077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sidRPr="002B6B84">
              <w:rPr>
                <w:b/>
                <w:sz w:val="26"/>
                <w:szCs w:val="26"/>
              </w:rPr>
              <w:t>Обобщение . Повторение. (6ч)</w:t>
            </w:r>
          </w:p>
        </w:tc>
      </w:tr>
      <w:tr w:rsidR="00E90955" w:rsidRPr="002B6B84" w:rsidTr="00054F9F">
        <w:tblPrEx>
          <w:tblCellMar>
            <w:left w:w="108" w:type="dxa"/>
            <w:right w:w="108" w:type="dxa"/>
          </w:tblCellMar>
        </w:tblPrEx>
        <w:trPr>
          <w:gridAfter w:val="3"/>
          <w:wAfter w:w="589" w:type="dxa"/>
          <w:trHeight w:val="330"/>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lastRenderedPageBreak/>
              <w:t>100</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1</w:t>
            </w:r>
          </w:p>
        </w:tc>
        <w:tc>
          <w:tcPr>
            <w:tcW w:w="6117" w:type="dxa"/>
            <w:gridSpan w:val="5"/>
            <w:tcBorders>
              <w:top w:val="single" w:sz="4" w:space="0" w:color="000000"/>
              <w:left w:val="single" w:sz="4" w:space="0" w:color="000000"/>
              <w:bottom w:val="single" w:sz="4" w:space="0" w:color="000000"/>
            </w:tcBorders>
            <w:shd w:val="clear" w:color="auto" w:fill="auto"/>
            <w:vAlign w:val="center"/>
          </w:tcPr>
          <w:p w:rsidR="00E90955" w:rsidRDefault="00E90955" w:rsidP="00054F9F">
            <w:pPr>
              <w:spacing w:line="276" w:lineRule="auto"/>
              <w:rPr>
                <w:i/>
                <w:sz w:val="26"/>
                <w:szCs w:val="26"/>
              </w:rPr>
            </w:pPr>
            <w:r w:rsidRPr="00835930">
              <w:rPr>
                <w:i/>
                <w:sz w:val="26"/>
                <w:szCs w:val="26"/>
              </w:rPr>
              <w:t>Анализ контрольной работы.</w:t>
            </w:r>
          </w:p>
          <w:p w:rsidR="00E90955" w:rsidRPr="002B6B84" w:rsidRDefault="00E90955" w:rsidP="00054F9F">
            <w:pPr>
              <w:spacing w:line="276" w:lineRule="auto"/>
              <w:rPr>
                <w:sz w:val="26"/>
                <w:szCs w:val="26"/>
              </w:rPr>
            </w:pPr>
            <w:r w:rsidRPr="002B6B84">
              <w:rPr>
                <w:sz w:val="26"/>
                <w:szCs w:val="26"/>
              </w:rPr>
              <w:t>Итог.повторение</w:t>
            </w:r>
          </w:p>
        </w:tc>
        <w:tc>
          <w:tcPr>
            <w:tcW w:w="1421" w:type="dxa"/>
            <w:gridSpan w:val="2"/>
            <w:tcBorders>
              <w:top w:val="single" w:sz="4" w:space="0" w:color="000000"/>
              <w:left w:val="single" w:sz="4" w:space="0" w:color="000000"/>
              <w:bottom w:val="single" w:sz="4" w:space="0" w:color="000000"/>
            </w:tcBorders>
            <w:shd w:val="clear" w:color="auto" w:fill="auto"/>
          </w:tcPr>
          <w:p w:rsidR="00E90955" w:rsidRPr="002B6B84" w:rsidRDefault="00E90955" w:rsidP="00054F9F">
            <w:pPr>
              <w:snapToGrid w:val="0"/>
              <w:spacing w:line="276" w:lineRule="auto"/>
              <w:jc w:val="center"/>
              <w:rPr>
                <w:sz w:val="26"/>
                <w:szCs w:val="26"/>
              </w:rPr>
            </w:pPr>
            <w:r w:rsidRPr="002B6B84">
              <w:rPr>
                <w:sz w:val="26"/>
                <w:szCs w:val="26"/>
              </w:rPr>
              <w:t>Повторение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18.05</w:t>
            </w:r>
          </w:p>
        </w:tc>
      </w:tr>
      <w:tr w:rsidR="00E90955" w:rsidRPr="002B6B84" w:rsidTr="00054F9F">
        <w:tblPrEx>
          <w:tblCellMar>
            <w:left w:w="108" w:type="dxa"/>
            <w:right w:w="108" w:type="dxa"/>
          </w:tblCellMar>
        </w:tblPrEx>
        <w:trPr>
          <w:gridAfter w:val="3"/>
          <w:wAfter w:w="589" w:type="dxa"/>
          <w:trHeight w:val="294"/>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b/>
                <w:sz w:val="26"/>
                <w:szCs w:val="26"/>
              </w:rPr>
            </w:pPr>
            <w:r w:rsidRPr="002B6B84">
              <w:rPr>
                <w:sz w:val="26"/>
                <w:szCs w:val="26"/>
              </w:rPr>
              <w:t>101</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2</w:t>
            </w:r>
          </w:p>
        </w:tc>
        <w:tc>
          <w:tcPr>
            <w:tcW w:w="6117" w:type="dxa"/>
            <w:gridSpan w:val="5"/>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Итог.повторение</w:t>
            </w:r>
          </w:p>
        </w:tc>
        <w:tc>
          <w:tcPr>
            <w:tcW w:w="1421" w:type="dxa"/>
            <w:gridSpan w:val="2"/>
            <w:tcBorders>
              <w:top w:val="single" w:sz="4" w:space="0" w:color="000000"/>
              <w:left w:val="single" w:sz="4" w:space="0" w:color="000000"/>
              <w:bottom w:val="single" w:sz="4" w:space="0" w:color="000000"/>
            </w:tcBorders>
            <w:shd w:val="clear" w:color="auto" w:fill="auto"/>
          </w:tcPr>
          <w:p w:rsidR="00E90955" w:rsidRPr="002B6B84" w:rsidRDefault="00E90955" w:rsidP="00054F9F">
            <w:pPr>
              <w:snapToGrid w:val="0"/>
              <w:spacing w:line="276" w:lineRule="auto"/>
              <w:jc w:val="center"/>
              <w:rPr>
                <w:sz w:val="26"/>
                <w:szCs w:val="26"/>
              </w:rPr>
            </w:pPr>
            <w:r w:rsidRPr="002B6B84">
              <w:rPr>
                <w:sz w:val="26"/>
                <w:szCs w:val="26"/>
              </w:rPr>
              <w:t>Повторение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19.05</w:t>
            </w:r>
          </w:p>
        </w:tc>
      </w:tr>
      <w:tr w:rsidR="00E90955" w:rsidRPr="007505D1" w:rsidTr="00054F9F">
        <w:tblPrEx>
          <w:tblCellMar>
            <w:left w:w="108" w:type="dxa"/>
            <w:right w:w="108" w:type="dxa"/>
          </w:tblCellMar>
        </w:tblPrEx>
        <w:trPr>
          <w:gridAfter w:val="3"/>
          <w:wAfter w:w="589" w:type="dxa"/>
          <w:trHeight w:val="230"/>
        </w:trPr>
        <w:tc>
          <w:tcPr>
            <w:tcW w:w="830" w:type="dxa"/>
            <w:tcBorders>
              <w:top w:val="single" w:sz="4" w:space="0" w:color="000000"/>
              <w:left w:val="single" w:sz="4" w:space="0" w:color="000000"/>
              <w:bottom w:val="single" w:sz="4" w:space="0" w:color="000000"/>
            </w:tcBorders>
            <w:shd w:val="clear" w:color="auto" w:fill="auto"/>
            <w:vAlign w:val="center"/>
          </w:tcPr>
          <w:p w:rsidR="00E90955" w:rsidRPr="007505D1" w:rsidRDefault="00E90955" w:rsidP="00054F9F">
            <w:pPr>
              <w:spacing w:line="276" w:lineRule="auto"/>
              <w:jc w:val="center"/>
              <w:rPr>
                <w:sz w:val="26"/>
                <w:szCs w:val="26"/>
              </w:rPr>
            </w:pPr>
            <w:r w:rsidRPr="007505D1">
              <w:rPr>
                <w:sz w:val="26"/>
                <w:szCs w:val="26"/>
              </w:rPr>
              <w:t>102</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7505D1" w:rsidRDefault="00E90955" w:rsidP="00054F9F">
            <w:pPr>
              <w:spacing w:line="276" w:lineRule="auto"/>
              <w:jc w:val="center"/>
              <w:rPr>
                <w:sz w:val="26"/>
                <w:szCs w:val="26"/>
              </w:rPr>
            </w:pPr>
            <w:r w:rsidRPr="007505D1">
              <w:rPr>
                <w:sz w:val="26"/>
                <w:szCs w:val="26"/>
              </w:rPr>
              <w:t>3</w:t>
            </w:r>
          </w:p>
        </w:tc>
        <w:tc>
          <w:tcPr>
            <w:tcW w:w="6117" w:type="dxa"/>
            <w:gridSpan w:val="5"/>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Итог.повторение</w:t>
            </w:r>
          </w:p>
        </w:tc>
        <w:tc>
          <w:tcPr>
            <w:tcW w:w="1421" w:type="dxa"/>
            <w:gridSpan w:val="2"/>
            <w:tcBorders>
              <w:top w:val="single" w:sz="4" w:space="0" w:color="000000"/>
              <w:left w:val="single" w:sz="4" w:space="0" w:color="000000"/>
              <w:bottom w:val="single" w:sz="4" w:space="0" w:color="000000"/>
            </w:tcBorders>
            <w:shd w:val="clear" w:color="auto" w:fill="auto"/>
          </w:tcPr>
          <w:p w:rsidR="00E90955" w:rsidRPr="007505D1" w:rsidRDefault="00E90955" w:rsidP="00054F9F">
            <w:pPr>
              <w:snapToGrid w:val="0"/>
              <w:spacing w:line="276" w:lineRule="auto"/>
              <w:jc w:val="center"/>
              <w:rPr>
                <w:sz w:val="26"/>
                <w:szCs w:val="26"/>
              </w:rPr>
            </w:pPr>
            <w:r w:rsidRPr="002B6B84">
              <w:rPr>
                <w:sz w:val="26"/>
                <w:szCs w:val="26"/>
              </w:rPr>
              <w:t>Повторение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7505D1" w:rsidRDefault="00E90955" w:rsidP="00054F9F">
            <w:pPr>
              <w:snapToGrid w:val="0"/>
              <w:spacing w:line="276" w:lineRule="auto"/>
              <w:jc w:val="center"/>
              <w:rPr>
                <w:sz w:val="26"/>
                <w:szCs w:val="26"/>
              </w:rPr>
            </w:pPr>
            <w:r>
              <w:rPr>
                <w:sz w:val="26"/>
                <w:szCs w:val="26"/>
              </w:rPr>
              <w:t>20.05</w:t>
            </w:r>
          </w:p>
        </w:tc>
      </w:tr>
      <w:tr w:rsidR="00E90955" w:rsidRPr="002B6B84" w:rsidTr="00054F9F">
        <w:tblPrEx>
          <w:tblCellMar>
            <w:left w:w="108" w:type="dxa"/>
            <w:right w:w="108" w:type="dxa"/>
          </w:tblCellMar>
        </w:tblPrEx>
        <w:trPr>
          <w:gridAfter w:val="3"/>
          <w:wAfter w:w="589" w:type="dxa"/>
          <w:trHeight w:val="194"/>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b/>
                <w:sz w:val="26"/>
                <w:szCs w:val="26"/>
              </w:rPr>
            </w:pPr>
            <w:r w:rsidRPr="002B6B84">
              <w:rPr>
                <w:sz w:val="26"/>
                <w:szCs w:val="26"/>
              </w:rPr>
              <w:t>103</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4</w:t>
            </w:r>
          </w:p>
        </w:tc>
        <w:tc>
          <w:tcPr>
            <w:tcW w:w="6117" w:type="dxa"/>
            <w:gridSpan w:val="5"/>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b/>
                <w:sz w:val="26"/>
                <w:szCs w:val="26"/>
              </w:rPr>
              <w:t>Итоговая контр</w:t>
            </w:r>
            <w:r>
              <w:rPr>
                <w:b/>
                <w:sz w:val="26"/>
                <w:szCs w:val="26"/>
              </w:rPr>
              <w:t xml:space="preserve">ольная </w:t>
            </w:r>
            <w:r w:rsidRPr="002B6B84">
              <w:rPr>
                <w:b/>
                <w:sz w:val="26"/>
                <w:szCs w:val="26"/>
              </w:rPr>
              <w:t>работа</w:t>
            </w:r>
          </w:p>
        </w:tc>
        <w:tc>
          <w:tcPr>
            <w:tcW w:w="1421" w:type="dxa"/>
            <w:gridSpan w:val="2"/>
            <w:tcBorders>
              <w:top w:val="single" w:sz="4" w:space="0" w:color="000000"/>
              <w:left w:val="single" w:sz="4" w:space="0" w:color="000000"/>
              <w:bottom w:val="single" w:sz="4" w:space="0" w:color="000000"/>
            </w:tcBorders>
            <w:shd w:val="clear" w:color="auto" w:fill="auto"/>
          </w:tcPr>
          <w:p w:rsidR="00E90955" w:rsidRPr="002B6B84" w:rsidRDefault="00E90955" w:rsidP="00054F9F">
            <w:pPr>
              <w:snapToGrid w:val="0"/>
              <w:spacing w:line="276" w:lineRule="auto"/>
              <w:jc w:val="center"/>
              <w:rPr>
                <w:sz w:val="26"/>
                <w:szCs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25.05</w:t>
            </w:r>
          </w:p>
        </w:tc>
      </w:tr>
      <w:tr w:rsidR="00E90955" w:rsidRPr="002B6B84" w:rsidTr="00054F9F">
        <w:tblPrEx>
          <w:tblCellMar>
            <w:left w:w="108" w:type="dxa"/>
            <w:right w:w="108" w:type="dxa"/>
          </w:tblCellMar>
        </w:tblPrEx>
        <w:trPr>
          <w:gridAfter w:val="3"/>
          <w:wAfter w:w="589" w:type="dxa"/>
          <w:trHeight w:val="194"/>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sz w:val="26"/>
                <w:szCs w:val="26"/>
              </w:rPr>
            </w:pPr>
            <w:r w:rsidRPr="002B6B84">
              <w:rPr>
                <w:sz w:val="26"/>
                <w:szCs w:val="26"/>
              </w:rPr>
              <w:t>104</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5</w:t>
            </w:r>
          </w:p>
        </w:tc>
        <w:tc>
          <w:tcPr>
            <w:tcW w:w="6117" w:type="dxa"/>
            <w:gridSpan w:val="5"/>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Анализ итоговой контрольной работы.</w:t>
            </w:r>
          </w:p>
        </w:tc>
        <w:tc>
          <w:tcPr>
            <w:tcW w:w="1421" w:type="dxa"/>
            <w:gridSpan w:val="2"/>
            <w:tcBorders>
              <w:top w:val="single" w:sz="4" w:space="0" w:color="000000"/>
              <w:left w:val="single" w:sz="4" w:space="0" w:color="000000"/>
              <w:bottom w:val="single" w:sz="4" w:space="0" w:color="000000"/>
            </w:tcBorders>
            <w:shd w:val="clear" w:color="auto" w:fill="auto"/>
          </w:tcPr>
          <w:p w:rsidR="00E90955" w:rsidRPr="002B6B84" w:rsidRDefault="00E90955" w:rsidP="00054F9F">
            <w:pPr>
              <w:snapToGrid w:val="0"/>
              <w:spacing w:line="276" w:lineRule="auto"/>
              <w:jc w:val="center"/>
              <w:rPr>
                <w:sz w:val="26"/>
                <w:szCs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26.05</w:t>
            </w:r>
          </w:p>
        </w:tc>
      </w:tr>
      <w:tr w:rsidR="00E90955" w:rsidRPr="002B6B84" w:rsidTr="00054F9F">
        <w:trPr>
          <w:gridAfter w:val="3"/>
          <w:wAfter w:w="589" w:type="dxa"/>
          <w:trHeight w:val="194"/>
        </w:trPr>
        <w:tc>
          <w:tcPr>
            <w:tcW w:w="830" w:type="dxa"/>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jc w:val="center"/>
              <w:rPr>
                <w:b/>
                <w:sz w:val="26"/>
                <w:szCs w:val="26"/>
              </w:rPr>
            </w:pPr>
            <w:r w:rsidRPr="002B6B84">
              <w:rPr>
                <w:sz w:val="26"/>
                <w:szCs w:val="26"/>
              </w:rPr>
              <w:t>105</w:t>
            </w:r>
          </w:p>
        </w:tc>
        <w:tc>
          <w:tcPr>
            <w:tcW w:w="987" w:type="dxa"/>
            <w:tcBorders>
              <w:top w:val="single" w:sz="4" w:space="0" w:color="000000"/>
              <w:left w:val="single" w:sz="4" w:space="0" w:color="000000"/>
              <w:bottom w:val="single" w:sz="4" w:space="0" w:color="000000"/>
              <w:right w:val="single" w:sz="4" w:space="0" w:color="000000"/>
            </w:tcBorders>
            <w:vAlign w:val="center"/>
          </w:tcPr>
          <w:p w:rsidR="00E90955" w:rsidRPr="002B6B84" w:rsidRDefault="00E90955" w:rsidP="00054F9F">
            <w:pPr>
              <w:spacing w:line="276" w:lineRule="auto"/>
              <w:jc w:val="center"/>
              <w:rPr>
                <w:sz w:val="26"/>
                <w:szCs w:val="26"/>
              </w:rPr>
            </w:pPr>
            <w:r w:rsidRPr="002B6B84">
              <w:rPr>
                <w:sz w:val="26"/>
                <w:szCs w:val="26"/>
              </w:rPr>
              <w:t>6</w:t>
            </w:r>
          </w:p>
        </w:tc>
        <w:tc>
          <w:tcPr>
            <w:tcW w:w="7538" w:type="dxa"/>
            <w:gridSpan w:val="7"/>
            <w:tcBorders>
              <w:top w:val="single" w:sz="4" w:space="0" w:color="000000"/>
              <w:left w:val="single" w:sz="4" w:space="0" w:color="000000"/>
              <w:bottom w:val="single" w:sz="4" w:space="0" w:color="000000"/>
            </w:tcBorders>
            <w:shd w:val="clear" w:color="auto" w:fill="auto"/>
            <w:vAlign w:val="center"/>
          </w:tcPr>
          <w:p w:rsidR="00E90955" w:rsidRPr="002B6B84" w:rsidRDefault="00E90955" w:rsidP="00054F9F">
            <w:pPr>
              <w:spacing w:line="276" w:lineRule="auto"/>
              <w:rPr>
                <w:sz w:val="26"/>
                <w:szCs w:val="26"/>
              </w:rPr>
            </w:pPr>
            <w:r w:rsidRPr="002B6B84">
              <w:rPr>
                <w:sz w:val="26"/>
                <w:szCs w:val="26"/>
              </w:rPr>
              <w:t>Подведение итогов. Выставление оценок</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E90955" w:rsidRPr="002B6B84" w:rsidRDefault="00E90955" w:rsidP="00054F9F">
            <w:pPr>
              <w:snapToGrid w:val="0"/>
              <w:spacing w:line="276" w:lineRule="auto"/>
              <w:jc w:val="center"/>
              <w:rPr>
                <w:sz w:val="26"/>
                <w:szCs w:val="26"/>
              </w:rPr>
            </w:pPr>
            <w:r>
              <w:rPr>
                <w:sz w:val="26"/>
                <w:szCs w:val="26"/>
              </w:rPr>
              <w:t>27.05</w:t>
            </w:r>
          </w:p>
        </w:tc>
      </w:tr>
    </w:tbl>
    <w:p w:rsidR="00E90955" w:rsidRPr="00A77BA1" w:rsidRDefault="00E90955" w:rsidP="00570103">
      <w:pPr>
        <w:suppressAutoHyphens w:val="0"/>
        <w:rPr>
          <w:b/>
          <w:sz w:val="24"/>
        </w:rPr>
        <w:sectPr w:rsidR="00E90955" w:rsidRPr="00A77BA1" w:rsidSect="00560196">
          <w:pgSz w:w="11906" w:h="16838"/>
          <w:pgMar w:top="720" w:right="426" w:bottom="426" w:left="426" w:header="180" w:footer="0" w:gutter="0"/>
          <w:cols w:space="720"/>
          <w:docGrid w:linePitch="600" w:charSpace="24576"/>
        </w:sectPr>
      </w:pPr>
    </w:p>
    <w:p w:rsidR="00C8249E" w:rsidRDefault="00C8249E" w:rsidP="00570103"/>
    <w:sectPr w:rsidR="00C8249E" w:rsidSect="002329DA">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76" w:header="720" w:footer="720" w:gutter="0"/>
      <w:cols w:space="720"/>
      <w:docGrid w:linePitch="600" w:charSpace="2457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A68" w:rsidRDefault="00D96A68">
      <w:r>
        <w:separator/>
      </w:r>
    </w:p>
  </w:endnote>
  <w:endnote w:type="continuationSeparator" w:id="0">
    <w:p w:rsidR="00D96A68" w:rsidRDefault="00D9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MS Mincho"/>
    <w:charset w:val="80"/>
    <w:family w:val="roman"/>
    <w:pitch w:val="variable"/>
  </w:font>
  <w:font w:name="DejaVu Sans">
    <w:altName w:val="Arial"/>
    <w:charset w:val="CC"/>
    <w:family w:val="swiss"/>
    <w:pitch w:val="variable"/>
    <w:sig w:usb0="00000000" w:usb1="D200FDFF" w:usb2="0A24602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222396"/>
    </w:sdtPr>
    <w:sdtEndPr/>
    <w:sdtContent>
      <w:p w:rsidR="00DD115F" w:rsidRDefault="00E25A7D">
        <w:pPr>
          <w:pStyle w:val="af1"/>
          <w:jc w:val="center"/>
        </w:pPr>
        <w:r>
          <w:fldChar w:fldCharType="begin"/>
        </w:r>
        <w:r w:rsidR="00DD115F">
          <w:instrText>PAGE   \* MERGEFORMAT</w:instrText>
        </w:r>
        <w:r>
          <w:fldChar w:fldCharType="separate"/>
        </w:r>
        <w:r w:rsidR="009F3A48">
          <w:rPr>
            <w:noProof/>
          </w:rPr>
          <w:t>2</w:t>
        </w:r>
        <w:r>
          <w:fldChar w:fldCharType="end"/>
        </w:r>
      </w:p>
    </w:sdtContent>
  </w:sdt>
  <w:p w:rsidR="00DD115F" w:rsidRDefault="00DD115F">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15F" w:rsidRDefault="00DD115F"/>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15F" w:rsidRDefault="00DD115F"/>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15F" w:rsidRDefault="00DD115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A68" w:rsidRDefault="00D96A68">
      <w:r>
        <w:separator/>
      </w:r>
    </w:p>
  </w:footnote>
  <w:footnote w:type="continuationSeparator" w:id="0">
    <w:p w:rsidR="00D96A68" w:rsidRDefault="00D96A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15F" w:rsidRDefault="00DD115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15F" w:rsidRDefault="00DD115F">
    <w:pPr>
      <w:pStyle w:val="af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15F" w:rsidRDefault="00DD115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0" w:firstLine="0"/>
      </w:pPr>
      <w:rPr>
        <w:b/>
        <w:lang w:val="en-US"/>
      </w:rPr>
    </w:lvl>
  </w:abstractNum>
  <w:abstractNum w:abstractNumId="2" w15:restartNumberingAfterBreak="0">
    <w:nsid w:val="00000003"/>
    <w:multiLevelType w:val="singleLevel"/>
    <w:tmpl w:val="00000003"/>
    <w:name w:val="WW8Num5"/>
    <w:lvl w:ilvl="0">
      <w:start w:val="1"/>
      <w:numFmt w:val="decimal"/>
      <w:lvlText w:val="%1."/>
      <w:lvlJc w:val="left"/>
      <w:pPr>
        <w:tabs>
          <w:tab w:val="num" w:pos="1125"/>
        </w:tabs>
        <w:ind w:left="1125" w:hanging="405"/>
      </w:pPr>
    </w:lvl>
  </w:abstractNum>
  <w:abstractNum w:abstractNumId="3" w15:restartNumberingAfterBreak="0">
    <w:nsid w:val="00000004"/>
    <w:multiLevelType w:val="singleLevel"/>
    <w:tmpl w:val="00000004"/>
    <w:name w:val="WW8Num6"/>
    <w:lvl w:ilvl="0">
      <w:start w:val="1"/>
      <w:numFmt w:val="decimal"/>
      <w:lvlText w:val="%1."/>
      <w:lvlJc w:val="left"/>
      <w:pPr>
        <w:tabs>
          <w:tab w:val="num" w:pos="1125"/>
        </w:tabs>
        <w:ind w:left="1125" w:hanging="405"/>
      </w:pPr>
      <w:rPr>
        <w:b/>
        <w:bCs/>
      </w:rPr>
    </w:lvl>
  </w:abstractNum>
  <w:abstractNum w:abstractNumId="4" w15:restartNumberingAfterBreak="0">
    <w:nsid w:val="00000005"/>
    <w:multiLevelType w:val="singleLevel"/>
    <w:tmpl w:val="00000005"/>
    <w:name w:val="WW8Num10"/>
    <w:lvl w:ilvl="0">
      <w:start w:val="1"/>
      <w:numFmt w:val="bullet"/>
      <w:lvlText w:val=""/>
      <w:lvlJc w:val="left"/>
      <w:pPr>
        <w:tabs>
          <w:tab w:val="num" w:pos="153"/>
        </w:tabs>
        <w:ind w:left="153" w:hanging="360"/>
      </w:pPr>
      <w:rPr>
        <w:rFonts w:ascii="Symbol" w:hAnsi="Symbol" w:cs="Symbol" w:hint="default"/>
        <w:sz w:val="24"/>
      </w:rPr>
    </w:lvl>
  </w:abstractNum>
  <w:abstractNum w:abstractNumId="5" w15:restartNumberingAfterBreak="0">
    <w:nsid w:val="00000006"/>
    <w:multiLevelType w:val="singleLevel"/>
    <w:tmpl w:val="00000006"/>
    <w:name w:val="WW8Num13"/>
    <w:lvl w:ilvl="0">
      <w:start w:val="1"/>
      <w:numFmt w:val="decimal"/>
      <w:lvlText w:val="%1."/>
      <w:lvlJc w:val="left"/>
      <w:pPr>
        <w:tabs>
          <w:tab w:val="num" w:pos="720"/>
        </w:tabs>
        <w:ind w:left="720" w:hanging="360"/>
      </w:pPr>
      <w:rPr>
        <w:sz w:val="24"/>
      </w:rPr>
    </w:lvl>
  </w:abstractNum>
  <w:abstractNum w:abstractNumId="6" w15:restartNumberingAfterBreak="0">
    <w:nsid w:val="00000007"/>
    <w:multiLevelType w:val="singleLevel"/>
    <w:tmpl w:val="00000007"/>
    <w:name w:val="WW8Num19"/>
    <w:lvl w:ilvl="0">
      <w:start w:val="1"/>
      <w:numFmt w:val="bullet"/>
      <w:lvlText w:val=""/>
      <w:lvlJc w:val="left"/>
      <w:pPr>
        <w:tabs>
          <w:tab w:val="num" w:pos="567"/>
        </w:tabs>
        <w:ind w:left="567" w:hanging="567"/>
      </w:pPr>
      <w:rPr>
        <w:rFonts w:ascii="Symbol" w:hAnsi="Symbol" w:cs="Symbol" w:hint="default"/>
        <w:sz w:val="22"/>
      </w:rPr>
    </w:lvl>
  </w:abstractNum>
  <w:abstractNum w:abstractNumId="7" w15:restartNumberingAfterBreak="0">
    <w:nsid w:val="00000008"/>
    <w:multiLevelType w:val="singleLevel"/>
    <w:tmpl w:val="00000008"/>
    <w:name w:val="WW8Num21"/>
    <w:lvl w:ilvl="0">
      <w:start w:val="1"/>
      <w:numFmt w:val="bullet"/>
      <w:lvlText w:val=""/>
      <w:lvlJc w:val="left"/>
      <w:pPr>
        <w:tabs>
          <w:tab w:val="num" w:pos="644"/>
        </w:tabs>
        <w:ind w:left="644" w:hanging="360"/>
      </w:pPr>
      <w:rPr>
        <w:rFonts w:ascii="Symbol" w:hAnsi="Symbol" w:cs="Symbol" w:hint="default"/>
        <w:sz w:val="24"/>
      </w:rPr>
    </w:lvl>
  </w:abstractNum>
  <w:abstractNum w:abstractNumId="8" w15:restartNumberingAfterBreak="0">
    <w:nsid w:val="00000009"/>
    <w:multiLevelType w:val="singleLevel"/>
    <w:tmpl w:val="00000009"/>
    <w:name w:val="WW8Num22"/>
    <w:lvl w:ilvl="0">
      <w:start w:val="1"/>
      <w:numFmt w:val="bullet"/>
      <w:lvlText w:val=""/>
      <w:lvlJc w:val="left"/>
      <w:pPr>
        <w:tabs>
          <w:tab w:val="num" w:pos="153"/>
        </w:tabs>
        <w:ind w:left="153" w:hanging="360"/>
      </w:pPr>
      <w:rPr>
        <w:rFonts w:ascii="Symbol" w:hAnsi="Symbol" w:cs="Symbol" w:hint="default"/>
        <w:sz w:val="24"/>
      </w:rPr>
    </w:lvl>
  </w:abstractNum>
  <w:abstractNum w:abstractNumId="9" w15:restartNumberingAfterBreak="0">
    <w:nsid w:val="0000000A"/>
    <w:multiLevelType w:val="singleLevel"/>
    <w:tmpl w:val="0000000A"/>
    <w:name w:val="WW8Num25"/>
    <w:lvl w:ilvl="0">
      <w:start w:val="1"/>
      <w:numFmt w:val="decimal"/>
      <w:lvlText w:val="%1."/>
      <w:lvlJc w:val="left"/>
      <w:pPr>
        <w:tabs>
          <w:tab w:val="num" w:pos="0"/>
        </w:tabs>
        <w:ind w:left="2064" w:hanging="930"/>
      </w:pPr>
      <w:rPr>
        <w:rFonts w:ascii="Times New Roman" w:hAnsi="Times New Roman" w:cs="Times New Roman" w:hint="default"/>
        <w:b/>
        <w:sz w:val="24"/>
        <w:lang w:val="ru-RU"/>
      </w:rPr>
    </w:lvl>
  </w:abstractNum>
  <w:abstractNum w:abstractNumId="10" w15:restartNumberingAfterBreak="0">
    <w:nsid w:val="0000000B"/>
    <w:multiLevelType w:val="singleLevel"/>
    <w:tmpl w:val="0000000B"/>
    <w:name w:val="WW8Num30"/>
    <w:lvl w:ilvl="0">
      <w:start w:val="1"/>
      <w:numFmt w:val="bullet"/>
      <w:lvlText w:val=""/>
      <w:lvlJc w:val="left"/>
      <w:pPr>
        <w:tabs>
          <w:tab w:val="num" w:pos="153"/>
        </w:tabs>
        <w:ind w:left="153" w:hanging="360"/>
      </w:pPr>
      <w:rPr>
        <w:rFonts w:ascii="Symbol" w:hAnsi="Symbol" w:cs="Symbol" w:hint="default"/>
        <w:sz w:val="24"/>
      </w:rPr>
    </w:lvl>
  </w:abstractNum>
  <w:abstractNum w:abstractNumId="11" w15:restartNumberingAfterBreak="0">
    <w:nsid w:val="0000000C"/>
    <w:multiLevelType w:val="multilevel"/>
    <w:tmpl w:val="0000000C"/>
    <w:lvl w:ilvl="0">
      <w:start w:val="1"/>
      <w:numFmt w:val="decimal"/>
      <w:lvlText w:val="%1."/>
      <w:lvlJc w:val="left"/>
      <w:pPr>
        <w:tabs>
          <w:tab w:val="num" w:pos="1125"/>
        </w:tabs>
        <w:ind w:left="1125" w:hanging="40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lvl w:ilvl="0">
      <w:start w:val="1"/>
      <w:numFmt w:val="decimal"/>
      <w:lvlText w:val="%1."/>
      <w:lvlJc w:val="left"/>
      <w:pPr>
        <w:tabs>
          <w:tab w:val="num" w:pos="0"/>
        </w:tabs>
        <w:ind w:left="0" w:firstLine="0"/>
      </w:pPr>
      <w:rPr>
        <w:b/>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lvl w:ilvl="0">
      <w:start w:val="1"/>
      <w:numFmt w:val="decimal"/>
      <w:lvlText w:val="%1."/>
      <w:lvlJc w:val="left"/>
      <w:pPr>
        <w:tabs>
          <w:tab w:val="num" w:pos="1125"/>
        </w:tabs>
        <w:ind w:left="1125" w:hanging="405"/>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AF458A4"/>
    <w:multiLevelType w:val="hybridMultilevel"/>
    <w:tmpl w:val="4842781C"/>
    <w:lvl w:ilvl="0" w:tplc="F612AD64">
      <w:start w:val="1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15:restartNumberingAfterBreak="0">
    <w:nsid w:val="13194FBF"/>
    <w:multiLevelType w:val="multilevel"/>
    <w:tmpl w:val="0FFA43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150B0C68"/>
    <w:multiLevelType w:val="hybridMultilevel"/>
    <w:tmpl w:val="2D80E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C444D2"/>
    <w:multiLevelType w:val="hybridMultilevel"/>
    <w:tmpl w:val="C82A775C"/>
    <w:lvl w:ilvl="0" w:tplc="13A4E2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EF5B15"/>
    <w:multiLevelType w:val="hybridMultilevel"/>
    <w:tmpl w:val="0E8A2E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80B7417"/>
    <w:multiLevelType w:val="hybridMultilevel"/>
    <w:tmpl w:val="40A8E92C"/>
    <w:lvl w:ilvl="0" w:tplc="3356E740">
      <w:start w:val="16"/>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7E7773E1"/>
    <w:multiLevelType w:val="hybridMultilevel"/>
    <w:tmpl w:val="A5F6568A"/>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5"/>
  </w:num>
  <w:num w:numId="20">
    <w:abstractNumId w:val="1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927F8B"/>
    <w:rsid w:val="00001A24"/>
    <w:rsid w:val="00004A90"/>
    <w:rsid w:val="00004BF5"/>
    <w:rsid w:val="00005FD6"/>
    <w:rsid w:val="00011214"/>
    <w:rsid w:val="000142E3"/>
    <w:rsid w:val="000178A2"/>
    <w:rsid w:val="00020A94"/>
    <w:rsid w:val="000232D2"/>
    <w:rsid w:val="00026F86"/>
    <w:rsid w:val="00030A27"/>
    <w:rsid w:val="00030FAF"/>
    <w:rsid w:val="00041EED"/>
    <w:rsid w:val="00042C2E"/>
    <w:rsid w:val="000470C5"/>
    <w:rsid w:val="00050878"/>
    <w:rsid w:val="00051B08"/>
    <w:rsid w:val="00051C65"/>
    <w:rsid w:val="0006259A"/>
    <w:rsid w:val="00073FF4"/>
    <w:rsid w:val="00074B6C"/>
    <w:rsid w:val="00076B36"/>
    <w:rsid w:val="00080CFD"/>
    <w:rsid w:val="00083A54"/>
    <w:rsid w:val="000862E4"/>
    <w:rsid w:val="0008748C"/>
    <w:rsid w:val="00087A66"/>
    <w:rsid w:val="000953BE"/>
    <w:rsid w:val="000A05B8"/>
    <w:rsid w:val="000A3576"/>
    <w:rsid w:val="000A36EE"/>
    <w:rsid w:val="000A3D73"/>
    <w:rsid w:val="000A671F"/>
    <w:rsid w:val="000A7C53"/>
    <w:rsid w:val="000B1267"/>
    <w:rsid w:val="000B37FB"/>
    <w:rsid w:val="000B3D24"/>
    <w:rsid w:val="000C1898"/>
    <w:rsid w:val="000C4B3D"/>
    <w:rsid w:val="000D12D3"/>
    <w:rsid w:val="000D170D"/>
    <w:rsid w:val="000D33EF"/>
    <w:rsid w:val="000D6C6B"/>
    <w:rsid w:val="000E1B83"/>
    <w:rsid w:val="000E4E92"/>
    <w:rsid w:val="000E51E2"/>
    <w:rsid w:val="000E7314"/>
    <w:rsid w:val="000E7993"/>
    <w:rsid w:val="000F3C5E"/>
    <w:rsid w:val="000F4A41"/>
    <w:rsid w:val="000F78CE"/>
    <w:rsid w:val="0010578A"/>
    <w:rsid w:val="00110329"/>
    <w:rsid w:val="001156A9"/>
    <w:rsid w:val="00117598"/>
    <w:rsid w:val="00117EC6"/>
    <w:rsid w:val="00130083"/>
    <w:rsid w:val="00131E86"/>
    <w:rsid w:val="00136966"/>
    <w:rsid w:val="00143DFF"/>
    <w:rsid w:val="001460AD"/>
    <w:rsid w:val="0015184D"/>
    <w:rsid w:val="00155CCB"/>
    <w:rsid w:val="001563F6"/>
    <w:rsid w:val="00157EC4"/>
    <w:rsid w:val="00165024"/>
    <w:rsid w:val="00165789"/>
    <w:rsid w:val="00167415"/>
    <w:rsid w:val="001717AF"/>
    <w:rsid w:val="00172200"/>
    <w:rsid w:val="001744DB"/>
    <w:rsid w:val="00174FB0"/>
    <w:rsid w:val="0018065C"/>
    <w:rsid w:val="00180E0C"/>
    <w:rsid w:val="00187DC6"/>
    <w:rsid w:val="00194E19"/>
    <w:rsid w:val="00195EBC"/>
    <w:rsid w:val="0019620C"/>
    <w:rsid w:val="00196717"/>
    <w:rsid w:val="001A0FAE"/>
    <w:rsid w:val="001A19AF"/>
    <w:rsid w:val="001A3DF1"/>
    <w:rsid w:val="001B1F60"/>
    <w:rsid w:val="001B23F0"/>
    <w:rsid w:val="001B6735"/>
    <w:rsid w:val="001B68A2"/>
    <w:rsid w:val="001B7108"/>
    <w:rsid w:val="001B79D2"/>
    <w:rsid w:val="001C1D32"/>
    <w:rsid w:val="001C321C"/>
    <w:rsid w:val="001C3AF4"/>
    <w:rsid w:val="001C51BF"/>
    <w:rsid w:val="001C6679"/>
    <w:rsid w:val="001C7CF8"/>
    <w:rsid w:val="001D32D0"/>
    <w:rsid w:val="001E2D76"/>
    <w:rsid w:val="001E4996"/>
    <w:rsid w:val="001E7285"/>
    <w:rsid w:val="001E7DDB"/>
    <w:rsid w:val="001F4BB9"/>
    <w:rsid w:val="0020392D"/>
    <w:rsid w:val="00205E7E"/>
    <w:rsid w:val="00207007"/>
    <w:rsid w:val="00212680"/>
    <w:rsid w:val="00212E00"/>
    <w:rsid w:val="00214C39"/>
    <w:rsid w:val="0021630C"/>
    <w:rsid w:val="0022071A"/>
    <w:rsid w:val="00220A5A"/>
    <w:rsid w:val="00223F79"/>
    <w:rsid w:val="002241A3"/>
    <w:rsid w:val="0022580B"/>
    <w:rsid w:val="002324B8"/>
    <w:rsid w:val="002329DA"/>
    <w:rsid w:val="002365D8"/>
    <w:rsid w:val="00236FF1"/>
    <w:rsid w:val="00241917"/>
    <w:rsid w:val="0025118A"/>
    <w:rsid w:val="002533AA"/>
    <w:rsid w:val="00254602"/>
    <w:rsid w:val="00256324"/>
    <w:rsid w:val="00260567"/>
    <w:rsid w:val="002645AD"/>
    <w:rsid w:val="002651D1"/>
    <w:rsid w:val="00265250"/>
    <w:rsid w:val="00266384"/>
    <w:rsid w:val="00271098"/>
    <w:rsid w:val="00271FC1"/>
    <w:rsid w:val="00276A2A"/>
    <w:rsid w:val="00277A4A"/>
    <w:rsid w:val="00287EF5"/>
    <w:rsid w:val="00290FDB"/>
    <w:rsid w:val="0029144B"/>
    <w:rsid w:val="0029147E"/>
    <w:rsid w:val="0029213B"/>
    <w:rsid w:val="002927D5"/>
    <w:rsid w:val="0029353B"/>
    <w:rsid w:val="002A1239"/>
    <w:rsid w:val="002A5E8B"/>
    <w:rsid w:val="002A67C4"/>
    <w:rsid w:val="002A6AA2"/>
    <w:rsid w:val="002A7B16"/>
    <w:rsid w:val="002B19F5"/>
    <w:rsid w:val="002B60EB"/>
    <w:rsid w:val="002B6B84"/>
    <w:rsid w:val="002B74EC"/>
    <w:rsid w:val="002B7E4A"/>
    <w:rsid w:val="002C26A1"/>
    <w:rsid w:val="002C3E6C"/>
    <w:rsid w:val="002C63BE"/>
    <w:rsid w:val="002D04EE"/>
    <w:rsid w:val="002D3F0F"/>
    <w:rsid w:val="002D4F0A"/>
    <w:rsid w:val="002D5EDF"/>
    <w:rsid w:val="002E7961"/>
    <w:rsid w:val="002F02FD"/>
    <w:rsid w:val="002F1AAC"/>
    <w:rsid w:val="002F4462"/>
    <w:rsid w:val="002F7834"/>
    <w:rsid w:val="00300664"/>
    <w:rsid w:val="003006AE"/>
    <w:rsid w:val="00302088"/>
    <w:rsid w:val="00302C5E"/>
    <w:rsid w:val="003047E5"/>
    <w:rsid w:val="00307FAB"/>
    <w:rsid w:val="00317C68"/>
    <w:rsid w:val="003217C1"/>
    <w:rsid w:val="00321893"/>
    <w:rsid w:val="00331D09"/>
    <w:rsid w:val="00335AFE"/>
    <w:rsid w:val="0034198C"/>
    <w:rsid w:val="00342C5C"/>
    <w:rsid w:val="00344A47"/>
    <w:rsid w:val="0034516F"/>
    <w:rsid w:val="0034528A"/>
    <w:rsid w:val="003461B9"/>
    <w:rsid w:val="00347C82"/>
    <w:rsid w:val="003510C5"/>
    <w:rsid w:val="0035155D"/>
    <w:rsid w:val="00351788"/>
    <w:rsid w:val="003529B3"/>
    <w:rsid w:val="00355CDB"/>
    <w:rsid w:val="00356D66"/>
    <w:rsid w:val="0036307F"/>
    <w:rsid w:val="00364498"/>
    <w:rsid w:val="00371F4A"/>
    <w:rsid w:val="0037262E"/>
    <w:rsid w:val="003740D6"/>
    <w:rsid w:val="00374500"/>
    <w:rsid w:val="00376E2F"/>
    <w:rsid w:val="00377786"/>
    <w:rsid w:val="00386BBD"/>
    <w:rsid w:val="00392234"/>
    <w:rsid w:val="003946A6"/>
    <w:rsid w:val="003A0ED7"/>
    <w:rsid w:val="003A2D0B"/>
    <w:rsid w:val="003A4A21"/>
    <w:rsid w:val="003A73D4"/>
    <w:rsid w:val="003B2204"/>
    <w:rsid w:val="003C1D6A"/>
    <w:rsid w:val="003C28B3"/>
    <w:rsid w:val="003C363F"/>
    <w:rsid w:val="003C3895"/>
    <w:rsid w:val="003C506D"/>
    <w:rsid w:val="003C6DFB"/>
    <w:rsid w:val="003C7B37"/>
    <w:rsid w:val="003D034D"/>
    <w:rsid w:val="003D0BBA"/>
    <w:rsid w:val="003D1EB0"/>
    <w:rsid w:val="003D307F"/>
    <w:rsid w:val="003D7867"/>
    <w:rsid w:val="003E0305"/>
    <w:rsid w:val="003E0DF9"/>
    <w:rsid w:val="003E1A4B"/>
    <w:rsid w:val="003E3C02"/>
    <w:rsid w:val="003E6D76"/>
    <w:rsid w:val="003E76EC"/>
    <w:rsid w:val="003F1BB1"/>
    <w:rsid w:val="003F2234"/>
    <w:rsid w:val="003F3445"/>
    <w:rsid w:val="003F40E5"/>
    <w:rsid w:val="003F6BCE"/>
    <w:rsid w:val="003F6EDA"/>
    <w:rsid w:val="004017B2"/>
    <w:rsid w:val="004019B3"/>
    <w:rsid w:val="00404965"/>
    <w:rsid w:val="00405734"/>
    <w:rsid w:val="00407C90"/>
    <w:rsid w:val="00410D98"/>
    <w:rsid w:val="004166BE"/>
    <w:rsid w:val="0042406B"/>
    <w:rsid w:val="00424616"/>
    <w:rsid w:val="00424D15"/>
    <w:rsid w:val="00425936"/>
    <w:rsid w:val="00431BFC"/>
    <w:rsid w:val="00432AA7"/>
    <w:rsid w:val="004351D7"/>
    <w:rsid w:val="00435360"/>
    <w:rsid w:val="004367B8"/>
    <w:rsid w:val="0044299F"/>
    <w:rsid w:val="004432CE"/>
    <w:rsid w:val="0044612C"/>
    <w:rsid w:val="00446A0F"/>
    <w:rsid w:val="00451891"/>
    <w:rsid w:val="00454D5C"/>
    <w:rsid w:val="004556BC"/>
    <w:rsid w:val="00456D68"/>
    <w:rsid w:val="004578F0"/>
    <w:rsid w:val="00463013"/>
    <w:rsid w:val="00465FB8"/>
    <w:rsid w:val="00470A4D"/>
    <w:rsid w:val="00470FBD"/>
    <w:rsid w:val="0047189D"/>
    <w:rsid w:val="00471E44"/>
    <w:rsid w:val="00472575"/>
    <w:rsid w:val="00475FBE"/>
    <w:rsid w:val="00477154"/>
    <w:rsid w:val="004778D9"/>
    <w:rsid w:val="00481A33"/>
    <w:rsid w:val="00487813"/>
    <w:rsid w:val="00494010"/>
    <w:rsid w:val="00494F8B"/>
    <w:rsid w:val="004A11AD"/>
    <w:rsid w:val="004A4137"/>
    <w:rsid w:val="004A5270"/>
    <w:rsid w:val="004A72FC"/>
    <w:rsid w:val="004B2D3F"/>
    <w:rsid w:val="004B64E0"/>
    <w:rsid w:val="004B657F"/>
    <w:rsid w:val="004C4509"/>
    <w:rsid w:val="004E361A"/>
    <w:rsid w:val="004E389A"/>
    <w:rsid w:val="004E7D25"/>
    <w:rsid w:val="004F25DB"/>
    <w:rsid w:val="004F4FB4"/>
    <w:rsid w:val="004F634F"/>
    <w:rsid w:val="00501D44"/>
    <w:rsid w:val="0050205F"/>
    <w:rsid w:val="005044CC"/>
    <w:rsid w:val="0050522F"/>
    <w:rsid w:val="00505F76"/>
    <w:rsid w:val="00511169"/>
    <w:rsid w:val="00511AFB"/>
    <w:rsid w:val="00514FC0"/>
    <w:rsid w:val="00516F32"/>
    <w:rsid w:val="00517043"/>
    <w:rsid w:val="00517833"/>
    <w:rsid w:val="005244FE"/>
    <w:rsid w:val="00524B57"/>
    <w:rsid w:val="005256DF"/>
    <w:rsid w:val="00525AFA"/>
    <w:rsid w:val="0053168F"/>
    <w:rsid w:val="00532600"/>
    <w:rsid w:val="00535A48"/>
    <w:rsid w:val="00541E63"/>
    <w:rsid w:val="00542124"/>
    <w:rsid w:val="00546504"/>
    <w:rsid w:val="005506CB"/>
    <w:rsid w:val="005554AE"/>
    <w:rsid w:val="005559EA"/>
    <w:rsid w:val="005573C7"/>
    <w:rsid w:val="0055747E"/>
    <w:rsid w:val="00560196"/>
    <w:rsid w:val="00561BC5"/>
    <w:rsid w:val="0056384C"/>
    <w:rsid w:val="0056607C"/>
    <w:rsid w:val="00566AB0"/>
    <w:rsid w:val="00570103"/>
    <w:rsid w:val="00572B40"/>
    <w:rsid w:val="005731DA"/>
    <w:rsid w:val="00576F33"/>
    <w:rsid w:val="00577B78"/>
    <w:rsid w:val="005838AC"/>
    <w:rsid w:val="00592945"/>
    <w:rsid w:val="00594D41"/>
    <w:rsid w:val="00595629"/>
    <w:rsid w:val="005967AB"/>
    <w:rsid w:val="00596E45"/>
    <w:rsid w:val="005A4597"/>
    <w:rsid w:val="005A5151"/>
    <w:rsid w:val="005A68B6"/>
    <w:rsid w:val="005B0BE6"/>
    <w:rsid w:val="005B2D1F"/>
    <w:rsid w:val="005B5E20"/>
    <w:rsid w:val="005B6A53"/>
    <w:rsid w:val="005C0001"/>
    <w:rsid w:val="005C16E0"/>
    <w:rsid w:val="005C2121"/>
    <w:rsid w:val="005C213A"/>
    <w:rsid w:val="005C2990"/>
    <w:rsid w:val="005C70D4"/>
    <w:rsid w:val="005D1586"/>
    <w:rsid w:val="005D1AB1"/>
    <w:rsid w:val="005D53EC"/>
    <w:rsid w:val="005D722B"/>
    <w:rsid w:val="005E1C2D"/>
    <w:rsid w:val="005E2527"/>
    <w:rsid w:val="005E3059"/>
    <w:rsid w:val="005F0AE3"/>
    <w:rsid w:val="005F3289"/>
    <w:rsid w:val="005F5FEC"/>
    <w:rsid w:val="00600FC8"/>
    <w:rsid w:val="00616DE0"/>
    <w:rsid w:val="00620049"/>
    <w:rsid w:val="00620DB2"/>
    <w:rsid w:val="00621AFB"/>
    <w:rsid w:val="00621CCD"/>
    <w:rsid w:val="006221EC"/>
    <w:rsid w:val="006221ED"/>
    <w:rsid w:val="006268B6"/>
    <w:rsid w:val="006303D2"/>
    <w:rsid w:val="00631525"/>
    <w:rsid w:val="00633A1B"/>
    <w:rsid w:val="00633E6F"/>
    <w:rsid w:val="0063551B"/>
    <w:rsid w:val="00641B95"/>
    <w:rsid w:val="00642F4A"/>
    <w:rsid w:val="006475E1"/>
    <w:rsid w:val="00652538"/>
    <w:rsid w:val="00652662"/>
    <w:rsid w:val="00653624"/>
    <w:rsid w:val="00654CA5"/>
    <w:rsid w:val="00661B2E"/>
    <w:rsid w:val="00662EDE"/>
    <w:rsid w:val="00664ECE"/>
    <w:rsid w:val="00666794"/>
    <w:rsid w:val="00670EF4"/>
    <w:rsid w:val="0067261B"/>
    <w:rsid w:val="00673749"/>
    <w:rsid w:val="00680CE9"/>
    <w:rsid w:val="00680D41"/>
    <w:rsid w:val="00680EF5"/>
    <w:rsid w:val="006828F3"/>
    <w:rsid w:val="00683204"/>
    <w:rsid w:val="00684A8B"/>
    <w:rsid w:val="006862E3"/>
    <w:rsid w:val="00691BD6"/>
    <w:rsid w:val="00696135"/>
    <w:rsid w:val="00697023"/>
    <w:rsid w:val="006A38DC"/>
    <w:rsid w:val="006A3B62"/>
    <w:rsid w:val="006A3E51"/>
    <w:rsid w:val="006A717B"/>
    <w:rsid w:val="006B2E69"/>
    <w:rsid w:val="006B2FBB"/>
    <w:rsid w:val="006B6803"/>
    <w:rsid w:val="006C51DA"/>
    <w:rsid w:val="006C63DE"/>
    <w:rsid w:val="006C6718"/>
    <w:rsid w:val="006D0752"/>
    <w:rsid w:val="006D0CBD"/>
    <w:rsid w:val="006D4DC9"/>
    <w:rsid w:val="006D4E72"/>
    <w:rsid w:val="006E03E9"/>
    <w:rsid w:val="006E1711"/>
    <w:rsid w:val="006E18F3"/>
    <w:rsid w:val="006E7265"/>
    <w:rsid w:val="006E7BE0"/>
    <w:rsid w:val="006F04A9"/>
    <w:rsid w:val="006F1F25"/>
    <w:rsid w:val="006F660E"/>
    <w:rsid w:val="0070317A"/>
    <w:rsid w:val="00705FEE"/>
    <w:rsid w:val="00706AEB"/>
    <w:rsid w:val="00707C96"/>
    <w:rsid w:val="00711724"/>
    <w:rsid w:val="00711BDA"/>
    <w:rsid w:val="007133CB"/>
    <w:rsid w:val="007152B0"/>
    <w:rsid w:val="00715C13"/>
    <w:rsid w:val="00717F06"/>
    <w:rsid w:val="00720BB0"/>
    <w:rsid w:val="00721CBA"/>
    <w:rsid w:val="00723319"/>
    <w:rsid w:val="0072740E"/>
    <w:rsid w:val="007274D7"/>
    <w:rsid w:val="00731F48"/>
    <w:rsid w:val="00733761"/>
    <w:rsid w:val="0073704D"/>
    <w:rsid w:val="00742261"/>
    <w:rsid w:val="00744476"/>
    <w:rsid w:val="00746FAB"/>
    <w:rsid w:val="00747BD8"/>
    <w:rsid w:val="007505D1"/>
    <w:rsid w:val="00750F30"/>
    <w:rsid w:val="00750FC2"/>
    <w:rsid w:val="00751C7D"/>
    <w:rsid w:val="00753740"/>
    <w:rsid w:val="007570EA"/>
    <w:rsid w:val="00757AE6"/>
    <w:rsid w:val="0076003E"/>
    <w:rsid w:val="00760098"/>
    <w:rsid w:val="0076359E"/>
    <w:rsid w:val="007659E7"/>
    <w:rsid w:val="00765B38"/>
    <w:rsid w:val="00766446"/>
    <w:rsid w:val="00766501"/>
    <w:rsid w:val="0077214A"/>
    <w:rsid w:val="00773B1B"/>
    <w:rsid w:val="0077641C"/>
    <w:rsid w:val="00781B1A"/>
    <w:rsid w:val="007831BB"/>
    <w:rsid w:val="007846A4"/>
    <w:rsid w:val="007906B7"/>
    <w:rsid w:val="0079447F"/>
    <w:rsid w:val="00795082"/>
    <w:rsid w:val="007972AF"/>
    <w:rsid w:val="007A40BD"/>
    <w:rsid w:val="007A5208"/>
    <w:rsid w:val="007A70F1"/>
    <w:rsid w:val="007B0A8E"/>
    <w:rsid w:val="007B19E4"/>
    <w:rsid w:val="007B300F"/>
    <w:rsid w:val="007C685F"/>
    <w:rsid w:val="007C77B4"/>
    <w:rsid w:val="007C7860"/>
    <w:rsid w:val="007D2091"/>
    <w:rsid w:val="007D2515"/>
    <w:rsid w:val="007D2557"/>
    <w:rsid w:val="007D77CA"/>
    <w:rsid w:val="007E449A"/>
    <w:rsid w:val="007F3D72"/>
    <w:rsid w:val="0080168C"/>
    <w:rsid w:val="00801E65"/>
    <w:rsid w:val="0080532B"/>
    <w:rsid w:val="00805A82"/>
    <w:rsid w:val="00813C19"/>
    <w:rsid w:val="00814C39"/>
    <w:rsid w:val="00816E86"/>
    <w:rsid w:val="008255C6"/>
    <w:rsid w:val="00826B84"/>
    <w:rsid w:val="0082775C"/>
    <w:rsid w:val="00830160"/>
    <w:rsid w:val="00830183"/>
    <w:rsid w:val="008315F1"/>
    <w:rsid w:val="00835930"/>
    <w:rsid w:val="00835C26"/>
    <w:rsid w:val="00836876"/>
    <w:rsid w:val="00837BCA"/>
    <w:rsid w:val="00837C63"/>
    <w:rsid w:val="00841336"/>
    <w:rsid w:val="00846F7D"/>
    <w:rsid w:val="00847F9B"/>
    <w:rsid w:val="0085252E"/>
    <w:rsid w:val="0085437D"/>
    <w:rsid w:val="00854560"/>
    <w:rsid w:val="00857B56"/>
    <w:rsid w:val="00865FE5"/>
    <w:rsid w:val="00870795"/>
    <w:rsid w:val="00870B47"/>
    <w:rsid w:val="00872933"/>
    <w:rsid w:val="008738FB"/>
    <w:rsid w:val="00874F10"/>
    <w:rsid w:val="0088031B"/>
    <w:rsid w:val="00881D08"/>
    <w:rsid w:val="00882D79"/>
    <w:rsid w:val="008835FF"/>
    <w:rsid w:val="008841FB"/>
    <w:rsid w:val="008845AB"/>
    <w:rsid w:val="00884A7C"/>
    <w:rsid w:val="008918AC"/>
    <w:rsid w:val="00891952"/>
    <w:rsid w:val="00891A22"/>
    <w:rsid w:val="00895375"/>
    <w:rsid w:val="008A151A"/>
    <w:rsid w:val="008A21D4"/>
    <w:rsid w:val="008A43C7"/>
    <w:rsid w:val="008A4447"/>
    <w:rsid w:val="008B0E21"/>
    <w:rsid w:val="008B117C"/>
    <w:rsid w:val="008B1815"/>
    <w:rsid w:val="008B263E"/>
    <w:rsid w:val="008B2B9D"/>
    <w:rsid w:val="008B2E6A"/>
    <w:rsid w:val="008B4F8F"/>
    <w:rsid w:val="008B6BC1"/>
    <w:rsid w:val="008C3996"/>
    <w:rsid w:val="008C4BD7"/>
    <w:rsid w:val="008C6792"/>
    <w:rsid w:val="008C687E"/>
    <w:rsid w:val="008C6DCF"/>
    <w:rsid w:val="008D13E6"/>
    <w:rsid w:val="008D188A"/>
    <w:rsid w:val="008D21BC"/>
    <w:rsid w:val="008D7211"/>
    <w:rsid w:val="008D7698"/>
    <w:rsid w:val="008E034C"/>
    <w:rsid w:val="008E7B7F"/>
    <w:rsid w:val="008F55D7"/>
    <w:rsid w:val="008F5844"/>
    <w:rsid w:val="009022CE"/>
    <w:rsid w:val="0090497F"/>
    <w:rsid w:val="00905622"/>
    <w:rsid w:val="0090567C"/>
    <w:rsid w:val="00911584"/>
    <w:rsid w:val="0091627B"/>
    <w:rsid w:val="00917776"/>
    <w:rsid w:val="00920FC8"/>
    <w:rsid w:val="00924647"/>
    <w:rsid w:val="00927F8B"/>
    <w:rsid w:val="009355FE"/>
    <w:rsid w:val="009358A1"/>
    <w:rsid w:val="00937D08"/>
    <w:rsid w:val="009443BE"/>
    <w:rsid w:val="009467E7"/>
    <w:rsid w:val="009470A0"/>
    <w:rsid w:val="00950705"/>
    <w:rsid w:val="00950A46"/>
    <w:rsid w:val="00952DA9"/>
    <w:rsid w:val="00954910"/>
    <w:rsid w:val="00955A29"/>
    <w:rsid w:val="00964892"/>
    <w:rsid w:val="00966B52"/>
    <w:rsid w:val="00966FDA"/>
    <w:rsid w:val="00967CFA"/>
    <w:rsid w:val="00974D47"/>
    <w:rsid w:val="00976EFA"/>
    <w:rsid w:val="0097784C"/>
    <w:rsid w:val="00980175"/>
    <w:rsid w:val="00983470"/>
    <w:rsid w:val="00983A9B"/>
    <w:rsid w:val="009852D8"/>
    <w:rsid w:val="00985331"/>
    <w:rsid w:val="00986F0E"/>
    <w:rsid w:val="00993446"/>
    <w:rsid w:val="00994BC2"/>
    <w:rsid w:val="009A00F7"/>
    <w:rsid w:val="009A13FE"/>
    <w:rsid w:val="009A22E4"/>
    <w:rsid w:val="009A235F"/>
    <w:rsid w:val="009A3120"/>
    <w:rsid w:val="009A38FA"/>
    <w:rsid w:val="009A3980"/>
    <w:rsid w:val="009B06D2"/>
    <w:rsid w:val="009B0C08"/>
    <w:rsid w:val="009B0CE2"/>
    <w:rsid w:val="009B0D5B"/>
    <w:rsid w:val="009B21CD"/>
    <w:rsid w:val="009B2D82"/>
    <w:rsid w:val="009C32CC"/>
    <w:rsid w:val="009C335D"/>
    <w:rsid w:val="009C33BC"/>
    <w:rsid w:val="009C41F7"/>
    <w:rsid w:val="009C6AB5"/>
    <w:rsid w:val="009D43FD"/>
    <w:rsid w:val="009D6654"/>
    <w:rsid w:val="009D6F35"/>
    <w:rsid w:val="009E01D6"/>
    <w:rsid w:val="009E1ECB"/>
    <w:rsid w:val="009E25C9"/>
    <w:rsid w:val="009E3D4E"/>
    <w:rsid w:val="009E4B10"/>
    <w:rsid w:val="009E55C7"/>
    <w:rsid w:val="009F0AF8"/>
    <w:rsid w:val="009F1978"/>
    <w:rsid w:val="009F3A48"/>
    <w:rsid w:val="00A01621"/>
    <w:rsid w:val="00A115AB"/>
    <w:rsid w:val="00A11D07"/>
    <w:rsid w:val="00A173CD"/>
    <w:rsid w:val="00A1745C"/>
    <w:rsid w:val="00A206D3"/>
    <w:rsid w:val="00A24207"/>
    <w:rsid w:val="00A25D8E"/>
    <w:rsid w:val="00A27B08"/>
    <w:rsid w:val="00A32713"/>
    <w:rsid w:val="00A35598"/>
    <w:rsid w:val="00A357FD"/>
    <w:rsid w:val="00A35F65"/>
    <w:rsid w:val="00A372C8"/>
    <w:rsid w:val="00A37F3B"/>
    <w:rsid w:val="00A413C1"/>
    <w:rsid w:val="00A41A38"/>
    <w:rsid w:val="00A443F9"/>
    <w:rsid w:val="00A446F4"/>
    <w:rsid w:val="00A47964"/>
    <w:rsid w:val="00A60476"/>
    <w:rsid w:val="00A613FF"/>
    <w:rsid w:val="00A65F69"/>
    <w:rsid w:val="00A66489"/>
    <w:rsid w:val="00A70F42"/>
    <w:rsid w:val="00A72724"/>
    <w:rsid w:val="00A728D1"/>
    <w:rsid w:val="00A73022"/>
    <w:rsid w:val="00A741CC"/>
    <w:rsid w:val="00A761EA"/>
    <w:rsid w:val="00A77BA1"/>
    <w:rsid w:val="00A83D83"/>
    <w:rsid w:val="00A86D7D"/>
    <w:rsid w:val="00A90990"/>
    <w:rsid w:val="00A9347C"/>
    <w:rsid w:val="00A95BD7"/>
    <w:rsid w:val="00A96DC3"/>
    <w:rsid w:val="00A971A1"/>
    <w:rsid w:val="00A97A26"/>
    <w:rsid w:val="00AA2BC8"/>
    <w:rsid w:val="00AA63D2"/>
    <w:rsid w:val="00AA73C5"/>
    <w:rsid w:val="00AB013F"/>
    <w:rsid w:val="00AB1CD7"/>
    <w:rsid w:val="00AB3178"/>
    <w:rsid w:val="00AB41F7"/>
    <w:rsid w:val="00AC103D"/>
    <w:rsid w:val="00AC53BC"/>
    <w:rsid w:val="00AC6232"/>
    <w:rsid w:val="00AD5BDB"/>
    <w:rsid w:val="00AD60AD"/>
    <w:rsid w:val="00AE7800"/>
    <w:rsid w:val="00AE79F3"/>
    <w:rsid w:val="00AE7B18"/>
    <w:rsid w:val="00AF1EB1"/>
    <w:rsid w:val="00B01FF1"/>
    <w:rsid w:val="00B02231"/>
    <w:rsid w:val="00B0420C"/>
    <w:rsid w:val="00B12718"/>
    <w:rsid w:val="00B16D87"/>
    <w:rsid w:val="00B17110"/>
    <w:rsid w:val="00B2076E"/>
    <w:rsid w:val="00B22F5D"/>
    <w:rsid w:val="00B31397"/>
    <w:rsid w:val="00B36878"/>
    <w:rsid w:val="00B41259"/>
    <w:rsid w:val="00B43ED0"/>
    <w:rsid w:val="00B5089B"/>
    <w:rsid w:val="00B50943"/>
    <w:rsid w:val="00B51091"/>
    <w:rsid w:val="00B53DD5"/>
    <w:rsid w:val="00B60D40"/>
    <w:rsid w:val="00B61534"/>
    <w:rsid w:val="00B61B26"/>
    <w:rsid w:val="00B728A2"/>
    <w:rsid w:val="00B73C29"/>
    <w:rsid w:val="00B73E5C"/>
    <w:rsid w:val="00B81409"/>
    <w:rsid w:val="00B81575"/>
    <w:rsid w:val="00B823F7"/>
    <w:rsid w:val="00B8466C"/>
    <w:rsid w:val="00B852F6"/>
    <w:rsid w:val="00B91B65"/>
    <w:rsid w:val="00B91E92"/>
    <w:rsid w:val="00BA3277"/>
    <w:rsid w:val="00BA4995"/>
    <w:rsid w:val="00BA6945"/>
    <w:rsid w:val="00BB124A"/>
    <w:rsid w:val="00BB36CD"/>
    <w:rsid w:val="00BC2808"/>
    <w:rsid w:val="00BC3228"/>
    <w:rsid w:val="00BC4568"/>
    <w:rsid w:val="00BC6272"/>
    <w:rsid w:val="00BC6A44"/>
    <w:rsid w:val="00BC795D"/>
    <w:rsid w:val="00BD01D9"/>
    <w:rsid w:val="00BD0E06"/>
    <w:rsid w:val="00BD48CE"/>
    <w:rsid w:val="00BE1CE9"/>
    <w:rsid w:val="00BE24BA"/>
    <w:rsid w:val="00BE440E"/>
    <w:rsid w:val="00BE5ADA"/>
    <w:rsid w:val="00BF2986"/>
    <w:rsid w:val="00BF79E2"/>
    <w:rsid w:val="00C00EBA"/>
    <w:rsid w:val="00C02E21"/>
    <w:rsid w:val="00C048DF"/>
    <w:rsid w:val="00C0592E"/>
    <w:rsid w:val="00C10C54"/>
    <w:rsid w:val="00C11DE1"/>
    <w:rsid w:val="00C15096"/>
    <w:rsid w:val="00C21B78"/>
    <w:rsid w:val="00C25EFA"/>
    <w:rsid w:val="00C3054E"/>
    <w:rsid w:val="00C31AF5"/>
    <w:rsid w:val="00C31D93"/>
    <w:rsid w:val="00C33403"/>
    <w:rsid w:val="00C40DB8"/>
    <w:rsid w:val="00C45AD7"/>
    <w:rsid w:val="00C461A2"/>
    <w:rsid w:val="00C47C09"/>
    <w:rsid w:val="00C530E0"/>
    <w:rsid w:val="00C535BE"/>
    <w:rsid w:val="00C55E4C"/>
    <w:rsid w:val="00C55E9A"/>
    <w:rsid w:val="00C57E43"/>
    <w:rsid w:val="00C57E58"/>
    <w:rsid w:val="00C61BC7"/>
    <w:rsid w:val="00C67ADF"/>
    <w:rsid w:val="00C71F14"/>
    <w:rsid w:val="00C8249E"/>
    <w:rsid w:val="00C82F2F"/>
    <w:rsid w:val="00C84C23"/>
    <w:rsid w:val="00C86A3B"/>
    <w:rsid w:val="00C91E94"/>
    <w:rsid w:val="00CA34C2"/>
    <w:rsid w:val="00CB5E95"/>
    <w:rsid w:val="00CB7ECF"/>
    <w:rsid w:val="00CC449C"/>
    <w:rsid w:val="00CC6265"/>
    <w:rsid w:val="00CC6FBE"/>
    <w:rsid w:val="00CC7213"/>
    <w:rsid w:val="00CD2EA6"/>
    <w:rsid w:val="00CD5CAD"/>
    <w:rsid w:val="00CD6426"/>
    <w:rsid w:val="00CD654A"/>
    <w:rsid w:val="00CD7B96"/>
    <w:rsid w:val="00CD7DE7"/>
    <w:rsid w:val="00CE4619"/>
    <w:rsid w:val="00CE4D71"/>
    <w:rsid w:val="00CE5E98"/>
    <w:rsid w:val="00CE621A"/>
    <w:rsid w:val="00CE6C61"/>
    <w:rsid w:val="00CF02CC"/>
    <w:rsid w:val="00CF1CA0"/>
    <w:rsid w:val="00CF4BDC"/>
    <w:rsid w:val="00CF531F"/>
    <w:rsid w:val="00CF70DC"/>
    <w:rsid w:val="00D01477"/>
    <w:rsid w:val="00D03659"/>
    <w:rsid w:val="00D06B33"/>
    <w:rsid w:val="00D10BEB"/>
    <w:rsid w:val="00D117A7"/>
    <w:rsid w:val="00D1559D"/>
    <w:rsid w:val="00D16346"/>
    <w:rsid w:val="00D200E8"/>
    <w:rsid w:val="00D2072E"/>
    <w:rsid w:val="00D23706"/>
    <w:rsid w:val="00D23975"/>
    <w:rsid w:val="00D23C19"/>
    <w:rsid w:val="00D2598D"/>
    <w:rsid w:val="00D26367"/>
    <w:rsid w:val="00D279AF"/>
    <w:rsid w:val="00D3085A"/>
    <w:rsid w:val="00D30E62"/>
    <w:rsid w:val="00D3420C"/>
    <w:rsid w:val="00D35A49"/>
    <w:rsid w:val="00D42EC0"/>
    <w:rsid w:val="00D53A38"/>
    <w:rsid w:val="00D56717"/>
    <w:rsid w:val="00D66497"/>
    <w:rsid w:val="00D7317F"/>
    <w:rsid w:val="00D84AAB"/>
    <w:rsid w:val="00D878C5"/>
    <w:rsid w:val="00D92CAE"/>
    <w:rsid w:val="00D93F2F"/>
    <w:rsid w:val="00D96A68"/>
    <w:rsid w:val="00D978B0"/>
    <w:rsid w:val="00DA1554"/>
    <w:rsid w:val="00DA1B97"/>
    <w:rsid w:val="00DA4EE4"/>
    <w:rsid w:val="00DA62E7"/>
    <w:rsid w:val="00DA6B9F"/>
    <w:rsid w:val="00DA724A"/>
    <w:rsid w:val="00DA7DE6"/>
    <w:rsid w:val="00DA7E3F"/>
    <w:rsid w:val="00DB16D4"/>
    <w:rsid w:val="00DB1CA5"/>
    <w:rsid w:val="00DB285C"/>
    <w:rsid w:val="00DB2953"/>
    <w:rsid w:val="00DB2E3B"/>
    <w:rsid w:val="00DB5B58"/>
    <w:rsid w:val="00DB60A9"/>
    <w:rsid w:val="00DC1B3B"/>
    <w:rsid w:val="00DC2C41"/>
    <w:rsid w:val="00DC64F9"/>
    <w:rsid w:val="00DC7FB0"/>
    <w:rsid w:val="00DD115F"/>
    <w:rsid w:val="00DD123F"/>
    <w:rsid w:val="00DD41FD"/>
    <w:rsid w:val="00DD7216"/>
    <w:rsid w:val="00DD7B7B"/>
    <w:rsid w:val="00DE5D30"/>
    <w:rsid w:val="00DE65B2"/>
    <w:rsid w:val="00DE6C7C"/>
    <w:rsid w:val="00DF02FC"/>
    <w:rsid w:val="00DF30B3"/>
    <w:rsid w:val="00DF49F7"/>
    <w:rsid w:val="00DF530F"/>
    <w:rsid w:val="00DF5DF8"/>
    <w:rsid w:val="00DF6484"/>
    <w:rsid w:val="00E00FE9"/>
    <w:rsid w:val="00E03660"/>
    <w:rsid w:val="00E1368C"/>
    <w:rsid w:val="00E14357"/>
    <w:rsid w:val="00E23000"/>
    <w:rsid w:val="00E230E4"/>
    <w:rsid w:val="00E25749"/>
    <w:rsid w:val="00E25A7D"/>
    <w:rsid w:val="00E30853"/>
    <w:rsid w:val="00E30FA6"/>
    <w:rsid w:val="00E32383"/>
    <w:rsid w:val="00E32CAF"/>
    <w:rsid w:val="00E33B48"/>
    <w:rsid w:val="00E33B82"/>
    <w:rsid w:val="00E3423B"/>
    <w:rsid w:val="00E364FB"/>
    <w:rsid w:val="00E36B69"/>
    <w:rsid w:val="00E44800"/>
    <w:rsid w:val="00E47B30"/>
    <w:rsid w:val="00E50B71"/>
    <w:rsid w:val="00E50E58"/>
    <w:rsid w:val="00E50E60"/>
    <w:rsid w:val="00E51DF6"/>
    <w:rsid w:val="00E52682"/>
    <w:rsid w:val="00E52D70"/>
    <w:rsid w:val="00E548D0"/>
    <w:rsid w:val="00E54BA0"/>
    <w:rsid w:val="00E56871"/>
    <w:rsid w:val="00E57D0D"/>
    <w:rsid w:val="00E6095C"/>
    <w:rsid w:val="00E60B77"/>
    <w:rsid w:val="00E65BAB"/>
    <w:rsid w:val="00E65C53"/>
    <w:rsid w:val="00E7131E"/>
    <w:rsid w:val="00E71502"/>
    <w:rsid w:val="00E732D8"/>
    <w:rsid w:val="00E73523"/>
    <w:rsid w:val="00E74010"/>
    <w:rsid w:val="00E74226"/>
    <w:rsid w:val="00E74C0E"/>
    <w:rsid w:val="00E86092"/>
    <w:rsid w:val="00E86123"/>
    <w:rsid w:val="00E86A20"/>
    <w:rsid w:val="00E9034A"/>
    <w:rsid w:val="00E90955"/>
    <w:rsid w:val="00E90D4A"/>
    <w:rsid w:val="00E92973"/>
    <w:rsid w:val="00E94704"/>
    <w:rsid w:val="00E95180"/>
    <w:rsid w:val="00E95599"/>
    <w:rsid w:val="00EA226B"/>
    <w:rsid w:val="00EA2D76"/>
    <w:rsid w:val="00EA31A3"/>
    <w:rsid w:val="00EB1DD6"/>
    <w:rsid w:val="00EB4096"/>
    <w:rsid w:val="00EB5C2F"/>
    <w:rsid w:val="00ED32A3"/>
    <w:rsid w:val="00ED549E"/>
    <w:rsid w:val="00ED6FE3"/>
    <w:rsid w:val="00EE14B7"/>
    <w:rsid w:val="00EE223C"/>
    <w:rsid w:val="00EE2667"/>
    <w:rsid w:val="00EE4A44"/>
    <w:rsid w:val="00EF2A2C"/>
    <w:rsid w:val="00EF4067"/>
    <w:rsid w:val="00EF7504"/>
    <w:rsid w:val="00F003F5"/>
    <w:rsid w:val="00F01778"/>
    <w:rsid w:val="00F038ED"/>
    <w:rsid w:val="00F06810"/>
    <w:rsid w:val="00F07646"/>
    <w:rsid w:val="00F11E06"/>
    <w:rsid w:val="00F15601"/>
    <w:rsid w:val="00F15663"/>
    <w:rsid w:val="00F160F0"/>
    <w:rsid w:val="00F204D5"/>
    <w:rsid w:val="00F20898"/>
    <w:rsid w:val="00F21903"/>
    <w:rsid w:val="00F21A6B"/>
    <w:rsid w:val="00F270B5"/>
    <w:rsid w:val="00F30054"/>
    <w:rsid w:val="00F35D99"/>
    <w:rsid w:val="00F362CF"/>
    <w:rsid w:val="00F363B7"/>
    <w:rsid w:val="00F414E0"/>
    <w:rsid w:val="00F41658"/>
    <w:rsid w:val="00F42928"/>
    <w:rsid w:val="00F43A58"/>
    <w:rsid w:val="00F45E57"/>
    <w:rsid w:val="00F51DC5"/>
    <w:rsid w:val="00F53B7B"/>
    <w:rsid w:val="00F54C65"/>
    <w:rsid w:val="00F60CEA"/>
    <w:rsid w:val="00F628EC"/>
    <w:rsid w:val="00F64CC7"/>
    <w:rsid w:val="00F67E19"/>
    <w:rsid w:val="00F71446"/>
    <w:rsid w:val="00F808BC"/>
    <w:rsid w:val="00F830D2"/>
    <w:rsid w:val="00F8676B"/>
    <w:rsid w:val="00F86ADA"/>
    <w:rsid w:val="00F90991"/>
    <w:rsid w:val="00F90C12"/>
    <w:rsid w:val="00F9295C"/>
    <w:rsid w:val="00F9509A"/>
    <w:rsid w:val="00FA0E67"/>
    <w:rsid w:val="00FA4937"/>
    <w:rsid w:val="00FA5598"/>
    <w:rsid w:val="00FA5E31"/>
    <w:rsid w:val="00FA7BEF"/>
    <w:rsid w:val="00FB0585"/>
    <w:rsid w:val="00FB0AC1"/>
    <w:rsid w:val="00FB0B4C"/>
    <w:rsid w:val="00FB71B5"/>
    <w:rsid w:val="00FC02DC"/>
    <w:rsid w:val="00FC1633"/>
    <w:rsid w:val="00FD1029"/>
    <w:rsid w:val="00FD5D11"/>
    <w:rsid w:val="00FE03E3"/>
    <w:rsid w:val="00FE09B6"/>
    <w:rsid w:val="00FE2534"/>
    <w:rsid w:val="00FE2776"/>
    <w:rsid w:val="00FE4A3F"/>
    <w:rsid w:val="00FF1663"/>
    <w:rsid w:val="00FF77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E3737E1-46F4-4FB1-A672-DD7E7298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214"/>
    <w:pPr>
      <w:suppressAutoHyphens/>
    </w:pPr>
    <w:rPr>
      <w:sz w:val="28"/>
      <w:szCs w:val="24"/>
      <w:lang w:eastAsia="ar-SA"/>
    </w:rPr>
  </w:style>
  <w:style w:type="paragraph" w:styleId="1">
    <w:name w:val="heading 1"/>
    <w:basedOn w:val="a"/>
    <w:next w:val="a"/>
    <w:qFormat/>
    <w:rsid w:val="00011214"/>
    <w:pPr>
      <w:keepNext/>
      <w:tabs>
        <w:tab w:val="num" w:pos="432"/>
      </w:tabs>
      <w:ind w:left="432" w:hanging="432"/>
      <w:jc w:val="right"/>
      <w:outlineLvl w:val="0"/>
    </w:pPr>
    <w:rPr>
      <w:b/>
      <w:i/>
      <w:sz w:val="24"/>
    </w:rPr>
  </w:style>
  <w:style w:type="paragraph" w:styleId="2">
    <w:name w:val="heading 2"/>
    <w:basedOn w:val="a"/>
    <w:next w:val="a"/>
    <w:qFormat/>
    <w:rsid w:val="00011214"/>
    <w:pPr>
      <w:keepNext/>
      <w:tabs>
        <w:tab w:val="num" w:pos="576"/>
      </w:tabs>
      <w:spacing w:before="240" w:after="60"/>
      <w:ind w:left="576" w:hanging="576"/>
      <w:outlineLvl w:val="1"/>
    </w:pPr>
    <w:rPr>
      <w:rFonts w:ascii="Arial" w:hAnsi="Arial" w:cs="Arial"/>
      <w:b/>
      <w:bCs/>
      <w:i/>
      <w:iCs/>
      <w:szCs w:val="28"/>
    </w:rPr>
  </w:style>
  <w:style w:type="paragraph" w:styleId="3">
    <w:name w:val="heading 3"/>
    <w:basedOn w:val="a"/>
    <w:next w:val="a"/>
    <w:qFormat/>
    <w:rsid w:val="00011214"/>
    <w:pPr>
      <w:keepNext/>
      <w:widowControl w:val="0"/>
      <w:tabs>
        <w:tab w:val="num" w:pos="720"/>
      </w:tabs>
      <w:autoSpaceDE w:val="0"/>
      <w:spacing w:before="280" w:after="280"/>
      <w:ind w:left="720" w:hanging="720"/>
      <w:jc w:val="center"/>
      <w:outlineLvl w:val="2"/>
    </w:pPr>
    <w:rPr>
      <w:b/>
      <w:bCs/>
      <w:sz w:val="24"/>
      <w:u w:val="single"/>
    </w:rPr>
  </w:style>
  <w:style w:type="paragraph" w:styleId="5">
    <w:name w:val="heading 5"/>
    <w:basedOn w:val="a"/>
    <w:next w:val="a"/>
    <w:qFormat/>
    <w:rsid w:val="00011214"/>
    <w:pPr>
      <w:keepNext/>
      <w:widowControl w:val="0"/>
      <w:tabs>
        <w:tab w:val="num" w:pos="1008"/>
      </w:tabs>
      <w:autoSpaceDE w:val="0"/>
      <w:spacing w:line="360" w:lineRule="auto"/>
      <w:ind w:firstLine="560"/>
      <w:jc w:val="center"/>
      <w:outlineLvl w:val="4"/>
    </w:pPr>
    <w:rP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11214"/>
  </w:style>
  <w:style w:type="character" w:customStyle="1" w:styleId="WW8Num2z0">
    <w:name w:val="WW8Num2z0"/>
    <w:rsid w:val="00011214"/>
  </w:style>
  <w:style w:type="character" w:customStyle="1" w:styleId="WW8Num3z0">
    <w:name w:val="WW8Num3z0"/>
    <w:rsid w:val="00011214"/>
    <w:rPr>
      <w:b/>
      <w:lang w:val="en-US"/>
    </w:rPr>
  </w:style>
  <w:style w:type="character" w:customStyle="1" w:styleId="WW8Num4z0">
    <w:name w:val="WW8Num4z0"/>
    <w:rsid w:val="00011214"/>
    <w:rPr>
      <w:bCs/>
    </w:rPr>
  </w:style>
  <w:style w:type="character" w:customStyle="1" w:styleId="WW8Num5z0">
    <w:name w:val="WW8Num5z0"/>
    <w:rsid w:val="00011214"/>
  </w:style>
  <w:style w:type="character" w:customStyle="1" w:styleId="WW8Num6z0">
    <w:name w:val="WW8Num6z0"/>
    <w:rsid w:val="00011214"/>
    <w:rPr>
      <w:b/>
      <w:bCs/>
    </w:rPr>
  </w:style>
  <w:style w:type="character" w:customStyle="1" w:styleId="WW8Num7z0">
    <w:name w:val="WW8Num7z0"/>
    <w:rsid w:val="00011214"/>
    <w:rPr>
      <w:rFonts w:ascii="Symbol" w:hAnsi="Symbol" w:cs="Symbol" w:hint="default"/>
    </w:rPr>
  </w:style>
  <w:style w:type="character" w:customStyle="1" w:styleId="WW8Num8z0">
    <w:name w:val="WW8Num8z0"/>
    <w:rsid w:val="00011214"/>
  </w:style>
  <w:style w:type="character" w:customStyle="1" w:styleId="WW8Num9z0">
    <w:name w:val="WW8Num9z0"/>
    <w:rsid w:val="00011214"/>
  </w:style>
  <w:style w:type="character" w:customStyle="1" w:styleId="WW8Num9z1">
    <w:name w:val="WW8Num9z1"/>
    <w:rsid w:val="00011214"/>
  </w:style>
  <w:style w:type="character" w:customStyle="1" w:styleId="WW8Num9z2">
    <w:name w:val="WW8Num9z2"/>
    <w:rsid w:val="00011214"/>
  </w:style>
  <w:style w:type="character" w:customStyle="1" w:styleId="WW8Num9z3">
    <w:name w:val="WW8Num9z3"/>
    <w:rsid w:val="00011214"/>
  </w:style>
  <w:style w:type="character" w:customStyle="1" w:styleId="WW8Num9z4">
    <w:name w:val="WW8Num9z4"/>
    <w:rsid w:val="00011214"/>
  </w:style>
  <w:style w:type="character" w:customStyle="1" w:styleId="WW8Num9z5">
    <w:name w:val="WW8Num9z5"/>
    <w:rsid w:val="00011214"/>
  </w:style>
  <w:style w:type="character" w:customStyle="1" w:styleId="WW8Num9z6">
    <w:name w:val="WW8Num9z6"/>
    <w:rsid w:val="00011214"/>
  </w:style>
  <w:style w:type="character" w:customStyle="1" w:styleId="WW8Num9z7">
    <w:name w:val="WW8Num9z7"/>
    <w:rsid w:val="00011214"/>
  </w:style>
  <w:style w:type="character" w:customStyle="1" w:styleId="WW8Num9z8">
    <w:name w:val="WW8Num9z8"/>
    <w:rsid w:val="00011214"/>
  </w:style>
  <w:style w:type="character" w:customStyle="1" w:styleId="WW8Num10z0">
    <w:name w:val="WW8Num10z0"/>
    <w:rsid w:val="00011214"/>
    <w:rPr>
      <w:rFonts w:ascii="Symbol" w:hAnsi="Symbol" w:cs="Symbol" w:hint="default"/>
      <w:sz w:val="24"/>
    </w:rPr>
  </w:style>
  <w:style w:type="character" w:customStyle="1" w:styleId="WW8Num10z1">
    <w:name w:val="WW8Num10z1"/>
    <w:rsid w:val="00011214"/>
    <w:rPr>
      <w:rFonts w:ascii="Courier New" w:hAnsi="Courier New" w:cs="Courier New" w:hint="default"/>
    </w:rPr>
  </w:style>
  <w:style w:type="character" w:customStyle="1" w:styleId="WW8Num10z2">
    <w:name w:val="WW8Num10z2"/>
    <w:rsid w:val="00011214"/>
    <w:rPr>
      <w:rFonts w:ascii="Wingdings" w:hAnsi="Wingdings" w:cs="Wingdings" w:hint="default"/>
    </w:rPr>
  </w:style>
  <w:style w:type="character" w:customStyle="1" w:styleId="WW8Num11z0">
    <w:name w:val="WW8Num11z0"/>
    <w:rsid w:val="00011214"/>
    <w:rPr>
      <w:rFonts w:ascii="Symbol" w:hAnsi="Symbol" w:cs="Symbol" w:hint="default"/>
    </w:rPr>
  </w:style>
  <w:style w:type="character" w:customStyle="1" w:styleId="WW8Num11z1">
    <w:name w:val="WW8Num11z1"/>
    <w:rsid w:val="00011214"/>
    <w:rPr>
      <w:rFonts w:ascii="Courier New" w:hAnsi="Courier New" w:cs="Courier New" w:hint="default"/>
    </w:rPr>
  </w:style>
  <w:style w:type="character" w:customStyle="1" w:styleId="WW8Num11z2">
    <w:name w:val="WW8Num11z2"/>
    <w:rsid w:val="00011214"/>
    <w:rPr>
      <w:rFonts w:ascii="Wingdings" w:hAnsi="Wingdings" w:cs="Wingdings" w:hint="default"/>
    </w:rPr>
  </w:style>
  <w:style w:type="character" w:customStyle="1" w:styleId="WW8Num12z0">
    <w:name w:val="WW8Num12z0"/>
    <w:rsid w:val="00011214"/>
    <w:rPr>
      <w:rFonts w:ascii="Symbol" w:hAnsi="Symbol" w:cs="Symbol" w:hint="default"/>
    </w:rPr>
  </w:style>
  <w:style w:type="character" w:customStyle="1" w:styleId="WW8Num12z1">
    <w:name w:val="WW8Num12z1"/>
    <w:rsid w:val="00011214"/>
    <w:rPr>
      <w:rFonts w:ascii="Courier New" w:hAnsi="Courier New" w:cs="Courier New" w:hint="default"/>
    </w:rPr>
  </w:style>
  <w:style w:type="character" w:customStyle="1" w:styleId="WW8Num12z2">
    <w:name w:val="WW8Num12z2"/>
    <w:rsid w:val="00011214"/>
    <w:rPr>
      <w:rFonts w:ascii="Wingdings" w:hAnsi="Wingdings" w:cs="Wingdings" w:hint="default"/>
    </w:rPr>
  </w:style>
  <w:style w:type="character" w:customStyle="1" w:styleId="WW8Num13z0">
    <w:name w:val="WW8Num13z0"/>
    <w:rsid w:val="00011214"/>
    <w:rPr>
      <w:sz w:val="24"/>
    </w:rPr>
  </w:style>
  <w:style w:type="character" w:customStyle="1" w:styleId="WW8Num13z1">
    <w:name w:val="WW8Num13z1"/>
    <w:rsid w:val="00011214"/>
  </w:style>
  <w:style w:type="character" w:customStyle="1" w:styleId="WW8Num13z2">
    <w:name w:val="WW8Num13z2"/>
    <w:rsid w:val="00011214"/>
  </w:style>
  <w:style w:type="character" w:customStyle="1" w:styleId="WW8Num13z3">
    <w:name w:val="WW8Num13z3"/>
    <w:rsid w:val="00011214"/>
  </w:style>
  <w:style w:type="character" w:customStyle="1" w:styleId="WW8Num13z4">
    <w:name w:val="WW8Num13z4"/>
    <w:rsid w:val="00011214"/>
  </w:style>
  <w:style w:type="character" w:customStyle="1" w:styleId="WW8Num13z5">
    <w:name w:val="WW8Num13z5"/>
    <w:rsid w:val="00011214"/>
  </w:style>
  <w:style w:type="character" w:customStyle="1" w:styleId="WW8Num13z6">
    <w:name w:val="WW8Num13z6"/>
    <w:rsid w:val="00011214"/>
  </w:style>
  <w:style w:type="character" w:customStyle="1" w:styleId="WW8Num13z7">
    <w:name w:val="WW8Num13z7"/>
    <w:rsid w:val="00011214"/>
  </w:style>
  <w:style w:type="character" w:customStyle="1" w:styleId="WW8Num13z8">
    <w:name w:val="WW8Num13z8"/>
    <w:rsid w:val="00011214"/>
  </w:style>
  <w:style w:type="character" w:customStyle="1" w:styleId="WW8Num14z0">
    <w:name w:val="WW8Num14z0"/>
    <w:rsid w:val="00011214"/>
    <w:rPr>
      <w:rFonts w:ascii="Symbol" w:hAnsi="Symbol" w:cs="Symbol" w:hint="default"/>
    </w:rPr>
  </w:style>
  <w:style w:type="character" w:customStyle="1" w:styleId="WW8Num14z2">
    <w:name w:val="WW8Num14z2"/>
    <w:rsid w:val="00011214"/>
    <w:rPr>
      <w:rFonts w:ascii="Wingdings" w:hAnsi="Wingdings" w:cs="Wingdings" w:hint="default"/>
    </w:rPr>
  </w:style>
  <w:style w:type="character" w:customStyle="1" w:styleId="WW8Num14z4">
    <w:name w:val="WW8Num14z4"/>
    <w:rsid w:val="00011214"/>
    <w:rPr>
      <w:rFonts w:ascii="Courier New" w:hAnsi="Courier New" w:cs="Courier New" w:hint="default"/>
    </w:rPr>
  </w:style>
  <w:style w:type="character" w:customStyle="1" w:styleId="WW8Num15z0">
    <w:name w:val="WW8Num15z0"/>
    <w:rsid w:val="00011214"/>
    <w:rPr>
      <w:b w:val="0"/>
    </w:rPr>
  </w:style>
  <w:style w:type="character" w:customStyle="1" w:styleId="WW8Num15z1">
    <w:name w:val="WW8Num15z1"/>
    <w:rsid w:val="00011214"/>
  </w:style>
  <w:style w:type="character" w:customStyle="1" w:styleId="WW8Num15z2">
    <w:name w:val="WW8Num15z2"/>
    <w:rsid w:val="00011214"/>
  </w:style>
  <w:style w:type="character" w:customStyle="1" w:styleId="WW8Num15z3">
    <w:name w:val="WW8Num15z3"/>
    <w:rsid w:val="00011214"/>
  </w:style>
  <w:style w:type="character" w:customStyle="1" w:styleId="WW8Num15z4">
    <w:name w:val="WW8Num15z4"/>
    <w:rsid w:val="00011214"/>
  </w:style>
  <w:style w:type="character" w:customStyle="1" w:styleId="WW8Num15z5">
    <w:name w:val="WW8Num15z5"/>
    <w:rsid w:val="00011214"/>
  </w:style>
  <w:style w:type="character" w:customStyle="1" w:styleId="WW8Num15z6">
    <w:name w:val="WW8Num15z6"/>
    <w:rsid w:val="00011214"/>
  </w:style>
  <w:style w:type="character" w:customStyle="1" w:styleId="WW8Num15z7">
    <w:name w:val="WW8Num15z7"/>
    <w:rsid w:val="00011214"/>
  </w:style>
  <w:style w:type="character" w:customStyle="1" w:styleId="WW8Num15z8">
    <w:name w:val="WW8Num15z8"/>
    <w:rsid w:val="00011214"/>
  </w:style>
  <w:style w:type="character" w:customStyle="1" w:styleId="WW8Num16z0">
    <w:name w:val="WW8Num16z0"/>
    <w:rsid w:val="00011214"/>
    <w:rPr>
      <w:rFonts w:hint="default"/>
    </w:rPr>
  </w:style>
  <w:style w:type="character" w:customStyle="1" w:styleId="WW8Num16z1">
    <w:name w:val="WW8Num16z1"/>
    <w:rsid w:val="00011214"/>
  </w:style>
  <w:style w:type="character" w:customStyle="1" w:styleId="WW8Num16z2">
    <w:name w:val="WW8Num16z2"/>
    <w:rsid w:val="00011214"/>
  </w:style>
  <w:style w:type="character" w:customStyle="1" w:styleId="WW8Num16z3">
    <w:name w:val="WW8Num16z3"/>
    <w:rsid w:val="00011214"/>
  </w:style>
  <w:style w:type="character" w:customStyle="1" w:styleId="WW8Num16z4">
    <w:name w:val="WW8Num16z4"/>
    <w:rsid w:val="00011214"/>
  </w:style>
  <w:style w:type="character" w:customStyle="1" w:styleId="WW8Num16z5">
    <w:name w:val="WW8Num16z5"/>
    <w:rsid w:val="00011214"/>
  </w:style>
  <w:style w:type="character" w:customStyle="1" w:styleId="WW8Num16z6">
    <w:name w:val="WW8Num16z6"/>
    <w:rsid w:val="00011214"/>
  </w:style>
  <w:style w:type="character" w:customStyle="1" w:styleId="WW8Num16z7">
    <w:name w:val="WW8Num16z7"/>
    <w:rsid w:val="00011214"/>
  </w:style>
  <w:style w:type="character" w:customStyle="1" w:styleId="WW8Num16z8">
    <w:name w:val="WW8Num16z8"/>
    <w:rsid w:val="00011214"/>
  </w:style>
  <w:style w:type="character" w:customStyle="1" w:styleId="WW8Num17z0">
    <w:name w:val="WW8Num17z0"/>
    <w:rsid w:val="00011214"/>
  </w:style>
  <w:style w:type="character" w:customStyle="1" w:styleId="WW8Num17z1">
    <w:name w:val="WW8Num17z1"/>
    <w:rsid w:val="00011214"/>
  </w:style>
  <w:style w:type="character" w:customStyle="1" w:styleId="WW8Num17z2">
    <w:name w:val="WW8Num17z2"/>
    <w:rsid w:val="00011214"/>
  </w:style>
  <w:style w:type="character" w:customStyle="1" w:styleId="WW8Num17z3">
    <w:name w:val="WW8Num17z3"/>
    <w:rsid w:val="00011214"/>
  </w:style>
  <w:style w:type="character" w:customStyle="1" w:styleId="WW8Num17z4">
    <w:name w:val="WW8Num17z4"/>
    <w:rsid w:val="00011214"/>
  </w:style>
  <w:style w:type="character" w:customStyle="1" w:styleId="WW8Num17z5">
    <w:name w:val="WW8Num17z5"/>
    <w:rsid w:val="00011214"/>
  </w:style>
  <w:style w:type="character" w:customStyle="1" w:styleId="WW8Num17z6">
    <w:name w:val="WW8Num17z6"/>
    <w:rsid w:val="00011214"/>
  </w:style>
  <w:style w:type="character" w:customStyle="1" w:styleId="WW8Num17z7">
    <w:name w:val="WW8Num17z7"/>
    <w:rsid w:val="00011214"/>
  </w:style>
  <w:style w:type="character" w:customStyle="1" w:styleId="WW8Num17z8">
    <w:name w:val="WW8Num17z8"/>
    <w:rsid w:val="00011214"/>
  </w:style>
  <w:style w:type="character" w:customStyle="1" w:styleId="WW8Num18z0">
    <w:name w:val="WW8Num18z0"/>
    <w:rsid w:val="00011214"/>
    <w:rPr>
      <w:rFonts w:ascii="Symbol" w:hAnsi="Symbol" w:cs="Symbol" w:hint="default"/>
    </w:rPr>
  </w:style>
  <w:style w:type="character" w:customStyle="1" w:styleId="WW8Num18z1">
    <w:name w:val="WW8Num18z1"/>
    <w:rsid w:val="00011214"/>
    <w:rPr>
      <w:rFonts w:ascii="Courier New" w:hAnsi="Courier New" w:cs="Courier New" w:hint="default"/>
    </w:rPr>
  </w:style>
  <w:style w:type="character" w:customStyle="1" w:styleId="WW8Num18z2">
    <w:name w:val="WW8Num18z2"/>
    <w:rsid w:val="00011214"/>
    <w:rPr>
      <w:rFonts w:ascii="Wingdings" w:hAnsi="Wingdings" w:cs="Wingdings" w:hint="default"/>
    </w:rPr>
  </w:style>
  <w:style w:type="character" w:customStyle="1" w:styleId="WW8Num19z0">
    <w:name w:val="WW8Num19z0"/>
    <w:rsid w:val="00011214"/>
    <w:rPr>
      <w:rFonts w:ascii="Symbol" w:hAnsi="Symbol" w:cs="Symbol" w:hint="default"/>
      <w:sz w:val="22"/>
    </w:rPr>
  </w:style>
  <w:style w:type="character" w:customStyle="1" w:styleId="WW8Num19z1">
    <w:name w:val="WW8Num19z1"/>
    <w:rsid w:val="00011214"/>
    <w:rPr>
      <w:rFonts w:ascii="Courier New" w:hAnsi="Courier New" w:cs="Courier New" w:hint="default"/>
    </w:rPr>
  </w:style>
  <w:style w:type="character" w:customStyle="1" w:styleId="WW8Num19z2">
    <w:name w:val="WW8Num19z2"/>
    <w:rsid w:val="00011214"/>
    <w:rPr>
      <w:rFonts w:ascii="Wingdings" w:hAnsi="Wingdings" w:cs="Wingdings" w:hint="default"/>
    </w:rPr>
  </w:style>
  <w:style w:type="character" w:customStyle="1" w:styleId="WW8Num19z3">
    <w:name w:val="WW8Num19z3"/>
    <w:rsid w:val="00011214"/>
    <w:rPr>
      <w:rFonts w:ascii="Symbol" w:hAnsi="Symbol" w:cs="Symbol" w:hint="default"/>
    </w:rPr>
  </w:style>
  <w:style w:type="character" w:customStyle="1" w:styleId="WW8Num20z0">
    <w:name w:val="WW8Num20z0"/>
    <w:rsid w:val="00011214"/>
    <w:rPr>
      <w:rFonts w:hint="default"/>
    </w:rPr>
  </w:style>
  <w:style w:type="character" w:customStyle="1" w:styleId="WW8Num20z1">
    <w:name w:val="WW8Num20z1"/>
    <w:rsid w:val="00011214"/>
  </w:style>
  <w:style w:type="character" w:customStyle="1" w:styleId="WW8Num20z2">
    <w:name w:val="WW8Num20z2"/>
    <w:rsid w:val="00011214"/>
  </w:style>
  <w:style w:type="character" w:customStyle="1" w:styleId="WW8Num20z3">
    <w:name w:val="WW8Num20z3"/>
    <w:rsid w:val="00011214"/>
  </w:style>
  <w:style w:type="character" w:customStyle="1" w:styleId="WW8Num20z4">
    <w:name w:val="WW8Num20z4"/>
    <w:rsid w:val="00011214"/>
  </w:style>
  <w:style w:type="character" w:customStyle="1" w:styleId="WW8Num20z5">
    <w:name w:val="WW8Num20z5"/>
    <w:rsid w:val="00011214"/>
  </w:style>
  <w:style w:type="character" w:customStyle="1" w:styleId="WW8Num20z6">
    <w:name w:val="WW8Num20z6"/>
    <w:rsid w:val="00011214"/>
  </w:style>
  <w:style w:type="character" w:customStyle="1" w:styleId="WW8Num20z7">
    <w:name w:val="WW8Num20z7"/>
    <w:rsid w:val="00011214"/>
  </w:style>
  <w:style w:type="character" w:customStyle="1" w:styleId="WW8Num20z8">
    <w:name w:val="WW8Num20z8"/>
    <w:rsid w:val="00011214"/>
  </w:style>
  <w:style w:type="character" w:customStyle="1" w:styleId="WW8Num21z0">
    <w:name w:val="WW8Num21z0"/>
    <w:rsid w:val="00011214"/>
    <w:rPr>
      <w:rFonts w:ascii="Symbol" w:hAnsi="Symbol" w:cs="Symbol" w:hint="default"/>
      <w:sz w:val="24"/>
    </w:rPr>
  </w:style>
  <w:style w:type="character" w:customStyle="1" w:styleId="WW8Num21z1">
    <w:name w:val="WW8Num21z1"/>
    <w:rsid w:val="00011214"/>
    <w:rPr>
      <w:rFonts w:ascii="Courier New" w:hAnsi="Courier New" w:cs="Courier New" w:hint="default"/>
    </w:rPr>
  </w:style>
  <w:style w:type="character" w:customStyle="1" w:styleId="WW8Num21z2">
    <w:name w:val="WW8Num21z2"/>
    <w:rsid w:val="00011214"/>
    <w:rPr>
      <w:rFonts w:ascii="Wingdings" w:hAnsi="Wingdings" w:cs="Wingdings" w:hint="default"/>
    </w:rPr>
  </w:style>
  <w:style w:type="character" w:customStyle="1" w:styleId="WW8Num22z0">
    <w:name w:val="WW8Num22z0"/>
    <w:rsid w:val="00011214"/>
    <w:rPr>
      <w:rFonts w:ascii="Symbol" w:hAnsi="Symbol" w:cs="Symbol" w:hint="default"/>
      <w:sz w:val="24"/>
    </w:rPr>
  </w:style>
  <w:style w:type="character" w:customStyle="1" w:styleId="WW8Num22z1">
    <w:name w:val="WW8Num22z1"/>
    <w:rsid w:val="00011214"/>
    <w:rPr>
      <w:rFonts w:ascii="Courier New" w:hAnsi="Courier New" w:cs="Courier New" w:hint="default"/>
    </w:rPr>
  </w:style>
  <w:style w:type="character" w:customStyle="1" w:styleId="WW8Num22z2">
    <w:name w:val="WW8Num22z2"/>
    <w:rsid w:val="00011214"/>
    <w:rPr>
      <w:rFonts w:ascii="Wingdings" w:hAnsi="Wingdings" w:cs="Wingdings" w:hint="default"/>
    </w:rPr>
  </w:style>
  <w:style w:type="character" w:customStyle="1" w:styleId="WW8Num23z0">
    <w:name w:val="WW8Num23z0"/>
    <w:rsid w:val="00011214"/>
    <w:rPr>
      <w:rFonts w:hint="default"/>
    </w:rPr>
  </w:style>
  <w:style w:type="character" w:customStyle="1" w:styleId="WW8Num23z1">
    <w:name w:val="WW8Num23z1"/>
    <w:rsid w:val="00011214"/>
  </w:style>
  <w:style w:type="character" w:customStyle="1" w:styleId="WW8Num23z2">
    <w:name w:val="WW8Num23z2"/>
    <w:rsid w:val="00011214"/>
  </w:style>
  <w:style w:type="character" w:customStyle="1" w:styleId="WW8Num23z3">
    <w:name w:val="WW8Num23z3"/>
    <w:rsid w:val="00011214"/>
  </w:style>
  <w:style w:type="character" w:customStyle="1" w:styleId="WW8Num23z4">
    <w:name w:val="WW8Num23z4"/>
    <w:rsid w:val="00011214"/>
  </w:style>
  <w:style w:type="character" w:customStyle="1" w:styleId="WW8Num23z5">
    <w:name w:val="WW8Num23z5"/>
    <w:rsid w:val="00011214"/>
  </w:style>
  <w:style w:type="character" w:customStyle="1" w:styleId="WW8Num23z6">
    <w:name w:val="WW8Num23z6"/>
    <w:rsid w:val="00011214"/>
  </w:style>
  <w:style w:type="character" w:customStyle="1" w:styleId="WW8Num23z7">
    <w:name w:val="WW8Num23z7"/>
    <w:rsid w:val="00011214"/>
  </w:style>
  <w:style w:type="character" w:customStyle="1" w:styleId="WW8Num23z8">
    <w:name w:val="WW8Num23z8"/>
    <w:rsid w:val="00011214"/>
  </w:style>
  <w:style w:type="character" w:customStyle="1" w:styleId="WW8Num24z0">
    <w:name w:val="WW8Num24z0"/>
    <w:rsid w:val="00011214"/>
  </w:style>
  <w:style w:type="character" w:customStyle="1" w:styleId="WW8Num24z1">
    <w:name w:val="WW8Num24z1"/>
    <w:rsid w:val="00011214"/>
  </w:style>
  <w:style w:type="character" w:customStyle="1" w:styleId="WW8Num24z2">
    <w:name w:val="WW8Num24z2"/>
    <w:rsid w:val="00011214"/>
  </w:style>
  <w:style w:type="character" w:customStyle="1" w:styleId="WW8Num24z3">
    <w:name w:val="WW8Num24z3"/>
    <w:rsid w:val="00011214"/>
  </w:style>
  <w:style w:type="character" w:customStyle="1" w:styleId="WW8Num24z4">
    <w:name w:val="WW8Num24z4"/>
    <w:rsid w:val="00011214"/>
  </w:style>
  <w:style w:type="character" w:customStyle="1" w:styleId="WW8Num24z5">
    <w:name w:val="WW8Num24z5"/>
    <w:rsid w:val="00011214"/>
  </w:style>
  <w:style w:type="character" w:customStyle="1" w:styleId="WW8Num24z6">
    <w:name w:val="WW8Num24z6"/>
    <w:rsid w:val="00011214"/>
  </w:style>
  <w:style w:type="character" w:customStyle="1" w:styleId="WW8Num24z7">
    <w:name w:val="WW8Num24z7"/>
    <w:rsid w:val="00011214"/>
  </w:style>
  <w:style w:type="character" w:customStyle="1" w:styleId="WW8Num24z8">
    <w:name w:val="WW8Num24z8"/>
    <w:rsid w:val="00011214"/>
  </w:style>
  <w:style w:type="character" w:customStyle="1" w:styleId="WW8Num25z0">
    <w:name w:val="WW8Num25z0"/>
    <w:rsid w:val="00011214"/>
    <w:rPr>
      <w:rFonts w:ascii="Times New Roman" w:hAnsi="Times New Roman" w:cs="Times New Roman" w:hint="default"/>
      <w:b/>
      <w:sz w:val="24"/>
      <w:lang w:val="ru-RU"/>
    </w:rPr>
  </w:style>
  <w:style w:type="character" w:customStyle="1" w:styleId="WW8Num25z1">
    <w:name w:val="WW8Num25z1"/>
    <w:rsid w:val="00011214"/>
  </w:style>
  <w:style w:type="character" w:customStyle="1" w:styleId="WW8Num25z2">
    <w:name w:val="WW8Num25z2"/>
    <w:rsid w:val="00011214"/>
  </w:style>
  <w:style w:type="character" w:customStyle="1" w:styleId="WW8Num25z3">
    <w:name w:val="WW8Num25z3"/>
    <w:rsid w:val="00011214"/>
  </w:style>
  <w:style w:type="character" w:customStyle="1" w:styleId="WW8Num25z4">
    <w:name w:val="WW8Num25z4"/>
    <w:rsid w:val="00011214"/>
  </w:style>
  <w:style w:type="character" w:customStyle="1" w:styleId="WW8Num25z5">
    <w:name w:val="WW8Num25z5"/>
    <w:rsid w:val="00011214"/>
  </w:style>
  <w:style w:type="character" w:customStyle="1" w:styleId="WW8Num25z6">
    <w:name w:val="WW8Num25z6"/>
    <w:rsid w:val="00011214"/>
  </w:style>
  <w:style w:type="character" w:customStyle="1" w:styleId="WW8Num25z7">
    <w:name w:val="WW8Num25z7"/>
    <w:rsid w:val="00011214"/>
  </w:style>
  <w:style w:type="character" w:customStyle="1" w:styleId="WW8Num25z8">
    <w:name w:val="WW8Num25z8"/>
    <w:rsid w:val="00011214"/>
  </w:style>
  <w:style w:type="character" w:customStyle="1" w:styleId="WW8Num26z0">
    <w:name w:val="WW8Num26z0"/>
    <w:rsid w:val="00011214"/>
    <w:rPr>
      <w:rFonts w:ascii="Symbol" w:hAnsi="Symbol" w:cs="Symbol" w:hint="default"/>
      <w:sz w:val="22"/>
    </w:rPr>
  </w:style>
  <w:style w:type="character" w:customStyle="1" w:styleId="WW8Num26z1">
    <w:name w:val="WW8Num26z1"/>
    <w:rsid w:val="00011214"/>
    <w:rPr>
      <w:rFonts w:ascii="Courier New" w:hAnsi="Courier New" w:cs="Courier New" w:hint="default"/>
    </w:rPr>
  </w:style>
  <w:style w:type="character" w:customStyle="1" w:styleId="WW8Num26z2">
    <w:name w:val="WW8Num26z2"/>
    <w:rsid w:val="00011214"/>
    <w:rPr>
      <w:rFonts w:ascii="Wingdings" w:hAnsi="Wingdings" w:cs="Wingdings" w:hint="default"/>
    </w:rPr>
  </w:style>
  <w:style w:type="character" w:customStyle="1" w:styleId="WW8Num26z3">
    <w:name w:val="WW8Num26z3"/>
    <w:rsid w:val="00011214"/>
    <w:rPr>
      <w:rFonts w:ascii="Symbol" w:hAnsi="Symbol" w:cs="Symbol" w:hint="default"/>
    </w:rPr>
  </w:style>
  <w:style w:type="character" w:customStyle="1" w:styleId="WW8Num27z0">
    <w:name w:val="WW8Num27z0"/>
    <w:rsid w:val="00011214"/>
    <w:rPr>
      <w:rFonts w:hint="default"/>
    </w:rPr>
  </w:style>
  <w:style w:type="character" w:customStyle="1" w:styleId="WW8Num27z1">
    <w:name w:val="WW8Num27z1"/>
    <w:rsid w:val="00011214"/>
  </w:style>
  <w:style w:type="character" w:customStyle="1" w:styleId="WW8Num27z2">
    <w:name w:val="WW8Num27z2"/>
    <w:rsid w:val="00011214"/>
  </w:style>
  <w:style w:type="character" w:customStyle="1" w:styleId="WW8Num27z3">
    <w:name w:val="WW8Num27z3"/>
    <w:rsid w:val="00011214"/>
  </w:style>
  <w:style w:type="character" w:customStyle="1" w:styleId="WW8Num27z4">
    <w:name w:val="WW8Num27z4"/>
    <w:rsid w:val="00011214"/>
  </w:style>
  <w:style w:type="character" w:customStyle="1" w:styleId="WW8Num27z5">
    <w:name w:val="WW8Num27z5"/>
    <w:rsid w:val="00011214"/>
  </w:style>
  <w:style w:type="character" w:customStyle="1" w:styleId="WW8Num27z6">
    <w:name w:val="WW8Num27z6"/>
    <w:rsid w:val="00011214"/>
  </w:style>
  <w:style w:type="character" w:customStyle="1" w:styleId="WW8Num27z7">
    <w:name w:val="WW8Num27z7"/>
    <w:rsid w:val="00011214"/>
  </w:style>
  <w:style w:type="character" w:customStyle="1" w:styleId="WW8Num27z8">
    <w:name w:val="WW8Num27z8"/>
    <w:rsid w:val="00011214"/>
  </w:style>
  <w:style w:type="character" w:customStyle="1" w:styleId="WW8Num28z0">
    <w:name w:val="WW8Num28z0"/>
    <w:rsid w:val="00011214"/>
    <w:rPr>
      <w:rFonts w:ascii="Arial" w:hAnsi="Arial" w:cs="Arial" w:hint="default"/>
    </w:rPr>
  </w:style>
  <w:style w:type="character" w:customStyle="1" w:styleId="WW8Num29z0">
    <w:name w:val="WW8Num29z0"/>
    <w:rsid w:val="00011214"/>
    <w:rPr>
      <w:rFonts w:ascii="Arial" w:hAnsi="Arial" w:cs="Arial" w:hint="default"/>
    </w:rPr>
  </w:style>
  <w:style w:type="character" w:customStyle="1" w:styleId="WW8Num30z0">
    <w:name w:val="WW8Num30z0"/>
    <w:rsid w:val="00011214"/>
    <w:rPr>
      <w:rFonts w:ascii="Symbol" w:hAnsi="Symbol" w:cs="Symbol" w:hint="default"/>
      <w:sz w:val="24"/>
    </w:rPr>
  </w:style>
  <w:style w:type="character" w:customStyle="1" w:styleId="WW8Num30z1">
    <w:name w:val="WW8Num30z1"/>
    <w:rsid w:val="00011214"/>
    <w:rPr>
      <w:rFonts w:ascii="Courier New" w:hAnsi="Courier New" w:cs="Courier New" w:hint="default"/>
    </w:rPr>
  </w:style>
  <w:style w:type="character" w:customStyle="1" w:styleId="WW8Num30z2">
    <w:name w:val="WW8Num30z2"/>
    <w:rsid w:val="00011214"/>
    <w:rPr>
      <w:rFonts w:ascii="Wingdings" w:hAnsi="Wingdings" w:cs="Wingdings" w:hint="default"/>
    </w:rPr>
  </w:style>
  <w:style w:type="character" w:customStyle="1" w:styleId="WW8NumSt21z0">
    <w:name w:val="WW8NumSt21z0"/>
    <w:rsid w:val="00011214"/>
    <w:rPr>
      <w:rFonts w:ascii="Arial" w:hAnsi="Arial" w:cs="Arial" w:hint="default"/>
    </w:rPr>
  </w:style>
  <w:style w:type="character" w:customStyle="1" w:styleId="WW8NumSt23z0">
    <w:name w:val="WW8NumSt23z0"/>
    <w:rsid w:val="00011214"/>
    <w:rPr>
      <w:rFonts w:ascii="Arial" w:hAnsi="Arial" w:cs="Arial" w:hint="default"/>
    </w:rPr>
  </w:style>
  <w:style w:type="character" w:customStyle="1" w:styleId="10">
    <w:name w:val="Основной шрифт абзаца1"/>
    <w:rsid w:val="00011214"/>
  </w:style>
  <w:style w:type="character" w:styleId="a3">
    <w:name w:val="page number"/>
    <w:basedOn w:val="10"/>
    <w:rsid w:val="00011214"/>
  </w:style>
  <w:style w:type="character" w:customStyle="1" w:styleId="a4">
    <w:name w:val="Текст выноски Знак"/>
    <w:rsid w:val="00011214"/>
    <w:rPr>
      <w:rFonts w:ascii="Tahoma" w:hAnsi="Tahoma" w:cs="Tahoma"/>
      <w:sz w:val="16"/>
      <w:szCs w:val="16"/>
      <w:lang w:val="ru-RU" w:eastAsia="ar-SA" w:bidi="ar-SA"/>
    </w:rPr>
  </w:style>
  <w:style w:type="character" w:customStyle="1" w:styleId="a5">
    <w:name w:val="Верхний колонтитул Знак"/>
    <w:rsid w:val="00011214"/>
    <w:rPr>
      <w:rFonts w:ascii="Liberation Serif" w:eastAsia="DejaVu Sans" w:hAnsi="Liberation Serif" w:cs="Liberation Serif"/>
      <w:kern w:val="1"/>
      <w:sz w:val="24"/>
      <w:szCs w:val="24"/>
      <w:lang w:val="ru-RU" w:eastAsia="ar-SA" w:bidi="ar-SA"/>
    </w:rPr>
  </w:style>
  <w:style w:type="character" w:styleId="a6">
    <w:name w:val="Strong"/>
    <w:qFormat/>
    <w:rsid w:val="00011214"/>
    <w:rPr>
      <w:b/>
      <w:bCs/>
    </w:rPr>
  </w:style>
  <w:style w:type="character" w:customStyle="1" w:styleId="a7">
    <w:name w:val="Без интервала Знак"/>
    <w:rsid w:val="00011214"/>
    <w:rPr>
      <w:rFonts w:ascii="Calibri" w:hAnsi="Calibri" w:cs="Calibri"/>
      <w:sz w:val="22"/>
      <w:szCs w:val="22"/>
      <w:lang w:val="ru-RU" w:eastAsia="ar-SA" w:bidi="ar-SA"/>
    </w:rPr>
  </w:style>
  <w:style w:type="character" w:customStyle="1" w:styleId="11">
    <w:name w:val="Знак Знак1"/>
    <w:rsid w:val="00011214"/>
    <w:rPr>
      <w:sz w:val="24"/>
      <w:szCs w:val="24"/>
    </w:rPr>
  </w:style>
  <w:style w:type="character" w:customStyle="1" w:styleId="a8">
    <w:name w:val="Нижний колонтитул Знак"/>
    <w:uiPriority w:val="99"/>
    <w:rsid w:val="00011214"/>
    <w:rPr>
      <w:sz w:val="24"/>
      <w:szCs w:val="24"/>
      <w:lang w:val="ru-RU" w:eastAsia="ar-SA" w:bidi="ar-SA"/>
    </w:rPr>
  </w:style>
  <w:style w:type="character" w:styleId="a9">
    <w:name w:val="Hyperlink"/>
    <w:rsid w:val="00011214"/>
    <w:rPr>
      <w:color w:val="0000FF"/>
      <w:u w:val="single"/>
    </w:rPr>
  </w:style>
  <w:style w:type="character" w:customStyle="1" w:styleId="20">
    <w:name w:val="Заголовок 2 Знак"/>
    <w:rsid w:val="00011214"/>
    <w:rPr>
      <w:rFonts w:ascii="Arial" w:hAnsi="Arial" w:cs="Arial"/>
      <w:b/>
      <w:bCs/>
      <w:i/>
      <w:iCs/>
      <w:sz w:val="28"/>
      <w:szCs w:val="28"/>
    </w:rPr>
  </w:style>
  <w:style w:type="character" w:customStyle="1" w:styleId="30">
    <w:name w:val="Заголовок 3 Знак"/>
    <w:rsid w:val="00011214"/>
    <w:rPr>
      <w:b/>
      <w:bCs/>
      <w:sz w:val="24"/>
      <w:szCs w:val="24"/>
      <w:u w:val="single"/>
    </w:rPr>
  </w:style>
  <w:style w:type="character" w:customStyle="1" w:styleId="aa">
    <w:name w:val="Текст сноски Знак"/>
    <w:basedOn w:val="10"/>
    <w:rsid w:val="00011214"/>
  </w:style>
  <w:style w:type="character" w:customStyle="1" w:styleId="ab">
    <w:name w:val="Символ сноски"/>
    <w:rsid w:val="00011214"/>
    <w:rPr>
      <w:vertAlign w:val="superscript"/>
    </w:rPr>
  </w:style>
  <w:style w:type="character" w:styleId="ac">
    <w:name w:val="Emphasis"/>
    <w:qFormat/>
    <w:rsid w:val="00011214"/>
    <w:rPr>
      <w:i/>
      <w:iCs/>
    </w:rPr>
  </w:style>
  <w:style w:type="character" w:customStyle="1" w:styleId="ad">
    <w:name w:val="Подзаголовок Знак"/>
    <w:rsid w:val="00011214"/>
    <w:rPr>
      <w:rFonts w:ascii="Cambria" w:eastAsia="Times New Roman" w:hAnsi="Cambria" w:cs="Times New Roman"/>
      <w:sz w:val="24"/>
      <w:szCs w:val="24"/>
    </w:rPr>
  </w:style>
  <w:style w:type="paragraph" w:customStyle="1" w:styleId="12">
    <w:name w:val="Заголовок1"/>
    <w:basedOn w:val="a"/>
    <w:next w:val="ae"/>
    <w:rsid w:val="00011214"/>
    <w:pPr>
      <w:keepNext/>
      <w:spacing w:before="240" w:after="120"/>
    </w:pPr>
    <w:rPr>
      <w:rFonts w:ascii="Arial" w:eastAsia="Microsoft YaHei" w:hAnsi="Arial" w:cs="Mangal"/>
      <w:szCs w:val="28"/>
    </w:rPr>
  </w:style>
  <w:style w:type="paragraph" w:styleId="ae">
    <w:name w:val="Body Text"/>
    <w:basedOn w:val="a"/>
    <w:rsid w:val="00011214"/>
    <w:pPr>
      <w:spacing w:after="120"/>
    </w:pPr>
  </w:style>
  <w:style w:type="paragraph" w:styleId="af">
    <w:name w:val="List"/>
    <w:basedOn w:val="ae"/>
    <w:rsid w:val="00011214"/>
    <w:rPr>
      <w:rFonts w:cs="Mangal"/>
    </w:rPr>
  </w:style>
  <w:style w:type="paragraph" w:customStyle="1" w:styleId="13">
    <w:name w:val="Название1"/>
    <w:basedOn w:val="a"/>
    <w:rsid w:val="00011214"/>
    <w:pPr>
      <w:suppressLineNumbers/>
      <w:spacing w:before="120" w:after="120"/>
    </w:pPr>
    <w:rPr>
      <w:rFonts w:cs="Mangal"/>
      <w:i/>
      <w:iCs/>
      <w:sz w:val="24"/>
    </w:rPr>
  </w:style>
  <w:style w:type="paragraph" w:customStyle="1" w:styleId="14">
    <w:name w:val="Указатель1"/>
    <w:basedOn w:val="a"/>
    <w:rsid w:val="00011214"/>
    <w:pPr>
      <w:suppressLineNumbers/>
    </w:pPr>
    <w:rPr>
      <w:rFonts w:cs="Mangal"/>
    </w:rPr>
  </w:style>
  <w:style w:type="paragraph" w:styleId="af0">
    <w:name w:val="Body Text Indent"/>
    <w:basedOn w:val="a"/>
    <w:rsid w:val="00011214"/>
    <w:pPr>
      <w:spacing w:line="360" w:lineRule="auto"/>
      <w:ind w:firstLine="567"/>
    </w:pPr>
  </w:style>
  <w:style w:type="paragraph" w:customStyle="1" w:styleId="15">
    <w:name w:val="Текст1"/>
    <w:basedOn w:val="a"/>
    <w:rsid w:val="00011214"/>
    <w:rPr>
      <w:rFonts w:ascii="Courier New" w:hAnsi="Courier New" w:cs="Courier New"/>
      <w:sz w:val="20"/>
      <w:szCs w:val="20"/>
    </w:rPr>
  </w:style>
  <w:style w:type="paragraph" w:customStyle="1" w:styleId="16">
    <w:name w:val="Стиль1"/>
    <w:rsid w:val="00011214"/>
    <w:pPr>
      <w:suppressAutoHyphens/>
      <w:spacing w:line="360" w:lineRule="auto"/>
      <w:ind w:firstLine="720"/>
      <w:jc w:val="both"/>
    </w:pPr>
    <w:rPr>
      <w:sz w:val="24"/>
      <w:lang w:eastAsia="ar-SA"/>
    </w:rPr>
  </w:style>
  <w:style w:type="paragraph" w:customStyle="1" w:styleId="21">
    <w:name w:val="Основной текст с отступом 21"/>
    <w:basedOn w:val="a"/>
    <w:rsid w:val="00011214"/>
    <w:pPr>
      <w:spacing w:after="120" w:line="480" w:lineRule="auto"/>
      <w:ind w:left="283"/>
    </w:pPr>
  </w:style>
  <w:style w:type="paragraph" w:styleId="af1">
    <w:name w:val="footer"/>
    <w:basedOn w:val="a"/>
    <w:uiPriority w:val="99"/>
    <w:rsid w:val="00011214"/>
    <w:pPr>
      <w:tabs>
        <w:tab w:val="center" w:pos="4677"/>
        <w:tab w:val="right" w:pos="9355"/>
      </w:tabs>
    </w:pPr>
    <w:rPr>
      <w:sz w:val="24"/>
    </w:rPr>
  </w:style>
  <w:style w:type="paragraph" w:styleId="af2">
    <w:name w:val="Title"/>
    <w:basedOn w:val="a"/>
    <w:next w:val="af3"/>
    <w:qFormat/>
    <w:rsid w:val="00011214"/>
    <w:pPr>
      <w:jc w:val="center"/>
    </w:pPr>
  </w:style>
  <w:style w:type="paragraph" w:styleId="af3">
    <w:name w:val="Subtitle"/>
    <w:basedOn w:val="a"/>
    <w:next w:val="a"/>
    <w:qFormat/>
    <w:rsid w:val="00011214"/>
    <w:pPr>
      <w:spacing w:after="60"/>
      <w:jc w:val="center"/>
    </w:pPr>
    <w:rPr>
      <w:rFonts w:ascii="Cambria" w:hAnsi="Cambria" w:cs="Cambria"/>
      <w:sz w:val="24"/>
    </w:rPr>
  </w:style>
  <w:style w:type="paragraph" w:customStyle="1" w:styleId="17">
    <w:name w:val="Знак1"/>
    <w:basedOn w:val="a"/>
    <w:rsid w:val="00011214"/>
    <w:pPr>
      <w:spacing w:after="160" w:line="240" w:lineRule="exact"/>
    </w:pPr>
    <w:rPr>
      <w:rFonts w:ascii="Verdana" w:hAnsi="Verdana" w:cs="Verdana"/>
      <w:sz w:val="20"/>
      <w:szCs w:val="20"/>
      <w:lang w:val="en-US"/>
    </w:rPr>
  </w:style>
  <w:style w:type="paragraph" w:customStyle="1" w:styleId="18">
    <w:name w:val="Схема документа1"/>
    <w:basedOn w:val="a"/>
    <w:rsid w:val="00011214"/>
    <w:pPr>
      <w:shd w:val="clear" w:color="auto" w:fill="000080"/>
    </w:pPr>
    <w:rPr>
      <w:rFonts w:ascii="Tahoma" w:hAnsi="Tahoma" w:cs="Tahoma"/>
      <w:sz w:val="20"/>
      <w:szCs w:val="20"/>
    </w:rPr>
  </w:style>
  <w:style w:type="paragraph" w:styleId="af4">
    <w:name w:val="List Paragraph"/>
    <w:basedOn w:val="a"/>
    <w:link w:val="af5"/>
    <w:qFormat/>
    <w:rsid w:val="00011214"/>
    <w:pPr>
      <w:ind w:left="720"/>
    </w:pPr>
    <w:rPr>
      <w:rFonts w:ascii="Calibri" w:hAnsi="Calibri" w:cs="Calibri"/>
      <w:sz w:val="24"/>
      <w:lang w:val="en-US" w:eastAsia="en-US" w:bidi="en-US"/>
    </w:rPr>
  </w:style>
  <w:style w:type="paragraph" w:styleId="af6">
    <w:name w:val="Normal (Web)"/>
    <w:basedOn w:val="a"/>
    <w:uiPriority w:val="99"/>
    <w:rsid w:val="00011214"/>
    <w:pPr>
      <w:spacing w:before="280" w:after="280"/>
    </w:pPr>
    <w:rPr>
      <w:rFonts w:ascii="Arial" w:hAnsi="Arial" w:cs="Arial"/>
      <w:color w:val="77787B"/>
      <w:sz w:val="18"/>
      <w:szCs w:val="18"/>
    </w:rPr>
  </w:style>
  <w:style w:type="paragraph" w:styleId="af7">
    <w:name w:val="Balloon Text"/>
    <w:basedOn w:val="a"/>
    <w:rsid w:val="00011214"/>
    <w:pPr>
      <w:widowControl w:val="0"/>
      <w:autoSpaceDE w:val="0"/>
    </w:pPr>
    <w:rPr>
      <w:rFonts w:ascii="Tahoma" w:hAnsi="Tahoma" w:cs="Tahoma"/>
      <w:sz w:val="16"/>
      <w:szCs w:val="16"/>
    </w:rPr>
  </w:style>
  <w:style w:type="paragraph" w:styleId="af8">
    <w:name w:val="header"/>
    <w:basedOn w:val="a"/>
    <w:rsid w:val="00011214"/>
    <w:pPr>
      <w:widowControl w:val="0"/>
      <w:tabs>
        <w:tab w:val="center" w:pos="4677"/>
        <w:tab w:val="right" w:pos="9355"/>
      </w:tabs>
    </w:pPr>
    <w:rPr>
      <w:rFonts w:ascii="Liberation Serif" w:eastAsia="DejaVu Sans" w:hAnsi="Liberation Serif" w:cs="Liberation Serif"/>
      <w:kern w:val="1"/>
      <w:sz w:val="24"/>
    </w:rPr>
  </w:style>
  <w:style w:type="paragraph" w:customStyle="1" w:styleId="19">
    <w:name w:val="Знак1"/>
    <w:basedOn w:val="a"/>
    <w:rsid w:val="00011214"/>
    <w:pPr>
      <w:spacing w:after="160" w:line="240" w:lineRule="exact"/>
    </w:pPr>
    <w:rPr>
      <w:rFonts w:ascii="Verdana" w:hAnsi="Verdana" w:cs="Verdana"/>
      <w:sz w:val="20"/>
      <w:szCs w:val="20"/>
      <w:lang w:val="en-US"/>
    </w:rPr>
  </w:style>
  <w:style w:type="paragraph" w:styleId="af9">
    <w:name w:val="No Spacing"/>
    <w:qFormat/>
    <w:rsid w:val="00011214"/>
    <w:pPr>
      <w:suppressAutoHyphens/>
    </w:pPr>
    <w:rPr>
      <w:rFonts w:ascii="Calibri" w:hAnsi="Calibri" w:cs="Calibri"/>
      <w:sz w:val="22"/>
      <w:szCs w:val="22"/>
      <w:lang w:eastAsia="ar-SA"/>
    </w:rPr>
  </w:style>
  <w:style w:type="paragraph" w:customStyle="1" w:styleId="1a">
    <w:name w:val="Обычный1"/>
    <w:rsid w:val="00011214"/>
    <w:pPr>
      <w:suppressAutoHyphens/>
    </w:pPr>
    <w:rPr>
      <w:lang w:eastAsia="ar-SA"/>
    </w:rPr>
  </w:style>
  <w:style w:type="paragraph" w:styleId="afa">
    <w:name w:val="footnote text"/>
    <w:basedOn w:val="a"/>
    <w:rsid w:val="00011214"/>
    <w:rPr>
      <w:sz w:val="20"/>
      <w:szCs w:val="20"/>
    </w:rPr>
  </w:style>
  <w:style w:type="paragraph" w:customStyle="1" w:styleId="22">
    <w:name w:val="стиль2"/>
    <w:basedOn w:val="a"/>
    <w:rsid w:val="00011214"/>
    <w:pPr>
      <w:autoSpaceDE w:val="0"/>
      <w:spacing w:before="100" w:after="100"/>
    </w:pPr>
    <w:rPr>
      <w:rFonts w:ascii="Tahoma" w:hAnsi="Tahoma" w:cs="Tahoma"/>
      <w:sz w:val="20"/>
      <w:szCs w:val="20"/>
    </w:rPr>
  </w:style>
  <w:style w:type="paragraph" w:customStyle="1" w:styleId="afb">
    <w:name w:val="Содержимое таблицы"/>
    <w:basedOn w:val="a"/>
    <w:rsid w:val="00011214"/>
    <w:pPr>
      <w:suppressLineNumbers/>
    </w:pPr>
  </w:style>
  <w:style w:type="paragraph" w:customStyle="1" w:styleId="afc">
    <w:name w:val="Заголовок таблицы"/>
    <w:basedOn w:val="afb"/>
    <w:rsid w:val="00011214"/>
    <w:pPr>
      <w:jc w:val="center"/>
    </w:pPr>
    <w:rPr>
      <w:b/>
      <w:bCs/>
    </w:rPr>
  </w:style>
  <w:style w:type="paragraph" w:styleId="23">
    <w:name w:val="Body Text Indent 2"/>
    <w:basedOn w:val="a"/>
    <w:link w:val="24"/>
    <w:semiHidden/>
    <w:unhideWhenUsed/>
    <w:rsid w:val="002F7834"/>
    <w:pPr>
      <w:suppressAutoHyphens w:val="0"/>
      <w:spacing w:after="120" w:line="480" w:lineRule="auto"/>
      <w:ind w:left="283"/>
    </w:pPr>
    <w:rPr>
      <w:lang w:eastAsia="ru-RU"/>
    </w:rPr>
  </w:style>
  <w:style w:type="character" w:customStyle="1" w:styleId="24">
    <w:name w:val="Основной текст с отступом 2 Знак"/>
    <w:basedOn w:val="a0"/>
    <w:link w:val="23"/>
    <w:semiHidden/>
    <w:rsid w:val="002F7834"/>
    <w:rPr>
      <w:sz w:val="28"/>
      <w:szCs w:val="24"/>
    </w:rPr>
  </w:style>
  <w:style w:type="paragraph" w:styleId="afd">
    <w:name w:val="Plain Text"/>
    <w:basedOn w:val="a"/>
    <w:link w:val="afe"/>
    <w:semiHidden/>
    <w:unhideWhenUsed/>
    <w:rsid w:val="002F7834"/>
    <w:pPr>
      <w:suppressAutoHyphens w:val="0"/>
    </w:pPr>
    <w:rPr>
      <w:rFonts w:ascii="Courier New" w:hAnsi="Courier New"/>
      <w:sz w:val="20"/>
      <w:szCs w:val="20"/>
      <w:lang w:eastAsia="ru-RU"/>
    </w:rPr>
  </w:style>
  <w:style w:type="character" w:customStyle="1" w:styleId="afe">
    <w:name w:val="Текст Знак"/>
    <w:basedOn w:val="a0"/>
    <w:link w:val="afd"/>
    <w:semiHidden/>
    <w:rsid w:val="002F7834"/>
    <w:rPr>
      <w:rFonts w:ascii="Courier New" w:hAnsi="Courier New"/>
    </w:rPr>
  </w:style>
  <w:style w:type="paragraph" w:customStyle="1" w:styleId="c29">
    <w:name w:val="c29"/>
    <w:basedOn w:val="a"/>
    <w:rsid w:val="006D4DC9"/>
    <w:pPr>
      <w:suppressAutoHyphens w:val="0"/>
      <w:spacing w:before="100" w:beforeAutospacing="1" w:after="100" w:afterAutospacing="1"/>
    </w:pPr>
    <w:rPr>
      <w:sz w:val="24"/>
      <w:lang w:eastAsia="ru-RU"/>
    </w:rPr>
  </w:style>
  <w:style w:type="character" w:customStyle="1" w:styleId="c10">
    <w:name w:val="c10"/>
    <w:basedOn w:val="a0"/>
    <w:rsid w:val="006D4DC9"/>
  </w:style>
  <w:style w:type="paragraph" w:customStyle="1" w:styleId="c14">
    <w:name w:val="c14"/>
    <w:basedOn w:val="a"/>
    <w:rsid w:val="006D4DC9"/>
    <w:pPr>
      <w:suppressAutoHyphens w:val="0"/>
      <w:spacing w:before="100" w:beforeAutospacing="1" w:after="100" w:afterAutospacing="1"/>
    </w:pPr>
    <w:rPr>
      <w:sz w:val="24"/>
      <w:lang w:eastAsia="ru-RU"/>
    </w:rPr>
  </w:style>
  <w:style w:type="character" w:customStyle="1" w:styleId="c0">
    <w:name w:val="c0"/>
    <w:basedOn w:val="a0"/>
    <w:rsid w:val="006D4DC9"/>
  </w:style>
  <w:style w:type="character" w:customStyle="1" w:styleId="c31">
    <w:name w:val="c31"/>
    <w:basedOn w:val="a0"/>
    <w:rsid w:val="006D4DC9"/>
  </w:style>
  <w:style w:type="character" w:customStyle="1" w:styleId="apple-converted-space">
    <w:name w:val="apple-converted-space"/>
    <w:basedOn w:val="a0"/>
    <w:rsid w:val="006D4DC9"/>
  </w:style>
  <w:style w:type="paragraph" w:customStyle="1" w:styleId="c36">
    <w:name w:val="c36"/>
    <w:basedOn w:val="a"/>
    <w:rsid w:val="006D4DC9"/>
    <w:pPr>
      <w:suppressAutoHyphens w:val="0"/>
      <w:spacing w:before="100" w:beforeAutospacing="1" w:after="100" w:afterAutospacing="1"/>
    </w:pPr>
    <w:rPr>
      <w:sz w:val="24"/>
      <w:lang w:eastAsia="ru-RU"/>
    </w:rPr>
  </w:style>
  <w:style w:type="character" w:customStyle="1" w:styleId="c4">
    <w:name w:val="c4"/>
    <w:basedOn w:val="a0"/>
    <w:rsid w:val="006D4DC9"/>
  </w:style>
  <w:style w:type="paragraph" w:customStyle="1" w:styleId="Default">
    <w:name w:val="Default"/>
    <w:rsid w:val="002241A3"/>
    <w:pPr>
      <w:autoSpaceDE w:val="0"/>
      <w:autoSpaceDN w:val="0"/>
      <w:adjustRightInd w:val="0"/>
    </w:pPr>
    <w:rPr>
      <w:rFonts w:eastAsiaTheme="minorHAnsi"/>
      <w:color w:val="000000"/>
      <w:sz w:val="24"/>
      <w:szCs w:val="24"/>
      <w:lang w:eastAsia="en-US"/>
    </w:rPr>
  </w:style>
  <w:style w:type="character" w:customStyle="1" w:styleId="af5">
    <w:name w:val="Абзац списка Знак"/>
    <w:link w:val="af4"/>
    <w:locked/>
    <w:rsid w:val="00CE6C61"/>
    <w:rPr>
      <w:rFonts w:ascii="Calibri" w:hAnsi="Calibri" w:cs="Calibri"/>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4161">
      <w:bodyDiv w:val="1"/>
      <w:marLeft w:val="0"/>
      <w:marRight w:val="0"/>
      <w:marTop w:val="0"/>
      <w:marBottom w:val="0"/>
      <w:divBdr>
        <w:top w:val="none" w:sz="0" w:space="0" w:color="auto"/>
        <w:left w:val="none" w:sz="0" w:space="0" w:color="auto"/>
        <w:bottom w:val="none" w:sz="0" w:space="0" w:color="auto"/>
        <w:right w:val="none" w:sz="0" w:space="0" w:color="auto"/>
      </w:divBdr>
    </w:div>
    <w:div w:id="253633669">
      <w:bodyDiv w:val="1"/>
      <w:marLeft w:val="0"/>
      <w:marRight w:val="0"/>
      <w:marTop w:val="0"/>
      <w:marBottom w:val="0"/>
      <w:divBdr>
        <w:top w:val="none" w:sz="0" w:space="0" w:color="auto"/>
        <w:left w:val="none" w:sz="0" w:space="0" w:color="auto"/>
        <w:bottom w:val="none" w:sz="0" w:space="0" w:color="auto"/>
        <w:right w:val="none" w:sz="0" w:space="0" w:color="auto"/>
      </w:divBdr>
    </w:div>
    <w:div w:id="281426754">
      <w:bodyDiv w:val="1"/>
      <w:marLeft w:val="0"/>
      <w:marRight w:val="0"/>
      <w:marTop w:val="0"/>
      <w:marBottom w:val="0"/>
      <w:divBdr>
        <w:top w:val="none" w:sz="0" w:space="0" w:color="auto"/>
        <w:left w:val="none" w:sz="0" w:space="0" w:color="auto"/>
        <w:bottom w:val="none" w:sz="0" w:space="0" w:color="auto"/>
        <w:right w:val="none" w:sz="0" w:space="0" w:color="auto"/>
      </w:divBdr>
    </w:div>
    <w:div w:id="373501040">
      <w:bodyDiv w:val="1"/>
      <w:marLeft w:val="0"/>
      <w:marRight w:val="0"/>
      <w:marTop w:val="0"/>
      <w:marBottom w:val="0"/>
      <w:divBdr>
        <w:top w:val="none" w:sz="0" w:space="0" w:color="auto"/>
        <w:left w:val="none" w:sz="0" w:space="0" w:color="auto"/>
        <w:bottom w:val="none" w:sz="0" w:space="0" w:color="auto"/>
        <w:right w:val="none" w:sz="0" w:space="0" w:color="auto"/>
      </w:divBdr>
    </w:div>
    <w:div w:id="535391824">
      <w:bodyDiv w:val="1"/>
      <w:marLeft w:val="0"/>
      <w:marRight w:val="0"/>
      <w:marTop w:val="0"/>
      <w:marBottom w:val="0"/>
      <w:divBdr>
        <w:top w:val="none" w:sz="0" w:space="0" w:color="auto"/>
        <w:left w:val="none" w:sz="0" w:space="0" w:color="auto"/>
        <w:bottom w:val="none" w:sz="0" w:space="0" w:color="auto"/>
        <w:right w:val="none" w:sz="0" w:space="0" w:color="auto"/>
      </w:divBdr>
    </w:div>
    <w:div w:id="1053579764">
      <w:bodyDiv w:val="1"/>
      <w:marLeft w:val="0"/>
      <w:marRight w:val="0"/>
      <w:marTop w:val="0"/>
      <w:marBottom w:val="0"/>
      <w:divBdr>
        <w:top w:val="none" w:sz="0" w:space="0" w:color="auto"/>
        <w:left w:val="none" w:sz="0" w:space="0" w:color="auto"/>
        <w:bottom w:val="none" w:sz="0" w:space="0" w:color="auto"/>
        <w:right w:val="none" w:sz="0" w:space="0" w:color="auto"/>
      </w:divBdr>
    </w:div>
    <w:div w:id="1389720798">
      <w:bodyDiv w:val="1"/>
      <w:marLeft w:val="0"/>
      <w:marRight w:val="0"/>
      <w:marTop w:val="0"/>
      <w:marBottom w:val="0"/>
      <w:divBdr>
        <w:top w:val="none" w:sz="0" w:space="0" w:color="auto"/>
        <w:left w:val="none" w:sz="0" w:space="0" w:color="auto"/>
        <w:bottom w:val="none" w:sz="0" w:space="0" w:color="auto"/>
        <w:right w:val="none" w:sz="0" w:space="0" w:color="auto"/>
      </w:divBdr>
    </w:div>
    <w:div w:id="1391537495">
      <w:bodyDiv w:val="1"/>
      <w:marLeft w:val="0"/>
      <w:marRight w:val="0"/>
      <w:marTop w:val="0"/>
      <w:marBottom w:val="0"/>
      <w:divBdr>
        <w:top w:val="none" w:sz="0" w:space="0" w:color="auto"/>
        <w:left w:val="none" w:sz="0" w:space="0" w:color="auto"/>
        <w:bottom w:val="none" w:sz="0" w:space="0" w:color="auto"/>
        <w:right w:val="none" w:sz="0" w:space="0" w:color="auto"/>
      </w:divBdr>
    </w:div>
    <w:div w:id="1431699943">
      <w:bodyDiv w:val="1"/>
      <w:marLeft w:val="0"/>
      <w:marRight w:val="0"/>
      <w:marTop w:val="0"/>
      <w:marBottom w:val="0"/>
      <w:divBdr>
        <w:top w:val="none" w:sz="0" w:space="0" w:color="auto"/>
        <w:left w:val="none" w:sz="0" w:space="0" w:color="auto"/>
        <w:bottom w:val="none" w:sz="0" w:space="0" w:color="auto"/>
        <w:right w:val="none" w:sz="0" w:space="0" w:color="auto"/>
      </w:divBdr>
    </w:div>
    <w:div w:id="194977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C622C-C69D-4D0B-8158-404A18234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15</Pages>
  <Words>4172</Words>
  <Characters>23782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Рабочая программа</vt:lpstr>
    </vt:vector>
  </TitlesOfParts>
  <Company/>
  <LinksUpToDate>false</LinksUpToDate>
  <CharactersWithSpaces>27899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dc:title>
  <dc:creator>Альбина</dc:creator>
  <cp:lastModifiedBy>Админ</cp:lastModifiedBy>
  <cp:revision>783</cp:revision>
  <cp:lastPrinted>2014-09-19T08:41:00Z</cp:lastPrinted>
  <dcterms:created xsi:type="dcterms:W3CDTF">2014-07-09T19:35:00Z</dcterms:created>
  <dcterms:modified xsi:type="dcterms:W3CDTF">2021-05-10T10:35:00Z</dcterms:modified>
</cp:coreProperties>
</file>