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6F" w:rsidRPr="00C149A9" w:rsidRDefault="00D51A6F" w:rsidP="00D51A6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49A9">
        <w:rPr>
          <w:rFonts w:ascii="Times New Roman" w:hAnsi="Times New Roman"/>
          <w:b/>
          <w:sz w:val="26"/>
          <w:szCs w:val="26"/>
        </w:rPr>
        <w:t>Аннотация к рабочей программе по информатике</w:t>
      </w:r>
      <w:r>
        <w:rPr>
          <w:rFonts w:ascii="Times New Roman" w:hAnsi="Times New Roman"/>
          <w:b/>
          <w:sz w:val="26"/>
          <w:szCs w:val="26"/>
        </w:rPr>
        <w:t xml:space="preserve"> и ИКТ 11</w:t>
      </w:r>
      <w:r w:rsidRPr="00C149A9">
        <w:rPr>
          <w:rFonts w:ascii="Times New Roman" w:hAnsi="Times New Roman"/>
          <w:b/>
          <w:sz w:val="26"/>
          <w:szCs w:val="26"/>
        </w:rPr>
        <w:t xml:space="preserve"> класс</w:t>
      </w:r>
    </w:p>
    <w:tbl>
      <w:tblPr>
        <w:tblpPr w:leftFromText="180" w:rightFromText="180" w:vertAnchor="page" w:horzAnchor="margin" w:tblpY="1051"/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8222"/>
      </w:tblGrid>
      <w:tr w:rsidR="00D51A6F" w:rsidRPr="00CD00EB" w:rsidTr="00FB3275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 w:rsidRPr="00CD00EB">
              <w:rPr>
                <w:b/>
                <w:bCs/>
                <w:sz w:val="26"/>
                <w:szCs w:val="26"/>
              </w:rPr>
              <w:t>Информатика и ИКТ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Класс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11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68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Составители</w:t>
            </w:r>
            <w:r>
              <w:rPr>
                <w:sz w:val="26"/>
                <w:szCs w:val="26"/>
              </w:rPr>
              <w:t xml:space="preserve"> УМК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Е.К, Шеина</w:t>
            </w:r>
            <w:r w:rsidRPr="00C94D3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Т.Ю.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Цель курса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0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Изучение информатики и информационно-коммуникационных технологий в 11 классе направлено на достижение следующих целей:</w:t>
            </w:r>
          </w:p>
          <w:p w:rsidR="00D51A6F" w:rsidRPr="00CD00EB" w:rsidRDefault="00D51A6F" w:rsidP="00FB3275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0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b/>
                <w:bCs/>
                <w:color w:val="000000"/>
                <w:sz w:val="26"/>
                <w:szCs w:val="26"/>
                <w:lang w:eastAsia="hi-IN" w:bidi="hi-IN"/>
              </w:rPr>
              <w:t>освоение знаний,</w:t>
            </w:r>
            <w:r w:rsidRPr="00CD00EB">
              <w:rPr>
                <w:rFonts w:ascii="Times New Roman" w:eastAsia="DejaVu Sans" w:hAnsi="Times New Roman" w:cs="Times New Roman"/>
                <w:bCs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D51A6F" w:rsidRPr="00CD00EB" w:rsidRDefault="00D51A6F" w:rsidP="00FB3275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0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b/>
                <w:bCs/>
                <w:color w:val="000000"/>
                <w:sz w:val="26"/>
                <w:szCs w:val="26"/>
                <w:lang w:eastAsia="hi-IN" w:bidi="hi-IN"/>
              </w:rPr>
              <w:t>овладение умениями</w:t>
            </w:r>
            <w:r w:rsidRPr="00CD00EB">
              <w:rPr>
                <w:rFonts w:ascii="Times New Roman" w:eastAsia="DejaVu Sans" w:hAnsi="Times New Roman" w:cs="Times New Roman"/>
                <w:bCs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 xml:space="preserve">работать с различными видами информации с помощью компьютера и других средств информационных и коммуникационных технологий </w:t>
            </w:r>
            <w:r w:rsidRPr="00CD00EB">
              <w:rPr>
                <w:rFonts w:ascii="Times New Roman" w:eastAsia="DejaVu Sans" w:hAnsi="Times New Roman" w:cs="Times New Roman"/>
                <w:color w:val="000000"/>
                <w:spacing w:val="-1"/>
                <w:sz w:val="26"/>
                <w:szCs w:val="26"/>
                <w:lang w:eastAsia="hi-IN" w:bidi="hi-IN"/>
              </w:rPr>
              <w:t>(ИКТ). организовывать собственную информационную деятельность и планировать ее ре</w:t>
            </w: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зультаты;</w:t>
            </w:r>
          </w:p>
          <w:p w:rsidR="00D51A6F" w:rsidRPr="00CD00EB" w:rsidRDefault="00D51A6F" w:rsidP="00FB3275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0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b/>
                <w:bCs/>
                <w:color w:val="000000"/>
                <w:sz w:val="26"/>
                <w:szCs w:val="26"/>
                <w:lang w:eastAsia="hi-IN" w:bidi="hi-IN"/>
              </w:rPr>
              <w:t>развитие</w:t>
            </w:r>
            <w:r w:rsidRPr="00CD00EB">
              <w:rPr>
                <w:rFonts w:ascii="Times New Roman" w:eastAsia="DejaVu Sans" w:hAnsi="Times New Roman" w:cs="Times New Roman"/>
                <w:bCs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познавательных интересов, интеллектуальных и творческих способностей средствами ИКТ;</w:t>
            </w:r>
          </w:p>
          <w:p w:rsidR="00D51A6F" w:rsidRPr="00CD00EB" w:rsidRDefault="00D51A6F" w:rsidP="00FB3275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0"/>
                <w:spacing w:val="-2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b/>
                <w:bCs/>
                <w:color w:val="000000"/>
                <w:sz w:val="26"/>
                <w:szCs w:val="26"/>
                <w:lang w:eastAsia="hi-IN" w:bidi="hi-IN"/>
              </w:rPr>
              <w:t>воспитание</w:t>
            </w:r>
            <w:r w:rsidRPr="00CD00EB">
              <w:rPr>
                <w:rFonts w:ascii="Times New Roman" w:eastAsia="DejaVu Sans" w:hAnsi="Times New Roman" w:cs="Times New Roman"/>
                <w:bCs/>
                <w:color w:val="000000"/>
                <w:sz w:val="26"/>
                <w:szCs w:val="26"/>
                <w:lang w:eastAsia="hi-IN" w:bidi="hi-IN"/>
              </w:rPr>
              <w:t xml:space="preserve"> </w:t>
            </w: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D51A6F" w:rsidRPr="00CD00EB" w:rsidRDefault="00D51A6F" w:rsidP="00FB3275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CD00EB">
              <w:rPr>
                <w:rFonts w:ascii="Times New Roman" w:eastAsia="DejaVu Sans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hi-IN" w:bidi="hi-IN"/>
              </w:rPr>
              <w:t>выработка</w:t>
            </w:r>
            <w:r w:rsidRPr="00CD00EB">
              <w:rPr>
                <w:rFonts w:ascii="Times New Roman" w:eastAsia="DejaVu Sans" w:hAnsi="Times New Roman" w:cs="Times New Roman"/>
                <w:bCs/>
                <w:color w:val="000000"/>
                <w:spacing w:val="-2"/>
                <w:sz w:val="26"/>
                <w:szCs w:val="26"/>
                <w:lang w:eastAsia="hi-IN" w:bidi="hi-IN"/>
              </w:rPr>
              <w:t xml:space="preserve"> навыков </w:t>
            </w:r>
            <w:r w:rsidRPr="00CD00EB">
              <w:rPr>
                <w:rFonts w:ascii="Times New Roman" w:eastAsia="DejaVu Sans" w:hAnsi="Times New Roman" w:cs="Times New Roman"/>
                <w:color w:val="000000"/>
                <w:spacing w:val="-2"/>
                <w:sz w:val="26"/>
                <w:szCs w:val="26"/>
                <w:lang w:eastAsia="hi-IN" w:bidi="hi-IN"/>
              </w:rPr>
              <w:t xml:space="preserve">применения средств ИКТ в повседневной жизни, при </w:t>
            </w:r>
            <w:r w:rsidRPr="00CD00EB"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  <w:t>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B36E26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6E26" w:rsidRPr="00CD00EB" w:rsidRDefault="00B36E26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6E26" w:rsidRDefault="00B36E26" w:rsidP="00B36E2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B36E26" w:rsidRDefault="00B36E26" w:rsidP="00B36E2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2. Планируемые результаты освоения учебных предметов в рамках </w:t>
            </w:r>
            <w:r w:rsidR="002E12CC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среднего</w:t>
            </w:r>
            <w:bookmarkStart w:id="0" w:name="_GoBack"/>
            <w:bookmarkEnd w:id="0"/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 общего образования.</w:t>
            </w:r>
          </w:p>
          <w:p w:rsidR="00B36E26" w:rsidRDefault="00B36E26" w:rsidP="00B36E2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B36E26" w:rsidRPr="00CD00EB" w:rsidRDefault="00B36E26" w:rsidP="00B36E26">
            <w:pPr>
              <w:shd w:val="clear" w:color="auto" w:fill="FFFFFF"/>
              <w:tabs>
                <w:tab w:val="left" w:pos="1035"/>
              </w:tabs>
              <w:spacing w:after="0" w:line="100" w:lineRule="atLeast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color w:val="000000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22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A815A3" w:rsidRDefault="00D51A6F" w:rsidP="00FB3275">
            <w:pPr>
              <w:spacing w:after="0"/>
              <w:ind w:firstLine="8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Глава 1. Введение. </w:t>
            </w:r>
            <w:r w:rsidR="00C42E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часа.</w:t>
            </w:r>
          </w:p>
          <w:p w:rsidR="00D51A6F" w:rsidRPr="00A815A3" w:rsidRDefault="00D51A6F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bCs/>
                <w:sz w:val="26"/>
                <w:szCs w:val="26"/>
              </w:rPr>
              <w:t>Глава 2. Информационные системы и базы данных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42E3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D51A6F" w:rsidRPr="00A815A3" w:rsidRDefault="00D51A6F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>Глава 3. Интернет – 15 часов</w:t>
            </w:r>
          </w:p>
          <w:p w:rsidR="00D51A6F" w:rsidRPr="00A815A3" w:rsidRDefault="00D51A6F" w:rsidP="00FB3275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>Глава 4. Информационное моделирование – 24 часа</w:t>
            </w:r>
          </w:p>
          <w:p w:rsidR="00D51A6F" w:rsidRPr="00A815A3" w:rsidRDefault="00D51A6F" w:rsidP="00C42E39">
            <w:pPr>
              <w:spacing w:after="0"/>
              <w:ind w:firstLine="87"/>
              <w:rPr>
                <w:rFonts w:ascii="Times New Roman" w:hAnsi="Times New Roman" w:cs="Times New Roman"/>
                <w:sz w:val="26"/>
                <w:szCs w:val="26"/>
              </w:rPr>
            </w:pP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Глава 5. Социальная информатика – </w:t>
            </w:r>
            <w:r w:rsidR="00C42E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815A3">
              <w:rPr>
                <w:rFonts w:ascii="Times New Roman" w:hAnsi="Times New Roman" w:cs="Times New Roman"/>
                <w:sz w:val="26"/>
                <w:szCs w:val="26"/>
              </w:rPr>
              <w:t xml:space="preserve"> часов </w:t>
            </w:r>
          </w:p>
        </w:tc>
      </w:tr>
      <w:tr w:rsidR="00D51A6F" w:rsidRPr="00CD00EB" w:rsidTr="00FB3275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1A6F" w:rsidRPr="00CD00EB" w:rsidRDefault="00D51A6F" w:rsidP="00FB32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color w:val="000000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541CF2" w:rsidRDefault="00541CF2"/>
    <w:sectPr w:rsidR="00541CF2" w:rsidSect="00283A7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75"/>
    <w:rsid w:val="00283A75"/>
    <w:rsid w:val="002E12CC"/>
    <w:rsid w:val="00541CF2"/>
    <w:rsid w:val="00B36E26"/>
    <w:rsid w:val="00C42E39"/>
    <w:rsid w:val="00D5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51E8"/>
  <w15:docId w15:val="{8A734E75-BDA5-448C-A196-6F58CD73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51A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B36E26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Секретарь</cp:lastModifiedBy>
  <cp:revision>6</cp:revision>
  <dcterms:created xsi:type="dcterms:W3CDTF">2018-11-06T16:20:00Z</dcterms:created>
  <dcterms:modified xsi:type="dcterms:W3CDTF">2021-05-10T09:40:00Z</dcterms:modified>
</cp:coreProperties>
</file>