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A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8"/>
          <w:lang w:eastAsia="ru-RU"/>
        </w:rPr>
      </w:pPr>
    </w:p>
    <w:p w:rsidR="0061609B" w:rsidRDefault="0061609B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609B" w:rsidRDefault="0061609B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609B" w:rsidRDefault="0061609B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1609B" w:rsidRDefault="0061609B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39AC" w:rsidRPr="009B261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26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работы</w:t>
      </w:r>
    </w:p>
    <w:p w:rsidR="008D39AC" w:rsidRPr="009B261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26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методического объединения</w:t>
      </w:r>
    </w:p>
    <w:p w:rsidR="008D39AC" w:rsidRPr="009B261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B26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учителей начальных классов</w:t>
      </w:r>
    </w:p>
    <w:p w:rsidR="008D39AC" w:rsidRPr="009B261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2020-2021</w:t>
      </w:r>
      <w:r w:rsidRPr="009B261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8D39AC" w:rsidRPr="009B261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39AC" w:rsidRPr="009B261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D39A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39A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39A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39A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39A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39A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39A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39A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39AC" w:rsidRDefault="008D39AC" w:rsidP="008D39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39AC" w:rsidRPr="0061609B" w:rsidRDefault="008D39AC" w:rsidP="006160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42D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</w:t>
      </w:r>
      <w:r w:rsidRPr="00A42D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:А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ртемова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Татьяна Викторовна</w:t>
      </w:r>
    </w:p>
    <w:p w:rsidR="0061609B" w:rsidRDefault="0061609B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Основная тема работы МО:  </w:t>
      </w:r>
    </w:p>
    <w:p w:rsidR="008D39AC" w:rsidRPr="001F34F0" w:rsidRDefault="008D39AC" w:rsidP="008D3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BA6">
        <w:rPr>
          <w:rFonts w:ascii="Times New Roman" w:eastAsia="Calibri" w:hAnsi="Times New Roman" w:cs="Times New Roman"/>
          <w:sz w:val="28"/>
          <w:szCs w:val="28"/>
        </w:rPr>
        <w:t>«</w:t>
      </w:r>
      <w:r w:rsidRPr="001F34F0">
        <w:rPr>
          <w:rFonts w:ascii="Times New Roman" w:eastAsia="Calibri" w:hAnsi="Times New Roman" w:cs="Times New Roman"/>
          <w:b/>
          <w:sz w:val="28"/>
          <w:szCs w:val="28"/>
        </w:rPr>
        <w:t>Создание благоприятной образовательной среды, способствующей освоению новых педагогических технологий с целью формирования нравственно и физически здоровой личности, способной к творчеству и самоопределению».</w:t>
      </w:r>
    </w:p>
    <w:p w:rsidR="008D39AC" w:rsidRPr="00A46BA6" w:rsidRDefault="008D39AC" w:rsidP="008D39A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в сфере формирования унив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ерсальных учебных действий (УУД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рамках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создания благоприятной образовательной среды для формирования нравственно и физически здоровой личности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путём внедрения в учебно-воспитательный процесс современных образовательных технологий. 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8D39AC" w:rsidRPr="00F808F5" w:rsidRDefault="008D39AC" w:rsidP="008D3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педагогическое  мастерство  учителей по овладению новыми образовательными технологиями в условиях реализации ФГОС через систему повышения квалификации и самообразование каждого учителя.</w:t>
      </w:r>
    </w:p>
    <w:p w:rsidR="008D39AC" w:rsidRPr="00F808F5" w:rsidRDefault="008D39AC" w:rsidP="008D3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внедрять в педагогическую деятельность современные образовательные технологии в рамках урока и внеурочной деятельности, направленных на формирование компетентностей обучающихся, УУД.</w:t>
      </w:r>
    </w:p>
    <w:p w:rsidR="008D39AC" w:rsidRPr="00F808F5" w:rsidRDefault="008D39AC" w:rsidP="008D3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 информационные технологии  для развития познавательной активности  и творческих способностей обучающихся;</w:t>
      </w:r>
    </w:p>
    <w:p w:rsidR="008D39AC" w:rsidRPr="00F808F5" w:rsidRDefault="008D39AC" w:rsidP="008D3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 работу  над самообразованием,  изучать, обобщать  и распространять  опыт работы учителей начальных классов по всем направлениям учебно-воспитательного процесса.</w:t>
      </w:r>
    </w:p>
    <w:p w:rsidR="008D39AC" w:rsidRPr="00F808F5" w:rsidRDefault="008D39AC" w:rsidP="008D3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 формы работы с одарёнными детьми.</w:t>
      </w:r>
    </w:p>
    <w:p w:rsidR="008D39AC" w:rsidRPr="00F808F5" w:rsidRDefault="008D39AC" w:rsidP="008D39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 психолого-педагогическую  поддержку  слабоуспевающих учащихся.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8D39AC" w:rsidRPr="00F808F5" w:rsidRDefault="008D39AC" w:rsidP="008D39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качества знаний обучающихся;</w:t>
      </w:r>
    </w:p>
    <w:p w:rsidR="008D39AC" w:rsidRPr="00F808F5" w:rsidRDefault="008D39AC" w:rsidP="008D39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учителями МО системой преподавания предметов в соответствии с новым ФГОС;</w:t>
      </w:r>
    </w:p>
    <w:p w:rsidR="008D39AC" w:rsidRPr="00F808F5" w:rsidRDefault="008D39AC" w:rsidP="008D39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9A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9A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9A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9AC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Направления работы МО учителей начальных классов</w:t>
      </w:r>
    </w:p>
    <w:p w:rsidR="008D39AC" w:rsidRPr="00F808F5" w:rsidRDefault="008D39AC" w:rsidP="008D3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2020-2021 </w:t>
      </w: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год: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1.Аналитическая деятельность:</w:t>
      </w:r>
    </w:p>
    <w:p w:rsidR="008D39AC" w:rsidRPr="00F808F5" w:rsidRDefault="008D39AC" w:rsidP="008D39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тодической деятельности  за 2019-2020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планирование на 2020-2021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8D39AC" w:rsidRPr="00F808F5" w:rsidRDefault="008D39AC" w:rsidP="008D39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посещения открытых уроков.</w:t>
      </w:r>
    </w:p>
    <w:p w:rsidR="008D39AC" w:rsidRPr="00F808F5" w:rsidRDefault="008D39AC" w:rsidP="008D39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направлений деятельности педагогов.</w:t>
      </w:r>
    </w:p>
    <w:p w:rsidR="008D39AC" w:rsidRPr="00F808F5" w:rsidRDefault="008D39AC" w:rsidP="008D39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педагогов с целью оказания помощи.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Информационная деятельность:</w:t>
      </w:r>
    </w:p>
    <w:p w:rsidR="008D39AC" w:rsidRPr="00F808F5" w:rsidRDefault="008D39AC" w:rsidP="008D39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новинок в методической литературе в целях совершенствования педагогической деятельности.</w:t>
      </w:r>
    </w:p>
    <w:p w:rsidR="008D39AC" w:rsidRPr="00F808F5" w:rsidRDefault="008D39AC" w:rsidP="008D39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 с  ФГОС начального общего образования.</w:t>
      </w:r>
    </w:p>
    <w:p w:rsidR="008D39AC" w:rsidRPr="00F808F5" w:rsidRDefault="008D39AC" w:rsidP="008D39A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тематической папки «Методическ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копилка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начальных классов».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методической деятельности:</w:t>
      </w:r>
    </w:p>
    <w:p w:rsidR="008D39AC" w:rsidRPr="00F808F5" w:rsidRDefault="008D39AC" w:rsidP="008D39A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  затруднений, методическое сопровождение и оказание практической помощи педагогам  при 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подготовки к аттестации.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Консультативная деятельность:</w:t>
      </w:r>
    </w:p>
    <w:p w:rsidR="008D39AC" w:rsidRPr="00F808F5" w:rsidRDefault="008D39AC" w:rsidP="008D39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по вопросам тематического планирования.</w:t>
      </w:r>
    </w:p>
    <w:p w:rsidR="008D39AC" w:rsidRPr="00F808F5" w:rsidRDefault="008D39AC" w:rsidP="008D39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 с целью ликвидации затруднений в педагогической деятельности.</w:t>
      </w:r>
    </w:p>
    <w:p w:rsidR="008D39AC" w:rsidRPr="00F808F5" w:rsidRDefault="008D39AC" w:rsidP="008D39A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педагогов  по вопросам в сфере формирования  универсальных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ебных действий в рамках ФГОС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Организационные формы работы:</w:t>
      </w:r>
    </w:p>
    <w:p w:rsidR="008D39AC" w:rsidRPr="00F808F5" w:rsidRDefault="008D39AC" w:rsidP="008D39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методического объединения.</w:t>
      </w:r>
    </w:p>
    <w:p w:rsidR="008D39AC" w:rsidRPr="00F808F5" w:rsidRDefault="008D39AC" w:rsidP="008D39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8D39AC" w:rsidRPr="00F808F5" w:rsidRDefault="008D39AC" w:rsidP="008D39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proofErr w:type="spellEnd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педагогами.</w:t>
      </w:r>
    </w:p>
    <w:p w:rsidR="008D39AC" w:rsidRPr="00F808F5" w:rsidRDefault="008D39AC" w:rsidP="008D39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учителей начал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классов на МО школы</w:t>
      </w: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педагогических советах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9AC" w:rsidRPr="00F808F5" w:rsidRDefault="008D39AC" w:rsidP="008D39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семинаров, встреч в образовательных учреждениях района.</w:t>
      </w:r>
    </w:p>
    <w:p w:rsidR="008D39AC" w:rsidRPr="00F808F5" w:rsidRDefault="008D39AC" w:rsidP="008D39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педагогов.</w:t>
      </w:r>
    </w:p>
    <w:p w:rsidR="008D39AC" w:rsidRPr="00F808F5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Межсекционная</w:t>
      </w:r>
      <w:proofErr w:type="spellEnd"/>
      <w:r w:rsidRPr="00F80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работа:</w:t>
      </w:r>
    </w:p>
    <w:p w:rsidR="008D39AC" w:rsidRPr="00F808F5" w:rsidRDefault="008D39AC" w:rsidP="008D39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уроки.</w:t>
      </w:r>
    </w:p>
    <w:p w:rsidR="008D39AC" w:rsidRPr="00F808F5" w:rsidRDefault="008D39AC" w:rsidP="008D39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 (проведение праздников, экскурсий, школьных олимпиад и т.д.).</w:t>
      </w:r>
    </w:p>
    <w:p w:rsidR="008D39AC" w:rsidRPr="00F808F5" w:rsidRDefault="008D39AC" w:rsidP="008D39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8D39AC" w:rsidRPr="00F808F5" w:rsidRDefault="008D39AC" w:rsidP="008D39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кабинетов (пополнение учебно-методической базы).</w:t>
      </w:r>
    </w:p>
    <w:p w:rsidR="008D39AC" w:rsidRPr="00F808F5" w:rsidRDefault="008D39AC" w:rsidP="008D39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(в течение года с последующим обсуждением, рекомендациями).</w:t>
      </w:r>
    </w:p>
    <w:p w:rsidR="008D39AC" w:rsidRPr="00F808F5" w:rsidRDefault="008D39AC" w:rsidP="008D39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(работа над методической темой, курсовое обучение, аттестация, семинары).</w:t>
      </w:r>
    </w:p>
    <w:p w:rsidR="008D39AC" w:rsidRDefault="008D39AC" w:rsidP="008D39A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8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8D39AC" w:rsidRDefault="008D39AC" w:rsidP="008D39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AC" w:rsidRDefault="008D39AC" w:rsidP="008D39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AC" w:rsidRDefault="008D39AC" w:rsidP="008D39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AC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9AC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9AC" w:rsidRDefault="008D39AC" w:rsidP="008D3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9AC" w:rsidRDefault="008D39AC" w:rsidP="008D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D39AC" w:rsidSect="006B455B">
          <w:pgSz w:w="16838" w:h="11906" w:orient="landscape"/>
          <w:pgMar w:top="1134" w:right="851" w:bottom="850" w:left="567" w:header="708" w:footer="708" w:gutter="0"/>
          <w:cols w:space="708"/>
          <w:docGrid w:linePitch="360"/>
        </w:sectPr>
      </w:pPr>
    </w:p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/>
      </w:tblPr>
      <w:tblGrid>
        <w:gridCol w:w="4928"/>
        <w:gridCol w:w="142"/>
        <w:gridCol w:w="2189"/>
        <w:gridCol w:w="79"/>
        <w:gridCol w:w="283"/>
        <w:gridCol w:w="3214"/>
        <w:gridCol w:w="1180"/>
        <w:gridCol w:w="1134"/>
        <w:gridCol w:w="142"/>
        <w:gridCol w:w="1985"/>
      </w:tblGrid>
      <w:tr w:rsidR="008D39AC" w:rsidRPr="00D156B2" w:rsidTr="008C562F">
        <w:trPr>
          <w:trHeight w:val="111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189" w:type="dxa"/>
          </w:tcPr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756" w:type="dxa"/>
            <w:gridSpan w:val="4"/>
          </w:tcPr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276" w:type="dxa"/>
            <w:gridSpan w:val="2"/>
          </w:tcPr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39AC" w:rsidRPr="00D156B2" w:rsidTr="008C562F">
        <w:trPr>
          <w:trHeight w:val="222"/>
        </w:trPr>
        <w:tc>
          <w:tcPr>
            <w:tcW w:w="15276" w:type="dxa"/>
            <w:gridSpan w:val="10"/>
          </w:tcPr>
          <w:p w:rsidR="008D39AC" w:rsidRPr="00D156B2" w:rsidRDefault="008D39AC" w:rsidP="008C562F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8D39AC" w:rsidRPr="00D156B2" w:rsidRDefault="008D39AC" w:rsidP="008C562F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560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8D39AC" w:rsidRPr="00D156B2" w:rsidRDefault="008D39AC" w:rsidP="008C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D1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«Планирование и организация методической работы 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ителей начальных классов на 2020-2021</w:t>
            </w:r>
            <w:r w:rsidRPr="00D15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 учебный год»</w:t>
            </w:r>
          </w:p>
          <w:p w:rsidR="008D39AC" w:rsidRPr="00D156B2" w:rsidRDefault="008D39AC" w:rsidP="008C562F">
            <w:pPr>
              <w:ind w:left="840" w:hanging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 работу над повышением профессионального мастерства учителей начальных классов через использование современных педагогических технологий.</w:t>
            </w:r>
          </w:p>
          <w:p w:rsidR="008D39AC" w:rsidRPr="00D156B2" w:rsidRDefault="008D39AC" w:rsidP="008C562F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D39AC" w:rsidRPr="00D156B2" w:rsidRDefault="008D39AC" w:rsidP="008C562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утвердить структуру деятельности методического объединения учителей начальных классов;</w:t>
            </w:r>
          </w:p>
          <w:p w:rsidR="008D39AC" w:rsidRPr="00D156B2" w:rsidRDefault="008D39AC" w:rsidP="008C562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календарно – тематическое планирование (рабочие программы) по предметам в соответствии с возможными изменениями программы, учебного плана, задачами </w:t>
            </w: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8D39AC" w:rsidRPr="00D156B2" w:rsidRDefault="008D39AC" w:rsidP="008C562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здоровья младших школьников;</w:t>
            </w:r>
          </w:p>
          <w:p w:rsidR="008D39AC" w:rsidRPr="00D156B2" w:rsidRDefault="008D39AC" w:rsidP="008C562F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УМК «Школа России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gridSpan w:val="3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планирование деятельности работы МО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gridSpan w:val="2"/>
          </w:tcPr>
          <w:p w:rsidR="008D39AC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ШМО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8D39AC" w:rsidRPr="00D156B2" w:rsidTr="008C562F">
        <w:trPr>
          <w:trHeight w:val="405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8D39AC" w:rsidRPr="00D156B2" w:rsidRDefault="008D39AC" w:rsidP="008C562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ителей начальных классов за 2019-2020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год </w:t>
            </w:r>
          </w:p>
          <w:p w:rsidR="008D39AC" w:rsidRPr="00D156B2" w:rsidRDefault="008D39AC" w:rsidP="008C562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ерждение плана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на 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8D39AC" w:rsidRPr="00D156B2" w:rsidRDefault="008D39AC" w:rsidP="008C562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рабочих программ, календарно – тематических планов по предметам, внеурочной деятельности  учителей начальных классов.</w:t>
            </w:r>
          </w:p>
          <w:p w:rsidR="008D39AC" w:rsidRPr="00C24FB3" w:rsidRDefault="008D39AC" w:rsidP="008C562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федерального перечня учебников,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рекомендованных</w:t>
            </w:r>
            <w:r w:rsidRPr="00C24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4FB3">
              <w:rPr>
                <w:rFonts w:ascii="Times New Roman" w:hAnsi="Times New Roman" w:cs="Times New Roman"/>
                <w:sz w:val="24"/>
                <w:szCs w:val="24"/>
              </w:rPr>
              <w:t>к использованию при реализации имеющих государственную аккредитацию образовательных программ начального общего, основного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среднего общего образования».</w:t>
            </w:r>
          </w:p>
          <w:p w:rsidR="008D39AC" w:rsidRPr="00D156B2" w:rsidRDefault="008D39AC" w:rsidP="008C562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учет знаний по предметам: русский язык, математика, литературное чтение, окружающий мир (составление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афика контрольных работ) на 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учебный год</w:t>
            </w:r>
          </w:p>
          <w:p w:rsidR="008D39AC" w:rsidRPr="00D156B2" w:rsidRDefault="008D39AC" w:rsidP="008C562F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 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учебном году</w:t>
            </w:r>
          </w:p>
          <w:p w:rsidR="008D39AC" w:rsidRPr="00D156B2" w:rsidRDefault="008D39AC" w:rsidP="008C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9AC" w:rsidRPr="00D156B2" w:rsidRDefault="008D39AC" w:rsidP="008C562F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8D39AC" w:rsidRPr="00D156B2" w:rsidRDefault="008D39AC" w:rsidP="008C562F">
            <w:pPr>
              <w:pStyle w:val="a4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D39AC" w:rsidRPr="00B0565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8D39AC" w:rsidRPr="00B0565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B0565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ШМО </w:t>
            </w:r>
          </w:p>
          <w:p w:rsidR="008D39AC" w:rsidRPr="00B0565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B0565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8D39AC" w:rsidRPr="00D156B2" w:rsidTr="008C562F">
        <w:trPr>
          <w:trHeight w:val="639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8D39AC" w:rsidRPr="008032F5" w:rsidRDefault="008D39AC" w:rsidP="008C562F">
            <w:pPr>
              <w:pStyle w:val="2"/>
              <w:ind w:left="36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2"/>
                <w:sz w:val="24"/>
                <w:szCs w:val="24"/>
                <w:lang w:eastAsia="ru-RU"/>
              </w:rPr>
              <w:t>1.</w:t>
            </w:r>
            <w:r w:rsidRPr="008032F5">
              <w:rPr>
                <w:rFonts w:ascii="Times New Roman" w:eastAsia="Times New Roman" w:hAnsi="Times New Roman" w:cs="Times New Roman"/>
                <w:color w:val="auto"/>
                <w:kern w:val="32"/>
                <w:sz w:val="24"/>
                <w:szCs w:val="24"/>
                <w:lang w:eastAsia="ru-RU"/>
              </w:rPr>
              <w:t> Тема: «Современные педагогические технологии как средство достижения нового качества образования»</w:t>
            </w:r>
          </w:p>
          <w:p w:rsidR="008D39AC" w:rsidRPr="00D156B2" w:rsidRDefault="008D39AC" w:rsidP="008C562F">
            <w:pPr>
              <w:pStyle w:val="2"/>
              <w:ind w:left="36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bCs w:val="0"/>
                <w:color w:val="535353"/>
                <w:sz w:val="24"/>
                <w:szCs w:val="24"/>
              </w:rPr>
              <w:t>2.</w:t>
            </w:r>
            <w:r w:rsidRPr="00D156B2">
              <w:rPr>
                <w:bCs w:val="0"/>
                <w:color w:val="535353"/>
                <w:sz w:val="24"/>
                <w:szCs w:val="24"/>
              </w:rPr>
              <w:t>"</w:t>
            </w:r>
            <w:r w:rsidRPr="00D156B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всероссийским </w:t>
            </w:r>
            <w:r w:rsidRPr="00D156B2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проверочным работам обучающихся 4 классов в условиях реализации ФГОС НОО "</w:t>
            </w:r>
          </w:p>
          <w:p w:rsidR="008D39AC" w:rsidRDefault="008D39AC" w:rsidP="008C56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39AC" w:rsidRDefault="008D39AC" w:rsidP="008C562F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7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и использование в образовательном процессе современных методик,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рм,  средств и новых технологий в процессе использования проектной деятельности;</w:t>
            </w:r>
          </w:p>
          <w:p w:rsidR="008D39AC" w:rsidRPr="00F3674F" w:rsidRDefault="008D39AC" w:rsidP="008C562F">
            <w:pPr>
              <w:pStyle w:val="a4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 по предметным областям (русскому языку, математике и окружающему миру) для 4 класса.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8D39AC" w:rsidRPr="00D156B2" w:rsidRDefault="008D39AC" w:rsidP="008C56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AC" w:rsidRPr="00D156B2" w:rsidRDefault="008D39AC" w:rsidP="008C562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определиться в их использовании. </w:t>
            </w:r>
          </w:p>
          <w:p w:rsidR="008D39AC" w:rsidRPr="00D156B2" w:rsidRDefault="008D39AC" w:rsidP="008C562F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Познакомиться со структурой и оцениванием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всероссийской </w:t>
            </w:r>
            <w:r w:rsidRPr="00D156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интегрированной  комплексной работы для учащихся 4 класса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8D39AC" w:rsidRDefault="008D39AC" w:rsidP="008C562F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современных педагогических технологий начальной школы </w:t>
            </w:r>
          </w:p>
          <w:p w:rsidR="008D39AC" w:rsidRPr="001F34F0" w:rsidRDefault="008D39AC" w:rsidP="008C562F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1F34F0" w:rsidRDefault="008D39AC" w:rsidP="008C562F">
            <w:pPr>
              <w:shd w:val="clear" w:color="auto" w:fill="FFFFFF"/>
              <w:spacing w:after="0" w:line="240" w:lineRule="auto"/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4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Pr="001F34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содержанием  аттестации по предметным областям (русскому языку, математике и </w:t>
            </w:r>
            <w:r w:rsidRPr="001F34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окружающему миру) для 4 класса.</w:t>
            </w:r>
            <w:r w:rsidRPr="001F34F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pStyle w:val="a4"/>
              <w:numPr>
                <w:ilvl w:val="0"/>
                <w:numId w:val="16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Формирование банка педагогиче</w:t>
            </w:r>
            <w:r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на уроках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во внеурочной деятельности 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учите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лями - членами МО</w:t>
            </w:r>
          </w:p>
          <w:p w:rsidR="008D39AC" w:rsidRPr="00D156B2" w:rsidRDefault="008D39AC" w:rsidP="008C562F">
            <w:pPr>
              <w:pStyle w:val="a4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учителя начальных классов</w:t>
            </w:r>
          </w:p>
        </w:tc>
      </w:tr>
      <w:tr w:rsidR="008D39AC" w:rsidRPr="00D156B2" w:rsidTr="008C562F">
        <w:trPr>
          <w:trHeight w:val="985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8D39AC" w:rsidRDefault="008D39AC" w:rsidP="008C562F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D7CA5">
              <w:rPr>
                <w:rFonts w:ascii="Times New Roman" w:hAnsi="Times New Roman" w:cs="Times New Roman"/>
                <w:sz w:val="24"/>
                <w:szCs w:val="24"/>
              </w:rPr>
              <w:t>Влияние современных технологий на повышение учебной и творческой мотивации учащихся.</w:t>
            </w:r>
          </w:p>
          <w:p w:rsidR="008D39AC" w:rsidRDefault="008D39AC" w:rsidP="008C562F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CA5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познавательных интересов посредством применения ИКТ.</w:t>
            </w:r>
          </w:p>
          <w:p w:rsidR="008D39AC" w:rsidRPr="00CD0D12" w:rsidRDefault="008D39AC" w:rsidP="008C562F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0D1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Здоровьесберегающие</w:t>
            </w:r>
            <w:proofErr w:type="spellEnd"/>
            <w:r w:rsidRPr="00CD0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технологии на ИКТ - уроках.</w:t>
            </w:r>
          </w:p>
          <w:p w:rsidR="008D39AC" w:rsidRDefault="008D39AC" w:rsidP="008C562F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 в процессе </w:t>
            </w:r>
            <w:r w:rsidRPr="00CD0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обучения (из опыта работы). </w:t>
            </w:r>
          </w:p>
          <w:p w:rsidR="008D39AC" w:rsidRDefault="008D39AC" w:rsidP="008C562F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творческих проектов в классе.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Веб-сервисы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виртуальная среда сетевого проекта.</w:t>
            </w:r>
          </w:p>
          <w:p w:rsidR="008D39AC" w:rsidRDefault="008D39AC" w:rsidP="008C562F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Всероссийские проверочные работы в 4 классах как метод контроля в условиях реализации ФГОС НОО.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10"/>
              </w:numPr>
              <w:tabs>
                <w:tab w:val="num" w:pos="0"/>
              </w:tabs>
              <w:spacing w:after="0" w:line="240" w:lineRule="auto"/>
              <w:ind w:left="284" w:firstLine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1 четверти.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D39AC" w:rsidRPr="00D156B2" w:rsidRDefault="008D39AC" w:rsidP="008C562F">
            <w:pPr>
              <w:shd w:val="clear" w:color="auto" w:fill="FFFFFF"/>
              <w:tabs>
                <w:tab w:val="left" w:pos="158"/>
              </w:tabs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D39AC" w:rsidRPr="00284014" w:rsidRDefault="008D39AC" w:rsidP="008C562F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1268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Заседание 3.</w:t>
            </w:r>
          </w:p>
          <w:p w:rsidR="008D39AC" w:rsidRPr="00736A4B" w:rsidRDefault="008D39AC" w:rsidP="008C56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736A4B">
              <w:rPr>
                <w:rFonts w:ascii="Times New Roman" w:hAnsi="Times New Roman"/>
                <w:b/>
                <w:sz w:val="24"/>
                <w:szCs w:val="24"/>
              </w:rPr>
              <w:t>«Педагогическая компетентность: стандарты второго поколения».</w:t>
            </w:r>
          </w:p>
          <w:p w:rsidR="008D39AC" w:rsidRPr="00D156B2" w:rsidRDefault="008D39AC" w:rsidP="008C562F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AC" w:rsidRPr="00746EA7" w:rsidRDefault="008D39AC" w:rsidP="008C56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36A4B">
              <w:rPr>
                <w:rFonts w:ascii="Times New Roman" w:hAnsi="Times New Roman"/>
                <w:sz w:val="24"/>
                <w:szCs w:val="24"/>
              </w:rPr>
              <w:t>Подробное ознакомление учителей со стандартами второго поколения с целью их реализации на практике.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D39AC" w:rsidRPr="00D156B2" w:rsidRDefault="008D39AC" w:rsidP="008C562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изучению и использованию эффективных форм и приёмов работы;</w:t>
            </w:r>
          </w:p>
          <w:p w:rsidR="008D39AC" w:rsidRPr="00D156B2" w:rsidRDefault="008D39AC" w:rsidP="008C562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приёмы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интегрированного образования.</w:t>
            </w: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Форма: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551" w:type="dxa"/>
            <w:gridSpan w:val="3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-108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pStyle w:val="a4"/>
              <w:shd w:val="clear" w:color="auto" w:fill="FFFFFF"/>
              <w:tabs>
                <w:tab w:val="left" w:pos="1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AC" w:rsidRDefault="008D39AC" w:rsidP="008C562F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 МО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учителя начальных классов,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психолог 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59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6EA7">
              <w:rPr>
                <w:rFonts w:ascii="Times New Roman" w:hAnsi="Times New Roman" w:cs="Times New Roman"/>
                <w:sz w:val="24"/>
                <w:szCs w:val="24"/>
              </w:rPr>
              <w:t>Требования к современному уроку в условиях внедрения ФГОС нового поколения. Анализ и самоанализ урока в свете реализации ФГОС НОО. Типы уроков по ФГОС</w:t>
            </w:r>
            <w:proofErr w:type="gramStart"/>
            <w:r w:rsidRPr="00746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39AC" w:rsidRPr="001F34F0" w:rsidRDefault="008D39AC" w:rsidP="008C562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внеурочной деятельности в соответствии с ФГОС НОО.</w:t>
            </w:r>
          </w:p>
          <w:p w:rsidR="008D39AC" w:rsidRPr="001F34F0" w:rsidRDefault="008D39AC" w:rsidP="008C562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AC" w:rsidRDefault="008D39AC" w:rsidP="008C562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7">
              <w:rPr>
                <w:rFonts w:ascii="Times New Roman" w:hAnsi="Times New Roman" w:cs="Times New Roman"/>
                <w:sz w:val="24"/>
                <w:szCs w:val="24"/>
              </w:rPr>
              <w:t>«Использование активных методов обучения на уроке и во внеурочной деятельности».</w:t>
            </w:r>
          </w:p>
          <w:p w:rsidR="008D39AC" w:rsidRPr="001F34F0" w:rsidRDefault="008D39AC" w:rsidP="008C56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746EA7" w:rsidRDefault="008D39AC" w:rsidP="008C562F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EA7">
              <w:rPr>
                <w:rFonts w:ascii="Times New Roman" w:hAnsi="Times New Roman" w:cs="Times New Roman"/>
                <w:sz w:val="24"/>
                <w:szCs w:val="24"/>
              </w:rPr>
              <w:t>Итоги адаптационного периода первоклассников.</w:t>
            </w:r>
          </w:p>
          <w:p w:rsidR="008D39AC" w:rsidRPr="00D156B2" w:rsidRDefault="008D39AC" w:rsidP="008C562F">
            <w:pPr>
              <w:pStyle w:val="a4"/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AC" w:rsidRPr="00D156B2" w:rsidRDefault="008D39AC" w:rsidP="008C562F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1Артемова Т..В.</w:t>
            </w: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2.Тарасова Е.С.</w:t>
            </w: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В.Г..</w:t>
            </w: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B0565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4.Киселева Н.Ю..</w:t>
            </w:r>
          </w:p>
        </w:tc>
      </w:tr>
      <w:tr w:rsidR="008D39AC" w:rsidRPr="00D156B2" w:rsidTr="008C562F">
        <w:trPr>
          <w:trHeight w:val="2117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4.</w:t>
            </w:r>
          </w:p>
          <w:p w:rsidR="008D39AC" w:rsidRDefault="008D39AC" w:rsidP="008C562F">
            <w:pPr>
              <w:pStyle w:val="a3"/>
              <w:spacing w:before="0" w:beforeAutospacing="0" w:after="0" w:afterAutospacing="0" w:line="220" w:lineRule="atLeast"/>
              <w:rPr>
                <w:b/>
              </w:rPr>
            </w:pPr>
            <w:r w:rsidRPr="00D156B2">
              <w:rPr>
                <w:b/>
              </w:rPr>
              <w:t>Тема</w:t>
            </w:r>
            <w:r w:rsidRPr="00736A4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736A4B">
              <w:rPr>
                <w:b/>
              </w:rPr>
              <w:t>«</w:t>
            </w:r>
            <w:r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</w:t>
            </w:r>
            <w:proofErr w:type="gramStart"/>
            <w:r>
              <w:rPr>
                <w:b/>
                <w:color w:val="000000"/>
              </w:rPr>
              <w:t>.</w:t>
            </w:r>
            <w:r>
              <w:rPr>
                <w:b/>
              </w:rPr>
              <w:t>»</w:t>
            </w:r>
            <w:proofErr w:type="gramEnd"/>
          </w:p>
          <w:p w:rsidR="008D39AC" w:rsidRPr="009B700D" w:rsidRDefault="008D39AC" w:rsidP="008C562F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</w:p>
          <w:p w:rsidR="008D39AC" w:rsidRPr="00736A4B" w:rsidRDefault="008D39AC" w:rsidP="008C562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теоретического, научно-методического уровня подготовки классных руководителей по вопросам воспитательной работы по нравственн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школьников через</w:t>
            </w: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0D">
              <w:rPr>
                <w:rFonts w:ascii="Times New Roman" w:hAnsi="Times New Roman" w:cs="Times New Roman"/>
                <w:sz w:val="24"/>
                <w:szCs w:val="24"/>
              </w:rPr>
              <w:t>-Вооружить педагогов школы современными психолого-педагогическими знаниями о психическом, физическом, интеллектуальном развитии ребенка с особыми образовательными потребностями на различны</w:t>
            </w:r>
            <w:proofErr w:type="gramStart"/>
            <w:r w:rsidRPr="009B7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9B700D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реализации каждым </w:t>
            </w:r>
            <w:r w:rsidRPr="009B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учащимся собственной гражданской позиции через деятельность органов ученического самоуправления;</w:t>
            </w:r>
          </w:p>
          <w:p w:rsidR="008D39AC" w:rsidRPr="009B700D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228B4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3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значимости использования интерактивных  технологий</w:t>
            </w: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D458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возможностей различных педагогических технологий для формирования познавательной деятельности школьников  </w:t>
            </w:r>
          </w:p>
        </w:tc>
        <w:tc>
          <w:tcPr>
            <w:tcW w:w="1134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МО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, учителя начальных классов, 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59"/>
        </w:trPr>
        <w:tc>
          <w:tcPr>
            <w:tcW w:w="5070" w:type="dxa"/>
            <w:gridSpan w:val="2"/>
          </w:tcPr>
          <w:p w:rsidR="008D39AC" w:rsidRPr="00FC2773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8D39AC" w:rsidRDefault="008D39AC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учащихся.</w:t>
            </w:r>
          </w:p>
          <w:p w:rsidR="008D39AC" w:rsidRDefault="008D39AC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9AC" w:rsidRPr="00595417" w:rsidRDefault="008D39AC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39AC" w:rsidRDefault="008D39AC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8D39AC" w:rsidRDefault="008D39AC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9AC" w:rsidRPr="00595417" w:rsidRDefault="008D39AC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39AC" w:rsidRPr="001F34F0" w:rsidRDefault="008D39AC" w:rsidP="008C562F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3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 формы работы с детьми, как средство развития индивидуальных способностей учащихся.</w:t>
            </w:r>
            <w:r w:rsidRPr="001F34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8D39AC" w:rsidRPr="001F34F0" w:rsidRDefault="008D39AC" w:rsidP="008C562F">
            <w:pPr>
              <w:pStyle w:val="a4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D39AC" w:rsidRPr="00595417" w:rsidRDefault="008D39AC" w:rsidP="008C562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Формы взаимодействия семьи и школы, способствующие формированию  нравственных качеств личности учащихся:</w:t>
            </w:r>
          </w:p>
          <w:p w:rsidR="008D39AC" w:rsidRPr="00595417" w:rsidRDefault="008D39AC" w:rsidP="008C562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8D39AC" w:rsidRPr="00595417" w:rsidRDefault="008D39AC" w:rsidP="008C562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8D39AC" w:rsidRPr="00595417" w:rsidRDefault="008D39AC" w:rsidP="008C562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8D39AC" w:rsidRPr="00595417" w:rsidRDefault="008D39AC" w:rsidP="008C562F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8D39AC" w:rsidRDefault="008D39AC" w:rsidP="008C5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39AC" w:rsidRPr="00595417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2551" w:type="dxa"/>
            <w:gridSpan w:val="3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1Артемова Т..В.</w:t>
            </w: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2.Тарасова Е.С.</w:t>
            </w: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В.Г..</w:t>
            </w: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4.Киселева Н.Ю..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59"/>
        </w:trPr>
        <w:tc>
          <w:tcPr>
            <w:tcW w:w="5070" w:type="dxa"/>
            <w:gridSpan w:val="2"/>
          </w:tcPr>
          <w:p w:rsidR="008D39AC" w:rsidRPr="00F3674F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5.</w:t>
            </w:r>
          </w:p>
          <w:p w:rsidR="008D39AC" w:rsidRPr="00D156B2" w:rsidRDefault="008D39AC" w:rsidP="008C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«Планируемые результаты начального общего образования. Анализ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езультативности работы МО за 2020/2021</w:t>
            </w: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год»</w:t>
            </w:r>
          </w:p>
          <w:p w:rsidR="008D39AC" w:rsidRPr="00D156B2" w:rsidRDefault="008D39AC" w:rsidP="008C56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через организацию продуктивного педагогического общения проанализировать деятельность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 за 2020/2021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D39AC" w:rsidRPr="00D156B2" w:rsidRDefault="008D39AC" w:rsidP="008C562F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D39AC" w:rsidRPr="00D156B2" w:rsidRDefault="008D39AC" w:rsidP="008C562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провести педагогическую диагностику успешности обучения младших школьников;</w:t>
            </w:r>
          </w:p>
          <w:p w:rsidR="008D39AC" w:rsidRPr="00D156B2" w:rsidRDefault="008D39AC" w:rsidP="008C562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начальной школы в более эффективной организации учебно-воспитательного процесса на следующий учебный год.</w:t>
            </w: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и  работы МО начальной школы, обсуждени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плана работы на 2021-2022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ителей начальных классов за 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2021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Руководитель МО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иректора по УВР, </w:t>
            </w:r>
          </w:p>
          <w:p w:rsidR="008D39AC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учителя начальных классов</w:t>
            </w:r>
          </w:p>
        </w:tc>
      </w:tr>
      <w:tr w:rsidR="008D39AC" w:rsidRPr="00D156B2" w:rsidTr="008C562F">
        <w:trPr>
          <w:trHeight w:val="2402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8D39AC" w:rsidRPr="00D156B2" w:rsidRDefault="008D39AC" w:rsidP="008C56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методическая работа учителя (отчет по самообразованию).</w:t>
            </w:r>
          </w:p>
          <w:p w:rsidR="008D39AC" w:rsidRPr="00D156B2" w:rsidRDefault="008D39AC" w:rsidP="008C56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 по предметам, техники чтения за год. Анализ итоговых к/</w:t>
            </w:r>
            <w:proofErr w:type="spellStart"/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курс начальной школы.</w:t>
            </w:r>
          </w:p>
          <w:p w:rsidR="008D39AC" w:rsidRPr="00D156B2" w:rsidRDefault="008D39AC" w:rsidP="008C56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мониторинга уровня </w:t>
            </w:r>
            <w:proofErr w:type="spell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 младших школьников (по классам).</w:t>
            </w:r>
          </w:p>
          <w:p w:rsidR="008D39AC" w:rsidRPr="00D156B2" w:rsidRDefault="008D39AC" w:rsidP="008C56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учебных программ.</w:t>
            </w:r>
          </w:p>
          <w:p w:rsidR="008D39AC" w:rsidRPr="00D156B2" w:rsidRDefault="008D39AC" w:rsidP="008C56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методического объединения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ителей начальных классов за 2020-2021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8D39AC" w:rsidRPr="00D156B2" w:rsidRDefault="008D39AC" w:rsidP="008C56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плана работы и задач МО  на 2021-2022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8D39AC" w:rsidRPr="00D156B2" w:rsidRDefault="008D39AC" w:rsidP="008C56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УМК на новый учебный год.</w:t>
            </w:r>
          </w:p>
          <w:p w:rsidR="008D39AC" w:rsidRPr="00D156B2" w:rsidRDefault="008D39AC" w:rsidP="008C562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«Это нам удалось».  Обзор методических находок  учителей.</w:t>
            </w:r>
          </w:p>
          <w:p w:rsidR="008D39AC" w:rsidRPr="00D156B2" w:rsidRDefault="008D39AC" w:rsidP="008C5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D39AC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Рук. ШМО 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Библиотекарь 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59"/>
        </w:trPr>
        <w:tc>
          <w:tcPr>
            <w:tcW w:w="15276" w:type="dxa"/>
            <w:gridSpan w:val="10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2. Работа с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молодыми специалистами</w:t>
            </w: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и  малоопытными </w:t>
            </w: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учителями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70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pStyle w:val="a4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учителей</w:t>
            </w:r>
          </w:p>
        </w:tc>
        <w:tc>
          <w:tcPr>
            <w:tcW w:w="2189" w:type="dxa"/>
          </w:tcPr>
          <w:p w:rsidR="008D39AC" w:rsidRDefault="008D39AC" w:rsidP="008C562F">
            <w:pPr>
              <w:pStyle w:val="a4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помощи в организации учебного процесса, в овладении методикой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подавания по УМК 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39AC" w:rsidRDefault="008D39AC" w:rsidP="008C562F">
            <w:pPr>
              <w:pStyle w:val="a4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pStyle w:val="a4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gridSpan w:val="4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Отбор содержания учебного материала, методов, форм организации уроков,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Руководитель МО</w:t>
            </w: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323"/>
        </w:trPr>
        <w:tc>
          <w:tcPr>
            <w:tcW w:w="15276" w:type="dxa"/>
            <w:gridSpan w:val="10"/>
          </w:tcPr>
          <w:p w:rsidR="008D39AC" w:rsidRPr="00D156B2" w:rsidRDefault="008D39AC" w:rsidP="008C562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9AC" w:rsidRPr="00D156B2" w:rsidRDefault="008D39AC" w:rsidP="008C562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3.Работа с успешными и мотивированными на учёбу детьми </w:t>
            </w:r>
          </w:p>
          <w:p w:rsidR="008D39AC" w:rsidRPr="00D156B2" w:rsidRDefault="008D39AC" w:rsidP="008C562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39AC" w:rsidRPr="00D156B2" w:rsidRDefault="008D39AC" w:rsidP="008C562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39AC" w:rsidRPr="00D156B2" w:rsidRDefault="008D39AC" w:rsidP="008C562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2969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предметных олимпиад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предметных олимпиад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предметных олимпиад в 4 классе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Интернет-конкурсы</w:t>
            </w:r>
            <w:proofErr w:type="spellEnd"/>
            <w:proofErr w:type="gramEnd"/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D39AC" w:rsidRPr="00D156B2" w:rsidRDefault="008D39AC" w:rsidP="008C562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Выявлять мотивированных детей</w:t>
            </w:r>
          </w:p>
          <w:p w:rsidR="008D39AC" w:rsidRDefault="008D39AC" w:rsidP="008C562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Раскрывать  познавательный и творческий потенциал учащихся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Активация внеурочных методов стимулирования мотивации к обучению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7" w:type="dxa"/>
            <w:gridSpan w:val="2"/>
          </w:tcPr>
          <w:p w:rsidR="008D39AC" w:rsidRDefault="008D39AC" w:rsidP="008C562F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школьников</w:t>
            </w:r>
          </w:p>
          <w:p w:rsidR="008D39AC" w:rsidRDefault="008D39AC" w:rsidP="008C562F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9B261C" w:rsidRDefault="008D39AC" w:rsidP="008C562F">
            <w:pPr>
              <w:shd w:val="clear" w:color="auto" w:fill="FFFFFF"/>
              <w:spacing w:before="14"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</w:t>
            </w: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ха, стимулирующей по</w:t>
            </w: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лучение новых знаний</w:t>
            </w:r>
          </w:p>
          <w:p w:rsidR="008D39AC" w:rsidRDefault="008D39AC" w:rsidP="008C562F">
            <w:pPr>
              <w:shd w:val="clear" w:color="auto" w:fill="FFFFFF"/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Расширение возможностей учащихся по использова</w:t>
            </w:r>
            <w:r w:rsidRPr="009B2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знаний в нестандартной ситуации</w:t>
            </w:r>
          </w:p>
        </w:tc>
        <w:tc>
          <w:tcPr>
            <w:tcW w:w="2456" w:type="dxa"/>
            <w:gridSpan w:val="3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8D39AC" w:rsidRPr="00D156B2" w:rsidTr="008C562F">
        <w:trPr>
          <w:trHeight w:val="619"/>
        </w:trPr>
        <w:tc>
          <w:tcPr>
            <w:tcW w:w="15276" w:type="dxa"/>
            <w:gridSpan w:val="10"/>
          </w:tcPr>
          <w:p w:rsidR="008D39AC" w:rsidRPr="00D156B2" w:rsidRDefault="008D39AC" w:rsidP="008C562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9AC" w:rsidRPr="00D156B2" w:rsidRDefault="008D39AC" w:rsidP="008C562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4.Работа со слабоуспевающими учащимися</w:t>
            </w:r>
          </w:p>
          <w:p w:rsidR="008D39AC" w:rsidRPr="00D156B2" w:rsidRDefault="008D39AC" w:rsidP="008C562F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1567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слабоуспевающих детей и их родителей 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B0565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занятий для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268" w:type="dxa"/>
            <w:gridSpan w:val="2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обучение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их возможностей</w:t>
            </w:r>
          </w:p>
        </w:tc>
        <w:tc>
          <w:tcPr>
            <w:tcW w:w="3497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Повышение учебной мотивации школьников</w:t>
            </w:r>
          </w:p>
        </w:tc>
        <w:tc>
          <w:tcPr>
            <w:tcW w:w="2456" w:type="dxa"/>
            <w:gridSpan w:val="3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8D39AC" w:rsidRPr="00D156B2" w:rsidTr="008C562F">
        <w:trPr>
          <w:trHeight w:val="59"/>
        </w:trPr>
        <w:tc>
          <w:tcPr>
            <w:tcW w:w="15276" w:type="dxa"/>
            <w:gridSpan w:val="10"/>
          </w:tcPr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Повышение  педагогического мастерства</w:t>
            </w:r>
          </w:p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701"/>
        </w:trPr>
        <w:tc>
          <w:tcPr>
            <w:tcW w:w="4928" w:type="dxa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ШМО и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РМО начальных классов </w:t>
            </w:r>
          </w:p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8D39AC" w:rsidRPr="00D156B2" w:rsidRDefault="008D39AC" w:rsidP="008C5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Выявлять, пропагандировать и осуществлять новые подходы к организации обучения и воспитания</w:t>
            </w:r>
          </w:p>
          <w:p w:rsidR="008D39AC" w:rsidRPr="00D156B2" w:rsidRDefault="008D39AC" w:rsidP="008C5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самообразования педагогов</w:t>
            </w:r>
          </w:p>
        </w:tc>
        <w:tc>
          <w:tcPr>
            <w:tcW w:w="3497" w:type="dxa"/>
            <w:gridSpan w:val="2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D39AC" w:rsidRPr="00A461D4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8D39AC" w:rsidRPr="00D156B2" w:rsidTr="008C562F">
        <w:trPr>
          <w:trHeight w:val="418"/>
        </w:trPr>
        <w:tc>
          <w:tcPr>
            <w:tcW w:w="15276" w:type="dxa"/>
            <w:gridSpan w:val="10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9AC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9AC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Мониторинг и педагогическая диагностика</w:t>
            </w:r>
          </w:p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5154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диагностики знаний, умений, навыков на начало учебного года, входящей диагностики первоклассников.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знаний, умений и навыков по русскому языку, математике и чтению.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наличия и использования учебного  оборудования в 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процесс.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контрольных работ по русскому языку и математике, проверка техники чтения. </w:t>
            </w:r>
          </w:p>
          <w:p w:rsidR="008D39AC" w:rsidRDefault="008D39AC" w:rsidP="008C562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учащихся.</w:t>
            </w:r>
          </w:p>
          <w:p w:rsidR="008D39AC" w:rsidRDefault="008D39AC" w:rsidP="008C562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4">
              <w:rPr>
                <w:rFonts w:ascii="Times New Roman" w:hAnsi="Times New Roman" w:cs="Times New Roman"/>
                <w:sz w:val="24"/>
                <w:szCs w:val="24"/>
              </w:rPr>
              <w:t>Анализ и обсуждение результатов контрольных работ в 5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D34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мониторинга  по русскому языку и математике за курс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8D39AC" w:rsidRPr="00D156B2" w:rsidRDefault="008D39AC" w:rsidP="008C562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уровня </w:t>
            </w: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также качества усвоения ими знаний по различным предметам</w:t>
            </w:r>
          </w:p>
        </w:tc>
        <w:tc>
          <w:tcPr>
            <w:tcW w:w="3576" w:type="dxa"/>
            <w:gridSpan w:val="3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39AC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D39AC" w:rsidRPr="00D156B2" w:rsidRDefault="008D39AC" w:rsidP="008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  по УВР</w:t>
            </w:r>
          </w:p>
          <w:p w:rsidR="008D39AC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8D39AC" w:rsidRPr="00D156B2" w:rsidTr="008C562F">
        <w:trPr>
          <w:trHeight w:val="59"/>
        </w:trPr>
        <w:tc>
          <w:tcPr>
            <w:tcW w:w="15276" w:type="dxa"/>
            <w:gridSpan w:val="10"/>
          </w:tcPr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Консультации</w:t>
            </w:r>
          </w:p>
          <w:p w:rsidR="008D39AC" w:rsidRPr="00D156B2" w:rsidRDefault="008D39AC" w:rsidP="008C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39AC" w:rsidRPr="00D156B2" w:rsidTr="008C562F">
        <w:trPr>
          <w:trHeight w:val="59"/>
        </w:trPr>
        <w:tc>
          <w:tcPr>
            <w:tcW w:w="5070" w:type="dxa"/>
            <w:gridSpan w:val="2"/>
          </w:tcPr>
          <w:p w:rsidR="008D39AC" w:rsidRPr="00D156B2" w:rsidRDefault="008D39AC" w:rsidP="008C562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 вопросам аттестации</w:t>
            </w:r>
          </w:p>
          <w:p w:rsidR="008D39AC" w:rsidRPr="00D156B2" w:rsidRDefault="008D39AC" w:rsidP="008C562F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учебно-методическому </w:t>
            </w:r>
          </w:p>
          <w:p w:rsidR="008D39AC" w:rsidRPr="00D156B2" w:rsidRDefault="008D39AC" w:rsidP="008C562F">
            <w:pPr>
              <w:pStyle w:val="a4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обеспечению образовательного процесса</w:t>
            </w:r>
          </w:p>
          <w:p w:rsidR="008D39AC" w:rsidRPr="00D156B2" w:rsidRDefault="008D39AC" w:rsidP="008C562F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</w:p>
        </w:tc>
        <w:tc>
          <w:tcPr>
            <w:tcW w:w="2189" w:type="dxa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8D39AC" w:rsidRPr="00D156B2" w:rsidRDefault="008D39AC" w:rsidP="008C562F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иректора  по УВР</w:t>
            </w: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9AC" w:rsidRPr="00D156B2" w:rsidRDefault="008D39AC" w:rsidP="008C5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</w:tbl>
    <w:p w:rsidR="008D39AC" w:rsidRDefault="008D39AC" w:rsidP="008D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AC" w:rsidRDefault="008D39AC" w:rsidP="008D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AC" w:rsidRDefault="008D39AC" w:rsidP="008D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AC" w:rsidRDefault="008D39AC" w:rsidP="008D3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8F" w:rsidRDefault="00307B8F"/>
    <w:sectPr w:rsidR="00307B8F" w:rsidSect="008D3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0466A"/>
    <w:multiLevelType w:val="multilevel"/>
    <w:tmpl w:val="36FA7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51878"/>
    <w:multiLevelType w:val="multilevel"/>
    <w:tmpl w:val="E5B4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32513"/>
    <w:multiLevelType w:val="hybridMultilevel"/>
    <w:tmpl w:val="FA98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54665"/>
    <w:multiLevelType w:val="hybridMultilevel"/>
    <w:tmpl w:val="A4FE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812E6"/>
    <w:multiLevelType w:val="hybridMultilevel"/>
    <w:tmpl w:val="A8F658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E1535"/>
    <w:multiLevelType w:val="hybridMultilevel"/>
    <w:tmpl w:val="BDE48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A72E4"/>
    <w:multiLevelType w:val="hybridMultilevel"/>
    <w:tmpl w:val="E36E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9772E"/>
    <w:multiLevelType w:val="hybridMultilevel"/>
    <w:tmpl w:val="DF72C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12EA5"/>
    <w:multiLevelType w:val="multilevel"/>
    <w:tmpl w:val="D0A4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6732FD"/>
    <w:multiLevelType w:val="hybridMultilevel"/>
    <w:tmpl w:val="CB46FB00"/>
    <w:lvl w:ilvl="0" w:tplc="F5D22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57561"/>
    <w:multiLevelType w:val="hybridMultilevel"/>
    <w:tmpl w:val="BDD0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C50EF5"/>
    <w:multiLevelType w:val="hybridMultilevel"/>
    <w:tmpl w:val="E9AA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0"/>
  </w:num>
  <w:num w:numId="4">
    <w:abstractNumId w:val="23"/>
  </w:num>
  <w:num w:numId="5">
    <w:abstractNumId w:val="13"/>
  </w:num>
  <w:num w:numId="6">
    <w:abstractNumId w:val="20"/>
  </w:num>
  <w:num w:numId="7">
    <w:abstractNumId w:val="22"/>
  </w:num>
  <w:num w:numId="8">
    <w:abstractNumId w:val="6"/>
  </w:num>
  <w:num w:numId="9">
    <w:abstractNumId w:val="7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15"/>
  </w:num>
  <w:num w:numId="18">
    <w:abstractNumId w:val="21"/>
  </w:num>
  <w:num w:numId="19">
    <w:abstractNumId w:val="25"/>
  </w:num>
  <w:num w:numId="20">
    <w:abstractNumId w:val="9"/>
  </w:num>
  <w:num w:numId="21">
    <w:abstractNumId w:val="8"/>
  </w:num>
  <w:num w:numId="22">
    <w:abstractNumId w:val="11"/>
  </w:num>
  <w:num w:numId="23">
    <w:abstractNumId w:val="19"/>
  </w:num>
  <w:num w:numId="24">
    <w:abstractNumId w:val="12"/>
  </w:num>
  <w:num w:numId="25">
    <w:abstractNumId w:val="17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9AC"/>
    <w:rsid w:val="00307B8F"/>
    <w:rsid w:val="0061609B"/>
    <w:rsid w:val="007669B5"/>
    <w:rsid w:val="008D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AC"/>
  </w:style>
  <w:style w:type="paragraph" w:styleId="2">
    <w:name w:val="heading 2"/>
    <w:basedOn w:val="a"/>
    <w:next w:val="a"/>
    <w:link w:val="20"/>
    <w:uiPriority w:val="9"/>
    <w:unhideWhenUsed/>
    <w:qFormat/>
    <w:rsid w:val="008D39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39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D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8D39AC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D39A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3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2118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HP 3</cp:lastModifiedBy>
  <cp:revision>3</cp:revision>
  <dcterms:created xsi:type="dcterms:W3CDTF">2021-02-07T09:44:00Z</dcterms:created>
  <dcterms:modified xsi:type="dcterms:W3CDTF">2021-02-07T09:46:00Z</dcterms:modified>
</cp:coreProperties>
</file>