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F7" w:rsidRPr="003103A1" w:rsidRDefault="00C27EF7" w:rsidP="00C27EF7">
      <w:pPr>
        <w:shd w:val="clear" w:color="auto" w:fill="FFFFFF"/>
        <w:spacing w:after="330" w:line="300" w:lineRule="atLeast"/>
        <w:ind w:firstLine="708"/>
        <w:jc w:val="center"/>
        <w:outlineLvl w:val="0"/>
        <w:rPr>
          <w:rFonts w:ascii="Times New Roman" w:eastAsia="Times New Roman" w:hAnsi="Times New Roman" w:cs="Times New Roman"/>
          <w:b/>
          <w:bCs/>
          <w:caps/>
          <w:color w:val="202731"/>
          <w:kern w:val="36"/>
          <w:sz w:val="28"/>
          <w:szCs w:val="28"/>
          <w:lang w:eastAsia="ru-RU"/>
        </w:rPr>
      </w:pPr>
      <w:r w:rsidRPr="003103A1">
        <w:rPr>
          <w:rFonts w:ascii="Times New Roman" w:eastAsia="Times New Roman" w:hAnsi="Times New Roman" w:cs="Times New Roman"/>
          <w:b/>
          <w:bCs/>
          <w:caps/>
          <w:color w:val="202731"/>
          <w:kern w:val="36"/>
          <w:sz w:val="28"/>
          <w:szCs w:val="28"/>
          <w:lang w:eastAsia="ru-RU"/>
        </w:rPr>
        <w:t>Материалы для  психологической поддержки выпускника</w:t>
      </w:r>
    </w:p>
    <w:p w:rsidR="00F437B1" w:rsidRPr="00F437B1" w:rsidRDefault="00C27EF7" w:rsidP="003103A1">
      <w:pPr>
        <w:shd w:val="clear" w:color="auto" w:fill="FFFFFF"/>
        <w:spacing w:after="330" w:line="300" w:lineRule="atLeast"/>
        <w:ind w:firstLine="708"/>
        <w:jc w:val="center"/>
        <w:outlineLvl w:val="0"/>
        <w:rPr>
          <w:rFonts w:ascii="Times New Roman" w:eastAsia="Times New Roman" w:hAnsi="Times New Roman" w:cs="Times New Roman"/>
          <w:b/>
          <w:bCs/>
          <w:caps/>
          <w:color w:val="202731"/>
          <w:kern w:val="36"/>
          <w:sz w:val="28"/>
          <w:szCs w:val="28"/>
          <w:lang w:eastAsia="ru-RU"/>
        </w:rPr>
      </w:pPr>
      <w:r>
        <w:rPr>
          <w:rFonts w:ascii="Times New Roman" w:eastAsia="Times New Roman" w:hAnsi="Times New Roman" w:cs="Times New Roman"/>
          <w:b/>
          <w:bCs/>
          <w:caps/>
          <w:color w:val="202731"/>
          <w:kern w:val="36"/>
          <w:sz w:val="28"/>
          <w:szCs w:val="28"/>
          <w:lang w:eastAsia="ru-RU"/>
        </w:rPr>
        <w:t xml:space="preserve">Рекомендации </w:t>
      </w:r>
      <w:r w:rsidR="00F437B1" w:rsidRPr="00F437B1">
        <w:rPr>
          <w:rFonts w:ascii="Times New Roman" w:eastAsia="Times New Roman" w:hAnsi="Times New Roman" w:cs="Times New Roman"/>
          <w:b/>
          <w:bCs/>
          <w:caps/>
          <w:color w:val="202731"/>
          <w:kern w:val="36"/>
          <w:sz w:val="28"/>
          <w:szCs w:val="28"/>
          <w:lang w:eastAsia="ru-RU"/>
        </w:rPr>
        <w:t xml:space="preserve"> ПСИХОЛОГА</w:t>
      </w:r>
    </w:p>
    <w:p w:rsidR="00F437B1" w:rsidRPr="00F437B1" w:rsidRDefault="00F437B1" w:rsidP="00F437B1">
      <w:pPr>
        <w:shd w:val="clear" w:color="auto" w:fill="FFFFFF"/>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F437B1" w:rsidRPr="00F437B1" w:rsidRDefault="00F437B1" w:rsidP="00F437B1">
      <w:pPr>
        <w:shd w:val="clear" w:color="auto" w:fill="FFFFFF"/>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F437B1" w:rsidRPr="00F437B1" w:rsidRDefault="00F437B1" w:rsidP="00F437B1">
      <w:pPr>
        <w:shd w:val="clear" w:color="auto" w:fill="FFFFFF"/>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F437B1" w:rsidRPr="00F437B1" w:rsidRDefault="00F437B1" w:rsidP="00F437B1">
      <w:pPr>
        <w:shd w:val="clear" w:color="auto" w:fill="FFFFFF"/>
        <w:spacing w:after="0" w:line="252" w:lineRule="atLeast"/>
        <w:jc w:val="both"/>
        <w:rPr>
          <w:rFonts w:ascii="Times New Roman" w:eastAsia="Times New Roman" w:hAnsi="Times New Roman" w:cs="Times New Roman"/>
          <w:color w:val="1F262D"/>
          <w:sz w:val="28"/>
          <w:szCs w:val="28"/>
          <w:lang w:eastAsia="ru-RU"/>
        </w:rPr>
      </w:pPr>
    </w:p>
    <w:p w:rsidR="00F437B1" w:rsidRPr="00F437B1" w:rsidRDefault="00F437B1" w:rsidP="00F437B1">
      <w:pPr>
        <w:shd w:val="clear" w:color="auto" w:fill="FFFFFF"/>
        <w:spacing w:after="0" w:line="252" w:lineRule="atLeast"/>
        <w:ind w:firstLine="708"/>
        <w:jc w:val="both"/>
        <w:rPr>
          <w:rFonts w:ascii="Times New Roman" w:eastAsia="Times New Roman" w:hAnsi="Times New Roman" w:cs="Times New Roman"/>
          <w:b/>
          <w:color w:val="1F262D"/>
          <w:sz w:val="28"/>
          <w:szCs w:val="28"/>
          <w:lang w:eastAsia="ru-RU"/>
        </w:rPr>
      </w:pPr>
      <w:r w:rsidRPr="00F437B1">
        <w:rPr>
          <w:rFonts w:ascii="Times New Roman" w:eastAsia="Times New Roman" w:hAnsi="Times New Roman" w:cs="Times New Roman"/>
          <w:b/>
          <w:color w:val="1F262D"/>
          <w:sz w:val="28"/>
          <w:szCs w:val="28"/>
          <w:lang w:eastAsia="ru-RU"/>
        </w:rPr>
        <w:t>СОВЕТЫ ВЫПУСКНИКАМ</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000000" w:themeColor="text1"/>
          <w:sz w:val="28"/>
          <w:szCs w:val="28"/>
          <w:lang w:eastAsia="ru-RU"/>
        </w:rPr>
      </w:pPr>
      <w:r w:rsidRPr="00F437B1">
        <w:rPr>
          <w:rFonts w:ascii="Times New Roman" w:eastAsia="Times New Roman" w:hAnsi="Times New Roman" w:cs="Times New Roman"/>
          <w:color w:val="000000" w:themeColor="text1"/>
          <w:sz w:val="28"/>
          <w:szCs w:val="28"/>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000000" w:themeColor="text1"/>
          <w:sz w:val="28"/>
          <w:szCs w:val="28"/>
          <w:lang w:eastAsia="ru-RU"/>
        </w:rPr>
      </w:pPr>
      <w:r w:rsidRPr="00F437B1">
        <w:rPr>
          <w:rFonts w:ascii="Times New Roman" w:eastAsia="Times New Roman" w:hAnsi="Times New Roman" w:cs="Times New Roman"/>
          <w:color w:val="000000" w:themeColor="text1"/>
          <w:sz w:val="28"/>
          <w:szCs w:val="28"/>
          <w:lang w:eastAsia="ru-RU"/>
        </w:rPr>
        <w:t>При правильном подходе экзамены могут служить средством самоутверждения и повышением личностной самооценки.</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000000" w:themeColor="text1"/>
          <w:sz w:val="28"/>
          <w:szCs w:val="28"/>
          <w:lang w:eastAsia="ru-RU"/>
        </w:rPr>
      </w:pPr>
      <w:r w:rsidRPr="00F437B1">
        <w:rPr>
          <w:rFonts w:ascii="Times New Roman" w:eastAsia="Times New Roman" w:hAnsi="Times New Roman" w:cs="Times New Roman"/>
          <w:color w:val="000000" w:themeColor="text1"/>
          <w:sz w:val="28"/>
          <w:szCs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000000" w:themeColor="text1"/>
          <w:sz w:val="28"/>
          <w:szCs w:val="28"/>
          <w:lang w:eastAsia="ru-RU"/>
        </w:rPr>
      </w:pPr>
      <w:r w:rsidRPr="00F437B1">
        <w:rPr>
          <w:rFonts w:ascii="Times New Roman" w:eastAsia="Times New Roman" w:hAnsi="Times New Roman" w:cs="Times New Roman"/>
          <w:color w:val="000000" w:themeColor="text1"/>
          <w:sz w:val="28"/>
          <w:szCs w:val="28"/>
          <w:lang w:eastAsia="ru-RU"/>
        </w:rPr>
        <w:t>Не стоит бояться ошибок. Известно, что не ошибается тот, кто ничего не делает.</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000000" w:themeColor="text1"/>
          <w:sz w:val="28"/>
          <w:szCs w:val="28"/>
          <w:lang w:eastAsia="ru-RU"/>
        </w:rPr>
      </w:pPr>
      <w:r w:rsidRPr="00F437B1">
        <w:rPr>
          <w:rFonts w:ascii="Times New Roman" w:eastAsia="Times New Roman" w:hAnsi="Times New Roman" w:cs="Times New Roman"/>
          <w:color w:val="000000" w:themeColor="text1"/>
          <w:sz w:val="28"/>
          <w:szCs w:val="28"/>
          <w:lang w:eastAsia="ru-RU"/>
        </w:rPr>
        <w:t>Люди, настроенные на успех, добиваются в жизни гораздо больше, чем те, кто старается избегать неудач.</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000000" w:themeColor="text1"/>
          <w:sz w:val="28"/>
          <w:szCs w:val="28"/>
          <w:lang w:eastAsia="ru-RU"/>
        </w:rPr>
        <w:t>Будьте уверены: каждому</w:t>
      </w:r>
      <w:r w:rsidRPr="00F437B1">
        <w:rPr>
          <w:rFonts w:ascii="Times New Roman" w:eastAsia="Times New Roman" w:hAnsi="Times New Roman" w:cs="Times New Roman"/>
          <w:color w:val="1F262D"/>
          <w:sz w:val="28"/>
          <w:szCs w:val="28"/>
          <w:lang w:eastAsia="ru-RU"/>
        </w:rPr>
        <w:t>,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b/>
          <w:bCs/>
          <w:color w:val="1F262D"/>
          <w:sz w:val="28"/>
          <w:szCs w:val="28"/>
          <w:lang w:eastAsia="ru-RU"/>
        </w:rPr>
      </w:pP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b/>
          <w:bCs/>
          <w:color w:val="1F262D"/>
          <w:sz w:val="28"/>
          <w:szCs w:val="28"/>
          <w:lang w:eastAsia="ru-RU"/>
        </w:rPr>
        <w:t>Некоторые полезные приемы</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 xml:space="preserve">Заблаговременное </w:t>
      </w:r>
      <w:r w:rsidRPr="00F437B1">
        <w:rPr>
          <w:rFonts w:ascii="Times New Roman" w:eastAsia="Times New Roman" w:hAnsi="Times New Roman" w:cs="Times New Roman"/>
          <w:color w:val="000000" w:themeColor="text1"/>
          <w:sz w:val="28"/>
          <w:szCs w:val="28"/>
          <w:lang w:eastAsia="ru-RU"/>
        </w:rPr>
        <w:t>ознакомление </w:t>
      </w:r>
      <w:hyperlink r:id="rId6" w:tgtFrame="_self" w:history="1">
        <w:r w:rsidRPr="00F437B1">
          <w:rPr>
            <w:rFonts w:ascii="Times New Roman" w:eastAsia="Times New Roman" w:hAnsi="Times New Roman" w:cs="Times New Roman"/>
            <w:color w:val="000000" w:themeColor="text1"/>
            <w:sz w:val="28"/>
            <w:szCs w:val="28"/>
            <w:u w:val="single"/>
            <w:lang w:eastAsia="ru-RU"/>
          </w:rPr>
          <w:t>с правилами и процедурой экзамена</w:t>
        </w:r>
      </w:hyperlink>
      <w:r w:rsidRPr="00F437B1">
        <w:rPr>
          <w:rFonts w:ascii="Times New Roman" w:eastAsia="Times New Roman" w:hAnsi="Times New Roman" w:cs="Times New Roman"/>
          <w:color w:val="000000" w:themeColor="text1"/>
          <w:sz w:val="28"/>
          <w:szCs w:val="28"/>
          <w:lang w:eastAsia="ru-RU"/>
        </w:rPr>
        <w:t> снимет эффект неожиданности на экзамене. Тренировка в решении заданий поможет ориентироваться в разных типах заданий, рассчитывать время. С </w:t>
      </w:r>
      <w:hyperlink r:id="rId7" w:history="1">
        <w:r w:rsidRPr="00F437B1">
          <w:rPr>
            <w:rFonts w:ascii="Times New Roman" w:eastAsia="Times New Roman" w:hAnsi="Times New Roman" w:cs="Times New Roman"/>
            <w:color w:val="000000" w:themeColor="text1"/>
            <w:sz w:val="28"/>
            <w:szCs w:val="28"/>
            <w:u w:val="single"/>
            <w:lang w:eastAsia="ru-RU"/>
          </w:rPr>
          <w:t>правилами заполнения бланков</w:t>
        </w:r>
      </w:hyperlink>
      <w:r w:rsidRPr="00F437B1">
        <w:rPr>
          <w:rFonts w:ascii="Times New Roman" w:eastAsia="Times New Roman" w:hAnsi="Times New Roman" w:cs="Times New Roman"/>
          <w:color w:val="000000" w:themeColor="text1"/>
          <w:sz w:val="28"/>
          <w:szCs w:val="28"/>
          <w:lang w:eastAsia="ru-RU"/>
        </w:rPr>
        <w:t xml:space="preserve"> тоже </w:t>
      </w:r>
      <w:r w:rsidRPr="00F437B1">
        <w:rPr>
          <w:rFonts w:ascii="Times New Roman" w:eastAsia="Times New Roman" w:hAnsi="Times New Roman" w:cs="Times New Roman"/>
          <w:color w:val="1F262D"/>
          <w:sz w:val="28"/>
          <w:szCs w:val="28"/>
          <w:lang w:eastAsia="ru-RU"/>
        </w:rPr>
        <w:t>можно ознакомиться заранее.</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F437B1">
        <w:rPr>
          <w:rFonts w:ascii="Times New Roman" w:eastAsia="Times New Roman" w:hAnsi="Times New Roman" w:cs="Times New Roman"/>
          <w:color w:val="1F262D"/>
          <w:sz w:val="28"/>
          <w:szCs w:val="28"/>
          <w:lang w:eastAsia="ru-RU"/>
        </w:rPr>
        <w:t>на</w:t>
      </w:r>
      <w:proofErr w:type="gramEnd"/>
      <w:r w:rsidRPr="00F437B1">
        <w:rPr>
          <w:rFonts w:ascii="Times New Roman" w:eastAsia="Times New Roman" w:hAnsi="Times New Roman" w:cs="Times New Roman"/>
          <w:color w:val="1F262D"/>
          <w:sz w:val="28"/>
          <w:szCs w:val="28"/>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lastRenderedPageBreak/>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Соблюдайте режим сна и отдыха. При усиленных умственных нагрузках стоит увеличить время сна на час.</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b/>
          <w:bCs/>
          <w:color w:val="1F262D"/>
          <w:sz w:val="28"/>
          <w:szCs w:val="28"/>
          <w:lang w:eastAsia="ru-RU"/>
        </w:rPr>
        <w:t>Рекомендации по заучиванию материала</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Главное - распределение повторений во времени.</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Повторять рекомендуется сразу в течение 15-20 минут, через 8-9 часов и через 24 часа.</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p>
    <w:tbl>
      <w:tblPr>
        <w:tblW w:w="4750" w:type="pct"/>
        <w:jc w:val="center"/>
        <w:tblCellSpacing w:w="0" w:type="dxa"/>
        <w:tblCellMar>
          <w:left w:w="0" w:type="dxa"/>
          <w:right w:w="0" w:type="dxa"/>
        </w:tblCellMar>
        <w:tblLook w:val="0000"/>
      </w:tblPr>
      <w:tblGrid>
        <w:gridCol w:w="9155"/>
      </w:tblGrid>
      <w:tr w:rsidR="003F2663" w:rsidRPr="00EE017D" w:rsidTr="009F7F81">
        <w:trPr>
          <w:tblCellSpacing w:w="0" w:type="dxa"/>
          <w:jc w:val="center"/>
        </w:trPr>
        <w:tc>
          <w:tcPr>
            <w:tcW w:w="0" w:type="auto"/>
            <w:vAlign w:val="center"/>
          </w:tcPr>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F2663" w:rsidRPr="00EE017D" w:rsidRDefault="003F2663"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017D">
              <w:rPr>
                <w:rFonts w:ascii="Times New Roman" w:eastAsia="Times New Roman" w:hAnsi="Times New Roman" w:cs="Times New Roman"/>
                <w:b/>
                <w:bCs/>
                <w:sz w:val="36"/>
                <w:szCs w:val="36"/>
                <w:lang w:eastAsia="ru-RU"/>
              </w:rPr>
              <w:lastRenderedPageBreak/>
              <w:t>Советы родителям в период подготовки и сдачи ЕГЭ.</w:t>
            </w:r>
          </w:p>
        </w:tc>
      </w:tr>
      <w:tr w:rsidR="003F2663" w:rsidRPr="00EE017D" w:rsidTr="009F7F81">
        <w:trPr>
          <w:tblCellSpacing w:w="0" w:type="dxa"/>
          <w:jc w:val="center"/>
        </w:trPr>
        <w:tc>
          <w:tcPr>
            <w:tcW w:w="0" w:type="auto"/>
            <w:vAlign w:val="center"/>
          </w:tcPr>
          <w:p w:rsidR="003F2663" w:rsidRPr="00EE017D" w:rsidRDefault="003F2663" w:rsidP="009F7F81">
            <w:pPr>
              <w:tabs>
                <w:tab w:val="left" w:pos="720"/>
              </w:tabs>
              <w:spacing w:after="0" w:line="240" w:lineRule="auto"/>
              <w:rPr>
                <w:rFonts w:ascii="Times New Roman" w:eastAsia="Times New Roman" w:hAnsi="Times New Roman" w:cs="Times New Roman"/>
                <w:sz w:val="32"/>
                <w:szCs w:val="32"/>
                <w:lang w:eastAsia="ru-RU"/>
              </w:rPr>
            </w:pPr>
          </w:p>
          <w:p w:rsidR="003F2663" w:rsidRPr="00EE017D" w:rsidRDefault="003F2663" w:rsidP="009F7F81">
            <w:pPr>
              <w:numPr>
                <w:ilvl w:val="0"/>
                <w:numId w:val="2"/>
              </w:numPr>
              <w:tabs>
                <w:tab w:val="left" w:pos="610"/>
                <w:tab w:val="left" w:pos="1199"/>
              </w:tabs>
              <w:spacing w:before="100" w:beforeAutospacing="1" w:after="100" w:afterAutospacing="1" w:line="240" w:lineRule="auto"/>
              <w:ind w:left="0" w:firstLine="839"/>
              <w:jc w:val="both"/>
              <w:rPr>
                <w:rFonts w:ascii="Times New Roman" w:eastAsia="Times New Roman" w:hAnsi="Times New Roman" w:cs="Times New Roman"/>
                <w:color w:val="003366"/>
                <w:sz w:val="32"/>
                <w:szCs w:val="32"/>
                <w:lang w:eastAsia="ru-RU"/>
              </w:rPr>
            </w:pPr>
            <w:r>
              <w:rPr>
                <w:rFonts w:ascii="Times New Roman" w:eastAsia="Times New Roman" w:hAnsi="Times New Roman" w:cs="Times New Roman"/>
                <w:noProof/>
                <w:color w:val="003366"/>
                <w:sz w:val="32"/>
                <w:szCs w:val="32"/>
                <w:lang w:eastAsia="ru-RU"/>
              </w:rPr>
              <w:drawing>
                <wp:anchor distT="0" distB="0" distL="0" distR="0" simplePos="0" relativeHeight="251668480" behindDoc="1" locked="0" layoutInCell="1" allowOverlap="0">
                  <wp:simplePos x="0" y="0"/>
                  <wp:positionH relativeFrom="column">
                    <wp:posOffset>3733800</wp:posOffset>
                  </wp:positionH>
                  <wp:positionV relativeFrom="line">
                    <wp:posOffset>179705</wp:posOffset>
                  </wp:positionV>
                  <wp:extent cx="2014855" cy="2280920"/>
                  <wp:effectExtent l="0" t="0" r="4445" b="5080"/>
                  <wp:wrapTight wrapText="bothSides">
                    <wp:wrapPolygon edited="0">
                      <wp:start x="0" y="0"/>
                      <wp:lineTo x="0" y="21468"/>
                      <wp:lineTo x="21443" y="21468"/>
                      <wp:lineTo x="21443" y="0"/>
                      <wp:lineTo x="0" y="0"/>
                    </wp:wrapPolygon>
                  </wp:wrapTight>
                  <wp:docPr id="21" name="Рисунок 2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855" cy="2280920"/>
                          </a:xfrm>
                          <a:prstGeom prst="rect">
                            <a:avLst/>
                          </a:prstGeom>
                          <a:noFill/>
                          <a:ln>
                            <a:noFill/>
                          </a:ln>
                        </pic:spPr>
                      </pic:pic>
                    </a:graphicData>
                  </a:graphic>
                </wp:anchor>
              </w:drawing>
            </w:r>
            <w:r w:rsidRPr="00EE017D">
              <w:rPr>
                <w:rFonts w:ascii="Times New Roman" w:eastAsia="Times New Roman" w:hAnsi="Times New Roman" w:cs="Times New Roman"/>
                <w:color w:val="003366"/>
                <w:sz w:val="32"/>
                <w:szCs w:val="32"/>
                <w:lang w:eastAsia="ru-RU"/>
              </w:rPr>
              <w:t xml:space="preserve">Учитывая особенности вашего ребенка, помогите ему выбрать наиболее оптимальную тактику подготовки к экзаменам. </w:t>
            </w:r>
          </w:p>
          <w:p w:rsidR="003F2663" w:rsidRPr="00EE017D" w:rsidRDefault="003F2663" w:rsidP="009F7F81">
            <w:pPr>
              <w:numPr>
                <w:ilvl w:val="0"/>
                <w:numId w:val="3"/>
              </w:numPr>
              <w:tabs>
                <w:tab w:val="clear" w:pos="720"/>
                <w:tab w:val="left" w:pos="185"/>
              </w:tabs>
              <w:spacing w:before="100" w:beforeAutospacing="1" w:after="100" w:afterAutospacing="1" w:line="240" w:lineRule="auto"/>
              <w:ind w:hanging="535"/>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Помогите отрегулировать режим дня, режим сна, режим питания. В экзаменационный период ребенку нужен хороший отдых: прогулки на свежем воздухе, чередование умственной деятельности с двигательной активностью (танцы, игры, катание на велосипеде) и полноценный сон. Установлено, что одна бессонная ночь снижает интенсивность работы мозга на 9%. </w:t>
            </w:r>
          </w:p>
          <w:p w:rsidR="003F2663" w:rsidRPr="00EE017D" w:rsidRDefault="003F2663" w:rsidP="009F7F81">
            <w:pPr>
              <w:numPr>
                <w:ilvl w:val="0"/>
                <w:numId w:val="4"/>
              </w:numPr>
              <w:tabs>
                <w:tab w:val="left" w:pos="1199"/>
              </w:tabs>
              <w:spacing w:before="100" w:beforeAutospacing="1" w:after="100" w:afterAutospacing="1" w:line="240" w:lineRule="auto"/>
              <w:ind w:hanging="677"/>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Чтобы снять тревожность ребенка перед экзаменом, не увлекайтесь успокоительными лекарственными средствами. Лучше предложить ребенку крепкий чай с лимоном, немного шоколада и банан, в котором содержатся вещества, успокаивающие, действующие на организм. </w:t>
            </w:r>
          </w:p>
          <w:p w:rsidR="003F2663" w:rsidRPr="00EE017D" w:rsidRDefault="003F2663" w:rsidP="009F7F81">
            <w:pPr>
              <w:numPr>
                <w:ilvl w:val="0"/>
                <w:numId w:val="5"/>
              </w:numPr>
              <w:tabs>
                <w:tab w:val="left" w:pos="43"/>
                <w:tab w:val="left" w:pos="185"/>
                <w:tab w:val="left" w:pos="1199"/>
              </w:tabs>
              <w:spacing w:before="100" w:beforeAutospacing="1" w:after="100" w:afterAutospacing="1" w:line="240" w:lineRule="auto"/>
              <w:ind w:firstLine="839"/>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Психологи подчеркивают, что детям свойственно «настраиваться» на эмоциональную волну своих родителей. Они копируют не только поступки, но и чувства. Поэтому постарайтесь строже контролировать не только слова, но и свои эмоциональные «всплески». Иногда разногласия в семье порождают стрессовое состояние ребенка. Постарайтесь быть терпеливыми друг к другу и сохранять мир и согласие в семье. Проявите чуть больше, чем обычно, внимания к ребенку. Дружеское похлопывание по плечу, прикосновение рукой вызывает успокаивающий эффект. Недаром в народе говорят: «Любую беду – рукой разведу». </w:t>
            </w:r>
          </w:p>
          <w:p w:rsidR="003F2663" w:rsidRPr="00EE017D" w:rsidRDefault="003F2663" w:rsidP="009F7F81">
            <w:pPr>
              <w:tabs>
                <w:tab w:val="left" w:pos="1199"/>
              </w:tabs>
              <w:spacing w:before="100" w:beforeAutospacing="1" w:after="100" w:afterAutospacing="1" w:line="240" w:lineRule="auto"/>
              <w:ind w:firstLine="839"/>
              <w:jc w:val="center"/>
              <w:rPr>
                <w:rFonts w:ascii="Times New Roman" w:eastAsia="Times New Roman" w:hAnsi="Times New Roman" w:cs="Times New Roman"/>
                <w:color w:val="183583"/>
                <w:sz w:val="32"/>
                <w:szCs w:val="32"/>
                <w:lang w:eastAsia="ru-RU"/>
              </w:rPr>
            </w:pPr>
            <w:r w:rsidRPr="00EE017D">
              <w:rPr>
                <w:rFonts w:ascii="Times New Roman" w:eastAsia="Times New Roman" w:hAnsi="Times New Roman" w:cs="Times New Roman"/>
                <w:b/>
                <w:bCs/>
                <w:color w:val="003366"/>
                <w:sz w:val="32"/>
                <w:szCs w:val="32"/>
                <w:lang w:eastAsia="ru-RU"/>
              </w:rPr>
              <w:t>Верьте в своего ребенка и его успех!</w:t>
            </w:r>
          </w:p>
        </w:tc>
      </w:tr>
    </w:tbl>
    <w:p w:rsidR="009E4969" w:rsidRDefault="009E4969" w:rsidP="009E4969">
      <w:pPr>
        <w:shd w:val="clear" w:color="auto" w:fill="FFFFFF" w:themeFill="background1"/>
        <w:spacing w:after="0" w:line="252" w:lineRule="atLeast"/>
        <w:ind w:left="1440"/>
        <w:jc w:val="both"/>
        <w:rPr>
          <w:rFonts w:ascii="Times New Roman" w:eastAsia="Times New Roman" w:hAnsi="Times New Roman" w:cs="Times New Roman"/>
          <w:b/>
          <w:color w:val="1F262D"/>
          <w:sz w:val="28"/>
          <w:szCs w:val="28"/>
          <w:lang w:eastAsia="ru-RU"/>
        </w:rPr>
      </w:pPr>
      <w:r>
        <w:rPr>
          <w:rFonts w:ascii="Times New Roman" w:eastAsia="Times New Roman" w:hAnsi="Times New Roman" w:cs="Times New Roman"/>
          <w:b/>
          <w:color w:val="1F262D"/>
          <w:sz w:val="28"/>
          <w:szCs w:val="28"/>
          <w:lang w:eastAsia="ru-RU"/>
        </w:rPr>
        <w:t xml:space="preserve"> </w:t>
      </w:r>
    </w:p>
    <w:p w:rsidR="009E4969" w:rsidRDefault="009E4969" w:rsidP="009E4969">
      <w:pPr>
        <w:shd w:val="clear" w:color="auto" w:fill="FFFFFF" w:themeFill="background1"/>
        <w:spacing w:after="0" w:line="252" w:lineRule="atLeast"/>
        <w:ind w:left="1440"/>
        <w:jc w:val="both"/>
        <w:rPr>
          <w:rFonts w:ascii="Times New Roman" w:eastAsia="Times New Roman" w:hAnsi="Times New Roman" w:cs="Times New Roman"/>
          <w:b/>
          <w:color w:val="1F262D"/>
          <w:sz w:val="28"/>
          <w:szCs w:val="28"/>
          <w:lang w:eastAsia="ru-RU"/>
        </w:rPr>
      </w:pPr>
      <w:r>
        <w:rPr>
          <w:rFonts w:ascii="Times New Roman" w:eastAsia="Times New Roman" w:hAnsi="Times New Roman" w:cs="Times New Roman"/>
          <w:b/>
          <w:color w:val="1F262D"/>
          <w:sz w:val="28"/>
          <w:szCs w:val="28"/>
          <w:lang w:eastAsia="ru-RU"/>
        </w:rPr>
        <w:t xml:space="preserve">  </w:t>
      </w:r>
    </w:p>
    <w:p w:rsidR="009E4969" w:rsidRDefault="009E4969" w:rsidP="009E4969">
      <w:pPr>
        <w:shd w:val="clear" w:color="auto" w:fill="FFFFFF" w:themeFill="background1"/>
        <w:spacing w:after="0" w:line="252" w:lineRule="atLeast"/>
        <w:ind w:left="1440"/>
        <w:jc w:val="both"/>
        <w:rPr>
          <w:rFonts w:ascii="Times New Roman" w:eastAsia="Times New Roman" w:hAnsi="Times New Roman" w:cs="Times New Roman"/>
          <w:b/>
          <w:color w:val="1F262D"/>
          <w:sz w:val="28"/>
          <w:szCs w:val="28"/>
          <w:lang w:eastAsia="ru-RU"/>
        </w:rPr>
      </w:pPr>
      <w:r>
        <w:rPr>
          <w:rFonts w:ascii="Times New Roman" w:eastAsia="Times New Roman" w:hAnsi="Times New Roman" w:cs="Times New Roman"/>
          <w:b/>
          <w:color w:val="1F262D"/>
          <w:sz w:val="28"/>
          <w:szCs w:val="28"/>
          <w:lang w:eastAsia="ru-RU"/>
        </w:rPr>
        <w:t xml:space="preserve">  </w:t>
      </w:r>
    </w:p>
    <w:p w:rsidR="009E4969" w:rsidRDefault="009E4969" w:rsidP="009E4969">
      <w:pPr>
        <w:shd w:val="clear" w:color="auto" w:fill="FFFFFF" w:themeFill="background1"/>
        <w:spacing w:after="0" w:line="252" w:lineRule="atLeast"/>
        <w:ind w:left="1440"/>
        <w:jc w:val="both"/>
        <w:rPr>
          <w:rFonts w:ascii="Times New Roman" w:eastAsia="Times New Roman" w:hAnsi="Times New Roman" w:cs="Times New Roman"/>
          <w:b/>
          <w:color w:val="1F262D"/>
          <w:sz w:val="28"/>
          <w:szCs w:val="28"/>
          <w:lang w:eastAsia="ru-RU"/>
        </w:rPr>
      </w:pPr>
      <w:r>
        <w:rPr>
          <w:rFonts w:ascii="Times New Roman" w:eastAsia="Times New Roman" w:hAnsi="Times New Roman" w:cs="Times New Roman"/>
          <w:b/>
          <w:color w:val="1F262D"/>
          <w:sz w:val="28"/>
          <w:szCs w:val="28"/>
          <w:lang w:eastAsia="ru-RU"/>
        </w:rPr>
        <w:t xml:space="preserve"> </w:t>
      </w:r>
    </w:p>
    <w:p w:rsidR="009E4969" w:rsidRDefault="009E4969" w:rsidP="009E4969">
      <w:pPr>
        <w:shd w:val="clear" w:color="auto" w:fill="FFFFFF" w:themeFill="background1"/>
        <w:spacing w:after="0" w:line="252" w:lineRule="atLeast"/>
        <w:ind w:left="1440"/>
        <w:jc w:val="both"/>
        <w:rPr>
          <w:rFonts w:ascii="Times New Roman" w:eastAsia="Times New Roman" w:hAnsi="Times New Roman" w:cs="Times New Roman"/>
          <w:b/>
          <w:color w:val="1F262D"/>
          <w:sz w:val="28"/>
          <w:szCs w:val="28"/>
          <w:lang w:eastAsia="ru-RU"/>
        </w:rPr>
      </w:pPr>
      <w:r>
        <w:rPr>
          <w:rFonts w:ascii="Times New Roman" w:eastAsia="Times New Roman" w:hAnsi="Times New Roman" w:cs="Times New Roman"/>
          <w:b/>
          <w:color w:val="1F262D"/>
          <w:sz w:val="28"/>
          <w:szCs w:val="28"/>
          <w:lang w:eastAsia="ru-RU"/>
        </w:rPr>
        <w:t xml:space="preserve"> </w:t>
      </w:r>
    </w:p>
    <w:p w:rsidR="00F437B1" w:rsidRPr="00F437B1" w:rsidRDefault="009E4969" w:rsidP="009E4969">
      <w:pPr>
        <w:shd w:val="clear" w:color="auto" w:fill="FFFFFF" w:themeFill="background1"/>
        <w:spacing w:after="0" w:line="252" w:lineRule="atLeast"/>
        <w:ind w:left="1440"/>
        <w:jc w:val="both"/>
        <w:rPr>
          <w:rFonts w:ascii="Times New Roman" w:eastAsia="Times New Roman" w:hAnsi="Times New Roman" w:cs="Times New Roman"/>
          <w:b/>
          <w:color w:val="1F262D"/>
          <w:sz w:val="28"/>
          <w:szCs w:val="28"/>
          <w:lang w:eastAsia="ru-RU"/>
        </w:rPr>
      </w:pPr>
      <w:r>
        <w:rPr>
          <w:rFonts w:ascii="Times New Roman" w:eastAsia="Times New Roman" w:hAnsi="Times New Roman" w:cs="Times New Roman"/>
          <w:b/>
          <w:color w:val="1F262D"/>
          <w:sz w:val="28"/>
          <w:szCs w:val="28"/>
          <w:lang w:eastAsia="ru-RU"/>
        </w:rPr>
        <w:t xml:space="preserve"> </w:t>
      </w:r>
      <w:r w:rsidR="00F437B1" w:rsidRPr="00F437B1">
        <w:rPr>
          <w:rFonts w:ascii="Times New Roman" w:eastAsia="Times New Roman" w:hAnsi="Times New Roman" w:cs="Times New Roman"/>
          <w:b/>
          <w:color w:val="1F262D"/>
          <w:sz w:val="28"/>
          <w:szCs w:val="28"/>
          <w:lang w:eastAsia="ru-RU"/>
        </w:rPr>
        <w:t>СОВЕТЫ РОДИТЕЛЯМ</w:t>
      </w:r>
    </w:p>
    <w:p w:rsid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lastRenderedPageBreak/>
        <w:t xml:space="preserve">Именно Ваша поддержка нужна </w:t>
      </w:r>
      <w:proofErr w:type="gramStart"/>
      <w:r w:rsidRPr="00F437B1">
        <w:rPr>
          <w:rFonts w:ascii="Times New Roman" w:eastAsia="Times New Roman" w:hAnsi="Times New Roman" w:cs="Times New Roman"/>
          <w:color w:val="1F262D"/>
          <w:sz w:val="28"/>
          <w:szCs w:val="28"/>
          <w:lang w:eastAsia="ru-RU"/>
        </w:rPr>
        <w:t>выпускнику</w:t>
      </w:r>
      <w:proofErr w:type="gramEnd"/>
      <w:r w:rsidRPr="00F437B1">
        <w:rPr>
          <w:rFonts w:ascii="Times New Roman" w:eastAsia="Times New Roman" w:hAnsi="Times New Roman" w:cs="Times New Roman"/>
          <w:color w:val="1F262D"/>
          <w:sz w:val="28"/>
          <w:szCs w:val="28"/>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b/>
          <w:bCs/>
          <w:color w:val="1F262D"/>
          <w:sz w:val="28"/>
          <w:szCs w:val="28"/>
          <w:lang w:eastAsia="ru-RU"/>
        </w:rPr>
        <w:t>Поведение родителей</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Pr>
          <w:rFonts w:ascii="Times New Roman" w:eastAsia="Times New Roman" w:hAnsi="Times New Roman" w:cs="Times New Roman"/>
          <w:color w:val="1F262D"/>
          <w:sz w:val="28"/>
          <w:szCs w:val="28"/>
          <w:lang w:eastAsia="ru-RU"/>
        </w:rPr>
        <w:t xml:space="preserve">       </w:t>
      </w:r>
      <w:r w:rsidRPr="00F437B1">
        <w:rPr>
          <w:rFonts w:ascii="Times New Roman" w:eastAsia="Times New Roman" w:hAnsi="Times New Roman" w:cs="Times New Roman"/>
          <w:color w:val="1F262D"/>
          <w:sz w:val="28"/>
          <w:szCs w:val="28"/>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ЕГЭ. </w:t>
      </w:r>
      <w:r>
        <w:rPr>
          <w:rFonts w:ascii="Times New Roman" w:eastAsia="Times New Roman" w:hAnsi="Times New Roman" w:cs="Times New Roman"/>
          <w:color w:val="1F262D"/>
          <w:sz w:val="28"/>
          <w:szCs w:val="28"/>
          <w:lang w:eastAsia="ru-RU"/>
        </w:rPr>
        <w:t xml:space="preserve">    </w:t>
      </w:r>
      <w:r w:rsidRPr="00F437B1">
        <w:rPr>
          <w:rFonts w:ascii="Times New Roman" w:eastAsia="Times New Roman" w:hAnsi="Times New Roman" w:cs="Times New Roman"/>
          <w:color w:val="1F262D"/>
          <w:sz w:val="28"/>
          <w:szCs w:val="28"/>
          <w:lang w:eastAsia="ru-RU"/>
        </w:rPr>
        <w:t xml:space="preserve">Гораздо эффективнее спокойно дать ответы </w:t>
      </w:r>
      <w:proofErr w:type="gramStart"/>
      <w:r w:rsidRPr="00F437B1">
        <w:rPr>
          <w:rFonts w:ascii="Times New Roman" w:eastAsia="Times New Roman" w:hAnsi="Times New Roman" w:cs="Times New Roman"/>
          <w:color w:val="1F262D"/>
          <w:sz w:val="28"/>
          <w:szCs w:val="28"/>
          <w:lang w:eastAsia="ru-RU"/>
        </w:rPr>
        <w:t>на те</w:t>
      </w:r>
      <w:proofErr w:type="gramEnd"/>
      <w:r w:rsidRPr="00F437B1">
        <w:rPr>
          <w:rFonts w:ascii="Times New Roman" w:eastAsia="Times New Roman" w:hAnsi="Times New Roman" w:cs="Times New Roman"/>
          <w:color w:val="1F262D"/>
          <w:sz w:val="28"/>
          <w:szCs w:val="28"/>
          <w:lang w:eastAsia="ru-RU"/>
        </w:rPr>
        <w:t xml:space="preserve"> вопросы, которые он знает наверняка, чем переживать из-за нерешенных заданий.</w:t>
      </w:r>
    </w:p>
    <w:p w:rsid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Независимо от результата экзамена, часто, щедро и от всей души говорите ему о том, что он (она) - самы</w:t>
      </w:r>
      <w:proofErr w:type="gramStart"/>
      <w:r w:rsidRPr="00F437B1">
        <w:rPr>
          <w:rFonts w:ascii="Times New Roman" w:eastAsia="Times New Roman" w:hAnsi="Times New Roman" w:cs="Times New Roman"/>
          <w:color w:val="1F262D"/>
          <w:sz w:val="28"/>
          <w:szCs w:val="28"/>
          <w:lang w:eastAsia="ru-RU"/>
        </w:rPr>
        <w:t>й(</w:t>
      </w:r>
      <w:proofErr w:type="spellStart"/>
      <w:proofErr w:type="gramEnd"/>
      <w:r w:rsidRPr="00F437B1">
        <w:rPr>
          <w:rFonts w:ascii="Times New Roman" w:eastAsia="Times New Roman" w:hAnsi="Times New Roman" w:cs="Times New Roman"/>
          <w:color w:val="1F262D"/>
          <w:sz w:val="28"/>
          <w:szCs w:val="28"/>
          <w:lang w:eastAsia="ru-RU"/>
        </w:rPr>
        <w:t>ая</w:t>
      </w:r>
      <w:proofErr w:type="spellEnd"/>
      <w:r w:rsidRPr="00F437B1">
        <w:rPr>
          <w:rFonts w:ascii="Times New Roman" w:eastAsia="Times New Roman" w:hAnsi="Times New Roman" w:cs="Times New Roman"/>
          <w:color w:val="1F262D"/>
          <w:sz w:val="28"/>
          <w:szCs w:val="28"/>
          <w:lang w:eastAsia="ru-RU"/>
        </w:rPr>
        <w:t>) любимый(</w:t>
      </w:r>
      <w:proofErr w:type="spellStart"/>
      <w:r w:rsidRPr="00F437B1">
        <w:rPr>
          <w:rFonts w:ascii="Times New Roman" w:eastAsia="Times New Roman" w:hAnsi="Times New Roman" w:cs="Times New Roman"/>
          <w:color w:val="1F262D"/>
          <w:sz w:val="28"/>
          <w:szCs w:val="28"/>
          <w:lang w:eastAsia="ru-RU"/>
        </w:rPr>
        <w:t>ая</w:t>
      </w:r>
      <w:proofErr w:type="spellEnd"/>
      <w:r w:rsidRPr="00F437B1">
        <w:rPr>
          <w:rFonts w:ascii="Times New Roman" w:eastAsia="Times New Roman" w:hAnsi="Times New Roman" w:cs="Times New Roman"/>
          <w:color w:val="1F262D"/>
          <w:sz w:val="28"/>
          <w:szCs w:val="28"/>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b/>
          <w:bCs/>
          <w:color w:val="1F262D"/>
          <w:sz w:val="28"/>
          <w:szCs w:val="28"/>
          <w:lang w:eastAsia="ru-RU"/>
        </w:rPr>
        <w:t>Организация занятий</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 xml:space="preserve">Очень важно разработать ребёнку индивидуальную стратегию деятельности при подготовке и во время экзамена. </w:t>
      </w:r>
      <w:proofErr w:type="gramStart"/>
      <w:r w:rsidRPr="00F437B1">
        <w:rPr>
          <w:rFonts w:ascii="Times New Roman" w:eastAsia="Times New Roman" w:hAnsi="Times New Roman" w:cs="Times New Roman"/>
          <w:color w:val="1F262D"/>
          <w:sz w:val="28"/>
          <w:szCs w:val="28"/>
          <w:lang w:eastAsia="ru-RU"/>
        </w:rPr>
        <w:t xml:space="preserve">Именно индивидуальную, так как все дети разные (есть медлительные, есть очень активные, есть </w:t>
      </w:r>
      <w:proofErr w:type="spellStart"/>
      <w:r w:rsidRPr="00F437B1">
        <w:rPr>
          <w:rFonts w:ascii="Times New Roman" w:eastAsia="Times New Roman" w:hAnsi="Times New Roman" w:cs="Times New Roman"/>
          <w:color w:val="1F262D"/>
          <w:sz w:val="28"/>
          <w:szCs w:val="28"/>
          <w:lang w:eastAsia="ru-RU"/>
        </w:rPr>
        <w:t>аудиалы</w:t>
      </w:r>
      <w:proofErr w:type="spellEnd"/>
      <w:r w:rsidRPr="00F437B1">
        <w:rPr>
          <w:rFonts w:ascii="Times New Roman" w:eastAsia="Times New Roman" w:hAnsi="Times New Roman" w:cs="Times New Roman"/>
          <w:color w:val="1F262D"/>
          <w:sz w:val="28"/>
          <w:szCs w:val="28"/>
          <w:lang w:eastAsia="ru-RU"/>
        </w:rPr>
        <w:t xml:space="preserve">, </w:t>
      </w:r>
      <w:proofErr w:type="spellStart"/>
      <w:r w:rsidRPr="00F437B1">
        <w:rPr>
          <w:rFonts w:ascii="Times New Roman" w:eastAsia="Times New Roman" w:hAnsi="Times New Roman" w:cs="Times New Roman"/>
          <w:color w:val="1F262D"/>
          <w:sz w:val="28"/>
          <w:szCs w:val="28"/>
          <w:lang w:eastAsia="ru-RU"/>
        </w:rPr>
        <w:t>кинестетики</w:t>
      </w:r>
      <w:proofErr w:type="spellEnd"/>
      <w:r w:rsidRPr="00F437B1">
        <w:rPr>
          <w:rFonts w:ascii="Times New Roman" w:eastAsia="Times New Roman" w:hAnsi="Times New Roman" w:cs="Times New Roman"/>
          <w:color w:val="1F262D"/>
          <w:sz w:val="28"/>
          <w:szCs w:val="28"/>
          <w:lang w:eastAsia="ru-RU"/>
        </w:rP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F437B1">
        <w:rPr>
          <w:rFonts w:ascii="Times New Roman" w:eastAsia="Times New Roman" w:hAnsi="Times New Roman" w:cs="Times New Roman"/>
          <w:color w:val="1F262D"/>
          <w:sz w:val="28"/>
          <w:szCs w:val="28"/>
          <w:lang w:eastAsia="ru-RU"/>
        </w:rPr>
        <w:t xml:space="preserve"> собственные интеллектуальные ресурсы и настроить на успех!</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000000" w:themeColor="text1"/>
          <w:sz w:val="28"/>
          <w:szCs w:val="28"/>
          <w:lang w:eastAsia="ru-RU"/>
        </w:rPr>
      </w:pPr>
      <w:r w:rsidRPr="00F437B1">
        <w:rPr>
          <w:rFonts w:ascii="Times New Roman" w:eastAsia="Times New Roman" w:hAnsi="Times New Roman" w:cs="Times New Roman"/>
          <w:color w:val="1F262D"/>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w:t>
      </w:r>
      <w:hyperlink r:id="rId9" w:history="1">
        <w:r w:rsidRPr="00F437B1">
          <w:rPr>
            <w:rFonts w:ascii="Times New Roman" w:eastAsia="Times New Roman" w:hAnsi="Times New Roman" w:cs="Times New Roman"/>
            <w:color w:val="000000" w:themeColor="text1"/>
            <w:sz w:val="28"/>
            <w:szCs w:val="28"/>
            <w:u w:val="single"/>
            <w:lang w:eastAsia="ru-RU"/>
          </w:rPr>
          <w:t>проведения ЕГЭ</w:t>
        </w:r>
      </w:hyperlink>
      <w:r w:rsidRPr="00F437B1">
        <w:rPr>
          <w:rFonts w:ascii="Times New Roman" w:eastAsia="Times New Roman" w:hAnsi="Times New Roman" w:cs="Times New Roman"/>
          <w:color w:val="000000" w:themeColor="text1"/>
          <w:sz w:val="28"/>
          <w:szCs w:val="28"/>
          <w:lang w:eastAsia="ru-RU"/>
        </w:rPr>
        <w:t> и </w:t>
      </w:r>
      <w:hyperlink r:id="rId10" w:tgtFrame="_self" w:history="1">
        <w:r w:rsidRPr="00F437B1">
          <w:rPr>
            <w:rFonts w:ascii="Times New Roman" w:eastAsia="Times New Roman" w:hAnsi="Times New Roman" w:cs="Times New Roman"/>
            <w:color w:val="000000" w:themeColor="text1"/>
            <w:sz w:val="28"/>
            <w:szCs w:val="28"/>
            <w:u w:val="single"/>
            <w:lang w:eastAsia="ru-RU"/>
          </w:rPr>
          <w:t xml:space="preserve">заполнения </w:t>
        </w:r>
        <w:proofErr w:type="spellStart"/>
        <w:r w:rsidRPr="00F437B1">
          <w:rPr>
            <w:rFonts w:ascii="Times New Roman" w:eastAsia="Times New Roman" w:hAnsi="Times New Roman" w:cs="Times New Roman"/>
            <w:color w:val="000000" w:themeColor="text1"/>
            <w:sz w:val="28"/>
            <w:szCs w:val="28"/>
            <w:u w:val="single"/>
            <w:lang w:eastAsia="ru-RU"/>
          </w:rPr>
          <w:t>бланков</w:t>
        </w:r>
      </w:hyperlink>
      <w:r w:rsidRPr="00F437B1">
        <w:rPr>
          <w:rFonts w:ascii="Times New Roman" w:eastAsia="Times New Roman" w:hAnsi="Times New Roman" w:cs="Times New Roman"/>
          <w:color w:val="000000" w:themeColor="text1"/>
          <w:sz w:val="28"/>
          <w:szCs w:val="28"/>
          <w:lang w:eastAsia="ru-RU"/>
        </w:rPr>
        <w:t>,</w:t>
      </w:r>
      <w:hyperlink r:id="rId11" w:history="1">
        <w:r w:rsidRPr="00F437B1">
          <w:rPr>
            <w:rFonts w:ascii="Times New Roman" w:eastAsia="Times New Roman" w:hAnsi="Times New Roman" w:cs="Times New Roman"/>
            <w:color w:val="000000" w:themeColor="text1"/>
            <w:sz w:val="28"/>
            <w:szCs w:val="28"/>
            <w:u w:val="single"/>
            <w:lang w:eastAsia="ru-RU"/>
          </w:rPr>
          <w:t>особенностями</w:t>
        </w:r>
        <w:proofErr w:type="spellEnd"/>
        <w:r w:rsidRPr="00F437B1">
          <w:rPr>
            <w:rFonts w:ascii="Times New Roman" w:eastAsia="Times New Roman" w:hAnsi="Times New Roman" w:cs="Times New Roman"/>
            <w:color w:val="000000" w:themeColor="text1"/>
            <w:sz w:val="28"/>
            <w:szCs w:val="28"/>
            <w:u w:val="single"/>
            <w:lang w:eastAsia="ru-RU"/>
          </w:rPr>
          <w:t xml:space="preserve"> экзамена</w:t>
        </w:r>
      </w:hyperlink>
      <w:r w:rsidRPr="00F437B1">
        <w:rPr>
          <w:rFonts w:ascii="Times New Roman" w:eastAsia="Times New Roman" w:hAnsi="Times New Roman" w:cs="Times New Roman"/>
          <w:color w:val="000000" w:themeColor="text1"/>
          <w:sz w:val="28"/>
          <w:szCs w:val="28"/>
          <w:lang w:eastAsia="ru-RU"/>
        </w:rPr>
        <w:t> поможет разрешить эту ситуацию.</w:t>
      </w:r>
    </w:p>
    <w:p w:rsidR="00F437B1" w:rsidRPr="00F437B1" w:rsidRDefault="00F437B1" w:rsidP="00F437B1">
      <w:pPr>
        <w:shd w:val="clear" w:color="auto" w:fill="FFFFFF" w:themeFill="background1"/>
        <w:spacing w:after="0" w:line="252" w:lineRule="atLeast"/>
        <w:ind w:left="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Тренировка в решении пробных тестовых заданий также снимает чувство неизвестности.</w:t>
      </w:r>
      <w:r w:rsidRPr="00F437B1">
        <w:rPr>
          <w:rFonts w:ascii="Times New Roman" w:eastAsia="Times New Roman" w:hAnsi="Times New Roman" w:cs="Times New Roman"/>
          <w:color w:val="1F262D"/>
          <w:sz w:val="28"/>
          <w:szCs w:val="28"/>
          <w:lang w:eastAsia="ru-RU"/>
        </w:rPr>
        <w:br/>
        <w:t>В процессе работы с заданиями приучайте ребёнка ориентироваться во времени и уметь его распределять.</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Обеспечьте своему выпускнику удобное место для занятий, чтобы ему нравилось там заниматься!</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b/>
          <w:bCs/>
          <w:color w:val="1F262D"/>
          <w:sz w:val="28"/>
          <w:szCs w:val="28"/>
          <w:lang w:eastAsia="ru-RU"/>
        </w:rPr>
        <w:lastRenderedPageBreak/>
        <w:t>Питание и режим дня</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Не допускайте перегрузок ребенка. Через каждые 40-50 минут занятий обязательно нужно делать перерывы на 10-15 минут.</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Накануне экзамена ребенок должен отдохнуть и как следует выспаться. Проследите за этим.</w:t>
      </w:r>
    </w:p>
    <w:p w:rsidR="00F437B1" w:rsidRPr="00F437B1" w:rsidRDefault="00F437B1" w:rsidP="00F437B1">
      <w:pPr>
        <w:shd w:val="clear" w:color="auto" w:fill="FFFFFF" w:themeFill="background1"/>
        <w:spacing w:after="0" w:line="252" w:lineRule="atLeast"/>
        <w:ind w:firstLine="708"/>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С утра перед экзаменом дайте ребёнку шоколадку... разумеется, это не баловство, а просто глюкоза стимулирует мозговую деятельность!</w:t>
      </w:r>
    </w:p>
    <w:p w:rsidR="00F437B1" w:rsidRPr="00F437B1" w:rsidRDefault="00F437B1" w:rsidP="00F437B1">
      <w:pPr>
        <w:shd w:val="clear" w:color="auto" w:fill="FFFFFF" w:themeFill="background1"/>
        <w:spacing w:after="0" w:line="252" w:lineRule="atLeast"/>
        <w:jc w:val="both"/>
        <w:rPr>
          <w:rFonts w:ascii="Times New Roman" w:eastAsia="Times New Roman" w:hAnsi="Times New Roman" w:cs="Times New Roman"/>
          <w:color w:val="1F262D"/>
          <w:sz w:val="28"/>
          <w:szCs w:val="28"/>
          <w:lang w:eastAsia="ru-RU"/>
        </w:rPr>
      </w:pPr>
      <w:r w:rsidRPr="00F437B1">
        <w:rPr>
          <w:rFonts w:ascii="Times New Roman" w:eastAsia="Times New Roman" w:hAnsi="Times New Roman" w:cs="Times New Roman"/>
          <w:color w:val="1F262D"/>
          <w:sz w:val="28"/>
          <w:szCs w:val="28"/>
          <w:lang w:eastAsia="ru-RU"/>
        </w:rPr>
        <w:t xml:space="preserve">* Материалы подготовлены на основе книг </w:t>
      </w:r>
      <w:proofErr w:type="spellStart"/>
      <w:r w:rsidRPr="00F437B1">
        <w:rPr>
          <w:rFonts w:ascii="Times New Roman" w:eastAsia="Times New Roman" w:hAnsi="Times New Roman" w:cs="Times New Roman"/>
          <w:color w:val="1F262D"/>
          <w:sz w:val="28"/>
          <w:szCs w:val="28"/>
          <w:lang w:eastAsia="ru-RU"/>
        </w:rPr>
        <w:t>Ф.Йейтса</w:t>
      </w:r>
      <w:proofErr w:type="spellEnd"/>
      <w:r w:rsidRPr="00F437B1">
        <w:rPr>
          <w:rFonts w:ascii="Times New Roman" w:eastAsia="Times New Roman" w:hAnsi="Times New Roman" w:cs="Times New Roman"/>
          <w:color w:val="1F262D"/>
          <w:sz w:val="28"/>
          <w:szCs w:val="28"/>
          <w:lang w:eastAsia="ru-RU"/>
        </w:rPr>
        <w:t xml:space="preserve"> "Искусство памяти"; Корсакова И.А., Корсаковой Н.К. "Хорошая память на каждый день", бесед с лучшими российскими психологами и педагогами, а также собственного родительского опыта.</w:t>
      </w:r>
    </w:p>
    <w:tbl>
      <w:tblPr>
        <w:tblW w:w="4750" w:type="pct"/>
        <w:jc w:val="center"/>
        <w:tblCellSpacing w:w="0" w:type="dxa"/>
        <w:tblCellMar>
          <w:left w:w="0" w:type="dxa"/>
          <w:right w:w="0" w:type="dxa"/>
        </w:tblCellMar>
        <w:tblLook w:val="0000"/>
      </w:tblPr>
      <w:tblGrid>
        <w:gridCol w:w="9155"/>
      </w:tblGrid>
      <w:tr w:rsidR="009E4969" w:rsidRPr="00EE017D" w:rsidTr="009F7F81">
        <w:trPr>
          <w:tblCellSpacing w:w="0" w:type="dxa"/>
          <w:jc w:val="center"/>
        </w:trPr>
        <w:tc>
          <w:tcPr>
            <w:tcW w:w="0" w:type="auto"/>
            <w:vAlign w:val="center"/>
          </w:tcPr>
          <w:p w:rsidR="009E4969" w:rsidRDefault="009E4969"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E4969" w:rsidRPr="00EE017D" w:rsidRDefault="009E4969"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017D">
              <w:rPr>
                <w:rFonts w:ascii="Times New Roman" w:eastAsia="Times New Roman" w:hAnsi="Times New Roman" w:cs="Times New Roman"/>
                <w:b/>
                <w:bCs/>
                <w:sz w:val="36"/>
                <w:szCs w:val="36"/>
                <w:lang w:eastAsia="ru-RU"/>
              </w:rPr>
              <w:t>Как помочь детям подготовиться к экзаменам?</w:t>
            </w:r>
          </w:p>
          <w:p w:rsidR="009E4969" w:rsidRPr="00EE017D" w:rsidRDefault="009E4969" w:rsidP="009F7F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tc>
      </w:tr>
      <w:tr w:rsidR="009E4969" w:rsidRPr="00EE017D" w:rsidTr="009F7F81">
        <w:trPr>
          <w:tblCellSpacing w:w="0" w:type="dxa"/>
          <w:jc w:val="center"/>
        </w:trPr>
        <w:tc>
          <w:tcPr>
            <w:tcW w:w="0" w:type="auto"/>
            <w:vAlign w:val="center"/>
          </w:tcPr>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Не тревожьтесь о количестве баллов, которые ребенок получит на экзамене,  не критикуйте ребенка после экзамена. Внушайте ребенку мысль, что количество баллов не является совершенным измерением его возможностей.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Не повышайте тревожность </w:t>
            </w:r>
            <w:r>
              <w:rPr>
                <w:rFonts w:ascii="Times New Roman" w:eastAsia="Times New Roman" w:hAnsi="Times New Roman" w:cs="Times New Roman"/>
                <w:noProof/>
                <w:color w:val="003366"/>
                <w:sz w:val="32"/>
                <w:szCs w:val="32"/>
                <w:lang w:eastAsia="ru-RU"/>
              </w:rPr>
              <w:drawing>
                <wp:anchor distT="0" distB="0" distL="0" distR="0" simplePos="0" relativeHeight="251670528" behindDoc="0" locked="0" layoutInCell="1" allowOverlap="0">
                  <wp:simplePos x="0" y="0"/>
                  <wp:positionH relativeFrom="column">
                    <wp:posOffset>-2475230</wp:posOffset>
                  </wp:positionH>
                  <wp:positionV relativeFrom="line">
                    <wp:posOffset>-1870075</wp:posOffset>
                  </wp:positionV>
                  <wp:extent cx="2361565" cy="1619885"/>
                  <wp:effectExtent l="0" t="0" r="635" b="0"/>
                  <wp:wrapSquare wrapText="bothSides"/>
                  <wp:docPr id="22" name="Рисунок 22"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1565" cy="1619885"/>
                          </a:xfrm>
                          <a:prstGeom prst="rect">
                            <a:avLst/>
                          </a:prstGeom>
                          <a:noFill/>
                          <a:ln>
                            <a:noFill/>
                          </a:ln>
                        </pic:spPr>
                      </pic:pic>
                    </a:graphicData>
                  </a:graphic>
                </wp:anchor>
              </w:drawing>
            </w:r>
            <w:r w:rsidRPr="00EE017D">
              <w:rPr>
                <w:rFonts w:ascii="Times New Roman" w:eastAsia="Times New Roman" w:hAnsi="Times New Roman" w:cs="Times New Roman"/>
                <w:color w:val="003366"/>
                <w:sz w:val="32"/>
                <w:szCs w:val="32"/>
                <w:lang w:eastAsia="ru-RU"/>
              </w:rPr>
              <w:t xml:space="preserve">ребенка накануне экзаменов - это может отрицательно сказаться на результате тестирования. Ребенку всегда передается волнение родителей,  если взрослые в ответственный момент могут справиться со своими эмоциями, то ребенок может эмоционально "сорваться".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Подбадривайте ребенка, хвалите его за то, что он делает хорошо.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Повышайте его уверенность в себе, чем больше ребенок боится неудачи, тем более вероятности допущения ошибок.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Контролируйте режим подготовки ребенка, не допускайте перегрузок, объясните ему, что он обязательно должен чередовать занятия с отдыхом.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lastRenderedPageBreak/>
              <w:t xml:space="preserve">Обеспечьте дома удобное место для занятий, проследите, чтобы никто из домашних не мешал.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Помогите ребенку распределить темы подготовки по дням.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w:t>
            </w:r>
            <w:r>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4076700</wp:posOffset>
                  </wp:positionH>
                  <wp:positionV relativeFrom="paragraph">
                    <wp:posOffset>104775</wp:posOffset>
                  </wp:positionV>
                  <wp:extent cx="1689735" cy="1536065"/>
                  <wp:effectExtent l="0" t="0" r="5715" b="6985"/>
                  <wp:wrapTight wrapText="bothSides">
                    <wp:wrapPolygon edited="0">
                      <wp:start x="0" y="0"/>
                      <wp:lineTo x="0" y="21430"/>
                      <wp:lineTo x="21430" y="21430"/>
                      <wp:lineTo x="21430" y="0"/>
                      <wp:lineTo x="0" y="0"/>
                    </wp:wrapPolygon>
                  </wp:wrapTight>
                  <wp:docPr id="23" name="Рисунок 23" descr="шл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лнег"/>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735" cy="1536065"/>
                          </a:xfrm>
                          <a:prstGeom prst="rect">
                            <a:avLst/>
                          </a:prstGeom>
                          <a:noFill/>
                          <a:ln>
                            <a:noFill/>
                          </a:ln>
                        </pic:spPr>
                      </pic:pic>
                    </a:graphicData>
                  </a:graphic>
                </wp:anchor>
              </w:drawing>
            </w:r>
            <w:r w:rsidRPr="00EE017D">
              <w:rPr>
                <w:rFonts w:ascii="Times New Roman" w:eastAsia="Times New Roman" w:hAnsi="Times New Roman" w:cs="Times New Roman"/>
                <w:color w:val="003366"/>
                <w:sz w:val="32"/>
                <w:szCs w:val="32"/>
                <w:lang w:eastAsia="ru-RU"/>
              </w:rPr>
              <w:t xml:space="preserve">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EE017D">
              <w:rPr>
                <w:rFonts w:ascii="Times New Roman" w:eastAsia="Times New Roman" w:hAnsi="Times New Roman" w:cs="Times New Roman"/>
                <w:color w:val="003366"/>
                <w:sz w:val="32"/>
                <w:szCs w:val="32"/>
                <w:lang w:eastAsia="ru-RU"/>
              </w:rPr>
              <w:t>привычных ему</w:t>
            </w:r>
            <w:proofErr w:type="gramEnd"/>
            <w:r w:rsidRPr="00EE017D">
              <w:rPr>
                <w:rFonts w:ascii="Times New Roman" w:eastAsia="Times New Roman" w:hAnsi="Times New Roman" w:cs="Times New Roman"/>
                <w:color w:val="003366"/>
                <w:sz w:val="32"/>
                <w:szCs w:val="32"/>
                <w:lang w:eastAsia="ru-RU"/>
              </w:rPr>
              <w:t xml:space="preserve"> письменных и устных экзаменов.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Заранее во время тренировки по тестовым заданиям приучайте ребенка ориентироваться во времени, уметь его распределять. Тогда у него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Накануне экзамена обеспечьте ребенку полноценный отдых, он должен отдохнуть, выспаться. </w:t>
            </w:r>
          </w:p>
          <w:p w:rsidR="009E4969" w:rsidRPr="00EE017D" w:rsidRDefault="009E4969" w:rsidP="009F7F81">
            <w:pPr>
              <w:numPr>
                <w:ilvl w:val="0"/>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Посоветуйте ребенку во время экзамена обратить внимание на следующее: </w:t>
            </w:r>
          </w:p>
          <w:p w:rsidR="009E4969" w:rsidRPr="00EE017D" w:rsidRDefault="009E4969" w:rsidP="009F7F81">
            <w:pPr>
              <w:numPr>
                <w:ilvl w:val="1"/>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пробежать глазами весь тест, чтобы увидеть, какого типа задания в нем содержатся, это поможет настроиться на работу; </w:t>
            </w:r>
          </w:p>
          <w:p w:rsidR="009E4969" w:rsidRPr="00EE017D" w:rsidRDefault="009E4969" w:rsidP="009F7F81">
            <w:pPr>
              <w:numPr>
                <w:ilvl w:val="1"/>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lastRenderedPageBreak/>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EE017D">
              <w:rPr>
                <w:rFonts w:ascii="Times New Roman" w:eastAsia="Times New Roman" w:hAnsi="Times New Roman" w:cs="Times New Roman"/>
                <w:color w:val="003366"/>
                <w:sz w:val="32"/>
                <w:szCs w:val="32"/>
                <w:lang w:eastAsia="ru-RU"/>
              </w:rPr>
              <w:t>предполагают</w:t>
            </w:r>
            <w:proofErr w:type="gramEnd"/>
            <w:r w:rsidRPr="00EE017D">
              <w:rPr>
                <w:rFonts w:ascii="Times New Roman" w:eastAsia="Times New Roman" w:hAnsi="Times New Roman" w:cs="Times New Roman"/>
                <w:color w:val="003366"/>
                <w:sz w:val="32"/>
                <w:szCs w:val="32"/>
                <w:lang w:eastAsia="ru-RU"/>
              </w:rPr>
              <w:t xml:space="preserve"> ответ и торопятся его вписать); </w:t>
            </w:r>
          </w:p>
          <w:p w:rsidR="009E4969" w:rsidRPr="00EE017D" w:rsidRDefault="009E4969" w:rsidP="009F7F81">
            <w:pPr>
              <w:numPr>
                <w:ilvl w:val="1"/>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если не знаешь ответа на вопрос или не уверен, пропусти его и отметь, чтобы потом к нему вернуться; </w:t>
            </w:r>
          </w:p>
          <w:p w:rsidR="009E4969" w:rsidRPr="00EE017D" w:rsidRDefault="009E4969" w:rsidP="009F7F81">
            <w:pPr>
              <w:numPr>
                <w:ilvl w:val="1"/>
                <w:numId w:val="13"/>
              </w:numPr>
              <w:tabs>
                <w:tab w:val="num" w:pos="180"/>
              </w:tabs>
              <w:spacing w:before="100" w:beforeAutospacing="1" w:after="100" w:afterAutospacing="1" w:line="240" w:lineRule="auto"/>
              <w:ind w:firstLine="72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color w:val="003366"/>
                <w:sz w:val="32"/>
                <w:szCs w:val="32"/>
                <w:lang w:eastAsia="ru-RU"/>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9E4969" w:rsidRPr="00EE017D" w:rsidRDefault="009E4969" w:rsidP="009F7F81">
            <w:pPr>
              <w:tabs>
                <w:tab w:val="num" w:pos="180"/>
              </w:tabs>
              <w:spacing w:after="0" w:line="240" w:lineRule="auto"/>
              <w:ind w:firstLine="720"/>
              <w:jc w:val="center"/>
              <w:rPr>
                <w:rFonts w:ascii="Times New Roman" w:eastAsia="Times New Roman" w:hAnsi="Times New Roman" w:cs="Times New Roman"/>
                <w:b/>
                <w:bCs/>
                <w:color w:val="003366"/>
                <w:sz w:val="32"/>
                <w:szCs w:val="32"/>
                <w:lang w:eastAsia="ru-RU"/>
              </w:rPr>
            </w:pPr>
          </w:p>
          <w:p w:rsidR="009E4969" w:rsidRPr="00EE017D" w:rsidRDefault="009E4969" w:rsidP="009F7F81">
            <w:pPr>
              <w:tabs>
                <w:tab w:val="num" w:pos="180"/>
              </w:tabs>
              <w:spacing w:after="0" w:line="240" w:lineRule="auto"/>
              <w:ind w:firstLine="720"/>
              <w:jc w:val="center"/>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И помните</w:t>
            </w:r>
            <w:r w:rsidRPr="00EE017D">
              <w:rPr>
                <w:rFonts w:ascii="Times New Roman" w:eastAsia="Times New Roman" w:hAnsi="Times New Roman" w:cs="Times New Roman"/>
                <w:color w:val="003366"/>
                <w:sz w:val="32"/>
                <w:szCs w:val="32"/>
                <w:lang w:eastAsia="ru-RU"/>
              </w:rPr>
              <w:t xml:space="preserve">: </w:t>
            </w:r>
            <w:r w:rsidRPr="00EE017D">
              <w:rPr>
                <w:rFonts w:ascii="Times New Roman" w:eastAsia="Times New Roman" w:hAnsi="Times New Roman" w:cs="Times New Roman"/>
                <w:color w:val="003366"/>
                <w:sz w:val="32"/>
                <w:szCs w:val="32"/>
                <w:lang w:eastAsia="ru-RU"/>
              </w:rPr>
              <w:br/>
              <w:t xml:space="preserve">самое главное - это снизить напряжение и тревожность ребенка </w:t>
            </w:r>
            <w:r w:rsidRPr="00EE017D">
              <w:rPr>
                <w:rFonts w:ascii="Times New Roman" w:eastAsia="Times New Roman" w:hAnsi="Times New Roman" w:cs="Times New Roman"/>
                <w:color w:val="003366"/>
                <w:sz w:val="32"/>
                <w:szCs w:val="32"/>
                <w:lang w:eastAsia="ru-RU"/>
              </w:rPr>
              <w:br/>
              <w:t>и обеспечить подходящие условия для занятий.</w:t>
            </w:r>
          </w:p>
        </w:tc>
      </w:tr>
    </w:tbl>
    <w:p w:rsidR="00F024BE" w:rsidRDefault="00F024BE" w:rsidP="00F437B1">
      <w:pPr>
        <w:shd w:val="clear" w:color="auto" w:fill="FFFFFF" w:themeFill="background1"/>
        <w:jc w:val="both"/>
        <w:rPr>
          <w:rFonts w:ascii="Times New Roman" w:hAnsi="Times New Roman" w:cs="Times New Roman"/>
          <w:sz w:val="28"/>
          <w:szCs w:val="28"/>
        </w:rPr>
      </w:pPr>
    </w:p>
    <w:p w:rsidR="00D36F90" w:rsidRDefault="00D36F90" w:rsidP="00EE017D">
      <w:pPr>
        <w:shd w:val="clear" w:color="auto" w:fill="FFFFFF" w:themeFill="background1"/>
        <w:jc w:val="center"/>
        <w:rPr>
          <w:rFonts w:ascii="Times New Roman" w:hAnsi="Times New Roman" w:cs="Times New Roman"/>
          <w:b/>
          <w:sz w:val="28"/>
          <w:szCs w:val="28"/>
        </w:rPr>
      </w:pPr>
    </w:p>
    <w:p w:rsidR="00D36F90" w:rsidRDefault="00D36F90" w:rsidP="00EE017D">
      <w:pPr>
        <w:shd w:val="clear" w:color="auto" w:fill="FFFFFF" w:themeFill="background1"/>
        <w:jc w:val="center"/>
        <w:rPr>
          <w:rFonts w:ascii="Times New Roman" w:hAnsi="Times New Roman" w:cs="Times New Roman"/>
          <w:b/>
          <w:sz w:val="28"/>
          <w:szCs w:val="28"/>
        </w:rPr>
      </w:pPr>
    </w:p>
    <w:p w:rsidR="00D36F90" w:rsidRDefault="00D36F90" w:rsidP="00EE017D">
      <w:pPr>
        <w:shd w:val="clear" w:color="auto" w:fill="FFFFFF" w:themeFill="background1"/>
        <w:jc w:val="center"/>
        <w:rPr>
          <w:rFonts w:ascii="Times New Roman" w:hAnsi="Times New Roman" w:cs="Times New Roman"/>
          <w:b/>
          <w:sz w:val="28"/>
          <w:szCs w:val="28"/>
        </w:rPr>
      </w:pPr>
    </w:p>
    <w:p w:rsidR="00D36F90" w:rsidRDefault="00D36F90" w:rsidP="00EE017D">
      <w:pPr>
        <w:shd w:val="clear" w:color="auto" w:fill="FFFFFF" w:themeFill="background1"/>
        <w:jc w:val="center"/>
        <w:rPr>
          <w:rFonts w:ascii="Times New Roman" w:hAnsi="Times New Roman" w:cs="Times New Roman"/>
          <w:b/>
          <w:sz w:val="28"/>
          <w:szCs w:val="28"/>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9E4969" w:rsidP="00EE017D">
      <w:pPr>
        <w:shd w:val="clear" w:color="auto" w:fill="FFFFFF" w:themeFill="background1"/>
        <w:jc w:val="center"/>
        <w:rPr>
          <w:rFonts w:ascii="Times New Roman" w:hAnsi="Times New Roman" w:cs="Times New Roman"/>
          <w:b/>
          <w:sz w:val="32"/>
          <w:szCs w:val="32"/>
        </w:rPr>
      </w:pPr>
    </w:p>
    <w:p w:rsidR="009E4969" w:rsidRDefault="00FF655E" w:rsidP="00EE017D">
      <w:pPr>
        <w:shd w:val="clear" w:color="auto" w:fill="FFFFFF" w:themeFill="background1"/>
        <w:jc w:val="center"/>
        <w:rPr>
          <w:rFonts w:ascii="Times New Roman" w:hAnsi="Times New Roman" w:cs="Times New Roman"/>
          <w:b/>
          <w:sz w:val="32"/>
          <w:szCs w:val="32"/>
        </w:rPr>
      </w:pPr>
      <w:r>
        <w:rPr>
          <w:rFonts w:ascii="Times New Roman" w:hAnsi="Times New Roman" w:cs="Times New Roman"/>
          <w:b/>
          <w:sz w:val="32"/>
          <w:szCs w:val="32"/>
        </w:rPr>
        <w:t>Программа занятий-тренингов</w:t>
      </w:r>
    </w:p>
    <w:p w:rsidR="00EE017D" w:rsidRPr="009E4969" w:rsidRDefault="00FF655E" w:rsidP="00EE017D">
      <w:pPr>
        <w:shd w:val="clear" w:color="auto" w:fill="FFFFFF" w:themeFill="background1"/>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00EE017D" w:rsidRPr="009E4969">
        <w:rPr>
          <w:rFonts w:ascii="Times New Roman" w:hAnsi="Times New Roman" w:cs="Times New Roman"/>
          <w:b/>
          <w:sz w:val="32"/>
          <w:szCs w:val="32"/>
        </w:rPr>
        <w:t>снятие трево</w:t>
      </w:r>
      <w:r w:rsidR="009E4969">
        <w:rPr>
          <w:rFonts w:ascii="Times New Roman" w:hAnsi="Times New Roman" w:cs="Times New Roman"/>
          <w:b/>
          <w:sz w:val="32"/>
          <w:szCs w:val="32"/>
        </w:rPr>
        <w:t xml:space="preserve">жности подростков перед сдачей </w:t>
      </w:r>
      <w:proofErr w:type="spellStart"/>
      <w:r w:rsidR="009E4969">
        <w:rPr>
          <w:rFonts w:ascii="Times New Roman" w:hAnsi="Times New Roman" w:cs="Times New Roman"/>
          <w:b/>
          <w:sz w:val="32"/>
          <w:szCs w:val="32"/>
        </w:rPr>
        <w:t>е</w:t>
      </w:r>
      <w:r w:rsidR="00EE017D" w:rsidRPr="009E4969">
        <w:rPr>
          <w:rFonts w:ascii="Times New Roman" w:hAnsi="Times New Roman" w:cs="Times New Roman"/>
          <w:b/>
          <w:sz w:val="32"/>
          <w:szCs w:val="32"/>
        </w:rPr>
        <w:t>гэ</w:t>
      </w:r>
      <w:proofErr w:type="spellEnd"/>
      <w:r>
        <w:rPr>
          <w:rFonts w:ascii="Times New Roman" w:hAnsi="Times New Roman" w:cs="Times New Roman"/>
          <w:b/>
          <w:sz w:val="32"/>
          <w:szCs w:val="32"/>
        </w:rPr>
        <w:t>»</w:t>
      </w:r>
    </w:p>
    <w:p w:rsidR="00EE017D" w:rsidRPr="009E4969"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9E4969">
        <w:rPr>
          <w:rFonts w:ascii="Times New Roman" w:eastAsia="Times New Roman" w:hAnsi="Times New Roman" w:cs="Times New Roman"/>
          <w:b/>
          <w:bCs/>
          <w:color w:val="0000FF"/>
          <w:sz w:val="28"/>
          <w:szCs w:val="28"/>
          <w:lang w:eastAsia="ru-RU"/>
        </w:rPr>
        <w:t>Занятие 1. Что такое экзамен</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занятия: </w:t>
      </w:r>
      <w:r w:rsidRPr="00D36F90">
        <w:rPr>
          <w:rFonts w:ascii="Times New Roman" w:eastAsia="Times New Roman" w:hAnsi="Times New Roman" w:cs="Times New Roman"/>
          <w:color w:val="555555"/>
          <w:sz w:val="28"/>
          <w:szCs w:val="28"/>
          <w:lang w:eastAsia="ru-RU"/>
        </w:rPr>
        <w:t>актуализация представлений об экзаменах.</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Задачи:</w:t>
      </w:r>
      <w:r w:rsidRPr="00D36F90">
        <w:rPr>
          <w:rFonts w:ascii="Times New Roman" w:eastAsia="Times New Roman" w:hAnsi="Times New Roman" w:cs="Times New Roman"/>
          <w:color w:val="555555"/>
          <w:sz w:val="28"/>
          <w:szCs w:val="28"/>
          <w:lang w:eastAsia="ru-RU"/>
        </w:rPr>
        <w:t> знакомство учащихся с правилами проведения тренинга, обсуждение правил группы, тренировка памяти, снижение уровня тревожности.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Материалы:</w:t>
      </w:r>
      <w:r w:rsidRPr="00D36F90">
        <w:rPr>
          <w:rFonts w:ascii="Times New Roman" w:eastAsia="Times New Roman" w:hAnsi="Times New Roman" w:cs="Times New Roman"/>
          <w:color w:val="555555"/>
          <w:sz w:val="28"/>
          <w:szCs w:val="28"/>
          <w:lang w:eastAsia="ru-RU"/>
        </w:rPr>
        <w:t> ватман, маркер (фломастер), скотч.</w:t>
      </w:r>
    </w:p>
    <w:p w:rsidR="00EE017D" w:rsidRPr="00D36F90" w:rsidRDefault="00EE017D" w:rsidP="00EE017D">
      <w:pPr>
        <w:shd w:val="clear" w:color="auto" w:fill="FFFFFF"/>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 </w:t>
      </w:r>
    </w:p>
    <w:p w:rsidR="00EE017D" w:rsidRPr="00D36F90" w:rsidRDefault="00EE017D" w:rsidP="00EE017D">
      <w:pPr>
        <w:shd w:val="clear" w:color="auto" w:fill="FFFFFF"/>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занятия</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Организационный момент.</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Тренинг начинается с объяснения учащимся общих правил:</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1. Единая форма обращения участников друг к другу.</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2. Общение по принципу "здесь и теперь": во время тренинга все говорят только о том, что волнует их именно сейчас, и обсуждают то, что происходит с ними в группе.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3. Конфиденциальность происходящего – все, что происходит во время тренинга, за пределами класса не разглашается и не обсуждается.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4. Персонификация высказываний – избегать безличных слов и выражений, говорить только от своего имени, не говорить за кого-то другого.</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5. Искренность в общении – во время тренинга говорить то, что думаешь и чувствуешь.</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6. Уважение к собеседнику – внимательно слушать и не перебивать друг друга, давая возможность высказаться. После того, как человек закончит говорить, задать вопросы или высказать свою точку зрения.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7. Пунктуальность. Следует вовремя приходить на тренинг.</w:t>
      </w:r>
    </w:p>
    <w:p w:rsidR="00EE017D" w:rsidRPr="00D36F90" w:rsidRDefault="00EE017D" w:rsidP="00EE017D">
      <w:pPr>
        <w:shd w:val="clear" w:color="auto" w:fill="FFFFFF"/>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"Снежный ком"</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упражнения:</w:t>
      </w:r>
      <w:r w:rsidRPr="00D36F90">
        <w:rPr>
          <w:rFonts w:ascii="Times New Roman" w:eastAsia="Times New Roman" w:hAnsi="Times New Roman" w:cs="Times New Roman"/>
          <w:color w:val="555555"/>
          <w:sz w:val="28"/>
          <w:szCs w:val="28"/>
          <w:lang w:eastAsia="ru-RU"/>
        </w:rPr>
        <w:t> знакомство учащихся, обсуждение правил группы, тренировка памяти.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упражнения: </w:t>
      </w:r>
      <w:r w:rsidRPr="00D36F90">
        <w:rPr>
          <w:rFonts w:ascii="Times New Roman" w:eastAsia="Times New Roman" w:hAnsi="Times New Roman" w:cs="Times New Roman"/>
          <w:color w:val="555555"/>
          <w:sz w:val="28"/>
          <w:szCs w:val="28"/>
          <w:lang w:eastAsia="ru-RU"/>
        </w:rPr>
        <w:t>один ведущий, сидя в кругу, читает инструкцию, другой записывает правила на листе ватмана. Ватман висит на доске.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Инструкция для учащихся:</w:t>
      </w:r>
      <w:r w:rsidRPr="00D36F90">
        <w:rPr>
          <w:rFonts w:ascii="Times New Roman" w:eastAsia="Times New Roman" w:hAnsi="Times New Roman" w:cs="Times New Roman"/>
          <w:color w:val="555555"/>
          <w:sz w:val="28"/>
          <w:szCs w:val="28"/>
          <w:lang w:eastAsia="ru-RU"/>
        </w:rPr>
        <w:t> учащийся называет свое имя и говорит о том, чего, по его мнению, не должно происходить в группе. Сидящий справа от него участник повторяет сказанное и добавляет свое имя и пожелание. Например: "Меня зовут Антон, и я не хочу, чтобы меня перебивали".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Второй вариант (для группы более 10 чел.): учащиеся получают листы бумаги, дается инструкция: "Напишите, какие правила вы хотели бы принять для нашей группы". Затем учащимся предлагается пройти по классу, посмотреть, какие у кого записаны правила, объединиться в группы с теми, у кого записаны похожие. Далее в каждой мини-группе необходимо сформулировать обобщающее правило.</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t xml:space="preserve">При обсуждении учащиеся отвечают на вопросы: "Все ли согласны с правилами? Какие </w:t>
      </w:r>
      <w:proofErr w:type="gramStart"/>
      <w:r w:rsidRPr="00D36F90">
        <w:rPr>
          <w:rFonts w:ascii="Times New Roman" w:eastAsia="Times New Roman" w:hAnsi="Times New Roman" w:cs="Times New Roman"/>
          <w:color w:val="555555"/>
          <w:sz w:val="28"/>
          <w:szCs w:val="28"/>
          <w:lang w:eastAsia="ru-RU"/>
        </w:rPr>
        <w:t>правила</w:t>
      </w:r>
      <w:proofErr w:type="gramEnd"/>
      <w:r w:rsidRPr="00D36F90">
        <w:rPr>
          <w:rFonts w:ascii="Times New Roman" w:eastAsia="Times New Roman" w:hAnsi="Times New Roman" w:cs="Times New Roman"/>
          <w:color w:val="555555"/>
          <w:sz w:val="28"/>
          <w:szCs w:val="28"/>
          <w:lang w:eastAsia="ru-RU"/>
        </w:rPr>
        <w:t xml:space="preserve"> мы принимаем, а какие нет? Почему?"</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Все правила обсуждаются группой и вывешиваются на стенде в классе на каждом тренинге.</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"Расшифровка"</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упражнения: </w:t>
      </w:r>
      <w:r w:rsidRPr="00D36F90">
        <w:rPr>
          <w:rFonts w:ascii="Times New Roman" w:eastAsia="Times New Roman" w:hAnsi="Times New Roman" w:cs="Times New Roman"/>
          <w:color w:val="555555"/>
          <w:sz w:val="28"/>
          <w:szCs w:val="28"/>
          <w:lang w:eastAsia="ru-RU"/>
        </w:rPr>
        <w:t>актуализация представлений об экзаменах.</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Материалы:</w:t>
      </w:r>
      <w:r w:rsidRPr="00D36F90">
        <w:rPr>
          <w:rFonts w:ascii="Times New Roman" w:eastAsia="Times New Roman" w:hAnsi="Times New Roman" w:cs="Times New Roman"/>
          <w:color w:val="555555"/>
          <w:sz w:val="28"/>
          <w:szCs w:val="28"/>
          <w:lang w:eastAsia="ru-RU"/>
        </w:rPr>
        <w:t> плакаты с буквам</w:t>
      </w:r>
      <w:proofErr w:type="gramStart"/>
      <w:r w:rsidRPr="00D36F90">
        <w:rPr>
          <w:rFonts w:ascii="Times New Roman" w:eastAsia="Times New Roman" w:hAnsi="Times New Roman" w:cs="Times New Roman"/>
          <w:color w:val="555555"/>
          <w:sz w:val="28"/>
          <w:szCs w:val="28"/>
          <w:lang w:eastAsia="ru-RU"/>
        </w:rPr>
        <w:t>и"</w:t>
      </w:r>
      <w:proofErr w:type="gramEnd"/>
      <w:r w:rsidRPr="00D36F90">
        <w:rPr>
          <w:rFonts w:ascii="Times New Roman" w:eastAsia="Times New Roman" w:hAnsi="Times New Roman" w:cs="Times New Roman"/>
          <w:color w:val="555555"/>
          <w:sz w:val="28"/>
          <w:szCs w:val="28"/>
          <w:lang w:eastAsia="ru-RU"/>
        </w:rPr>
        <w:t>Е","Г","Э" (по одной букве на каждом плакате).</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Инструкция для участников:</w:t>
      </w:r>
      <w:r w:rsidRPr="00D36F90">
        <w:rPr>
          <w:rFonts w:ascii="Times New Roman" w:eastAsia="Times New Roman" w:hAnsi="Times New Roman" w:cs="Times New Roman"/>
          <w:color w:val="555555"/>
          <w:sz w:val="28"/>
          <w:szCs w:val="28"/>
          <w:lang w:eastAsia="ru-RU"/>
        </w:rPr>
        <w:t> «Перед вами три буквы: "Е"</w:t>
      </w:r>
      <w:proofErr w:type="gramStart"/>
      <w:r w:rsidRPr="00D36F90">
        <w:rPr>
          <w:rFonts w:ascii="Times New Roman" w:eastAsia="Times New Roman" w:hAnsi="Times New Roman" w:cs="Times New Roman"/>
          <w:color w:val="555555"/>
          <w:sz w:val="28"/>
          <w:szCs w:val="28"/>
          <w:lang w:eastAsia="ru-RU"/>
        </w:rPr>
        <w:t>,"</w:t>
      </w:r>
      <w:proofErr w:type="gramEnd"/>
      <w:r w:rsidRPr="00D36F90">
        <w:rPr>
          <w:rFonts w:ascii="Times New Roman" w:eastAsia="Times New Roman" w:hAnsi="Times New Roman" w:cs="Times New Roman"/>
          <w:color w:val="555555"/>
          <w:sz w:val="28"/>
          <w:szCs w:val="28"/>
          <w:lang w:eastAsia="ru-RU"/>
        </w:rPr>
        <w:t>Г","Э". Их можно расшифровать как "единый государственный экзамен", а можно как-нибудь иначе. Давайте попробуем это сделать».</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Сначала участники вспоминают слова, начинающиеся на каждую из этих букв, а затем ведущий предлагает составить из них словосочетания. Упражнение помогает снизить общую тревожность перед обсуждением темы.</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 обсуждении учащиеся отвечают на вопросы: "Испытывали ли вы тревогу, страх? Изменилось ли ваше отношение к экзамену?"</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ЕГЭ реальный и нереальный</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Слова ведущего: </w:t>
      </w:r>
      <w:r w:rsidRPr="00D36F90">
        <w:rPr>
          <w:rFonts w:ascii="Times New Roman" w:eastAsia="Times New Roman" w:hAnsi="Times New Roman" w:cs="Times New Roman"/>
          <w:color w:val="555555"/>
          <w:sz w:val="28"/>
          <w:szCs w:val="28"/>
          <w:lang w:eastAsia="ru-RU"/>
        </w:rPr>
        <w:t>"Что мы с вами знаем о ЕГЭ, и каковы его отличия от обычного экзамена? Давайте вместе заполним небольшую таблицу, а потом обсудим ее".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63"/>
        <w:gridCol w:w="4200"/>
        <w:gridCol w:w="3645"/>
      </w:tblGrid>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Параметры</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Традиционный экзамен</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Единый государственный экзамен</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Что оценивается?</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Важны не просто фактические знания, </w:t>
            </w:r>
            <w:r w:rsidRPr="00D36F90">
              <w:rPr>
                <w:rFonts w:ascii="Times New Roman" w:eastAsia="Times New Roman" w:hAnsi="Times New Roman" w:cs="Times New Roman"/>
                <w:color w:val="555555"/>
                <w:sz w:val="28"/>
                <w:szCs w:val="28"/>
                <w:lang w:eastAsia="ru-RU"/>
              </w:rPr>
              <w:br/>
              <w:t>а умение их преподнести. Уровень развития устной речи может позволить скрыть пробелы в знаниях</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Оцениваются фактические знания и умение рассуждать, решать, а также организованность, умение удерживаться в рамках задания, понимать формулировку</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Что влияет </w:t>
            </w:r>
            <w:r w:rsidRPr="00D36F90">
              <w:rPr>
                <w:rFonts w:ascii="Times New Roman" w:eastAsia="Times New Roman" w:hAnsi="Times New Roman" w:cs="Times New Roman"/>
                <w:color w:val="555555"/>
                <w:sz w:val="28"/>
                <w:szCs w:val="28"/>
                <w:lang w:eastAsia="ru-RU"/>
              </w:rPr>
              <w:br/>
              <w:t>на оценку?</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Большое влияние оказывают субъективные факторы, контакт с экзаменатором, общее впечатление и т. д.</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Оценка максимально объективна</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Возможность исправить собственную ошибку</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На устном экзамене легче заметить ошибку за счет обратной связи с экзаменатором </w:t>
            </w:r>
            <w:r w:rsidRPr="00D36F90">
              <w:rPr>
                <w:rFonts w:ascii="Times New Roman" w:eastAsia="Times New Roman" w:hAnsi="Times New Roman" w:cs="Times New Roman"/>
                <w:color w:val="555555"/>
                <w:sz w:val="28"/>
                <w:szCs w:val="28"/>
                <w:lang w:eastAsia="ru-RU"/>
              </w:rPr>
              <w:br/>
              <w:t>и исправить ее во время рассказа или при ответе на вопрос экзаменатора; на письменном – при проверке собственной работы</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Можно заметить и исправить ошибки при проверке</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Кто </w:t>
            </w:r>
            <w:r w:rsidRPr="00D36F90">
              <w:rPr>
                <w:rFonts w:ascii="Times New Roman" w:eastAsia="Times New Roman" w:hAnsi="Times New Roman" w:cs="Times New Roman"/>
                <w:color w:val="555555"/>
                <w:sz w:val="28"/>
                <w:szCs w:val="28"/>
                <w:lang w:eastAsia="ru-RU"/>
              </w:rPr>
              <w:lastRenderedPageBreak/>
              <w:t>оценивает?</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t>Знакомые ученику люди</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Компьютер, незнакомые и </w:t>
            </w:r>
            <w:r w:rsidRPr="00D36F90">
              <w:rPr>
                <w:rFonts w:ascii="Times New Roman" w:eastAsia="Times New Roman" w:hAnsi="Times New Roman" w:cs="Times New Roman"/>
                <w:color w:val="555555"/>
                <w:sz w:val="28"/>
                <w:szCs w:val="28"/>
                <w:lang w:eastAsia="ru-RU"/>
              </w:rPr>
              <w:lastRenderedPageBreak/>
              <w:t>невидимые эксперты</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t>Когда можно узнать результаты экзамена?</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proofErr w:type="gramStart"/>
            <w:r w:rsidRPr="00D36F90">
              <w:rPr>
                <w:rFonts w:ascii="Times New Roman" w:eastAsia="Times New Roman" w:hAnsi="Times New Roman" w:cs="Times New Roman"/>
                <w:color w:val="555555"/>
                <w:sz w:val="28"/>
                <w:szCs w:val="28"/>
                <w:lang w:eastAsia="ru-RU"/>
              </w:rPr>
              <w:t>На устном экзамене – практически сразу, </w:t>
            </w:r>
            <w:r w:rsidRPr="00D36F90">
              <w:rPr>
                <w:rFonts w:ascii="Times New Roman" w:eastAsia="Times New Roman" w:hAnsi="Times New Roman" w:cs="Times New Roman"/>
                <w:color w:val="555555"/>
                <w:sz w:val="28"/>
                <w:szCs w:val="28"/>
                <w:lang w:eastAsia="ru-RU"/>
              </w:rPr>
              <w:br/>
              <w:t>на письменном – в течение нескольких дней</w:t>
            </w:r>
            <w:proofErr w:type="gramEnd"/>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 течение нескольких дней</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Критерии оценки</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Известны заранее</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proofErr w:type="gramStart"/>
            <w:r w:rsidRPr="00D36F90">
              <w:rPr>
                <w:rFonts w:ascii="Times New Roman" w:eastAsia="Times New Roman" w:hAnsi="Times New Roman" w:cs="Times New Roman"/>
                <w:color w:val="555555"/>
                <w:sz w:val="28"/>
                <w:szCs w:val="28"/>
                <w:lang w:eastAsia="ru-RU"/>
              </w:rPr>
              <w:t>Известны</w:t>
            </w:r>
            <w:proofErr w:type="gramEnd"/>
            <w:r w:rsidRPr="00D36F90">
              <w:rPr>
                <w:rFonts w:ascii="Times New Roman" w:eastAsia="Times New Roman" w:hAnsi="Times New Roman" w:cs="Times New Roman"/>
                <w:color w:val="555555"/>
                <w:sz w:val="28"/>
                <w:szCs w:val="28"/>
                <w:lang w:eastAsia="ru-RU"/>
              </w:rPr>
              <w:t xml:space="preserve"> заранее, но в очень общем виде</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Содержание экзамена</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Ученик должен продемонстрировать владение определенным фрагментом учебного материала (темой, вопросом и пр.)</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Экзамен охватывает практически весь объем учебного материала</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Как происходит фиксация результатов?</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На письменном </w:t>
            </w:r>
            <w:proofErr w:type="gramStart"/>
            <w:r w:rsidRPr="00D36F90">
              <w:rPr>
                <w:rFonts w:ascii="Times New Roman" w:eastAsia="Times New Roman" w:hAnsi="Times New Roman" w:cs="Times New Roman"/>
                <w:color w:val="555555"/>
                <w:sz w:val="28"/>
                <w:szCs w:val="28"/>
                <w:lang w:eastAsia="ru-RU"/>
              </w:rPr>
              <w:t>экзамене</w:t>
            </w:r>
            <w:proofErr w:type="gramEnd"/>
            <w:r w:rsidRPr="00D36F90">
              <w:rPr>
                <w:rFonts w:ascii="Times New Roman" w:eastAsia="Times New Roman" w:hAnsi="Times New Roman" w:cs="Times New Roman"/>
                <w:color w:val="555555"/>
                <w:sz w:val="28"/>
                <w:szCs w:val="28"/>
                <w:lang w:eastAsia="ru-RU"/>
              </w:rPr>
              <w:t xml:space="preserve"> на том же листе, </w:t>
            </w:r>
            <w:r w:rsidRPr="00D36F90">
              <w:rPr>
                <w:rFonts w:ascii="Times New Roman" w:eastAsia="Times New Roman" w:hAnsi="Times New Roman" w:cs="Times New Roman"/>
                <w:color w:val="555555"/>
                <w:sz w:val="28"/>
                <w:szCs w:val="28"/>
                <w:lang w:eastAsia="ru-RU"/>
              </w:rPr>
              <w:br/>
              <w:t>на котором выполняются задания.</w:t>
            </w:r>
          </w:p>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proofErr w:type="gramStart"/>
            <w:r w:rsidRPr="00D36F90">
              <w:rPr>
                <w:rFonts w:ascii="Times New Roman" w:eastAsia="Times New Roman" w:hAnsi="Times New Roman" w:cs="Times New Roman"/>
                <w:color w:val="555555"/>
                <w:sz w:val="28"/>
                <w:szCs w:val="28"/>
                <w:lang w:eastAsia="ru-RU"/>
              </w:rPr>
              <w:t>На устном – на черновике</w:t>
            </w:r>
            <w:proofErr w:type="gramEnd"/>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Результаты выполнения задания необходимо перенести на специальный бланк регистрации ответов</w:t>
            </w:r>
          </w:p>
        </w:tc>
      </w:tr>
      <w:tr w:rsidR="00EE017D" w:rsidRPr="00D36F90" w:rsidTr="00EE017D">
        <w:tc>
          <w:tcPr>
            <w:tcW w:w="168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Стратегия деятельности во время экзамена</w:t>
            </w:r>
          </w:p>
        </w:tc>
        <w:tc>
          <w:tcPr>
            <w:tcW w:w="4200"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Унифицированная</w:t>
            </w:r>
          </w:p>
        </w:tc>
        <w:tc>
          <w:tcPr>
            <w:tcW w:w="3645" w:type="dxa"/>
            <w:tcBorders>
              <w:top w:val="outset" w:sz="6" w:space="0" w:color="555555"/>
              <w:left w:val="outset" w:sz="6" w:space="0" w:color="555555"/>
              <w:bottom w:val="outset" w:sz="6" w:space="0" w:color="555555"/>
              <w:right w:val="outset" w:sz="6" w:space="0" w:color="555555"/>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Индивидуальная</w:t>
            </w:r>
          </w:p>
        </w:tc>
      </w:tr>
    </w:tbl>
    <w:p w:rsidR="00EE017D" w:rsidRPr="00D36F90" w:rsidRDefault="00EE017D" w:rsidP="00EE017D">
      <w:pPr>
        <w:shd w:val="clear" w:color="auto" w:fill="FFFFFF"/>
        <w:spacing w:after="0" w:line="270" w:lineRule="atLeast"/>
        <w:jc w:val="righ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 обсуждении учащиеся отвечают на вопросы: "Что понравилось? Что не понравилось? Что хотелось бы изменить?"</w:t>
      </w:r>
    </w:p>
    <w:bookmarkStart w:id="0" w:name="q2"/>
    <w:bookmarkEnd w:id="0"/>
    <w:p w:rsidR="00EE017D" w:rsidRPr="00D36F90" w:rsidRDefault="0057486C"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fldChar w:fldCharType="begin"/>
      </w:r>
      <w:r w:rsidR="00EE017D" w:rsidRPr="00D36F90">
        <w:rPr>
          <w:rFonts w:ascii="Times New Roman" w:eastAsia="Times New Roman" w:hAnsi="Times New Roman" w:cs="Times New Roman"/>
          <w:color w:val="555555"/>
          <w:sz w:val="28"/>
          <w:szCs w:val="28"/>
          <w:lang w:eastAsia="ru-RU"/>
        </w:rPr>
        <w:instrText xml:space="preserve"> HYPERLINK "http://www.menobr.ru/materials/370/5657/" \l "b" </w:instrText>
      </w:r>
      <w:r w:rsidRPr="00D36F90">
        <w:rPr>
          <w:rFonts w:ascii="Times New Roman" w:eastAsia="Times New Roman" w:hAnsi="Times New Roman" w:cs="Times New Roman"/>
          <w:color w:val="555555"/>
          <w:sz w:val="28"/>
          <w:szCs w:val="28"/>
          <w:lang w:eastAsia="ru-RU"/>
        </w:rPr>
        <w:fldChar w:fldCharType="separate"/>
      </w:r>
      <w:r w:rsidR="00EE017D" w:rsidRPr="00D36F90">
        <w:rPr>
          <w:rFonts w:ascii="Times New Roman" w:eastAsia="Times New Roman" w:hAnsi="Times New Roman" w:cs="Times New Roman"/>
          <w:color w:val="125A8A"/>
          <w:sz w:val="28"/>
          <w:szCs w:val="28"/>
          <w:u w:val="single"/>
          <w:lang w:eastAsia="ru-RU"/>
        </w:rPr>
        <w:t>наверх</w:t>
      </w:r>
      <w:r w:rsidRPr="00D36F90">
        <w:rPr>
          <w:rFonts w:ascii="Times New Roman" w:eastAsia="Times New Roman" w:hAnsi="Times New Roman" w:cs="Times New Roman"/>
          <w:color w:val="555555"/>
          <w:sz w:val="28"/>
          <w:szCs w:val="28"/>
          <w:lang w:eastAsia="ru-RU"/>
        </w:rPr>
        <w:fldChar w:fldCharType="end"/>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0000FF"/>
          <w:sz w:val="28"/>
          <w:szCs w:val="28"/>
          <w:lang w:eastAsia="ru-RU"/>
        </w:rPr>
        <w:t>Занятие 2. Как отвечать на экзамене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занятия: </w:t>
      </w:r>
      <w:r w:rsidRPr="00D36F90">
        <w:rPr>
          <w:rFonts w:ascii="Times New Roman" w:eastAsia="Times New Roman" w:hAnsi="Times New Roman" w:cs="Times New Roman"/>
          <w:color w:val="555555"/>
          <w:sz w:val="28"/>
          <w:szCs w:val="28"/>
          <w:lang w:eastAsia="ru-RU"/>
        </w:rPr>
        <w:t>обучение школьников использованию личностного потенциала при сдаче экзамена.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Задачи:</w:t>
      </w:r>
      <w:r w:rsidRPr="00D36F90">
        <w:rPr>
          <w:rFonts w:ascii="Times New Roman" w:eastAsia="Times New Roman" w:hAnsi="Times New Roman" w:cs="Times New Roman"/>
          <w:color w:val="555555"/>
          <w:sz w:val="28"/>
          <w:szCs w:val="28"/>
          <w:lang w:eastAsia="ru-RU"/>
        </w:rPr>
        <w:t> создание условий для раскрытия личностного потенциала учащихся; репетиция экзаменационного ответа.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Материалы: "</w:t>
      </w:r>
      <w:r w:rsidRPr="00D36F90">
        <w:rPr>
          <w:rFonts w:ascii="Times New Roman" w:eastAsia="Times New Roman" w:hAnsi="Times New Roman" w:cs="Times New Roman"/>
          <w:color w:val="555555"/>
          <w:sz w:val="28"/>
          <w:szCs w:val="28"/>
          <w:lang w:eastAsia="ru-RU"/>
        </w:rPr>
        <w:t>экзаменационные билеты", ватман, маркер (фломастер), скотч.</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занятия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Организационный момент. </w:t>
      </w:r>
      <w:r w:rsidRPr="00D36F90">
        <w:rPr>
          <w:rFonts w:ascii="Times New Roman" w:eastAsia="Times New Roman" w:hAnsi="Times New Roman" w:cs="Times New Roman"/>
          <w:color w:val="555555"/>
          <w:sz w:val="28"/>
          <w:szCs w:val="28"/>
          <w:lang w:eastAsia="ru-RU"/>
        </w:rPr>
        <w:t>Ведущий напоминает результаты прошлого занятия, правила группы, приветствует участников тренинга.</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w:t>
      </w:r>
      <w:proofErr w:type="spellStart"/>
      <w:r w:rsidRPr="00D36F90">
        <w:rPr>
          <w:rFonts w:ascii="Times New Roman" w:eastAsia="Times New Roman" w:hAnsi="Times New Roman" w:cs="Times New Roman"/>
          <w:b/>
          <w:bCs/>
          <w:color w:val="555555"/>
          <w:sz w:val="28"/>
          <w:szCs w:val="28"/>
          <w:lang w:eastAsia="ru-RU"/>
        </w:rPr>
        <w:t>Суперученик</w:t>
      </w:r>
      <w:proofErr w:type="spellEnd"/>
      <w:r w:rsidRPr="00D36F90">
        <w:rPr>
          <w:rFonts w:ascii="Times New Roman" w:eastAsia="Times New Roman" w:hAnsi="Times New Roman" w:cs="Times New Roman"/>
          <w:b/>
          <w:bCs/>
          <w:color w:val="555555"/>
          <w:sz w:val="28"/>
          <w:szCs w:val="28"/>
          <w:lang w:eastAsia="ru-RU"/>
        </w:rPr>
        <w:t>"</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упражнения:</w:t>
      </w:r>
      <w:r w:rsidRPr="00D36F90">
        <w:rPr>
          <w:rFonts w:ascii="Times New Roman" w:eastAsia="Times New Roman" w:hAnsi="Times New Roman" w:cs="Times New Roman"/>
          <w:color w:val="555555"/>
          <w:sz w:val="28"/>
          <w:szCs w:val="28"/>
          <w:lang w:eastAsia="ru-RU"/>
        </w:rPr>
        <w:t> создание условий для раскрытия личностного потенциала учащихся, который может помочь при сдаче экзаменов.</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упражнения: </w:t>
      </w:r>
      <w:r w:rsidRPr="00D36F90">
        <w:rPr>
          <w:rFonts w:ascii="Times New Roman" w:eastAsia="Times New Roman" w:hAnsi="Times New Roman" w:cs="Times New Roman"/>
          <w:color w:val="555555"/>
          <w:sz w:val="28"/>
          <w:szCs w:val="28"/>
          <w:lang w:eastAsia="ru-RU"/>
        </w:rPr>
        <w:t>класс делится на 2 группы. Каждая группа получает задание – составить портре</w:t>
      </w:r>
      <w:proofErr w:type="gramStart"/>
      <w:r w:rsidRPr="00D36F90">
        <w:rPr>
          <w:rFonts w:ascii="Times New Roman" w:eastAsia="Times New Roman" w:hAnsi="Times New Roman" w:cs="Times New Roman"/>
          <w:color w:val="555555"/>
          <w:sz w:val="28"/>
          <w:szCs w:val="28"/>
          <w:lang w:eastAsia="ru-RU"/>
        </w:rPr>
        <w:t>т"</w:t>
      </w:r>
      <w:proofErr w:type="spellStart"/>
      <w:proofErr w:type="gramEnd"/>
      <w:r w:rsidRPr="00D36F90">
        <w:rPr>
          <w:rFonts w:ascii="Times New Roman" w:eastAsia="Times New Roman" w:hAnsi="Times New Roman" w:cs="Times New Roman"/>
          <w:color w:val="555555"/>
          <w:sz w:val="28"/>
          <w:szCs w:val="28"/>
          <w:lang w:eastAsia="ru-RU"/>
        </w:rPr>
        <w:t>суперученика</w:t>
      </w:r>
      <w:proofErr w:type="spellEnd"/>
      <w:r w:rsidRPr="00D36F90">
        <w:rPr>
          <w:rFonts w:ascii="Times New Roman" w:eastAsia="Times New Roman" w:hAnsi="Times New Roman" w:cs="Times New Roman"/>
          <w:color w:val="555555"/>
          <w:sz w:val="28"/>
          <w:szCs w:val="28"/>
          <w:lang w:eastAsia="ru-RU"/>
        </w:rPr>
        <w:t>", который, без сомнения, сдаст любой экзамен.</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lastRenderedPageBreak/>
        <w:t>Инструкция для учащихся: "</w:t>
      </w:r>
      <w:r w:rsidRPr="00D36F90">
        <w:rPr>
          <w:rFonts w:ascii="Times New Roman" w:eastAsia="Times New Roman" w:hAnsi="Times New Roman" w:cs="Times New Roman"/>
          <w:color w:val="555555"/>
          <w:sz w:val="28"/>
          <w:szCs w:val="28"/>
          <w:lang w:eastAsia="ru-RU"/>
        </w:rPr>
        <w:t>Сейчас мы будем говорить про каждого из вас. Вы должны вспомнить те качества друг друга, которые помогут вам сдать экзамен. Но вы должны не просто называть качества, а подтверждать их примерами! И так мы говорим про каждого присутствующего по очереди".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Если группа не может найти сильной "экзаменационной" стороны личности того или иного участника, задача ведущего – помочь им, организовать мини-обсуждение.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Учащийся, которого обсуждают, делает записи. Затем участникам предлагается из ряда названных качеств выбрать одно, наиболее важное, по их мнению, которое помогло бы сдать экзамен.</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Результаты работы представляются всему классу, участники по очереди зачитывают наиболее важное для себя качество. Ведущий отмечает, что у каждого нашлась сильная сторона.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Выбранные качества записываются на листе ватмана и вывешиваются на стенд.</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 обсуждении учащиеся отвечают на вопросы: "Что нового вы о себе узнали? Какие качества вы бы хотели у себя развить?"</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"Ответ на экзамене"</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упражнения: </w:t>
      </w:r>
      <w:r w:rsidRPr="00D36F90">
        <w:rPr>
          <w:rFonts w:ascii="Times New Roman" w:eastAsia="Times New Roman" w:hAnsi="Times New Roman" w:cs="Times New Roman"/>
          <w:color w:val="555555"/>
          <w:sz w:val="28"/>
          <w:szCs w:val="28"/>
          <w:lang w:eastAsia="ru-RU"/>
        </w:rPr>
        <w:t>репетиция экзаменационного ответа.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упражнения:</w:t>
      </w:r>
      <w:r w:rsidRPr="00D36F90">
        <w:rPr>
          <w:rFonts w:ascii="Times New Roman" w:eastAsia="Times New Roman" w:hAnsi="Times New Roman" w:cs="Times New Roman"/>
          <w:color w:val="555555"/>
          <w:sz w:val="28"/>
          <w:szCs w:val="28"/>
          <w:lang w:eastAsia="ru-RU"/>
        </w:rPr>
        <w:t> класс делится на подгруппы. Каждая подгруппа вытаскивает экзаменационный билет № 13, например:</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Билет № 13. «Расскажите об особенностях жанра "современный детский роман": сюжет, приемы, герои».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Билет № 13."Расскажите о выращивании цыплят бройлерных пород в условиях вечной мерзлоты".</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Билет № 13."Докажите теорему о равнобедренном круге".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Билет № 13."Расскажите об обычаях и языке племени </w:t>
      </w:r>
      <w:proofErr w:type="spellStart"/>
      <w:r w:rsidRPr="00D36F90">
        <w:rPr>
          <w:rFonts w:ascii="Times New Roman" w:eastAsia="Times New Roman" w:hAnsi="Times New Roman" w:cs="Times New Roman"/>
          <w:color w:val="555555"/>
          <w:sz w:val="28"/>
          <w:szCs w:val="28"/>
          <w:lang w:eastAsia="ru-RU"/>
        </w:rPr>
        <w:t>тумба-юмба</w:t>
      </w:r>
      <w:proofErr w:type="spellEnd"/>
      <w:r w:rsidRPr="00D36F90">
        <w:rPr>
          <w:rFonts w:ascii="Times New Roman" w:eastAsia="Times New Roman" w:hAnsi="Times New Roman" w:cs="Times New Roman"/>
          <w:color w:val="555555"/>
          <w:sz w:val="28"/>
          <w:szCs w:val="28"/>
          <w:lang w:eastAsia="ru-RU"/>
        </w:rPr>
        <w:t>".</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Билет № 13."Осветите вопрос о феминистических воззрениях Бабы Яги".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Задача подгруппы: подготовить коллективный ответ (должен поучаствовать каждый), соответствующий уровню ответа "</w:t>
      </w:r>
      <w:proofErr w:type="spellStart"/>
      <w:r w:rsidRPr="00D36F90">
        <w:rPr>
          <w:rFonts w:ascii="Times New Roman" w:eastAsia="Times New Roman" w:hAnsi="Times New Roman" w:cs="Times New Roman"/>
          <w:color w:val="555555"/>
          <w:sz w:val="28"/>
          <w:szCs w:val="28"/>
          <w:lang w:eastAsia="ru-RU"/>
        </w:rPr>
        <w:t>суперученика</w:t>
      </w:r>
      <w:proofErr w:type="spellEnd"/>
      <w:r w:rsidRPr="00D36F90">
        <w:rPr>
          <w:rFonts w:ascii="Times New Roman" w:eastAsia="Times New Roman" w:hAnsi="Times New Roman" w:cs="Times New Roman"/>
          <w:color w:val="555555"/>
          <w:sz w:val="28"/>
          <w:szCs w:val="28"/>
          <w:lang w:eastAsia="ru-RU"/>
        </w:rPr>
        <w:t>". Результаты работы представляются классу. В случае затруднений в группе ведущий может "подкинуть" пару идей ее участникам.</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На основе обсуждения итогов упражнения "Ответ на экзамене" составляется памятка "Как вести себя на экзамене". Результаты фиксируются на листе ватмана, который вывешивается на стене в классном кабинете.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 обсуждении учащиеся отвечают на вопросы: "Что понравилось? Что не понравилось? Что хотелось бы изменить?"</w:t>
      </w:r>
    </w:p>
    <w:bookmarkStart w:id="1" w:name="q3"/>
    <w:bookmarkEnd w:id="1"/>
    <w:p w:rsidR="00EE017D" w:rsidRPr="00D36F90" w:rsidRDefault="0057486C"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fldChar w:fldCharType="begin"/>
      </w:r>
      <w:r w:rsidR="00EE017D" w:rsidRPr="00D36F90">
        <w:rPr>
          <w:rFonts w:ascii="Times New Roman" w:eastAsia="Times New Roman" w:hAnsi="Times New Roman" w:cs="Times New Roman"/>
          <w:color w:val="555555"/>
          <w:sz w:val="28"/>
          <w:szCs w:val="28"/>
          <w:lang w:eastAsia="ru-RU"/>
        </w:rPr>
        <w:instrText xml:space="preserve"> HYPERLINK "http://www.menobr.ru/materials/370/5657/" \l "b" </w:instrText>
      </w:r>
      <w:r w:rsidRPr="00D36F90">
        <w:rPr>
          <w:rFonts w:ascii="Times New Roman" w:eastAsia="Times New Roman" w:hAnsi="Times New Roman" w:cs="Times New Roman"/>
          <w:color w:val="555555"/>
          <w:sz w:val="28"/>
          <w:szCs w:val="28"/>
          <w:lang w:eastAsia="ru-RU"/>
        </w:rPr>
        <w:fldChar w:fldCharType="separate"/>
      </w:r>
      <w:r w:rsidR="00EE017D" w:rsidRPr="00D36F90">
        <w:rPr>
          <w:rFonts w:ascii="Times New Roman" w:eastAsia="Times New Roman" w:hAnsi="Times New Roman" w:cs="Times New Roman"/>
          <w:color w:val="125A8A"/>
          <w:sz w:val="28"/>
          <w:szCs w:val="28"/>
          <w:u w:val="single"/>
          <w:lang w:eastAsia="ru-RU"/>
        </w:rPr>
        <w:t>наверх</w:t>
      </w:r>
      <w:r w:rsidRPr="00D36F90">
        <w:rPr>
          <w:rFonts w:ascii="Times New Roman" w:eastAsia="Times New Roman" w:hAnsi="Times New Roman" w:cs="Times New Roman"/>
          <w:color w:val="555555"/>
          <w:sz w:val="28"/>
          <w:szCs w:val="28"/>
          <w:lang w:eastAsia="ru-RU"/>
        </w:rPr>
        <w:fldChar w:fldCharType="end"/>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0000FF"/>
          <w:sz w:val="28"/>
          <w:szCs w:val="28"/>
          <w:lang w:eastAsia="ru-RU"/>
        </w:rPr>
        <w:t>Занятие 3. Экзаменационные оценки. Тренировка памяти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lastRenderedPageBreak/>
        <w:t>Цель занятия:</w:t>
      </w:r>
      <w:r w:rsidRPr="00D36F90">
        <w:rPr>
          <w:rFonts w:ascii="Times New Roman" w:eastAsia="Times New Roman" w:hAnsi="Times New Roman" w:cs="Times New Roman"/>
          <w:color w:val="555555"/>
          <w:sz w:val="28"/>
          <w:szCs w:val="28"/>
          <w:lang w:eastAsia="ru-RU"/>
        </w:rPr>
        <w:t> снятие тревожности перед экзаменом.</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Задачи:</w:t>
      </w:r>
      <w:r w:rsidRPr="00D36F90">
        <w:rPr>
          <w:rFonts w:ascii="Times New Roman" w:eastAsia="Times New Roman" w:hAnsi="Times New Roman" w:cs="Times New Roman"/>
          <w:color w:val="555555"/>
          <w:sz w:val="28"/>
          <w:szCs w:val="28"/>
          <w:lang w:eastAsia="ru-RU"/>
        </w:rPr>
        <w:t> развитие памяти, ассимиляция представлений о критериях оценки экзаменационных ответов.</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Материалы:</w:t>
      </w:r>
      <w:r w:rsidRPr="00D36F90">
        <w:rPr>
          <w:rFonts w:ascii="Times New Roman" w:eastAsia="Times New Roman" w:hAnsi="Times New Roman" w:cs="Times New Roman"/>
          <w:color w:val="555555"/>
          <w:sz w:val="28"/>
          <w:szCs w:val="28"/>
          <w:lang w:eastAsia="ru-RU"/>
        </w:rPr>
        <w:t> листы бумаги формата А5, жетоны, карандаши.</w:t>
      </w:r>
    </w:p>
    <w:p w:rsidR="00EE017D" w:rsidRPr="00D36F90" w:rsidRDefault="00EE017D" w:rsidP="00EE017D">
      <w:pPr>
        <w:shd w:val="clear" w:color="auto" w:fill="FFFFFF"/>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 </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занятия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Организационный момент. </w:t>
      </w:r>
      <w:r w:rsidRPr="00D36F90">
        <w:rPr>
          <w:rFonts w:ascii="Times New Roman" w:eastAsia="Times New Roman" w:hAnsi="Times New Roman" w:cs="Times New Roman"/>
          <w:color w:val="555555"/>
          <w:sz w:val="28"/>
          <w:szCs w:val="28"/>
          <w:lang w:eastAsia="ru-RU"/>
        </w:rPr>
        <w:t>Ведущий приветствует участников, напоминает результаты прошлого занятия, правила группы, организует с учащимися диалог о том, почему важно тренировать память.</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"Тренировка памяти"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упражнения:</w:t>
      </w:r>
      <w:r w:rsidRPr="00D36F90">
        <w:rPr>
          <w:rFonts w:ascii="Times New Roman" w:eastAsia="Times New Roman" w:hAnsi="Times New Roman" w:cs="Times New Roman"/>
          <w:color w:val="555555"/>
          <w:sz w:val="28"/>
          <w:szCs w:val="28"/>
          <w:lang w:eastAsia="ru-RU"/>
        </w:rPr>
        <w:t> зачитываются слова. Испытуемые должны постараться запомнить их попарно. Затем читаются только первые слова каждой пары, а испытуемые записывают второе.</w:t>
      </w:r>
    </w:p>
    <w:tbl>
      <w:tblPr>
        <w:tblW w:w="0" w:type="auto"/>
        <w:shd w:val="clear" w:color="auto" w:fill="FFFFFF"/>
        <w:tblCellMar>
          <w:left w:w="0" w:type="dxa"/>
          <w:right w:w="0" w:type="dxa"/>
        </w:tblCellMar>
        <w:tblLook w:val="04A0"/>
      </w:tblPr>
      <w:tblGrid>
        <w:gridCol w:w="3825"/>
        <w:gridCol w:w="3825"/>
      </w:tblGrid>
      <w:tr w:rsidR="00EE017D" w:rsidRPr="00D36F90" w:rsidTr="00EE017D">
        <w:tc>
          <w:tcPr>
            <w:tcW w:w="3825" w:type="dxa"/>
            <w:tcBorders>
              <w:top w:val="nil"/>
              <w:left w:val="nil"/>
              <w:bottom w:val="nil"/>
              <w:right w:val="nil"/>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1 вариант</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курица – яйцо</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ножницы – резать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лошадь – сено</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книга – учить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бабочка – муха</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щетка – зубы</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барабан – пионер</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снег – зима</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петух – кричать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чернила – тетрадь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корова – молоко</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паровоз – ехать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груша – компот</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лампа – вечер</w:t>
            </w:r>
          </w:p>
        </w:tc>
        <w:tc>
          <w:tcPr>
            <w:tcW w:w="3825" w:type="dxa"/>
            <w:tcBorders>
              <w:top w:val="nil"/>
              <w:left w:val="nil"/>
              <w:bottom w:val="nil"/>
              <w:right w:val="nil"/>
            </w:tcBorders>
            <w:shd w:val="clear" w:color="auto" w:fill="FFFFFF"/>
            <w:tcMar>
              <w:top w:w="0" w:type="dxa"/>
              <w:left w:w="75" w:type="dxa"/>
              <w:bottom w:w="0" w:type="dxa"/>
              <w:right w:w="75" w:type="dxa"/>
            </w:tcMar>
            <w:hideMark/>
          </w:tcPr>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2 вариант</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жук – кресло</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перо – вода</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очки – ошибка</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колокольчик – память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голубь – отец</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лейка – трамвай</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гребенка – ветер</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сапоги – котел</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замок – мать</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спичка – овца</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терка – море</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салазки – завод</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рыба – пожар</w:t>
            </w:r>
          </w:p>
          <w:p w:rsidR="00EE017D" w:rsidRPr="00D36F90" w:rsidRDefault="00EE017D" w:rsidP="00EE017D">
            <w:pPr>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топор – кисель</w:t>
            </w:r>
          </w:p>
        </w:tc>
      </w:tr>
    </w:tbl>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Эффективное запоминание </w:t>
      </w:r>
      <w:r w:rsidRPr="00D36F90">
        <w:rPr>
          <w:rFonts w:ascii="Times New Roman" w:eastAsia="Times New Roman" w:hAnsi="Times New Roman" w:cs="Times New Roman"/>
          <w:b/>
          <w:bCs/>
          <w:color w:val="555555"/>
          <w:sz w:val="28"/>
          <w:szCs w:val="28"/>
          <w:lang w:eastAsia="ru-RU"/>
        </w:rPr>
        <w:br/>
      </w:r>
      <w:r w:rsidRPr="00D36F90">
        <w:rPr>
          <w:rFonts w:ascii="Times New Roman" w:eastAsia="Times New Roman" w:hAnsi="Times New Roman" w:cs="Times New Roman"/>
          <w:color w:val="555555"/>
          <w:sz w:val="28"/>
          <w:szCs w:val="28"/>
          <w:lang w:eastAsia="ru-RU"/>
        </w:rPr>
        <w:t>(краткое резюме)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 среднем человек использует не больше 10% возможностей своей памяти. Остальные 90% пропадают, потому что нарушаются естественные законы запоминания.</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Этих законов всего три, и они просты. Любая система запоминания основывается на них. Это – впечатление, повторение и ассоциации.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Первое условие запоминания</w:t>
      </w:r>
      <w:r w:rsidRPr="00D36F90">
        <w:rPr>
          <w:rFonts w:ascii="Times New Roman" w:eastAsia="Times New Roman" w:hAnsi="Times New Roman" w:cs="Times New Roman"/>
          <w:color w:val="555555"/>
          <w:sz w:val="28"/>
          <w:szCs w:val="28"/>
          <w:lang w:eastAsia="ru-RU"/>
        </w:rPr>
        <w:t> – следует получить глубокое и яркое впечатление о том, что вы хотите запомнить. Для этого необходимо:</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сосредоточиться. Пять минут полной и глубокой сосредоточенности принесут больше результата, чем целые дни "блуждания в умственном тумане";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внимательно наблюдать, чтобы получить правильное впечатление;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t xml:space="preserve">получить впечатление при помощи как можно большего числа органов чувств. Например, читать текст вслух: таким </w:t>
      </w:r>
      <w:proofErr w:type="gramStart"/>
      <w:r w:rsidRPr="00D36F90">
        <w:rPr>
          <w:rFonts w:ascii="Times New Roman" w:eastAsia="Times New Roman" w:hAnsi="Times New Roman" w:cs="Times New Roman"/>
          <w:color w:val="555555"/>
          <w:sz w:val="28"/>
          <w:szCs w:val="28"/>
          <w:lang w:eastAsia="ru-RU"/>
        </w:rPr>
        <w:t>образом</w:t>
      </w:r>
      <w:proofErr w:type="gramEnd"/>
      <w:r w:rsidRPr="00D36F90">
        <w:rPr>
          <w:rFonts w:ascii="Times New Roman" w:eastAsia="Times New Roman" w:hAnsi="Times New Roman" w:cs="Times New Roman"/>
          <w:color w:val="555555"/>
          <w:sz w:val="28"/>
          <w:szCs w:val="28"/>
          <w:lang w:eastAsia="ru-RU"/>
        </w:rPr>
        <w:t xml:space="preserve"> задействуются два органа чувств, улучшается и запоминание, и последующее воспроизведение;</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прежде всего, старайтесь получить зрительное впечатление. Оно прочнее. Существует эффективный прием запоминания, основанный на том, что необходимая информация оформляется в виде картинки (или схемы); это упрощает ее читаемость, и она лучше сохраняется и воспроизводится нашей памятью.</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Второй закон памяти</w:t>
      </w:r>
      <w:r w:rsidRPr="00D36F90">
        <w:rPr>
          <w:rFonts w:ascii="Times New Roman" w:eastAsia="Times New Roman" w:hAnsi="Times New Roman" w:cs="Times New Roman"/>
          <w:color w:val="555555"/>
          <w:sz w:val="28"/>
          <w:szCs w:val="28"/>
          <w:lang w:eastAsia="ru-RU"/>
        </w:rPr>
        <w:t> – повторение. Мы можем запомнить все, что угодно, в разумных пределах, если будем достаточно часто повторять это. Но имейте в виду следующее: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не надо повторять текст снова и снова, пока он не закрепится в вашей памяти! Прочитайте его один или два раза, потом отложите и позднее неоднократно возвращайтесь к нему. Такое повторение, с интервалами, позволит вам запомнить текст и займет вполовину меньше времени, чем запоминание в один прием;</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запомнив что-либо, мы за первые восемь часов забываем столько же, сколько </w:t>
      </w:r>
      <w:proofErr w:type="gramStart"/>
      <w:r w:rsidRPr="00D36F90">
        <w:rPr>
          <w:rFonts w:ascii="Times New Roman" w:eastAsia="Times New Roman" w:hAnsi="Times New Roman" w:cs="Times New Roman"/>
          <w:color w:val="555555"/>
          <w:sz w:val="28"/>
          <w:szCs w:val="28"/>
          <w:lang w:eastAsia="ru-RU"/>
        </w:rPr>
        <w:t>за</w:t>
      </w:r>
      <w:proofErr w:type="gramEnd"/>
      <w:r w:rsidRPr="00D36F90">
        <w:rPr>
          <w:rFonts w:ascii="Times New Roman" w:eastAsia="Times New Roman" w:hAnsi="Times New Roman" w:cs="Times New Roman"/>
          <w:color w:val="555555"/>
          <w:sz w:val="28"/>
          <w:szCs w:val="28"/>
          <w:lang w:eastAsia="ru-RU"/>
        </w:rPr>
        <w:t xml:space="preserve"> последующие 30 дней.</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Третий закон памяти</w:t>
      </w:r>
      <w:r w:rsidRPr="00D36F90">
        <w:rPr>
          <w:rFonts w:ascii="Times New Roman" w:eastAsia="Times New Roman" w:hAnsi="Times New Roman" w:cs="Times New Roman"/>
          <w:color w:val="555555"/>
          <w:sz w:val="28"/>
          <w:szCs w:val="28"/>
          <w:lang w:eastAsia="ru-RU"/>
        </w:rPr>
        <w:t xml:space="preserve"> – ассоциация. Единственный способ запомнить факт – это ассоциировать его </w:t>
      </w:r>
      <w:proofErr w:type="gramStart"/>
      <w:r w:rsidRPr="00D36F90">
        <w:rPr>
          <w:rFonts w:ascii="Times New Roman" w:eastAsia="Times New Roman" w:hAnsi="Times New Roman" w:cs="Times New Roman"/>
          <w:color w:val="555555"/>
          <w:sz w:val="28"/>
          <w:szCs w:val="28"/>
          <w:lang w:eastAsia="ru-RU"/>
        </w:rPr>
        <w:t>с</w:t>
      </w:r>
      <w:proofErr w:type="gramEnd"/>
      <w:r w:rsidRPr="00D36F90">
        <w:rPr>
          <w:rFonts w:ascii="Times New Roman" w:eastAsia="Times New Roman" w:hAnsi="Times New Roman" w:cs="Times New Roman"/>
          <w:color w:val="555555"/>
          <w:sz w:val="28"/>
          <w:szCs w:val="28"/>
          <w:lang w:eastAsia="ru-RU"/>
        </w:rPr>
        <w:t xml:space="preserve"> другим, уже известным вам. Обдумайте новый факт со всех точек зрения. Задайте себе вопросы и ответьте на них: "Почему это так?", "Как получилось, что это так?", "Когда так бывает?", "Где так бывает?", "Кто сказал, что это так?"</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"Угадай, какой ответ"</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упражнения: </w:t>
      </w:r>
      <w:r w:rsidRPr="00D36F90">
        <w:rPr>
          <w:rFonts w:ascii="Times New Roman" w:eastAsia="Times New Roman" w:hAnsi="Times New Roman" w:cs="Times New Roman"/>
          <w:color w:val="555555"/>
          <w:sz w:val="28"/>
          <w:szCs w:val="28"/>
          <w:lang w:eastAsia="ru-RU"/>
        </w:rPr>
        <w:t>ассимиляция представлений о критериях оценки экзаменационных ответов.</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упражнения:</w:t>
      </w:r>
      <w:r w:rsidRPr="00D36F90">
        <w:rPr>
          <w:rFonts w:ascii="Times New Roman" w:eastAsia="Times New Roman" w:hAnsi="Times New Roman" w:cs="Times New Roman"/>
          <w:color w:val="555555"/>
          <w:sz w:val="28"/>
          <w:szCs w:val="28"/>
          <w:lang w:eastAsia="ru-RU"/>
        </w:rPr>
        <w:t> с помощью жетонов (или счета на "первый-второй") класс делится на две подгруппы: "школьники" и "экзаменаторы". "Школьники" работают в парах (тройках), "экзаменаторы" – индивидуально. "Школьникам" дается 3 мин на то, чтобы загадать экзаменационную оценку и, записав ее на листочке (он остается у ведущего), подготовить соответствующий ответ (один от мини-группы). Задача "экзаменаторов" – угадать, на какую оценку претендует "школьник". Тема ответа произвольна (по выбору мини-группы). Ведущий может усложнить задачу, если введет правило "неожиданных вопросов", которые он сам или "экзаменаторы" задают по теме ответа.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По результатам занятия дополняется памятка "Как вести себя на экзамене", в которой указываются критерии хорошего ответа. Памятка остается висеть на стене, в классе.</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 обсуждении учащиеся отвечают на вопросы: "Что было легко? Что сложно? Какие упражнения показались более эффективными?"</w:t>
      </w:r>
    </w:p>
    <w:bookmarkStart w:id="2" w:name="q4"/>
    <w:bookmarkEnd w:id="2"/>
    <w:p w:rsidR="00EE017D" w:rsidRPr="00D36F90" w:rsidRDefault="0057486C"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fldChar w:fldCharType="begin"/>
      </w:r>
      <w:r w:rsidR="00EE017D" w:rsidRPr="00D36F90">
        <w:rPr>
          <w:rFonts w:ascii="Times New Roman" w:eastAsia="Times New Roman" w:hAnsi="Times New Roman" w:cs="Times New Roman"/>
          <w:color w:val="555555"/>
          <w:sz w:val="28"/>
          <w:szCs w:val="28"/>
          <w:lang w:eastAsia="ru-RU"/>
        </w:rPr>
        <w:instrText xml:space="preserve"> HYPERLINK "http://www.menobr.ru/materials/370/5657/" \l "b" </w:instrText>
      </w:r>
      <w:r w:rsidRPr="00D36F90">
        <w:rPr>
          <w:rFonts w:ascii="Times New Roman" w:eastAsia="Times New Roman" w:hAnsi="Times New Roman" w:cs="Times New Roman"/>
          <w:color w:val="555555"/>
          <w:sz w:val="28"/>
          <w:szCs w:val="28"/>
          <w:lang w:eastAsia="ru-RU"/>
        </w:rPr>
        <w:fldChar w:fldCharType="separate"/>
      </w:r>
      <w:r w:rsidR="00EE017D" w:rsidRPr="00D36F90">
        <w:rPr>
          <w:rFonts w:ascii="Times New Roman" w:eastAsia="Times New Roman" w:hAnsi="Times New Roman" w:cs="Times New Roman"/>
          <w:color w:val="125A8A"/>
          <w:sz w:val="28"/>
          <w:szCs w:val="28"/>
          <w:u w:val="single"/>
          <w:lang w:eastAsia="ru-RU"/>
        </w:rPr>
        <w:t>наверх</w:t>
      </w:r>
      <w:r w:rsidRPr="00D36F90">
        <w:rPr>
          <w:rFonts w:ascii="Times New Roman" w:eastAsia="Times New Roman" w:hAnsi="Times New Roman" w:cs="Times New Roman"/>
          <w:color w:val="555555"/>
          <w:sz w:val="28"/>
          <w:szCs w:val="28"/>
          <w:lang w:eastAsia="ru-RU"/>
        </w:rPr>
        <w:fldChar w:fldCharType="end"/>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0000FF"/>
          <w:sz w:val="28"/>
          <w:szCs w:val="28"/>
          <w:lang w:eastAsia="ru-RU"/>
        </w:rPr>
        <w:t>Занятие 4. Экзамен и здоровье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занятия: </w:t>
      </w:r>
      <w:r w:rsidRPr="00D36F90">
        <w:rPr>
          <w:rFonts w:ascii="Times New Roman" w:eastAsia="Times New Roman" w:hAnsi="Times New Roman" w:cs="Times New Roman"/>
          <w:color w:val="555555"/>
          <w:sz w:val="28"/>
          <w:szCs w:val="28"/>
          <w:lang w:eastAsia="ru-RU"/>
        </w:rPr>
        <w:t>обратить внимание учащихся на сохранение собственного здоровья в период экзаменов.</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Задачи: </w:t>
      </w:r>
      <w:r w:rsidRPr="00D36F90">
        <w:rPr>
          <w:rFonts w:ascii="Times New Roman" w:eastAsia="Times New Roman" w:hAnsi="Times New Roman" w:cs="Times New Roman"/>
          <w:color w:val="555555"/>
          <w:sz w:val="28"/>
          <w:szCs w:val="28"/>
          <w:lang w:eastAsia="ru-RU"/>
        </w:rPr>
        <w:t>указать, как заботиться о здоровье в период экзаменов.</w:t>
      </w:r>
    </w:p>
    <w:p w:rsidR="00EE017D" w:rsidRPr="00D36F90" w:rsidRDefault="00EE017D" w:rsidP="00EE017D">
      <w:pPr>
        <w:shd w:val="clear" w:color="auto" w:fill="FFFFFF"/>
        <w:spacing w:after="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 </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занятия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Организационный момент. </w:t>
      </w:r>
      <w:r w:rsidRPr="00D36F90">
        <w:rPr>
          <w:rFonts w:ascii="Times New Roman" w:eastAsia="Times New Roman" w:hAnsi="Times New Roman" w:cs="Times New Roman"/>
          <w:color w:val="555555"/>
          <w:sz w:val="28"/>
          <w:szCs w:val="28"/>
          <w:lang w:eastAsia="ru-RU"/>
        </w:rPr>
        <w:t>Приветствие, повторение пройденного материала.</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Игра "Первая помощь" </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Материалы: </w:t>
      </w:r>
      <w:r w:rsidRPr="00D36F90">
        <w:rPr>
          <w:rFonts w:ascii="Times New Roman" w:eastAsia="Times New Roman" w:hAnsi="Times New Roman" w:cs="Times New Roman"/>
          <w:color w:val="555555"/>
          <w:sz w:val="28"/>
          <w:szCs w:val="28"/>
          <w:lang w:eastAsia="ru-RU"/>
        </w:rPr>
        <w:t>бланки с контурными изображениями человека, цветные карандаши, плакат с контурным изображением человека, маркер (фломастер), скотч.</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игры: </w:t>
      </w:r>
      <w:r w:rsidRPr="00D36F90">
        <w:rPr>
          <w:rFonts w:ascii="Times New Roman" w:eastAsia="Times New Roman" w:hAnsi="Times New Roman" w:cs="Times New Roman"/>
          <w:color w:val="555555"/>
          <w:sz w:val="28"/>
          <w:szCs w:val="28"/>
          <w:lang w:eastAsia="ru-RU"/>
        </w:rPr>
        <w:t>каждый участник получает контурный рисунок человека и задание: цветными карандашами отметить на рисунке "зоны экзаменационного риска" для здоровья (например, голова – "перегрузка"). Затем на общем плакате составляется обобщенный вариант.</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Организуется обсуждение: как помочь частям организма (которые дети заштриховали) во время экзамена. Например, помочь глазам – значит, читать в хорошо освещенном помещении, не делать этого лежа, читать в очках, если они прописаны, воздержаться от длительного просмотра телевизора и работы на компьютере и т. д. Результаты фиксируются на плакате. Готовый плакат должен получить название (в обсуждении). Он остается в классе.</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Упражнения для снятия напряжения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На зону ног и бедер</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1. Сядьте на удобный стул, не скрещивая ног, ступни на полу. Расстегните слишком тесную одежду и не напрягайте ноги.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2. Вытяните пальцы ног вперед, напрягая мышцы стоп и икр. Сохраняйте такое положение в течение 10 </w:t>
      </w:r>
      <w:proofErr w:type="gramStart"/>
      <w:r w:rsidRPr="00D36F90">
        <w:rPr>
          <w:rFonts w:ascii="Times New Roman" w:eastAsia="Times New Roman" w:hAnsi="Times New Roman" w:cs="Times New Roman"/>
          <w:color w:val="555555"/>
          <w:sz w:val="28"/>
          <w:szCs w:val="28"/>
          <w:lang w:eastAsia="ru-RU"/>
        </w:rPr>
        <w:t>с</w:t>
      </w:r>
      <w:proofErr w:type="gramEnd"/>
      <w:r w:rsidRPr="00D36F90">
        <w:rPr>
          <w:rFonts w:ascii="Times New Roman" w:eastAsia="Times New Roman" w:hAnsi="Times New Roman" w:cs="Times New Roman"/>
          <w:color w:val="555555"/>
          <w:sz w:val="28"/>
          <w:szCs w:val="28"/>
          <w:lang w:eastAsia="ru-RU"/>
        </w:rPr>
        <w:t>, затем мгновенно расслабьтесь. Сосредоточьтесь на приятном чувстве расслабления. Повторите 3–5 раз.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3. Опираясь пятками на пол, отгибайте пальцы ног вверх, напрягая мышцы ступней и голеней. Выдержите так 10 с, а затем на 10 </w:t>
      </w:r>
      <w:proofErr w:type="gramStart"/>
      <w:r w:rsidRPr="00D36F90">
        <w:rPr>
          <w:rFonts w:ascii="Times New Roman" w:eastAsia="Times New Roman" w:hAnsi="Times New Roman" w:cs="Times New Roman"/>
          <w:color w:val="555555"/>
          <w:sz w:val="28"/>
          <w:szCs w:val="28"/>
          <w:lang w:eastAsia="ru-RU"/>
        </w:rPr>
        <w:t>с расслабьтесь</w:t>
      </w:r>
      <w:proofErr w:type="gramEnd"/>
      <w:r w:rsidRPr="00D36F90">
        <w:rPr>
          <w:rFonts w:ascii="Times New Roman" w:eastAsia="Times New Roman" w:hAnsi="Times New Roman" w:cs="Times New Roman"/>
          <w:color w:val="555555"/>
          <w:sz w:val="28"/>
          <w:szCs w:val="28"/>
          <w:lang w:eastAsia="ru-RU"/>
        </w:rPr>
        <w:t>. Повторите 3–5 раз. Попытайтесь почувствовать приятные ощущения от расслабления.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4. Поднимите ноги сантиметров на 10 над полом, сгибая пальцы ног к себе (как в предыдущем упражнении). Теперь будет работать новая группа мышц – мышцы бедра. Оставайтесь в таком положении 10 </w:t>
      </w:r>
      <w:proofErr w:type="gramStart"/>
      <w:r w:rsidRPr="00D36F90">
        <w:rPr>
          <w:rFonts w:ascii="Times New Roman" w:eastAsia="Times New Roman" w:hAnsi="Times New Roman" w:cs="Times New Roman"/>
          <w:color w:val="555555"/>
          <w:sz w:val="28"/>
          <w:szCs w:val="28"/>
          <w:lang w:eastAsia="ru-RU"/>
        </w:rPr>
        <w:t>с</w:t>
      </w:r>
      <w:proofErr w:type="gramEnd"/>
      <w:r w:rsidRPr="00D36F90">
        <w:rPr>
          <w:rFonts w:ascii="Times New Roman" w:eastAsia="Times New Roman" w:hAnsi="Times New Roman" w:cs="Times New Roman"/>
          <w:color w:val="555555"/>
          <w:sz w:val="28"/>
          <w:szCs w:val="28"/>
          <w:lang w:eastAsia="ru-RU"/>
        </w:rPr>
        <w:t>, а затем расслабьтесь, позволяя ногам "упасть". Повторите 3–5 раз. Ваши ступни, голени и бедра должны согреваться при расслаблении.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Для глаз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1. Голову держите прямо. Поморгайте, не напрягая глазные мышцы, на </w:t>
      </w:r>
      <w:r w:rsidRPr="00D36F90">
        <w:rPr>
          <w:rFonts w:ascii="Times New Roman" w:eastAsia="Times New Roman" w:hAnsi="Times New Roman" w:cs="Times New Roman"/>
          <w:color w:val="555555"/>
          <w:sz w:val="28"/>
          <w:szCs w:val="28"/>
          <w:lang w:eastAsia="ru-RU"/>
        </w:rPr>
        <w:br/>
        <w:t>счет 10–15.</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t>2. Не поворачивая головы (голову держите прямо), с закрытыми глазами посмотрите направо на счет 1–4, вниз на счет 1–4 и переведите взгляд прямо на счет 1–6. Повторите 3–4 раза.</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3. Посмотрите на указательный палец, удаленный от глаз на расстояние 25–30 см, на счет 1–4, потом перенесите взгляд вдаль на счет 1–6. Повторите 4–5 раз.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4. В среднем темпе проделайте 3–4 круговых движения глазами в правую сторону, столько же в левую сторону и, расслабив глазные мышцы, посмотрите вдаль на счет 1–6. Повторите 1–2 раза.</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При болях в спине и для коррекции осанки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1. Исходное положение (далее – и. п.) – сидя на краю стула. Руками обопритесь о сиденье, локти должны быть отведены назад. Сильно прогнитесь в грудной части позвоночника, голова откинута. Вернитесь в и. п. Повторите 10 раз.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2. И. п. – сидя на стуле. Поднимите руки в стороны, вверх, сведите лопатки. В этом положении согните руки, положите ладони на лопатки как можно ниже. Локти максимально разверните. Вернитесь в и. п. Повторите 10–12 раз.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3. И. п. – то же. Правая рука вверху, левая внизу. Согните руки в локтях и постарайтесь соединить пальцы обеих рук за спиной в "замок". Вернитесь в и. п. Повторите упражнение, меняя положение рук, 6–8 раз.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Для головы</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1. Самомассаж.</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Сидя на стуле, немного откиньте голову назад. Кончиками пальцев начните растирать лоб от средней линии в стороны. Затем следует перейти к волосистой части головы, поглаживая и растирая ее кругами по всей поверхности, начиная от висков. Закончите массаж поглаживанием затылка. Повторите 4–8 раз. Дышите произвольно, но лучше – в ритме успокаивающегося дыхания.</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Кончиками пальцев (два пальца держите с правой стороны и два – с левой) растирайте нос, двигаясь от бровей до уголков рта. Повторите 8–12 раз.</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2. Расслабление.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Слегка покачайте головой, чуть наклоняя ее то к левому, то к правому плечу так, чтобы она смещалась от точки равновесия всего на 1–2 см (в каждую сторону). Голову и шею, руки и плечи, спину и лопатки нужно расслабить и слегка подвигать корпусом так, чтобы голова, как маятник, сама качалась из стороны в сторону.</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Расслабление уменьшает внутреннее беспокойство, улучшает внимание и память. Для снятия напряжения отлично подходят дыхательные упражнения и аутогенная тренировка. Включайте эти упражнения в структуру урока, используйте перед контрольными работами.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"Ритмичное четырехфазное дыхание". </w:t>
      </w:r>
      <w:r w:rsidRPr="00D36F90">
        <w:rPr>
          <w:rFonts w:ascii="Times New Roman" w:eastAsia="Times New Roman" w:hAnsi="Times New Roman" w:cs="Times New Roman"/>
          <w:color w:val="555555"/>
          <w:sz w:val="28"/>
          <w:szCs w:val="28"/>
          <w:lang w:eastAsia="ru-RU"/>
        </w:rPr>
        <w:t>Для выполнения этого упражнения достаточно удобно сесть, распрямиться и положить расслабленные руки на колени.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Первая фаза (4–6 с).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lastRenderedPageBreak/>
        <w:t>Вторая фаза (2–3 с). Задержка дыхания.</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Третья фаза (4–6 с).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 xml:space="preserve">Четвертая фаза (2–3 с). Задержка дыхания. </w:t>
      </w:r>
      <w:proofErr w:type="gramStart"/>
      <w:r w:rsidRPr="00D36F90">
        <w:rPr>
          <w:rFonts w:ascii="Times New Roman" w:eastAsia="Times New Roman" w:hAnsi="Times New Roman" w:cs="Times New Roman"/>
          <w:color w:val="555555"/>
          <w:sz w:val="28"/>
          <w:szCs w:val="28"/>
          <w:lang w:eastAsia="ru-RU"/>
        </w:rPr>
        <w:t>Дышите</w:t>
      </w:r>
      <w:proofErr w:type="gramEnd"/>
      <w:r w:rsidRPr="00D36F90">
        <w:rPr>
          <w:rFonts w:ascii="Times New Roman" w:eastAsia="Times New Roman" w:hAnsi="Times New Roman" w:cs="Times New Roman"/>
          <w:color w:val="555555"/>
          <w:sz w:val="28"/>
          <w:szCs w:val="28"/>
          <w:lang w:eastAsia="ru-RU"/>
        </w:rPr>
        <w:t xml:space="preserve"> таким образом не более 2–3 мин.</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"Концентрация на слове".</w:t>
      </w:r>
      <w:r w:rsidRPr="00D36F90">
        <w:rPr>
          <w:rFonts w:ascii="Times New Roman" w:eastAsia="Times New Roman" w:hAnsi="Times New Roman" w:cs="Times New Roman"/>
          <w:color w:val="555555"/>
          <w:sz w:val="28"/>
          <w:szCs w:val="28"/>
          <w:lang w:eastAsia="ru-RU"/>
        </w:rPr>
        <w:t> Цель: регуляция эмоций. Выберите какое-нибудь короткое (лучше всего двусложное) слово, которое вызывает у вас положительные эмоции или с которым связаны приятные воспоминания. Пусть это будет имя близкого человека или ласковое прозвище, которым вас называли в детстве родители, или название любимого блюда. Если слово двусложное, мысленно произнесите первый слог на вдохе, а второй на выдохе. Сосредоточьтесь н</w:t>
      </w:r>
      <w:proofErr w:type="gramStart"/>
      <w:r w:rsidRPr="00D36F90">
        <w:rPr>
          <w:rFonts w:ascii="Times New Roman" w:eastAsia="Times New Roman" w:hAnsi="Times New Roman" w:cs="Times New Roman"/>
          <w:color w:val="555555"/>
          <w:sz w:val="28"/>
          <w:szCs w:val="28"/>
          <w:lang w:eastAsia="ru-RU"/>
        </w:rPr>
        <w:t>а"</w:t>
      </w:r>
      <w:proofErr w:type="gramEnd"/>
      <w:r w:rsidRPr="00D36F90">
        <w:rPr>
          <w:rFonts w:ascii="Times New Roman" w:eastAsia="Times New Roman" w:hAnsi="Times New Roman" w:cs="Times New Roman"/>
          <w:color w:val="555555"/>
          <w:sz w:val="28"/>
          <w:szCs w:val="28"/>
          <w:lang w:eastAsia="ru-RU"/>
        </w:rPr>
        <w:t>своем" слове, отныне оно станет вашим персональным лозунгом при концентрации.</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Ведущий кратко подводит итоги совместной работы. При обсуждении учащиеся отвечают на вопросы: что было легко? Что сложно? Какие упражнения показались более эффективными? Учащиеся получают памятку "Как подготовиться к сдаче экзамена".</w:t>
      </w:r>
    </w:p>
    <w:bookmarkStart w:id="3" w:name="q5"/>
    <w:bookmarkEnd w:id="3"/>
    <w:p w:rsidR="00EE017D" w:rsidRPr="00D36F90" w:rsidRDefault="0057486C"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fldChar w:fldCharType="begin"/>
      </w:r>
      <w:r w:rsidR="00EE017D" w:rsidRPr="00D36F90">
        <w:rPr>
          <w:rFonts w:ascii="Times New Roman" w:eastAsia="Times New Roman" w:hAnsi="Times New Roman" w:cs="Times New Roman"/>
          <w:color w:val="555555"/>
          <w:sz w:val="28"/>
          <w:szCs w:val="28"/>
          <w:lang w:eastAsia="ru-RU"/>
        </w:rPr>
        <w:instrText xml:space="preserve"> HYPERLINK "http://www.menobr.ru/materials/370/5657/" \l "b" </w:instrText>
      </w:r>
      <w:r w:rsidRPr="00D36F90">
        <w:rPr>
          <w:rFonts w:ascii="Times New Roman" w:eastAsia="Times New Roman" w:hAnsi="Times New Roman" w:cs="Times New Roman"/>
          <w:color w:val="555555"/>
          <w:sz w:val="28"/>
          <w:szCs w:val="28"/>
          <w:lang w:eastAsia="ru-RU"/>
        </w:rPr>
        <w:fldChar w:fldCharType="separate"/>
      </w:r>
      <w:r w:rsidR="00EE017D" w:rsidRPr="00D36F90">
        <w:rPr>
          <w:rFonts w:ascii="Times New Roman" w:eastAsia="Times New Roman" w:hAnsi="Times New Roman" w:cs="Times New Roman"/>
          <w:color w:val="125A8A"/>
          <w:sz w:val="28"/>
          <w:szCs w:val="28"/>
          <w:u w:val="single"/>
          <w:lang w:eastAsia="ru-RU"/>
        </w:rPr>
        <w:t>наверх</w:t>
      </w:r>
      <w:r w:rsidRPr="00D36F90">
        <w:rPr>
          <w:rFonts w:ascii="Times New Roman" w:eastAsia="Times New Roman" w:hAnsi="Times New Roman" w:cs="Times New Roman"/>
          <w:color w:val="555555"/>
          <w:sz w:val="28"/>
          <w:szCs w:val="28"/>
          <w:lang w:eastAsia="ru-RU"/>
        </w:rPr>
        <w:fldChar w:fldCharType="end"/>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0000FF"/>
          <w:sz w:val="28"/>
          <w:szCs w:val="28"/>
          <w:lang w:eastAsia="ru-RU"/>
        </w:rPr>
        <w:t>Памятка</w:t>
      </w:r>
      <w:proofErr w:type="gramStart"/>
      <w:r w:rsidRPr="00D36F90">
        <w:rPr>
          <w:rFonts w:ascii="Times New Roman" w:eastAsia="Times New Roman" w:hAnsi="Times New Roman" w:cs="Times New Roman"/>
          <w:b/>
          <w:bCs/>
          <w:color w:val="0000FF"/>
          <w:sz w:val="28"/>
          <w:szCs w:val="28"/>
          <w:lang w:eastAsia="ru-RU"/>
        </w:rPr>
        <w:t> </w:t>
      </w:r>
      <w:r w:rsidRPr="00D36F90">
        <w:rPr>
          <w:rFonts w:ascii="Times New Roman" w:eastAsia="Times New Roman" w:hAnsi="Times New Roman" w:cs="Times New Roman"/>
          <w:b/>
          <w:bCs/>
          <w:color w:val="0000FF"/>
          <w:sz w:val="28"/>
          <w:szCs w:val="28"/>
          <w:lang w:eastAsia="ru-RU"/>
        </w:rPr>
        <w:br/>
        <w:t>К</w:t>
      </w:r>
      <w:proofErr w:type="gramEnd"/>
      <w:r w:rsidRPr="00D36F90">
        <w:rPr>
          <w:rFonts w:ascii="Times New Roman" w:eastAsia="Times New Roman" w:hAnsi="Times New Roman" w:cs="Times New Roman"/>
          <w:b/>
          <w:bCs/>
          <w:color w:val="0000FF"/>
          <w:sz w:val="28"/>
          <w:szCs w:val="28"/>
          <w:lang w:eastAsia="ru-RU"/>
        </w:rPr>
        <w:t>ак подготовиться к сдаче экзаменов</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Подготовь место для занятий:</w:t>
      </w:r>
      <w:r w:rsidRPr="00D36F90">
        <w:rPr>
          <w:rFonts w:ascii="Times New Roman" w:eastAsia="Times New Roman" w:hAnsi="Times New Roman" w:cs="Times New Roman"/>
          <w:color w:val="555555"/>
          <w:sz w:val="28"/>
          <w:szCs w:val="28"/>
          <w:lang w:eastAsia="ru-RU"/>
        </w:rPr>
        <w:t> убери со стола лишние вещи, удобно разложи нужные учебники, пособия, тетради, бумагу, карандаши и т. п.</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Составь план занятий.</w:t>
      </w:r>
      <w:r w:rsidRPr="00D36F90">
        <w:rPr>
          <w:rFonts w:ascii="Times New Roman" w:eastAsia="Times New Roman" w:hAnsi="Times New Roman" w:cs="Times New Roman"/>
          <w:color w:val="555555"/>
          <w:sz w:val="28"/>
          <w:szCs w:val="28"/>
          <w:lang w:eastAsia="ru-RU"/>
        </w:rPr>
        <w:t>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будет изучаться именно сегодня, какие конкретные разделы и темы.</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Начни подготовку</w:t>
      </w:r>
      <w:r w:rsidRPr="00D36F90">
        <w:rPr>
          <w:rFonts w:ascii="Times New Roman" w:eastAsia="Times New Roman" w:hAnsi="Times New Roman" w:cs="Times New Roman"/>
          <w:color w:val="555555"/>
          <w:sz w:val="28"/>
          <w:szCs w:val="28"/>
          <w:lang w:eastAsia="ru-RU"/>
        </w:rPr>
        <w:t> с того раздела, который знаешь хуже всего: читай учебный материал, обсуждай его с опытными наставниками, выполняй самостоятельные работы.</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Следует помнить, что монотонность, однообразие в работе понижают активность мозговой деятельности, поэтому при подготовке полезно через каждые 45 мин делать короткие паузы (1–2 мин) или переключаться на другую деятельность.</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lastRenderedPageBreak/>
        <w:t>Выполняй</w:t>
      </w:r>
      <w:r w:rsidRPr="00D36F90">
        <w:rPr>
          <w:rFonts w:ascii="Times New Roman" w:eastAsia="Times New Roman" w:hAnsi="Times New Roman" w:cs="Times New Roman"/>
          <w:color w:val="555555"/>
          <w:sz w:val="28"/>
          <w:szCs w:val="28"/>
          <w:lang w:eastAsia="ru-RU"/>
        </w:rPr>
        <w:t> как можно больше тестов по тому предмету, который предстоит сдавать. Эти тренировки помогут тебе изучить разные конструкции тестовых заданий.</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Постарайся каждый день, отведенный на подготовку, выделять немного времени на занятия, которые приносят радость, удовлетворение.</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Готовясь к экзаменам, думай о том, что справишься со всеми заданиями, рисуй картину успеха.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Накануне экзамена </w:t>
      </w:r>
      <w:r w:rsidRPr="00D36F90">
        <w:rPr>
          <w:rFonts w:ascii="Times New Roman" w:eastAsia="Times New Roman" w:hAnsi="Times New Roman" w:cs="Times New Roman"/>
          <w:b/>
          <w:bCs/>
          <w:color w:val="555555"/>
          <w:sz w:val="28"/>
          <w:szCs w:val="28"/>
          <w:lang w:eastAsia="ru-RU"/>
        </w:rPr>
        <w:t>не переутомляйся</w:t>
      </w:r>
      <w:r w:rsidRPr="00D36F90">
        <w:rPr>
          <w:rFonts w:ascii="Times New Roman" w:eastAsia="Times New Roman" w:hAnsi="Times New Roman" w:cs="Times New Roman"/>
          <w:color w:val="555555"/>
          <w:sz w:val="28"/>
          <w:szCs w:val="28"/>
          <w:lang w:eastAsia="ru-RU"/>
        </w:rPr>
        <w:t>. Вечером прекрати подготовку, прими душ, прогуляйся. Постарайся выспаться, чтобы встать бодрым и отдохнувшим</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В пункт сдачи экзамена</w:t>
      </w:r>
      <w:r w:rsidRPr="00D36F90">
        <w:rPr>
          <w:rFonts w:ascii="Times New Roman" w:eastAsia="Times New Roman" w:hAnsi="Times New Roman" w:cs="Times New Roman"/>
          <w:color w:val="555555"/>
          <w:sz w:val="28"/>
          <w:szCs w:val="28"/>
          <w:lang w:eastAsia="ru-RU"/>
        </w:rPr>
        <w:t xml:space="preserve">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D36F90">
        <w:rPr>
          <w:rFonts w:ascii="Times New Roman" w:eastAsia="Times New Roman" w:hAnsi="Times New Roman" w:cs="Times New Roman"/>
          <w:color w:val="555555"/>
          <w:sz w:val="28"/>
          <w:szCs w:val="28"/>
          <w:lang w:eastAsia="ru-RU"/>
        </w:rPr>
        <w:t>гелевых</w:t>
      </w:r>
      <w:proofErr w:type="spellEnd"/>
      <w:r w:rsidRPr="00D36F90">
        <w:rPr>
          <w:rFonts w:ascii="Times New Roman" w:eastAsia="Times New Roman" w:hAnsi="Times New Roman" w:cs="Times New Roman"/>
          <w:color w:val="555555"/>
          <w:sz w:val="28"/>
          <w:szCs w:val="28"/>
          <w:lang w:eastAsia="ru-RU"/>
        </w:rPr>
        <w:t xml:space="preserve"> ручек с черными чернилами.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Приведем несколько универсальных рецептов успешной тактики выполнения тестирования.</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Сосредоточься! </w:t>
      </w:r>
      <w:r w:rsidRPr="00D36F90">
        <w:rPr>
          <w:rFonts w:ascii="Times New Roman" w:eastAsia="Times New Roman" w:hAnsi="Times New Roman" w:cs="Times New Roman"/>
          <w:color w:val="555555"/>
          <w:sz w:val="28"/>
          <w:szCs w:val="28"/>
          <w:lang w:eastAsia="ru-RU"/>
        </w:rPr>
        <w:t>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Торопись не спеша!</w:t>
      </w:r>
      <w:r w:rsidRPr="00D36F90">
        <w:rPr>
          <w:rFonts w:ascii="Times New Roman" w:eastAsia="Times New Roman" w:hAnsi="Times New Roman" w:cs="Times New Roman"/>
          <w:color w:val="555555"/>
          <w:sz w:val="28"/>
          <w:szCs w:val="28"/>
          <w:lang w:eastAsia="ru-RU"/>
        </w:rPr>
        <w:t>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Начни с легкого! </w:t>
      </w:r>
      <w:r w:rsidRPr="00D36F90">
        <w:rPr>
          <w:rFonts w:ascii="Times New Roman" w:eastAsia="Times New Roman" w:hAnsi="Times New Roman" w:cs="Times New Roman"/>
          <w:color w:val="555555"/>
          <w:sz w:val="28"/>
          <w:szCs w:val="28"/>
          <w:lang w:eastAsia="ru-RU"/>
        </w:rPr>
        <w:t xml:space="preserve">Отвечай сначала </w:t>
      </w:r>
      <w:proofErr w:type="gramStart"/>
      <w:r w:rsidRPr="00D36F90">
        <w:rPr>
          <w:rFonts w:ascii="Times New Roman" w:eastAsia="Times New Roman" w:hAnsi="Times New Roman" w:cs="Times New Roman"/>
          <w:color w:val="555555"/>
          <w:sz w:val="28"/>
          <w:szCs w:val="28"/>
          <w:lang w:eastAsia="ru-RU"/>
        </w:rPr>
        <w:t>на те</w:t>
      </w:r>
      <w:proofErr w:type="gramEnd"/>
      <w:r w:rsidRPr="00D36F90">
        <w:rPr>
          <w:rFonts w:ascii="Times New Roman" w:eastAsia="Times New Roman" w:hAnsi="Times New Roman" w:cs="Times New Roman"/>
          <w:color w:val="555555"/>
          <w:sz w:val="28"/>
          <w:szCs w:val="28"/>
          <w:lang w:eastAsia="ru-RU"/>
        </w:rPr>
        <w:t xml:space="preserve"> вопросы, в знании ответов на которые ты не сомневаешься, и не останавливайся на тех, которые могут вызвать долгие раздумья. Тогда ты успокоишься и войдешь в рабочий ритм. Потом твоя энергия будет направлена на более трудные вопросы.</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Пропускай! </w:t>
      </w:r>
      <w:r w:rsidRPr="00D36F90">
        <w:rPr>
          <w:rFonts w:ascii="Times New Roman" w:eastAsia="Times New Roman" w:hAnsi="Times New Roman" w:cs="Times New Roman"/>
          <w:color w:val="555555"/>
          <w:sz w:val="28"/>
          <w:szCs w:val="28"/>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Глупо недобрать баллов только потому, что ты не дошел до заданий, которые мог бы легко выполнить, а застрял на тех, которые вызывают у тебя затруднения.</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Читай задание до конца!</w:t>
      </w:r>
      <w:r w:rsidRPr="00D36F90">
        <w:rPr>
          <w:rFonts w:ascii="Times New Roman" w:eastAsia="Times New Roman" w:hAnsi="Times New Roman" w:cs="Times New Roman"/>
          <w:color w:val="555555"/>
          <w:sz w:val="28"/>
          <w:szCs w:val="28"/>
          <w:lang w:eastAsia="ru-RU"/>
        </w:rPr>
        <w:t> Не старайся понять условия задания "по первым словам" и достроить концовку в собственном воображении. Это верный способ совершить досадные ошибки в самых легких вопросах.</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Думай только о текущем задании! </w:t>
      </w:r>
      <w:r w:rsidRPr="00D36F90">
        <w:rPr>
          <w:rFonts w:ascii="Times New Roman" w:eastAsia="Times New Roman" w:hAnsi="Times New Roman" w:cs="Times New Roman"/>
          <w:color w:val="555555"/>
          <w:sz w:val="28"/>
          <w:szCs w:val="28"/>
          <w:lang w:eastAsia="ru-RU"/>
        </w:rPr>
        <w:t xml:space="preserve">Когда ты видишь новое задание, забудь о том, что было в предыдущем. Как правило, задания в тестах не связаны друг с другом, поэтому знания, которые ты применил в одном (уже решенном тобой), как правило, не помогают, а только мешают сконцентрироваться и верно </w:t>
      </w:r>
      <w:r w:rsidRPr="00D36F90">
        <w:rPr>
          <w:rFonts w:ascii="Times New Roman" w:eastAsia="Times New Roman" w:hAnsi="Times New Roman" w:cs="Times New Roman"/>
          <w:color w:val="555555"/>
          <w:sz w:val="28"/>
          <w:szCs w:val="28"/>
          <w:lang w:eastAsia="ru-RU"/>
        </w:rPr>
        <w:lastRenderedPageBreak/>
        <w:t>решить новое задание. Забудь также о неудаче в прошлом задании (если оно оказалось тебе не "по зубам"). Думай только о том, что каждое новое задание – это шанс набрать баллы.</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Исключай!</w:t>
      </w:r>
      <w:r w:rsidRPr="00D36F90">
        <w:rPr>
          <w:rFonts w:ascii="Times New Roman" w:eastAsia="Times New Roman" w:hAnsi="Times New Roman" w:cs="Times New Roman"/>
          <w:color w:val="555555"/>
          <w:sz w:val="28"/>
          <w:szCs w:val="28"/>
          <w:lang w:eastAsia="ru-RU"/>
        </w:rPr>
        <w:t> Многие задания можно решить быстрее, если не искать сразу правильный вариант ответа, а последовательно исключать явно неверные. Метод исключения позволяет в итоге сконцентрировать внимание всего на одном-двух вариантах.</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Запланируй два круга! </w:t>
      </w:r>
      <w:r w:rsidRPr="00D36F90">
        <w:rPr>
          <w:rFonts w:ascii="Times New Roman" w:eastAsia="Times New Roman" w:hAnsi="Times New Roman" w:cs="Times New Roman"/>
          <w:color w:val="555555"/>
          <w:sz w:val="28"/>
          <w:szCs w:val="28"/>
          <w:lang w:eastAsia="ru-RU"/>
        </w:rPr>
        <w:t xml:space="preserve">Рассчитай хронометраж так, чтобы за две трети всего отведенного времени пройтись по всем легким заданиям (“первый круг"). На них ты успеешь набрать максимум очков, а потом спокойно вернуться и подумать над </w:t>
      </w:r>
      <w:proofErr w:type="gramStart"/>
      <w:r w:rsidRPr="00D36F90">
        <w:rPr>
          <w:rFonts w:ascii="Times New Roman" w:eastAsia="Times New Roman" w:hAnsi="Times New Roman" w:cs="Times New Roman"/>
          <w:color w:val="555555"/>
          <w:sz w:val="28"/>
          <w:szCs w:val="28"/>
          <w:lang w:eastAsia="ru-RU"/>
        </w:rPr>
        <w:t>трудными</w:t>
      </w:r>
      <w:proofErr w:type="gramEnd"/>
      <w:r w:rsidRPr="00D36F90">
        <w:rPr>
          <w:rFonts w:ascii="Times New Roman" w:eastAsia="Times New Roman" w:hAnsi="Times New Roman" w:cs="Times New Roman"/>
          <w:color w:val="555555"/>
          <w:sz w:val="28"/>
          <w:szCs w:val="28"/>
          <w:lang w:eastAsia="ru-RU"/>
        </w:rPr>
        <w:t>, которые тебе вначале пришлось пропустить (“второй круг").</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Проверь! </w:t>
      </w:r>
      <w:r w:rsidRPr="00D36F90">
        <w:rPr>
          <w:rFonts w:ascii="Times New Roman" w:eastAsia="Times New Roman" w:hAnsi="Times New Roman" w:cs="Times New Roman"/>
          <w:color w:val="555555"/>
          <w:sz w:val="28"/>
          <w:szCs w:val="28"/>
          <w:lang w:eastAsia="ru-RU"/>
        </w:rPr>
        <w:t>Оставь время для проверки своей работы, чтобы успеть пробежать ее глазами и заметить явные ошибки.</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Угадывай! </w:t>
      </w:r>
      <w:r w:rsidRPr="00D36F90">
        <w:rPr>
          <w:rFonts w:ascii="Times New Roman" w:eastAsia="Times New Roman" w:hAnsi="Times New Roman" w:cs="Times New Roman"/>
          <w:color w:val="555555"/>
          <w:sz w:val="28"/>
          <w:szCs w:val="28"/>
          <w:lang w:eastAsia="ru-RU"/>
        </w:rPr>
        <w:t>Если ты не уверен в выборе ответа, доверься интуиции! При этом выбирай такой вариант, который, на твой взгляд, имеет большую вероятность.</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Не огорчайся!</w:t>
      </w:r>
      <w:r w:rsidRPr="00D36F90">
        <w:rPr>
          <w:rFonts w:ascii="Times New Roman" w:eastAsia="Times New Roman" w:hAnsi="Times New Roman" w:cs="Times New Roman"/>
          <w:color w:val="555555"/>
          <w:sz w:val="28"/>
          <w:szCs w:val="28"/>
          <w:lang w:eastAsia="ru-RU"/>
        </w:rPr>
        <w:t>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EE017D" w:rsidRPr="00D36F90" w:rsidRDefault="00EE017D" w:rsidP="00EE017D">
      <w:pPr>
        <w:shd w:val="clear" w:color="auto" w:fill="FFFFFF"/>
        <w:spacing w:after="300" w:line="270" w:lineRule="atLeast"/>
        <w:jc w:val="center"/>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Упражнение "Значок"</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Цель упражнения:</w:t>
      </w:r>
      <w:r w:rsidRPr="00D36F90">
        <w:rPr>
          <w:rFonts w:ascii="Times New Roman" w:eastAsia="Times New Roman" w:hAnsi="Times New Roman" w:cs="Times New Roman"/>
          <w:color w:val="555555"/>
          <w:sz w:val="28"/>
          <w:szCs w:val="28"/>
          <w:lang w:eastAsia="ru-RU"/>
        </w:rPr>
        <w:t> психологическое завершение занятий.</w:t>
      </w:r>
    </w:p>
    <w:p w:rsidR="00EE017D" w:rsidRPr="00D36F90" w:rsidRDefault="00EE017D" w:rsidP="00EE017D">
      <w:pPr>
        <w:shd w:val="clear" w:color="auto" w:fill="FFFFFF"/>
        <w:spacing w:after="30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b/>
          <w:bCs/>
          <w:color w:val="555555"/>
          <w:sz w:val="28"/>
          <w:szCs w:val="28"/>
          <w:lang w:eastAsia="ru-RU"/>
        </w:rPr>
        <w:t>Ход упражнения:</w:t>
      </w:r>
      <w:r w:rsidRPr="00D36F90">
        <w:rPr>
          <w:rFonts w:ascii="Times New Roman" w:eastAsia="Times New Roman" w:hAnsi="Times New Roman" w:cs="Times New Roman"/>
          <w:color w:val="555555"/>
          <w:sz w:val="28"/>
          <w:szCs w:val="28"/>
          <w:lang w:eastAsia="ru-RU"/>
        </w:rPr>
        <w:t> каждый придумывает эмблему на тему "К экзаменам готов!". Эмблемы подписываются и наклеиваются на любой из плакатов, оформленных в течение занятий. Ведущий подводит итоги встреч, подчеркивая вклад каждого участника.</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При обсуждении учащиеся отвечают на вопросы: "Как вам кажется, зная эти правила, легче ли будет готовиться к экзамену? Почему? Какие из этих правил вы будете применять? Почему?"</w:t>
      </w:r>
    </w:p>
    <w:p w:rsidR="00EE017D" w:rsidRPr="00D36F90" w:rsidRDefault="00EE017D" w:rsidP="00EE017D">
      <w:pPr>
        <w:shd w:val="clear" w:color="auto" w:fill="FFFFFF"/>
        <w:spacing w:after="0" w:line="270" w:lineRule="atLeast"/>
        <w:rPr>
          <w:rFonts w:ascii="Times New Roman" w:eastAsia="Times New Roman" w:hAnsi="Times New Roman" w:cs="Times New Roman"/>
          <w:color w:val="555555"/>
          <w:sz w:val="28"/>
          <w:szCs w:val="28"/>
          <w:lang w:eastAsia="ru-RU"/>
        </w:rPr>
      </w:pPr>
      <w:r w:rsidRPr="00D36F90">
        <w:rPr>
          <w:rFonts w:ascii="Times New Roman" w:eastAsia="Times New Roman" w:hAnsi="Times New Roman" w:cs="Times New Roman"/>
          <w:color w:val="555555"/>
          <w:sz w:val="28"/>
          <w:szCs w:val="28"/>
          <w:lang w:eastAsia="ru-RU"/>
        </w:rPr>
        <w:t>(Далее учащимся раздается памятка о том, как вести себя в стрессовой ситуации.)</w:t>
      </w:r>
    </w:p>
    <w:p w:rsidR="00EE017D" w:rsidRDefault="00EE017D" w:rsidP="00EE017D">
      <w:pPr>
        <w:shd w:val="clear" w:color="auto" w:fill="FFFFFF"/>
        <w:spacing w:after="0" w:line="270" w:lineRule="atLeast"/>
        <w:rPr>
          <w:rFonts w:ascii="Arial" w:eastAsia="Times New Roman" w:hAnsi="Arial" w:cs="Arial"/>
          <w:color w:val="555555"/>
          <w:sz w:val="20"/>
          <w:szCs w:val="20"/>
          <w:lang w:eastAsia="ru-RU"/>
        </w:rPr>
      </w:pPr>
    </w:p>
    <w:tbl>
      <w:tblPr>
        <w:tblW w:w="4750" w:type="pct"/>
        <w:jc w:val="center"/>
        <w:tblCellSpacing w:w="0" w:type="dxa"/>
        <w:tblCellMar>
          <w:left w:w="0" w:type="dxa"/>
          <w:right w:w="0" w:type="dxa"/>
        </w:tblCellMar>
        <w:tblLook w:val="0000"/>
      </w:tblPr>
      <w:tblGrid>
        <w:gridCol w:w="9155"/>
      </w:tblGrid>
      <w:tr w:rsidR="00A26F1C" w:rsidRPr="00EE017D" w:rsidTr="003E6890">
        <w:trPr>
          <w:tblCellSpacing w:w="0" w:type="dxa"/>
          <w:jc w:val="center"/>
        </w:trPr>
        <w:tc>
          <w:tcPr>
            <w:tcW w:w="0" w:type="auto"/>
            <w:vAlign w:val="center"/>
          </w:tcPr>
          <w:p w:rsidR="00A26F1C" w:rsidRPr="00EE017D" w:rsidRDefault="00A26F1C" w:rsidP="003E68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tc>
      </w:tr>
      <w:tr w:rsidR="00EE017D" w:rsidRPr="00EE017D" w:rsidTr="00EE017D">
        <w:trPr>
          <w:tblCellSpacing w:w="0" w:type="dxa"/>
          <w:jc w:val="center"/>
        </w:trPr>
        <w:tc>
          <w:tcPr>
            <w:tcW w:w="0" w:type="auto"/>
            <w:vAlign w:val="center"/>
          </w:tcPr>
          <w:p w:rsidR="00EE017D" w:rsidRPr="00EE017D" w:rsidRDefault="009E4969" w:rsidP="00EE017D">
            <w:pPr>
              <w:tabs>
                <w:tab w:val="left" w:pos="1199"/>
              </w:tabs>
              <w:spacing w:before="100" w:beforeAutospacing="1" w:after="100" w:afterAutospacing="1" w:line="240" w:lineRule="auto"/>
              <w:ind w:firstLine="839"/>
              <w:jc w:val="center"/>
              <w:rPr>
                <w:rFonts w:ascii="Times New Roman" w:eastAsia="Times New Roman" w:hAnsi="Times New Roman" w:cs="Times New Roman"/>
                <w:color w:val="183583"/>
                <w:sz w:val="32"/>
                <w:szCs w:val="32"/>
                <w:lang w:eastAsia="ru-RU"/>
              </w:rPr>
            </w:pPr>
            <w:r>
              <w:rPr>
                <w:rFonts w:ascii="Times New Roman" w:eastAsia="Times New Roman" w:hAnsi="Times New Roman" w:cs="Times New Roman"/>
                <w:sz w:val="32"/>
                <w:szCs w:val="32"/>
                <w:lang w:eastAsia="ru-RU"/>
              </w:rPr>
              <w:t xml:space="preserve"> </w:t>
            </w:r>
          </w:p>
        </w:tc>
      </w:tr>
    </w:tbl>
    <w:p w:rsidR="00EE017D" w:rsidRPr="00EE017D" w:rsidRDefault="00EE017D" w:rsidP="00EE017D">
      <w:pPr>
        <w:tabs>
          <w:tab w:val="left" w:pos="720"/>
        </w:tabs>
        <w:spacing w:after="0" w:line="240" w:lineRule="auto"/>
        <w:rPr>
          <w:rFonts w:ascii="Times New Roman" w:eastAsia="Times New Roman" w:hAnsi="Times New Roman" w:cs="Times New Roman"/>
          <w:sz w:val="32"/>
          <w:szCs w:val="32"/>
          <w:lang w:eastAsia="ru-RU"/>
        </w:rPr>
      </w:pPr>
    </w:p>
    <w:tbl>
      <w:tblPr>
        <w:tblW w:w="5000" w:type="pct"/>
        <w:tblCellSpacing w:w="0" w:type="dxa"/>
        <w:tblCellMar>
          <w:left w:w="0" w:type="dxa"/>
          <w:right w:w="0" w:type="dxa"/>
        </w:tblCellMar>
        <w:tblLook w:val="0000"/>
      </w:tblPr>
      <w:tblGrid>
        <w:gridCol w:w="9637"/>
      </w:tblGrid>
      <w:tr w:rsidR="00EE017D" w:rsidRPr="00EE017D" w:rsidTr="00EE017D">
        <w:trPr>
          <w:tblCellSpacing w:w="0" w:type="dxa"/>
        </w:trPr>
        <w:tc>
          <w:tcPr>
            <w:tcW w:w="5000" w:type="pct"/>
          </w:tcPr>
          <w:p w:rsidR="00FF655E" w:rsidRDefault="00FF655E"/>
          <w:p w:rsidR="00FF655E" w:rsidRDefault="00FF655E"/>
          <w:tbl>
            <w:tblPr>
              <w:tblW w:w="4750" w:type="pct"/>
              <w:jc w:val="center"/>
              <w:tblCellSpacing w:w="0" w:type="dxa"/>
              <w:tblCellMar>
                <w:left w:w="0" w:type="dxa"/>
                <w:right w:w="0" w:type="dxa"/>
              </w:tblCellMar>
              <w:tblLook w:val="0000"/>
            </w:tblPr>
            <w:tblGrid>
              <w:gridCol w:w="9155"/>
            </w:tblGrid>
            <w:tr w:rsidR="00EE017D" w:rsidRPr="00EE017D" w:rsidTr="00EE017D">
              <w:trPr>
                <w:tblCellSpacing w:w="0" w:type="dxa"/>
                <w:jc w:val="center"/>
              </w:trPr>
              <w:tc>
                <w:tcPr>
                  <w:tcW w:w="0" w:type="auto"/>
                  <w:vAlign w:val="center"/>
                </w:tcPr>
                <w:p w:rsidR="00EE017D" w:rsidRPr="00EE017D" w:rsidRDefault="00EE017D" w:rsidP="00EE017D">
                  <w:pPr>
                    <w:spacing w:after="0" w:line="240" w:lineRule="auto"/>
                    <w:jc w:val="center"/>
                    <w:outlineLvl w:val="1"/>
                    <w:rPr>
                      <w:rFonts w:ascii="Times New Roman" w:eastAsia="Times New Roman" w:hAnsi="Times New Roman" w:cs="Times New Roman"/>
                      <w:b/>
                      <w:bCs/>
                      <w:sz w:val="32"/>
                      <w:szCs w:val="32"/>
                      <w:lang w:eastAsia="ru-RU"/>
                    </w:rPr>
                  </w:pPr>
                  <w:r w:rsidRPr="00EE017D">
                    <w:rPr>
                      <w:rFonts w:ascii="Times New Roman" w:eastAsia="Times New Roman" w:hAnsi="Times New Roman" w:cs="Times New Roman"/>
                      <w:b/>
                      <w:bCs/>
                      <w:sz w:val="32"/>
                      <w:szCs w:val="32"/>
                      <w:lang w:eastAsia="ru-RU"/>
                    </w:rPr>
                    <w:lastRenderedPageBreak/>
                    <w:t xml:space="preserve">Несколько универсальных рецептов для более успешной тактики выполнения тестирования </w:t>
                  </w:r>
                </w:p>
                <w:p w:rsidR="00EE017D" w:rsidRPr="00EE017D" w:rsidRDefault="00EE017D" w:rsidP="00EE017D">
                  <w:pPr>
                    <w:spacing w:after="0" w:line="240" w:lineRule="auto"/>
                    <w:jc w:val="center"/>
                    <w:outlineLvl w:val="1"/>
                    <w:rPr>
                      <w:rFonts w:ascii="Times New Roman" w:eastAsia="Times New Roman" w:hAnsi="Times New Roman" w:cs="Times New Roman"/>
                      <w:b/>
                      <w:bCs/>
                      <w:sz w:val="32"/>
                      <w:szCs w:val="32"/>
                      <w:lang w:eastAsia="ru-RU"/>
                    </w:rPr>
                  </w:pPr>
                  <w:r w:rsidRPr="00EE017D">
                    <w:rPr>
                      <w:rFonts w:ascii="Times New Roman" w:eastAsia="Times New Roman" w:hAnsi="Times New Roman" w:cs="Times New Roman"/>
                      <w:b/>
                      <w:bCs/>
                      <w:sz w:val="32"/>
                      <w:szCs w:val="32"/>
                      <w:lang w:eastAsia="ru-RU"/>
                    </w:rPr>
                    <w:t>по ГИА, ЕГЭ</w:t>
                  </w:r>
                </w:p>
              </w:tc>
            </w:tr>
            <w:tr w:rsidR="00EE017D" w:rsidRPr="00EE017D" w:rsidTr="00EE017D">
              <w:trPr>
                <w:tblCellSpacing w:w="0" w:type="dxa"/>
                <w:jc w:val="center"/>
              </w:trPr>
              <w:tc>
                <w:tcPr>
                  <w:tcW w:w="0" w:type="auto"/>
                  <w:vAlign w:val="center"/>
                </w:tcPr>
                <w:p w:rsidR="00EE017D" w:rsidRPr="00EE017D" w:rsidRDefault="00EE017D" w:rsidP="00EE017D">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column">
                          <wp:posOffset>-2167255</wp:posOffset>
                        </wp:positionH>
                        <wp:positionV relativeFrom="paragraph">
                          <wp:posOffset>635</wp:posOffset>
                        </wp:positionV>
                        <wp:extent cx="2014855" cy="1668145"/>
                        <wp:effectExtent l="0" t="0" r="4445" b="8255"/>
                        <wp:wrapTight wrapText="bothSides">
                          <wp:wrapPolygon edited="0">
                            <wp:start x="0" y="0"/>
                            <wp:lineTo x="0" y="21460"/>
                            <wp:lineTo x="21443" y="21460"/>
                            <wp:lineTo x="21443" y="0"/>
                            <wp:lineTo x="0" y="0"/>
                          </wp:wrapPolygon>
                        </wp:wrapTight>
                        <wp:docPr id="8" name="Рисунок 8" descr="панель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нель управления"/>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4855" cy="1668145"/>
                                </a:xfrm>
                                <a:prstGeom prst="rect">
                                  <a:avLst/>
                                </a:prstGeom>
                                <a:noFill/>
                                <a:ln>
                                  <a:noFill/>
                                </a:ln>
                              </pic:spPr>
                            </pic:pic>
                          </a:graphicData>
                        </a:graphic>
                      </wp:anchor>
                    </w:drawing>
                  </w:r>
                  <w:r w:rsidRPr="00EE017D">
                    <w:rPr>
                      <w:rFonts w:ascii="Times New Roman" w:eastAsia="Times New Roman" w:hAnsi="Times New Roman" w:cs="Times New Roman"/>
                      <w:sz w:val="32"/>
                      <w:szCs w:val="32"/>
                      <w:lang w:eastAsia="ru-RU"/>
                    </w:rPr>
                    <w:t xml:space="preserve">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Сосредоточься!</w:t>
                  </w:r>
                  <w:r w:rsidRPr="00EE017D">
                    <w:rPr>
                      <w:rFonts w:ascii="Times New Roman" w:eastAsia="Times New Roman" w:hAnsi="Times New Roman" w:cs="Times New Roman"/>
                      <w:color w:val="003366"/>
                      <w:sz w:val="32"/>
                      <w:szCs w:val="32"/>
                      <w:lang w:eastAsia="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Торопись не спеша!</w:t>
                  </w:r>
                  <w:r w:rsidRPr="00EE017D">
                    <w:rPr>
                      <w:rFonts w:ascii="Times New Roman" w:eastAsia="Times New Roman" w:hAnsi="Times New Roman" w:cs="Times New Roman"/>
                      <w:color w:val="003366"/>
                      <w:sz w:val="32"/>
                      <w:szCs w:val="32"/>
                      <w:lang w:eastAsia="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Начни с легкого!</w:t>
                  </w:r>
                  <w:r w:rsidRPr="00EE017D">
                    <w:rPr>
                      <w:rFonts w:ascii="Times New Roman" w:eastAsia="Times New Roman" w:hAnsi="Times New Roman" w:cs="Times New Roman"/>
                      <w:color w:val="003366"/>
                      <w:sz w:val="32"/>
                      <w:szCs w:val="32"/>
                      <w:lang w:eastAsia="ru-RU"/>
                    </w:rPr>
                    <w:t xml:space="preserve"> Начни отвечать </w:t>
                  </w:r>
                  <w:proofErr w:type="gramStart"/>
                  <w:r w:rsidRPr="00EE017D">
                    <w:rPr>
                      <w:rFonts w:ascii="Times New Roman" w:eastAsia="Times New Roman" w:hAnsi="Times New Roman" w:cs="Times New Roman"/>
                      <w:color w:val="003366"/>
                      <w:sz w:val="32"/>
                      <w:szCs w:val="32"/>
                      <w:lang w:eastAsia="ru-RU"/>
                    </w:rPr>
                    <w:t>на те</w:t>
                  </w:r>
                  <w:proofErr w:type="gramEnd"/>
                  <w:r w:rsidRPr="00EE017D">
                    <w:rPr>
                      <w:rFonts w:ascii="Times New Roman" w:eastAsia="Times New Roman" w:hAnsi="Times New Roman" w:cs="Times New Roman"/>
                      <w:color w:val="003366"/>
                      <w:sz w:val="32"/>
                      <w:szCs w:val="32"/>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Пропускай!</w:t>
                  </w:r>
                  <w:r w:rsidRPr="00EE017D">
                    <w:rPr>
                      <w:rFonts w:ascii="Times New Roman" w:eastAsia="Times New Roman" w:hAnsi="Times New Roman" w:cs="Times New Roman"/>
                      <w:color w:val="003366"/>
                      <w:sz w:val="32"/>
                      <w:szCs w:val="32"/>
                      <w:lang w:eastAsia="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Читай задание до конца!</w:t>
                  </w:r>
                  <w:r w:rsidRPr="00EE017D">
                    <w:rPr>
                      <w:rFonts w:ascii="Times New Roman" w:eastAsia="Times New Roman" w:hAnsi="Times New Roman" w:cs="Times New Roman"/>
                      <w:color w:val="003366"/>
                      <w:sz w:val="32"/>
                      <w:szCs w:val="32"/>
                      <w:lang w:eastAsia="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Думай только о текущем задании!</w:t>
                  </w:r>
                  <w:r w:rsidRPr="00EE017D">
                    <w:rPr>
                      <w:rFonts w:ascii="Times New Roman" w:eastAsia="Times New Roman" w:hAnsi="Times New Roman" w:cs="Times New Roman"/>
                      <w:color w:val="003366"/>
                      <w:sz w:val="32"/>
                      <w:szCs w:val="32"/>
                      <w:lang w:eastAsia="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w:t>
                  </w:r>
                  <w:r w:rsidRPr="00EE017D">
                    <w:rPr>
                      <w:rFonts w:ascii="Times New Roman" w:eastAsia="Times New Roman" w:hAnsi="Times New Roman" w:cs="Times New Roman"/>
                      <w:color w:val="003366"/>
                      <w:sz w:val="32"/>
                      <w:szCs w:val="32"/>
                      <w:lang w:eastAsia="ru-RU"/>
                    </w:rPr>
                    <w:lastRenderedPageBreak/>
                    <w:t xml:space="preserve">правильно решить новое </w:t>
                  </w:r>
                  <w:r>
                    <w:rPr>
                      <w:rFonts w:ascii="Times New Roman" w:eastAsia="Times New Roman" w:hAnsi="Times New Roman" w:cs="Times New Roman"/>
                      <w:noProof/>
                      <w:color w:val="003366"/>
                      <w:sz w:val="32"/>
                      <w:szCs w:val="32"/>
                      <w:lang w:eastAsia="ru-RU"/>
                    </w:rPr>
                    <w:drawing>
                      <wp:anchor distT="0" distB="0" distL="0" distR="0" simplePos="0" relativeHeight="251660288" behindDoc="0" locked="0" layoutInCell="1" allowOverlap="0">
                        <wp:simplePos x="0" y="0"/>
                        <wp:positionH relativeFrom="column">
                          <wp:posOffset>-951865</wp:posOffset>
                        </wp:positionH>
                        <wp:positionV relativeFrom="line">
                          <wp:posOffset>-1180465</wp:posOffset>
                        </wp:positionV>
                        <wp:extent cx="1660525" cy="1943100"/>
                        <wp:effectExtent l="0" t="0" r="0" b="0"/>
                        <wp:wrapSquare wrapText="bothSides"/>
                        <wp:docPr id="7" name="Рисунок 7"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0525" cy="1943100"/>
                                </a:xfrm>
                                <a:prstGeom prst="rect">
                                  <a:avLst/>
                                </a:prstGeom>
                                <a:noFill/>
                                <a:ln>
                                  <a:noFill/>
                                </a:ln>
                              </pic:spPr>
                            </pic:pic>
                          </a:graphicData>
                        </a:graphic>
                      </wp:anchor>
                    </w:drawing>
                  </w:r>
                  <w:r w:rsidRPr="00EE017D">
                    <w:rPr>
                      <w:rFonts w:ascii="Times New Roman" w:eastAsia="Times New Roman" w:hAnsi="Times New Roman" w:cs="Times New Roman"/>
                      <w:color w:val="003366"/>
                      <w:sz w:val="32"/>
                      <w:szCs w:val="32"/>
                      <w:lang w:eastAsia="ru-RU"/>
                    </w:rPr>
                    <w:t>задание. Этот совет дает тебе и другой бесценный психологический эффект - забудь о неудаче в прошлом задании (если оно оказалось тебе не по зубам).</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Думай только о том, что каждое новое задание - это шанс набрать очки</w:t>
                  </w:r>
                  <w:r w:rsidRPr="00EE017D">
                    <w:rPr>
                      <w:rFonts w:ascii="Times New Roman" w:eastAsia="Times New Roman" w:hAnsi="Times New Roman" w:cs="Times New Roman"/>
                      <w:color w:val="003366"/>
                      <w:sz w:val="32"/>
                      <w:szCs w:val="32"/>
                      <w:lang w:eastAsia="ru-RU"/>
                    </w:rPr>
                    <w:t xml:space="preserve">. ·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Исключай!</w:t>
                  </w:r>
                  <w:r w:rsidRPr="00EE017D">
                    <w:rPr>
                      <w:rFonts w:ascii="Times New Roman" w:eastAsia="Times New Roman" w:hAnsi="Times New Roman" w:cs="Times New Roman"/>
                      <w:color w:val="003366"/>
                      <w:sz w:val="32"/>
                      <w:szCs w:val="32"/>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Запланируй два круга!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 xml:space="preserve">Рассчитай время так, чтобы за две трети всего отведенного времени пройтись по всем легким заданиям </w:t>
                  </w:r>
                  <w:r w:rsidRPr="00EE017D">
                    <w:rPr>
                      <w:rFonts w:ascii="Times New Roman" w:eastAsia="Times New Roman" w:hAnsi="Times New Roman" w:cs="Times New Roman"/>
                      <w:color w:val="003366"/>
                      <w:sz w:val="32"/>
                      <w:szCs w:val="32"/>
                      <w:lang w:eastAsia="ru-RU"/>
                    </w:rPr>
                    <w:t xml:space="preserve">("первый круг"). Тогда ты успеешь набрать максимум очков на тех заданиях, а потом спокойно вернуться и подумать над </w:t>
                  </w:r>
                  <w:proofErr w:type="gramStart"/>
                  <w:r w:rsidRPr="00EE017D">
                    <w:rPr>
                      <w:rFonts w:ascii="Times New Roman" w:eastAsia="Times New Roman" w:hAnsi="Times New Roman" w:cs="Times New Roman"/>
                      <w:color w:val="003366"/>
                      <w:sz w:val="32"/>
                      <w:szCs w:val="32"/>
                      <w:lang w:eastAsia="ru-RU"/>
                    </w:rPr>
                    <w:t>трудными</w:t>
                  </w:r>
                  <w:proofErr w:type="gramEnd"/>
                  <w:r w:rsidRPr="00EE017D">
                    <w:rPr>
                      <w:rFonts w:ascii="Times New Roman" w:eastAsia="Times New Roman" w:hAnsi="Times New Roman" w:cs="Times New Roman"/>
                      <w:color w:val="003366"/>
                      <w:sz w:val="32"/>
                      <w:szCs w:val="32"/>
                      <w:lang w:eastAsia="ru-RU"/>
                    </w:rPr>
                    <w:t xml:space="preserve">, которые тебе вначале пришлось пропустить ("второй круг").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Проверь!</w:t>
                  </w:r>
                  <w:r w:rsidRPr="00EE017D">
                    <w:rPr>
                      <w:rFonts w:ascii="Times New Roman" w:eastAsia="Times New Roman" w:hAnsi="Times New Roman" w:cs="Times New Roman"/>
                      <w:color w:val="003366"/>
                      <w:sz w:val="32"/>
                      <w:szCs w:val="32"/>
                      <w:lang w:eastAsia="ru-RU"/>
                    </w:rPr>
                    <w:t xml:space="preserve"> Оставь время для проверки своей работы, чтобы успеть пробежать глазами и заметить явные ошибки.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Угадывай!</w:t>
                  </w:r>
                  <w:r w:rsidRPr="00EE017D">
                    <w:rPr>
                      <w:rFonts w:ascii="Times New Roman" w:eastAsia="Times New Roman" w:hAnsi="Times New Roman" w:cs="Times New Roman"/>
                      <w:color w:val="003366"/>
                      <w:sz w:val="32"/>
                      <w:szCs w:val="32"/>
                      <w:lang w:eastAsia="ru-RU"/>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EE017D" w:rsidRPr="00EE017D" w:rsidRDefault="00EE017D" w:rsidP="00EE017D">
                  <w:pPr>
                    <w:spacing w:before="100" w:beforeAutospacing="1" w:after="100" w:afterAutospacing="1" w:line="240" w:lineRule="auto"/>
                    <w:ind w:firstLine="400"/>
                    <w:jc w:val="both"/>
                    <w:rPr>
                      <w:rFonts w:ascii="Times New Roman" w:eastAsia="Times New Roman" w:hAnsi="Times New Roman" w:cs="Times New Roman"/>
                      <w:color w:val="183583"/>
                      <w:sz w:val="32"/>
                      <w:szCs w:val="32"/>
                      <w:lang w:eastAsia="ru-RU"/>
                    </w:rPr>
                  </w:pPr>
                  <w:r w:rsidRPr="00EE017D">
                    <w:rPr>
                      <w:rFonts w:ascii="Times New Roman" w:eastAsia="Times New Roman" w:hAnsi="Times New Roman" w:cs="Times New Roman"/>
                      <w:b/>
                      <w:bCs/>
                      <w:color w:val="003366"/>
                      <w:sz w:val="32"/>
                      <w:szCs w:val="32"/>
                      <w:lang w:eastAsia="ru-RU"/>
                    </w:rPr>
                    <w:t>Не огорчайся!</w:t>
                  </w:r>
                  <w:r w:rsidRPr="00EE017D">
                    <w:rPr>
                      <w:rFonts w:ascii="Times New Roman" w:eastAsia="Times New Roman" w:hAnsi="Times New Roman" w:cs="Times New Roman"/>
                      <w:color w:val="003366"/>
                      <w:sz w:val="32"/>
                      <w:szCs w:val="32"/>
                      <w:lang w:eastAsia="ru-RU"/>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количество решенных тобой заданий вполне может оказаться достаточным для хорошей оценки.</w:t>
                  </w:r>
                  <w:r w:rsidRPr="00EE017D">
                    <w:rPr>
                      <w:rFonts w:ascii="Times New Roman" w:eastAsia="Times New Roman" w:hAnsi="Times New Roman" w:cs="Times New Roman"/>
                      <w:color w:val="183583"/>
                      <w:sz w:val="32"/>
                      <w:szCs w:val="32"/>
                      <w:lang w:eastAsia="ru-RU"/>
                    </w:rPr>
                    <w:t xml:space="preserve"> </w:t>
                  </w:r>
                </w:p>
              </w:tc>
            </w:tr>
          </w:tbl>
          <w:p w:rsidR="00EE017D" w:rsidRPr="00EE017D" w:rsidRDefault="00EE017D" w:rsidP="00EE017D">
            <w:pPr>
              <w:spacing w:after="0" w:line="240" w:lineRule="auto"/>
              <w:jc w:val="center"/>
              <w:rPr>
                <w:rFonts w:ascii="Times New Roman" w:eastAsia="Times New Roman" w:hAnsi="Times New Roman" w:cs="Times New Roman"/>
                <w:sz w:val="32"/>
                <w:szCs w:val="32"/>
                <w:lang w:eastAsia="ru-RU"/>
              </w:rPr>
            </w:pPr>
          </w:p>
        </w:tc>
      </w:tr>
    </w:tbl>
    <w:p w:rsidR="00EE017D" w:rsidRPr="00EE017D" w:rsidRDefault="00EE017D" w:rsidP="00EE017D">
      <w:pPr>
        <w:tabs>
          <w:tab w:val="left" w:pos="720"/>
        </w:tabs>
        <w:spacing w:after="0" w:line="240" w:lineRule="auto"/>
        <w:rPr>
          <w:rFonts w:ascii="Times New Roman" w:eastAsia="Times New Roman" w:hAnsi="Times New Roman" w:cs="Times New Roman"/>
          <w:sz w:val="32"/>
          <w:szCs w:val="32"/>
          <w:lang w:eastAsia="ru-RU"/>
        </w:rPr>
      </w:pPr>
    </w:p>
    <w:p w:rsidR="00EE017D" w:rsidRPr="00EE017D" w:rsidRDefault="00EE017D" w:rsidP="00EE017D">
      <w:pPr>
        <w:tabs>
          <w:tab w:val="left" w:pos="720"/>
        </w:tabs>
        <w:spacing w:after="0" w:line="240" w:lineRule="auto"/>
        <w:rPr>
          <w:rFonts w:ascii="Times New Roman" w:eastAsia="Times New Roman" w:hAnsi="Times New Roman" w:cs="Times New Roman"/>
          <w:sz w:val="32"/>
          <w:szCs w:val="32"/>
          <w:lang w:eastAsia="ru-RU"/>
        </w:rPr>
      </w:pPr>
    </w:p>
    <w:tbl>
      <w:tblPr>
        <w:tblW w:w="4750" w:type="pct"/>
        <w:jc w:val="center"/>
        <w:tblCellSpacing w:w="0" w:type="dxa"/>
        <w:tblCellMar>
          <w:left w:w="0" w:type="dxa"/>
          <w:right w:w="0" w:type="dxa"/>
        </w:tblCellMar>
        <w:tblLook w:val="0000"/>
      </w:tblPr>
      <w:tblGrid>
        <w:gridCol w:w="9155"/>
      </w:tblGrid>
      <w:tr w:rsidR="00EE017D" w:rsidRPr="00EE017D" w:rsidTr="00EE017D">
        <w:trPr>
          <w:tblCellSpacing w:w="0" w:type="dxa"/>
          <w:jc w:val="center"/>
        </w:trPr>
        <w:tc>
          <w:tcPr>
            <w:tcW w:w="0" w:type="auto"/>
            <w:vAlign w:val="center"/>
          </w:tcPr>
          <w:p w:rsidR="00FF655E" w:rsidRDefault="00FF655E" w:rsidP="00EE01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F655E" w:rsidRDefault="00FF655E" w:rsidP="00EE01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F655E" w:rsidRDefault="00FF655E" w:rsidP="00EE01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EE017D" w:rsidRPr="00EE017D" w:rsidRDefault="00EE017D" w:rsidP="00EE01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E017D">
              <w:rPr>
                <w:rFonts w:ascii="Times New Roman" w:eastAsia="Times New Roman" w:hAnsi="Times New Roman" w:cs="Times New Roman"/>
                <w:b/>
                <w:bCs/>
                <w:sz w:val="36"/>
                <w:szCs w:val="36"/>
                <w:lang w:eastAsia="ru-RU"/>
              </w:rPr>
              <w:lastRenderedPageBreak/>
              <w:t>Приемы совладения с экзаменационной тревожностью.</w:t>
            </w:r>
          </w:p>
        </w:tc>
      </w:tr>
      <w:tr w:rsidR="00EE017D" w:rsidRPr="00EE017D" w:rsidTr="00EE017D">
        <w:trPr>
          <w:tblCellSpacing w:w="0" w:type="dxa"/>
          <w:jc w:val="center"/>
        </w:trPr>
        <w:tc>
          <w:tcPr>
            <w:tcW w:w="0" w:type="auto"/>
            <w:vAlign w:val="center"/>
          </w:tcPr>
          <w:p w:rsidR="00EE017D" w:rsidRPr="00EE017D" w:rsidRDefault="00EE017D" w:rsidP="00EE017D">
            <w:pPr>
              <w:numPr>
                <w:ilvl w:val="0"/>
                <w:numId w:val="6"/>
              </w:numPr>
              <w:tabs>
                <w:tab w:val="clear" w:pos="720"/>
              </w:tabs>
              <w:spacing w:before="100" w:beforeAutospacing="1" w:after="100" w:afterAutospacing="1" w:line="240" w:lineRule="auto"/>
              <w:jc w:val="both"/>
              <w:rPr>
                <w:rFonts w:ascii="Times New Roman" w:eastAsia="Times New Roman" w:hAnsi="Times New Roman" w:cs="Times New Roman"/>
                <w:color w:val="003366"/>
                <w:sz w:val="32"/>
                <w:szCs w:val="32"/>
                <w:lang w:eastAsia="ru-RU"/>
              </w:rPr>
            </w:pPr>
            <w:r>
              <w:rPr>
                <w:rFonts w:ascii="Times New Roman" w:eastAsia="Times New Roman" w:hAnsi="Times New Roman" w:cs="Times New Roman"/>
                <w:noProof/>
                <w:color w:val="003366"/>
                <w:sz w:val="24"/>
                <w:szCs w:val="24"/>
                <w:lang w:eastAsia="ru-RU"/>
              </w:rPr>
              <w:lastRenderedPageBreak/>
              <w:drawing>
                <wp:anchor distT="0" distB="0" distL="0" distR="0" simplePos="0" relativeHeight="251662336" behindDoc="0" locked="0" layoutInCell="1" allowOverlap="0">
                  <wp:simplePos x="0" y="0"/>
                  <wp:positionH relativeFrom="column">
                    <wp:posOffset>4060825</wp:posOffset>
                  </wp:positionH>
                  <wp:positionV relativeFrom="line">
                    <wp:posOffset>254000</wp:posOffset>
                  </wp:positionV>
                  <wp:extent cx="1652270" cy="1939925"/>
                  <wp:effectExtent l="0" t="0" r="5080" b="3175"/>
                  <wp:wrapSquare wrapText="bothSides"/>
                  <wp:docPr id="6" name="Рисунок 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2270" cy="1939925"/>
                          </a:xfrm>
                          <a:prstGeom prst="rect">
                            <a:avLst/>
                          </a:prstGeom>
                          <a:noFill/>
                          <a:ln>
                            <a:noFill/>
                          </a:ln>
                        </pic:spPr>
                      </pic:pic>
                    </a:graphicData>
                  </a:graphic>
                </wp:anchor>
              </w:drawing>
            </w:r>
            <w:r w:rsidRPr="00EE017D">
              <w:rPr>
                <w:rFonts w:ascii="Times New Roman" w:eastAsia="Times New Roman" w:hAnsi="Times New Roman" w:cs="Times New Roman"/>
                <w:b/>
                <w:bCs/>
                <w:color w:val="003366"/>
                <w:sz w:val="32"/>
                <w:szCs w:val="32"/>
                <w:lang w:eastAsia="ru-RU"/>
              </w:rPr>
              <w:t>Переименование.</w:t>
            </w:r>
            <w:r w:rsidRPr="00EE017D">
              <w:rPr>
                <w:rFonts w:ascii="Times New Roman" w:eastAsia="Times New Roman" w:hAnsi="Times New Roman" w:cs="Times New Roman"/>
                <w:color w:val="003366"/>
                <w:sz w:val="32"/>
                <w:szCs w:val="32"/>
                <w:lang w:eastAsia="ru-RU"/>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EE017D">
              <w:rPr>
                <w:rFonts w:ascii="Times New Roman" w:eastAsia="Times New Roman" w:hAnsi="Times New Roman" w:cs="Times New Roman"/>
                <w:color w:val="003366"/>
                <w:sz w:val="32"/>
                <w:szCs w:val="32"/>
                <w:lang w:eastAsia="ru-RU"/>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r w:rsidRPr="00EE017D">
              <w:rPr>
                <w:rFonts w:ascii="Times New Roman" w:eastAsia="Times New Roman" w:hAnsi="Times New Roman" w:cs="Times New Roman"/>
                <w:b/>
                <w:bCs/>
                <w:color w:val="003366"/>
                <w:sz w:val="32"/>
                <w:szCs w:val="32"/>
                <w:lang w:eastAsia="ru-RU"/>
              </w:rPr>
              <w:t xml:space="preserve"> </w:t>
            </w:r>
            <w:proofErr w:type="gramEnd"/>
          </w:p>
          <w:p w:rsidR="00EE017D" w:rsidRPr="00EE017D" w:rsidRDefault="00EE017D" w:rsidP="00EE017D">
            <w:pPr>
              <w:numPr>
                <w:ilvl w:val="0"/>
                <w:numId w:val="6"/>
              </w:numPr>
              <w:spacing w:before="100" w:beforeAutospacing="1" w:after="100" w:afterAutospacing="1" w:line="240" w:lineRule="auto"/>
              <w:jc w:val="both"/>
              <w:rPr>
                <w:rFonts w:ascii="Times New Roman" w:eastAsia="Times New Roman" w:hAnsi="Times New Roman" w:cs="Times New Roman"/>
                <w:color w:val="003366"/>
                <w:sz w:val="32"/>
                <w:szCs w:val="32"/>
                <w:lang w:eastAsia="ru-RU"/>
              </w:rPr>
            </w:pPr>
            <w:r w:rsidRPr="00EE017D">
              <w:rPr>
                <w:rFonts w:ascii="Times New Roman" w:eastAsia="Times New Roman" w:hAnsi="Times New Roman" w:cs="Times New Roman"/>
                <w:b/>
                <w:bCs/>
                <w:color w:val="003366"/>
                <w:sz w:val="32"/>
                <w:szCs w:val="32"/>
                <w:lang w:eastAsia="ru-RU"/>
              </w:rPr>
              <w:t xml:space="preserve">Разговор с самим собой. </w:t>
            </w:r>
            <w:r w:rsidRPr="00EE017D">
              <w:rPr>
                <w:rFonts w:ascii="Times New Roman" w:eastAsia="Times New Roman" w:hAnsi="Times New Roman" w:cs="Times New Roman"/>
                <w:color w:val="003366"/>
                <w:sz w:val="32"/>
                <w:szCs w:val="32"/>
                <w:lang w:eastAsia="ru-RU"/>
              </w:rPr>
              <w:t>Часто студентов пугает неопределенность предстоящего события, невозможность проконтролировать его ход. Для того чтобы снизить тревожность  по поводу непредсказуемых моментов</w:t>
            </w:r>
            <w:r w:rsidRPr="00EE017D">
              <w:rPr>
                <w:rFonts w:ascii="Times New Roman" w:eastAsia="Times New Roman" w:hAnsi="Times New Roman" w:cs="Times New Roman"/>
                <w:b/>
                <w:bCs/>
                <w:color w:val="003366"/>
                <w:sz w:val="32"/>
                <w:szCs w:val="32"/>
                <w:lang w:eastAsia="ru-RU"/>
              </w:rPr>
              <w:t xml:space="preserve"> </w:t>
            </w:r>
            <w:r w:rsidRPr="00EE017D">
              <w:rPr>
                <w:rFonts w:ascii="Times New Roman" w:eastAsia="Times New Roman" w:hAnsi="Times New Roman" w:cs="Times New Roman"/>
                <w:color w:val="003366"/>
                <w:sz w:val="32"/>
                <w:szCs w:val="32"/>
                <w:lang w:eastAsia="ru-RU"/>
              </w:rPr>
              <w:t>при сдаче экзамена, можно порекомендовать им поговорить с самими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r w:rsidRPr="00EE017D">
              <w:rPr>
                <w:rFonts w:ascii="Times New Roman" w:eastAsia="Times New Roman" w:hAnsi="Times New Roman" w:cs="Times New Roman"/>
                <w:b/>
                <w:bCs/>
                <w:color w:val="003366"/>
                <w:sz w:val="32"/>
                <w:szCs w:val="32"/>
                <w:lang w:eastAsia="ru-RU"/>
              </w:rPr>
              <w:t xml:space="preserve"> </w:t>
            </w:r>
          </w:p>
          <w:p w:rsidR="00EE017D" w:rsidRPr="00EE017D" w:rsidRDefault="00EE017D" w:rsidP="00EE017D">
            <w:pPr>
              <w:numPr>
                <w:ilvl w:val="0"/>
                <w:numId w:val="6"/>
              </w:numPr>
              <w:spacing w:before="100" w:beforeAutospacing="1" w:after="100" w:afterAutospacing="1" w:line="240" w:lineRule="auto"/>
              <w:jc w:val="both"/>
              <w:rPr>
                <w:rFonts w:ascii="Times New Roman" w:eastAsia="Times New Roman" w:hAnsi="Times New Roman" w:cs="Times New Roman"/>
                <w:color w:val="183583"/>
                <w:sz w:val="32"/>
                <w:szCs w:val="32"/>
                <w:lang w:eastAsia="ru-RU"/>
              </w:rPr>
            </w:pPr>
            <w:r w:rsidRPr="00EE017D">
              <w:rPr>
                <w:rFonts w:ascii="Times New Roman" w:eastAsia="Times New Roman" w:hAnsi="Times New Roman" w:cs="Times New Roman"/>
                <w:b/>
                <w:bCs/>
                <w:color w:val="003366"/>
                <w:sz w:val="32"/>
                <w:szCs w:val="32"/>
                <w:lang w:eastAsia="ru-RU"/>
              </w:rPr>
              <w:t xml:space="preserve">Систематическая </w:t>
            </w:r>
            <w:proofErr w:type="spellStart"/>
            <w:r w:rsidRPr="00EE017D">
              <w:rPr>
                <w:rFonts w:ascii="Times New Roman" w:eastAsia="Times New Roman" w:hAnsi="Times New Roman" w:cs="Times New Roman"/>
                <w:b/>
                <w:bCs/>
                <w:color w:val="003366"/>
                <w:sz w:val="32"/>
                <w:szCs w:val="32"/>
                <w:lang w:eastAsia="ru-RU"/>
              </w:rPr>
              <w:t>десенситизация</w:t>
            </w:r>
            <w:proofErr w:type="spellEnd"/>
            <w:r w:rsidRPr="00EE017D">
              <w:rPr>
                <w:rFonts w:ascii="Times New Roman" w:eastAsia="Times New Roman" w:hAnsi="Times New Roman" w:cs="Times New Roman"/>
                <w:b/>
                <w:bCs/>
                <w:color w:val="003366"/>
                <w:sz w:val="32"/>
                <w:szCs w:val="32"/>
                <w:lang w:eastAsia="ru-RU"/>
              </w:rPr>
              <w:t>.</w:t>
            </w:r>
            <w:r w:rsidRPr="00EE017D">
              <w:rPr>
                <w:rFonts w:ascii="Times New Roman" w:eastAsia="Times New Roman" w:hAnsi="Times New Roman" w:cs="Times New Roman"/>
                <w:color w:val="003366"/>
                <w:sz w:val="32"/>
                <w:szCs w:val="32"/>
                <w:lang w:eastAsia="ru-RU"/>
              </w:rPr>
              <w:t xml:space="preserve"> Этот метод разработан </w:t>
            </w:r>
            <w:proofErr w:type="spellStart"/>
            <w:r w:rsidRPr="00EE017D">
              <w:rPr>
                <w:rFonts w:ascii="Times New Roman" w:eastAsia="Times New Roman" w:hAnsi="Times New Roman" w:cs="Times New Roman"/>
                <w:color w:val="003366"/>
                <w:sz w:val="32"/>
                <w:szCs w:val="32"/>
                <w:lang w:eastAsia="ru-RU"/>
              </w:rPr>
              <w:t>Иозефом</w:t>
            </w:r>
            <w:proofErr w:type="spellEnd"/>
            <w:r w:rsidRPr="00EE017D">
              <w:rPr>
                <w:rFonts w:ascii="Times New Roman" w:eastAsia="Times New Roman" w:hAnsi="Times New Roman" w:cs="Times New Roman"/>
                <w:color w:val="003366"/>
                <w:sz w:val="32"/>
                <w:szCs w:val="32"/>
                <w:lang w:eastAsia="ru-RU"/>
              </w:rPr>
              <w:t xml:space="preserve"> </w:t>
            </w:r>
            <w:proofErr w:type="spellStart"/>
            <w:r w:rsidRPr="00EE017D">
              <w:rPr>
                <w:rFonts w:ascii="Times New Roman" w:eastAsia="Times New Roman" w:hAnsi="Times New Roman" w:cs="Times New Roman"/>
                <w:color w:val="003366"/>
                <w:sz w:val="32"/>
                <w:szCs w:val="32"/>
                <w:lang w:eastAsia="ru-RU"/>
              </w:rPr>
              <w:t>Вульпе</w:t>
            </w:r>
            <w:proofErr w:type="spellEnd"/>
            <w:r w:rsidRPr="00EE017D">
              <w:rPr>
                <w:rFonts w:ascii="Times New Roman" w:eastAsia="Times New Roman" w:hAnsi="Times New Roman" w:cs="Times New Roman"/>
                <w:color w:val="003366"/>
                <w:sz w:val="32"/>
                <w:szCs w:val="32"/>
                <w:lang w:eastAsia="ru-RU"/>
              </w:rPr>
              <w:t xml:space="preserve">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студенту можно составить «лесенку»</w:t>
            </w:r>
            <w:r w:rsidRPr="00EE017D">
              <w:rPr>
                <w:rFonts w:ascii="Times New Roman" w:eastAsia="Times New Roman" w:hAnsi="Times New Roman" w:cs="Times New Roman"/>
                <w:i/>
                <w:iCs/>
                <w:color w:val="003366"/>
                <w:sz w:val="32"/>
                <w:szCs w:val="32"/>
                <w:lang w:eastAsia="ru-RU"/>
              </w:rPr>
              <w:t xml:space="preserve"> ситуаций, вызывающих страх</w:t>
            </w:r>
            <w:r w:rsidRPr="00EE017D">
              <w:rPr>
                <w:rFonts w:ascii="Times New Roman" w:eastAsia="Times New Roman" w:hAnsi="Times New Roman" w:cs="Times New Roman"/>
                <w:color w:val="003366"/>
                <w:sz w:val="32"/>
                <w:szCs w:val="32"/>
                <w:lang w:eastAsia="ru-RU"/>
              </w:rPr>
              <w:t xml:space="preserve">. Эта лесенка представляет собой последовательность шагов (действий), которые приводят к тревожному событию.  После перечисления всех тревожных ситуаций,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w:t>
            </w:r>
            <w:r w:rsidRPr="00EE017D">
              <w:rPr>
                <w:rFonts w:ascii="Times New Roman" w:eastAsia="Times New Roman" w:hAnsi="Times New Roman" w:cs="Times New Roman"/>
                <w:color w:val="003366"/>
                <w:sz w:val="32"/>
                <w:szCs w:val="32"/>
                <w:lang w:eastAsia="ru-RU"/>
              </w:rPr>
              <w:lastRenderedPageBreak/>
              <w:t>еще более детализировать шаги.</w:t>
            </w:r>
            <w:r w:rsidRPr="00EE017D">
              <w:rPr>
                <w:rFonts w:ascii="Times New Roman" w:eastAsia="Times New Roman" w:hAnsi="Times New Roman" w:cs="Times New Roman"/>
                <w:b/>
                <w:bCs/>
                <w:color w:val="183583"/>
                <w:sz w:val="32"/>
                <w:szCs w:val="32"/>
                <w:lang w:eastAsia="ru-RU"/>
              </w:rPr>
              <w:t xml:space="preserve"> </w:t>
            </w:r>
          </w:p>
        </w:tc>
      </w:tr>
    </w:tbl>
    <w:p w:rsidR="00EE017D" w:rsidRPr="00EE017D" w:rsidRDefault="00EE017D" w:rsidP="00EE017D">
      <w:pPr>
        <w:shd w:val="clear" w:color="auto" w:fill="FFFFFF"/>
        <w:spacing w:after="0" w:line="270" w:lineRule="atLeast"/>
        <w:rPr>
          <w:rFonts w:ascii="Arial" w:eastAsia="Times New Roman" w:hAnsi="Arial" w:cs="Arial"/>
          <w:color w:val="555555"/>
          <w:sz w:val="20"/>
          <w:szCs w:val="20"/>
          <w:lang w:eastAsia="ru-RU"/>
        </w:rPr>
      </w:pPr>
    </w:p>
    <w:p w:rsidR="00EE017D" w:rsidRDefault="00EE017D" w:rsidP="00FF655E">
      <w:pPr>
        <w:shd w:val="clear" w:color="auto" w:fill="FFFFFF" w:themeFill="background1"/>
        <w:spacing w:line="336" w:lineRule="atLeast"/>
        <w:rPr>
          <w:rFonts w:ascii="Arial" w:eastAsia="Times New Roman" w:hAnsi="Arial" w:cs="Arial"/>
          <w:color w:val="555555"/>
          <w:sz w:val="20"/>
          <w:szCs w:val="20"/>
          <w:lang w:eastAsia="ru-RU"/>
        </w:rPr>
      </w:pPr>
    </w:p>
    <w:p w:rsidR="00EE017D" w:rsidRPr="00EE017D" w:rsidRDefault="00EE017D" w:rsidP="00FF655E">
      <w:pPr>
        <w:shd w:val="clear" w:color="auto" w:fill="FFFFFF" w:themeFill="background1"/>
        <w:spacing w:line="336" w:lineRule="atLeast"/>
        <w:rPr>
          <w:rFonts w:ascii="Times New Roman" w:eastAsia="Times New Roman" w:hAnsi="Times New Roman" w:cs="Times New Roman"/>
          <w:color w:val="491919"/>
          <w:sz w:val="24"/>
          <w:szCs w:val="24"/>
          <w:lang w:eastAsia="ru-RU"/>
        </w:rPr>
      </w:pPr>
      <w:r w:rsidRPr="00EE017D">
        <w:rPr>
          <w:rFonts w:ascii="Arial" w:eastAsia="Times New Roman" w:hAnsi="Arial" w:cs="Arial"/>
          <w:color w:val="555555"/>
          <w:sz w:val="20"/>
          <w:szCs w:val="20"/>
          <w:lang w:eastAsia="ru-RU"/>
        </w:rPr>
        <w:t> </w:t>
      </w:r>
      <w:r w:rsidRPr="00EE017D">
        <w:rPr>
          <w:rFonts w:ascii="Times New Roman" w:eastAsia="Times New Roman" w:hAnsi="Times New Roman" w:cs="Times New Roman"/>
          <w:b/>
          <w:bCs/>
          <w:color w:val="800080"/>
          <w:sz w:val="24"/>
          <w:szCs w:val="24"/>
          <w:u w:val="single"/>
          <w:lang w:eastAsia="ru-RU"/>
        </w:rPr>
        <w:t>то такое аутотренинг?</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FF0000"/>
          <w:sz w:val="24"/>
          <w:szCs w:val="24"/>
          <w:lang w:eastAsia="ru-RU"/>
        </w:rPr>
        <w:t>Аутотренинг</w:t>
      </w:r>
      <w:r w:rsidRPr="00EE017D">
        <w:rPr>
          <w:rFonts w:ascii="Times New Roman" w:eastAsia="Times New Roman" w:hAnsi="Times New Roman" w:cs="Times New Roman"/>
          <w:color w:val="491919"/>
          <w:sz w:val="24"/>
          <w:szCs w:val="24"/>
          <w:lang w:eastAsia="ru-RU"/>
        </w:rPr>
        <w:t> (или аутогенная тренировка), по сути, является лёгкой формой гипноза, который человек применяет к себе сам без постороннего вмешательства. Психологические приёмы, с помощью которых человек может направить свои мысли и действия в желаемое русло, объединяются в систему аутогенной тренировки.</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По сравнению с гипнозом, аутотренинг является даже более предпочтительным вариантом воздействия на мысли и чувства человека, поскольку мы сами решаем, к какой цели стремиться, и в какой форме это приемлемо конкретно для нас. В то же время самовнушение требует усилия воли, чтобы заниматься этим постоянно без напоминаний, это требует личной мотивации, которая в свою очередь и является залогом успеха в занятиях аутотренингом.</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В основе приёмов самовнушения лежит понятие о снижении активности коры головного мозга, вызванном концентрацией на формулах аутотренинга. В результате мозг погружается в пограничное состояние между сном и бодрствованием, в котором он наиболее восприимчив к внушению, т.е. в транс.</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Автором современной методики аутотренинга является Иоганн Генрих Шульц, немецкий психотерапевт, выпустивший в 1932 году книгу «Аутогенная тренировка», а также знаменитый тем, что одним из первых начал лечение гипнозом.</w:t>
      </w:r>
      <w:r w:rsidRPr="00EE017D">
        <w:rPr>
          <w:rFonts w:ascii="Times New Roman" w:eastAsia="Times New Roman" w:hAnsi="Times New Roman" w:cs="Times New Roman"/>
          <w:color w:val="491919"/>
          <w:sz w:val="24"/>
          <w:szCs w:val="24"/>
          <w:lang w:eastAsia="ru-RU"/>
        </w:rPr>
        <w:br/>
        <w:t>Шульц разделял приёмы аутотренинга на «низшую» и «высшую» ступени. Техники низшей ступени направлены на расслабление и самовнушение, а высшая ступень аутотренинга, вводит человека в глубокий транс.</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b/>
          <w:bCs/>
          <w:color w:val="800080"/>
          <w:sz w:val="24"/>
          <w:szCs w:val="24"/>
          <w:lang w:eastAsia="ru-RU"/>
        </w:rPr>
        <w:t>Возможности аутотренинга:</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FF0000"/>
          <w:sz w:val="24"/>
          <w:szCs w:val="24"/>
          <w:lang w:eastAsia="ru-RU"/>
        </w:rPr>
        <w:t>Во-первых</w:t>
      </w:r>
      <w:r w:rsidRPr="00EE017D">
        <w:rPr>
          <w:rFonts w:ascii="Times New Roman" w:eastAsia="Times New Roman" w:hAnsi="Times New Roman" w:cs="Times New Roman"/>
          <w:color w:val="491919"/>
          <w:sz w:val="24"/>
          <w:szCs w:val="24"/>
          <w:lang w:eastAsia="ru-RU"/>
        </w:rPr>
        <w:t>, в процессе аутотренинга можно быстро отдохнуть и восстановить психические и физические силы организма.</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FF0000"/>
          <w:sz w:val="24"/>
          <w:szCs w:val="24"/>
          <w:lang w:eastAsia="ru-RU"/>
        </w:rPr>
        <w:t>Во-вторых</w:t>
      </w:r>
      <w:r w:rsidRPr="00EE017D">
        <w:rPr>
          <w:rFonts w:ascii="Times New Roman" w:eastAsia="Times New Roman" w:hAnsi="Times New Roman" w:cs="Times New Roman"/>
          <w:color w:val="491919"/>
          <w:sz w:val="24"/>
          <w:szCs w:val="24"/>
          <w:lang w:eastAsia="ru-RU"/>
        </w:rPr>
        <w:t>, аутотренинг помогает справиться с болью и сознательно контролировать функции внутренних органов: частоту сердцебиения, кровообращение, нервное напряжение и т.д.</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FF0000"/>
          <w:sz w:val="24"/>
          <w:szCs w:val="24"/>
          <w:lang w:eastAsia="ru-RU"/>
        </w:rPr>
        <w:t>В-третьих</w:t>
      </w:r>
      <w:r w:rsidRPr="00EE017D">
        <w:rPr>
          <w:rFonts w:ascii="Times New Roman" w:eastAsia="Times New Roman" w:hAnsi="Times New Roman" w:cs="Times New Roman"/>
          <w:color w:val="491919"/>
          <w:sz w:val="24"/>
          <w:szCs w:val="24"/>
          <w:lang w:eastAsia="ru-RU"/>
        </w:rPr>
        <w:t>, аутогенная тренировка активизирует физические и психические способности, в том числе улучшает память, внимание, творческие способности, интуицию, повышает порог физической усталости.</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FF0000"/>
          <w:sz w:val="24"/>
          <w:szCs w:val="24"/>
          <w:lang w:eastAsia="ru-RU"/>
        </w:rPr>
        <w:t>В-четвертых</w:t>
      </w:r>
      <w:r w:rsidRPr="00EE017D">
        <w:rPr>
          <w:rFonts w:ascii="Times New Roman" w:eastAsia="Times New Roman" w:hAnsi="Times New Roman" w:cs="Times New Roman"/>
          <w:color w:val="491919"/>
          <w:sz w:val="24"/>
          <w:szCs w:val="24"/>
          <w:lang w:eastAsia="ru-RU"/>
        </w:rPr>
        <w:t xml:space="preserve">, используя приёмы аутотренинга, гораздо проще избавиться от вредных привычек, чем без него, поскольку самовнушение основано на заинтересованности человека </w:t>
      </w:r>
      <w:r w:rsidRPr="00EE017D">
        <w:rPr>
          <w:rFonts w:ascii="Times New Roman" w:eastAsia="Times New Roman" w:hAnsi="Times New Roman" w:cs="Times New Roman"/>
          <w:color w:val="491919"/>
          <w:sz w:val="24"/>
          <w:szCs w:val="24"/>
          <w:lang w:eastAsia="ru-RU"/>
        </w:rPr>
        <w:lastRenderedPageBreak/>
        <w:t>в результате.</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FF0000"/>
          <w:sz w:val="24"/>
          <w:szCs w:val="24"/>
          <w:lang w:eastAsia="ru-RU"/>
        </w:rPr>
        <w:t>В-пятых</w:t>
      </w:r>
      <w:r w:rsidRPr="00EE017D">
        <w:rPr>
          <w:rFonts w:ascii="Times New Roman" w:eastAsia="Times New Roman" w:hAnsi="Times New Roman" w:cs="Times New Roman"/>
          <w:color w:val="491919"/>
          <w:sz w:val="24"/>
          <w:szCs w:val="24"/>
          <w:lang w:eastAsia="ru-RU"/>
        </w:rPr>
        <w:t>, аутотренинг открывает широчайшие возможности для самосовершенствования и самопознания.</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b/>
          <w:bCs/>
          <w:color w:val="800080"/>
          <w:sz w:val="24"/>
          <w:szCs w:val="24"/>
          <w:u w:val="single"/>
          <w:lang w:eastAsia="ru-RU"/>
        </w:rPr>
        <w:t>Техника аутотренинга</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Основным условием аутотренинга является возможность принять удобное положение и расслабиться, как физически, так и психологически. Освоив технику самовнушения, можно применять её не только дома, но и в любом общественном месте в «бесполезное время»: в транспорте, на улице. Однако, начиная заниматься, лучше выбрать тихое спокойное место.</w:t>
      </w:r>
      <w:r w:rsidRPr="00EE017D">
        <w:rPr>
          <w:rFonts w:ascii="Times New Roman" w:eastAsia="Times New Roman" w:hAnsi="Times New Roman" w:cs="Times New Roman"/>
          <w:color w:val="491919"/>
          <w:sz w:val="24"/>
          <w:szCs w:val="24"/>
          <w:lang w:eastAsia="ru-RU"/>
        </w:rPr>
        <w:br/>
        <w:t>Вторым обязательным условием успешного применение техники аутотренинга можно назвать уверенность в том, что это работает.</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Непосредственное занятие аутотренингом можно условно разбить на три этапа: </w:t>
      </w:r>
      <w:r w:rsidRPr="00EE017D">
        <w:rPr>
          <w:rFonts w:ascii="Times New Roman" w:eastAsia="Times New Roman" w:hAnsi="Times New Roman" w:cs="Times New Roman"/>
          <w:color w:val="491919"/>
          <w:sz w:val="24"/>
          <w:szCs w:val="24"/>
          <w:u w:val="single"/>
          <w:lang w:eastAsia="ru-RU"/>
        </w:rPr>
        <w:t>подготовительный</w:t>
      </w:r>
      <w:r w:rsidRPr="00EE017D">
        <w:rPr>
          <w:rFonts w:ascii="Times New Roman" w:eastAsia="Times New Roman" w:hAnsi="Times New Roman" w:cs="Times New Roman"/>
          <w:color w:val="491919"/>
          <w:sz w:val="24"/>
          <w:szCs w:val="24"/>
          <w:lang w:eastAsia="ru-RU"/>
        </w:rPr>
        <w:t>, </w:t>
      </w:r>
      <w:r w:rsidRPr="00EE017D">
        <w:rPr>
          <w:rFonts w:ascii="Times New Roman" w:eastAsia="Times New Roman" w:hAnsi="Times New Roman" w:cs="Times New Roman"/>
          <w:color w:val="491919"/>
          <w:sz w:val="24"/>
          <w:szCs w:val="24"/>
          <w:u w:val="single"/>
          <w:lang w:eastAsia="ru-RU"/>
        </w:rPr>
        <w:t>основной</w:t>
      </w:r>
      <w:r w:rsidRPr="00EE017D">
        <w:rPr>
          <w:rFonts w:ascii="Times New Roman" w:eastAsia="Times New Roman" w:hAnsi="Times New Roman" w:cs="Times New Roman"/>
          <w:color w:val="491919"/>
          <w:sz w:val="24"/>
          <w:szCs w:val="24"/>
          <w:lang w:eastAsia="ru-RU"/>
        </w:rPr>
        <w:t> и </w:t>
      </w:r>
      <w:r w:rsidRPr="00EE017D">
        <w:rPr>
          <w:rFonts w:ascii="Times New Roman" w:eastAsia="Times New Roman" w:hAnsi="Times New Roman" w:cs="Times New Roman"/>
          <w:color w:val="491919"/>
          <w:sz w:val="24"/>
          <w:szCs w:val="24"/>
          <w:u w:val="single"/>
          <w:lang w:eastAsia="ru-RU"/>
        </w:rPr>
        <w:t>заключительный</w:t>
      </w:r>
      <w:r w:rsidRPr="00EE017D">
        <w:rPr>
          <w:rFonts w:ascii="Times New Roman" w:eastAsia="Times New Roman" w:hAnsi="Times New Roman" w:cs="Times New Roman"/>
          <w:color w:val="491919"/>
          <w:sz w:val="24"/>
          <w:szCs w:val="24"/>
          <w:lang w:eastAsia="ru-RU"/>
        </w:rPr>
        <w:t>.</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i/>
          <w:iCs/>
          <w:color w:val="491919"/>
          <w:sz w:val="24"/>
          <w:szCs w:val="24"/>
          <w:u w:val="single"/>
          <w:lang w:eastAsia="ru-RU"/>
        </w:rPr>
        <w:t>Подготовка</w:t>
      </w:r>
      <w:r w:rsidRPr="00EE017D">
        <w:rPr>
          <w:rFonts w:ascii="Times New Roman" w:eastAsia="Times New Roman" w:hAnsi="Times New Roman" w:cs="Times New Roman"/>
          <w:color w:val="491919"/>
          <w:sz w:val="24"/>
          <w:szCs w:val="24"/>
          <w:lang w:eastAsia="ru-RU"/>
        </w:rPr>
        <w:t> заключается в максимальном физическом и психическом расслаблении.</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i/>
          <w:iCs/>
          <w:color w:val="491919"/>
          <w:sz w:val="24"/>
          <w:szCs w:val="24"/>
          <w:u w:val="single"/>
          <w:lang w:eastAsia="ru-RU"/>
        </w:rPr>
        <w:t>Основная стадия</w:t>
      </w:r>
      <w:r w:rsidRPr="00EE017D">
        <w:rPr>
          <w:rFonts w:ascii="Times New Roman" w:eastAsia="Times New Roman" w:hAnsi="Times New Roman" w:cs="Times New Roman"/>
          <w:color w:val="491919"/>
          <w:sz w:val="24"/>
          <w:szCs w:val="24"/>
          <w:lang w:eastAsia="ru-RU"/>
        </w:rPr>
        <w:t> сводится к внушению себе заранее подготовленной формулы.</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i/>
          <w:iCs/>
          <w:color w:val="491919"/>
          <w:sz w:val="24"/>
          <w:szCs w:val="24"/>
          <w:u w:val="single"/>
          <w:lang w:eastAsia="ru-RU"/>
        </w:rPr>
        <w:t>Выход</w:t>
      </w:r>
      <w:r w:rsidRPr="00EE017D">
        <w:rPr>
          <w:rFonts w:ascii="Times New Roman" w:eastAsia="Times New Roman" w:hAnsi="Times New Roman" w:cs="Times New Roman"/>
          <w:color w:val="491919"/>
          <w:sz w:val="24"/>
          <w:szCs w:val="24"/>
          <w:lang w:eastAsia="ru-RU"/>
        </w:rPr>
        <w:t> из «рабочего» состояния должен проводиться плавно с использованием специальной методики – к этому сводится заключительный этап занятия.</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Практику стоит начать с классических упражнений по аутотренингу, проводимых в одной из трёх основных позиций:</w:t>
      </w:r>
    </w:p>
    <w:p w:rsidR="00EE017D" w:rsidRPr="00EE017D" w:rsidRDefault="00EE017D" w:rsidP="00FF655E">
      <w:pPr>
        <w:numPr>
          <w:ilvl w:val="0"/>
          <w:numId w:val="14"/>
        </w:numPr>
        <w:shd w:val="clear" w:color="auto" w:fill="FFFFFF" w:themeFill="background1"/>
        <w:spacing w:before="100" w:beforeAutospacing="1" w:after="100" w:afterAutospacing="1" w:line="336" w:lineRule="atLeast"/>
        <w:ind w:left="3600"/>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t>лёжа (лучше на подушке)</w:t>
      </w:r>
    </w:p>
    <w:p w:rsidR="00EE017D" w:rsidRPr="00EE017D" w:rsidRDefault="00EE017D" w:rsidP="00FF655E">
      <w:pPr>
        <w:numPr>
          <w:ilvl w:val="0"/>
          <w:numId w:val="14"/>
        </w:numPr>
        <w:shd w:val="clear" w:color="auto" w:fill="FFFFFF" w:themeFill="background1"/>
        <w:spacing w:before="100" w:beforeAutospacing="1" w:after="100" w:afterAutospacing="1" w:line="336" w:lineRule="atLeast"/>
        <w:ind w:left="3600"/>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t>полулёжа (голова должна откидываться на подголовник или подушку)</w:t>
      </w:r>
    </w:p>
    <w:p w:rsidR="00EE017D" w:rsidRPr="00EE017D" w:rsidRDefault="00EE017D" w:rsidP="00FF655E">
      <w:pPr>
        <w:numPr>
          <w:ilvl w:val="0"/>
          <w:numId w:val="14"/>
        </w:numPr>
        <w:shd w:val="clear" w:color="auto" w:fill="FFFFFF" w:themeFill="background1"/>
        <w:spacing w:before="100" w:beforeAutospacing="1" w:after="100" w:afterAutospacing="1" w:line="336" w:lineRule="atLeast"/>
        <w:ind w:left="3600"/>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t>в позе «кучера» (эта поза предпочтительна, поскольку подходит для использования в любых помещениях, где есть сиденье)</w:t>
      </w:r>
    </w:p>
    <w:p w:rsidR="00EE017D" w:rsidRPr="00EE017D" w:rsidRDefault="00EE017D" w:rsidP="00FF655E">
      <w:pPr>
        <w:shd w:val="clear" w:color="auto" w:fill="FFFFFF" w:themeFill="background1"/>
        <w:spacing w:after="0" w:line="336" w:lineRule="atLeast"/>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u w:val="single"/>
          <w:lang w:eastAsia="ru-RU"/>
        </w:rPr>
        <w:t>Поза кучера.</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r>
      <w:proofErr w:type="gramStart"/>
      <w:r w:rsidRPr="00EE017D">
        <w:rPr>
          <w:rFonts w:ascii="Times New Roman" w:eastAsia="Times New Roman" w:hAnsi="Times New Roman" w:cs="Times New Roman"/>
          <w:color w:val="491919"/>
          <w:sz w:val="24"/>
          <w:szCs w:val="24"/>
          <w:lang w:eastAsia="ru-RU"/>
        </w:rPr>
        <w:t>Необходимо сесть на край стула, дивана, кресла, широко расставив ноги, слегка наклонить голову, расслабив мышцы шеи, опустить плечи и согнуть спину, опираясь предплечьями на бедра, максимально расслабиться и закрыть глаза).</w:t>
      </w:r>
      <w:proofErr w:type="gramEnd"/>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noProof/>
          <w:color w:val="491919"/>
          <w:sz w:val="24"/>
          <w:szCs w:val="24"/>
          <w:lang w:eastAsia="ru-RU"/>
        </w:rPr>
        <w:lastRenderedPageBreak/>
        <w:drawing>
          <wp:inline distT="0" distB="0" distL="0" distR="0">
            <wp:extent cx="4350910" cy="1978639"/>
            <wp:effectExtent l="0" t="0" r="0" b="3175"/>
            <wp:docPr id="10" name="Рисунок 10" descr="http://free-psycho.ru/uploads/pozitsiya-kuchera-1024x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psycho.ru/uploads/pozitsiya-kuchera-1024x46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5022" cy="1980509"/>
                    </a:xfrm>
                    <a:prstGeom prst="rect">
                      <a:avLst/>
                    </a:prstGeom>
                    <a:noFill/>
                    <a:ln>
                      <a:noFill/>
                    </a:ln>
                  </pic:spPr>
                </pic:pic>
              </a:graphicData>
            </a:graphic>
          </wp:inline>
        </w:drawing>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Выбор позы для занятий должен быть основан на двух принципах: тело должно быть расслаблено; позиция должна быть устойчивой.</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b/>
          <w:bCs/>
          <w:color w:val="491919"/>
          <w:sz w:val="20"/>
          <w:szCs w:val="20"/>
          <w:lang w:eastAsia="ru-RU"/>
        </w:rPr>
        <w:t>Подготовка к аутотренингу</w:t>
      </w:r>
      <w:proofErr w:type="gramStart"/>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В</w:t>
      </w:r>
      <w:proofErr w:type="gramEnd"/>
      <w:r w:rsidRPr="00EE017D">
        <w:rPr>
          <w:rFonts w:ascii="Times New Roman" w:eastAsia="Times New Roman" w:hAnsi="Times New Roman" w:cs="Times New Roman"/>
          <w:color w:val="491919"/>
          <w:sz w:val="24"/>
          <w:szCs w:val="24"/>
          <w:lang w:eastAsia="ru-RU"/>
        </w:rPr>
        <w:t xml:space="preserve"> классической теории аутотренинга используют шесть основных упражнений:</w:t>
      </w:r>
      <w:r w:rsidRPr="00EE017D">
        <w:rPr>
          <w:rFonts w:ascii="Times New Roman" w:eastAsia="Times New Roman" w:hAnsi="Times New Roman" w:cs="Times New Roman"/>
          <w:color w:val="491919"/>
          <w:sz w:val="24"/>
          <w:szCs w:val="24"/>
          <w:lang w:eastAsia="ru-RU"/>
        </w:rPr>
        <w:br/>
        <w:t>1.</w:t>
      </w:r>
      <w:r w:rsidRPr="00EE017D">
        <w:rPr>
          <w:rFonts w:ascii="Times New Roman" w:eastAsia="Times New Roman" w:hAnsi="Times New Roman" w:cs="Times New Roman"/>
          <w:b/>
          <w:bCs/>
          <w:color w:val="491919"/>
          <w:sz w:val="24"/>
          <w:szCs w:val="24"/>
          <w:lang w:eastAsia="ru-RU"/>
        </w:rPr>
        <w:t>«Тяжесть</w:t>
      </w:r>
      <w:r w:rsidRPr="00EE017D">
        <w:rPr>
          <w:rFonts w:ascii="Times New Roman" w:eastAsia="Times New Roman" w:hAnsi="Times New Roman" w:cs="Times New Roman"/>
          <w:color w:val="491919"/>
          <w:sz w:val="24"/>
          <w:szCs w:val="24"/>
          <w:lang w:eastAsia="ru-RU"/>
        </w:rPr>
        <w:t>»</w:t>
      </w:r>
      <w:r w:rsidRPr="00EE017D">
        <w:rPr>
          <w:rFonts w:ascii="Times New Roman" w:eastAsia="Times New Roman" w:hAnsi="Times New Roman" w:cs="Times New Roman"/>
          <w:color w:val="491919"/>
          <w:sz w:val="24"/>
          <w:szCs w:val="24"/>
          <w:lang w:eastAsia="ru-RU"/>
        </w:rPr>
        <w:br/>
        <w:t>2.</w:t>
      </w:r>
      <w:r w:rsidRPr="00EE017D">
        <w:rPr>
          <w:rFonts w:ascii="Times New Roman" w:eastAsia="Times New Roman" w:hAnsi="Times New Roman" w:cs="Times New Roman"/>
          <w:b/>
          <w:bCs/>
          <w:color w:val="491919"/>
          <w:sz w:val="24"/>
          <w:szCs w:val="24"/>
          <w:lang w:eastAsia="ru-RU"/>
        </w:rPr>
        <w:t>«Тепло»</w:t>
      </w:r>
      <w:r w:rsidRPr="00EE017D">
        <w:rPr>
          <w:rFonts w:ascii="Times New Roman" w:eastAsia="Times New Roman" w:hAnsi="Times New Roman" w:cs="Times New Roman"/>
          <w:color w:val="491919"/>
          <w:sz w:val="24"/>
          <w:szCs w:val="24"/>
          <w:lang w:eastAsia="ru-RU"/>
        </w:rPr>
        <w:br/>
        <w:t>3.</w:t>
      </w:r>
      <w:r w:rsidRPr="00EE017D">
        <w:rPr>
          <w:rFonts w:ascii="Times New Roman" w:eastAsia="Times New Roman" w:hAnsi="Times New Roman" w:cs="Times New Roman"/>
          <w:b/>
          <w:bCs/>
          <w:color w:val="491919"/>
          <w:sz w:val="24"/>
          <w:szCs w:val="24"/>
          <w:lang w:eastAsia="ru-RU"/>
        </w:rPr>
        <w:t>«Пульс»</w:t>
      </w:r>
      <w:r w:rsidRPr="00EE017D">
        <w:rPr>
          <w:rFonts w:ascii="Times New Roman" w:eastAsia="Times New Roman" w:hAnsi="Times New Roman" w:cs="Times New Roman"/>
          <w:color w:val="491919"/>
          <w:sz w:val="24"/>
          <w:szCs w:val="24"/>
          <w:lang w:eastAsia="ru-RU"/>
        </w:rPr>
        <w:br/>
        <w:t>4.</w:t>
      </w:r>
      <w:r w:rsidRPr="00EE017D">
        <w:rPr>
          <w:rFonts w:ascii="Times New Roman" w:eastAsia="Times New Roman" w:hAnsi="Times New Roman" w:cs="Times New Roman"/>
          <w:b/>
          <w:bCs/>
          <w:color w:val="491919"/>
          <w:sz w:val="24"/>
          <w:szCs w:val="24"/>
          <w:lang w:eastAsia="ru-RU"/>
        </w:rPr>
        <w:t>«Дыхание»</w:t>
      </w:r>
      <w:r w:rsidRPr="00EE017D">
        <w:rPr>
          <w:rFonts w:ascii="Times New Roman" w:eastAsia="Times New Roman" w:hAnsi="Times New Roman" w:cs="Times New Roman"/>
          <w:color w:val="491919"/>
          <w:sz w:val="24"/>
          <w:szCs w:val="24"/>
          <w:lang w:eastAsia="ru-RU"/>
        </w:rPr>
        <w:br/>
        <w:t>5.</w:t>
      </w:r>
      <w:r w:rsidRPr="00EE017D">
        <w:rPr>
          <w:rFonts w:ascii="Times New Roman" w:eastAsia="Times New Roman" w:hAnsi="Times New Roman" w:cs="Times New Roman"/>
          <w:b/>
          <w:bCs/>
          <w:color w:val="491919"/>
          <w:sz w:val="24"/>
          <w:szCs w:val="24"/>
          <w:lang w:eastAsia="ru-RU"/>
        </w:rPr>
        <w:t>«Солнечное сплетение»</w:t>
      </w:r>
      <w:r w:rsidRPr="00EE017D">
        <w:rPr>
          <w:rFonts w:ascii="Times New Roman" w:eastAsia="Times New Roman" w:hAnsi="Times New Roman" w:cs="Times New Roman"/>
          <w:color w:val="491919"/>
          <w:sz w:val="24"/>
          <w:szCs w:val="24"/>
          <w:lang w:eastAsia="ru-RU"/>
        </w:rPr>
        <w:br/>
        <w:t>6.</w:t>
      </w:r>
      <w:r w:rsidRPr="00EE017D">
        <w:rPr>
          <w:rFonts w:ascii="Times New Roman" w:eastAsia="Times New Roman" w:hAnsi="Times New Roman" w:cs="Times New Roman"/>
          <w:b/>
          <w:bCs/>
          <w:color w:val="491919"/>
          <w:sz w:val="24"/>
          <w:szCs w:val="24"/>
          <w:lang w:eastAsia="ru-RU"/>
        </w:rPr>
        <w:t>«Прохладный лоб»</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Каждое из этих упражнений имеет определённое действие. Остановимся на них подробнее.</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0"/>
          <w:szCs w:val="20"/>
          <w:u w:val="single"/>
          <w:lang w:eastAsia="ru-RU"/>
        </w:rPr>
        <w:t>1. «Тяжесть»</w:t>
      </w:r>
      <w:r w:rsidRPr="00EE017D">
        <w:rPr>
          <w:rFonts w:ascii="Times New Roman" w:eastAsia="Times New Roman" w:hAnsi="Times New Roman" w:cs="Times New Roman"/>
          <w:color w:val="491919"/>
          <w:sz w:val="24"/>
          <w:szCs w:val="24"/>
          <w:lang w:eastAsia="ru-RU"/>
        </w:rPr>
        <w:br/>
        <w:t xml:space="preserve">Упражнение «тяжесть» направлено на расслабление мышечного тонуса. Концентрируясь на реальной тяжести тела, человек невольно расслабляется, поэтому для достижения обратного эффекта, важно научиться </w:t>
      </w:r>
      <w:proofErr w:type="gramStart"/>
      <w:r w:rsidRPr="00EE017D">
        <w:rPr>
          <w:rFonts w:ascii="Times New Roman" w:eastAsia="Times New Roman" w:hAnsi="Times New Roman" w:cs="Times New Roman"/>
          <w:color w:val="491919"/>
          <w:sz w:val="24"/>
          <w:szCs w:val="24"/>
          <w:lang w:eastAsia="ru-RU"/>
        </w:rPr>
        <w:t>эмоционально</w:t>
      </w:r>
      <w:proofErr w:type="gramEnd"/>
      <w:r w:rsidRPr="00EE017D">
        <w:rPr>
          <w:rFonts w:ascii="Times New Roman" w:eastAsia="Times New Roman" w:hAnsi="Times New Roman" w:cs="Times New Roman"/>
          <w:color w:val="491919"/>
          <w:sz w:val="24"/>
          <w:szCs w:val="24"/>
          <w:lang w:eastAsia="ru-RU"/>
        </w:rPr>
        <w:t xml:space="preserve"> ощущать эту тяжесть. Это очень простое упражнение. Примите наиболее комфортную для вас позу из тех, что подходят для аутотренинга, сосредоточьтесь на спокойствии. Затем сконцентрируйте внимание на реальной тяжести правой или левой руки. Продолжайте наблюдать это состояние спокойствия и тяжести, распространяющейся по телу вместе с расслаблением разных групп мышц, пока не начнёте отвлекаться. Выйдите из состояния аутотренинга.</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u w:val="single"/>
          <w:lang w:eastAsia="ru-RU"/>
        </w:rPr>
        <w:t>2. «Тепло»</w:t>
      </w:r>
      <w:r w:rsidRPr="00EE017D">
        <w:rPr>
          <w:rFonts w:ascii="Times New Roman" w:eastAsia="Times New Roman" w:hAnsi="Times New Roman" w:cs="Times New Roman"/>
          <w:color w:val="491919"/>
          <w:sz w:val="24"/>
          <w:szCs w:val="24"/>
          <w:lang w:eastAsia="ru-RU"/>
        </w:rPr>
        <w:br/>
        <w:t>Второе классическое упражнение «тепло» основано на физиологическом перераспределении крови в процессе расслабления организма. По мере погружения в пограничное состояние сознания кровь приливает к мелким сосудам кожи, вызывая ощущение тепла. Концентрируясь на этом тепле, можно вызвать реакцию притока крови, например, к сосудам головного мозга, и тем самым улучшить их кровоснабжение. Упражнение проводится так же, как и предыдущее, только после сосредоточения на тяжести, необходимо сконцентрироваться на тепле правой, а затем левой руки.</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u w:val="single"/>
          <w:lang w:eastAsia="ru-RU"/>
        </w:rPr>
        <w:t>Важно</w:t>
      </w:r>
      <w:r w:rsidRPr="00EE017D">
        <w:rPr>
          <w:rFonts w:ascii="Times New Roman" w:eastAsia="Times New Roman" w:hAnsi="Times New Roman" w:cs="Times New Roman"/>
          <w:color w:val="491919"/>
          <w:sz w:val="24"/>
          <w:szCs w:val="24"/>
          <w:lang w:eastAsia="ru-RU"/>
        </w:rPr>
        <w:t xml:space="preserve">, чтобы во время этого упражнения руки были изначально тёплыми. Если руки холодные, разотрите их, как будто вы только что пришли с мороза. Иначе сосредоточиться </w:t>
      </w:r>
      <w:r w:rsidRPr="00EE017D">
        <w:rPr>
          <w:rFonts w:ascii="Times New Roman" w:eastAsia="Times New Roman" w:hAnsi="Times New Roman" w:cs="Times New Roman"/>
          <w:color w:val="491919"/>
          <w:sz w:val="24"/>
          <w:szCs w:val="24"/>
          <w:lang w:eastAsia="ru-RU"/>
        </w:rPr>
        <w:lastRenderedPageBreak/>
        <w:t>на тепле рук будет сложно.</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u w:val="single"/>
          <w:lang w:eastAsia="ru-RU"/>
        </w:rPr>
        <w:t>3. « Пульс»</w:t>
      </w:r>
      <w:r w:rsidRPr="00EE017D">
        <w:rPr>
          <w:rFonts w:ascii="Times New Roman" w:eastAsia="Times New Roman" w:hAnsi="Times New Roman" w:cs="Times New Roman"/>
          <w:color w:val="491919"/>
          <w:sz w:val="24"/>
          <w:szCs w:val="24"/>
          <w:lang w:eastAsia="ru-RU"/>
        </w:rPr>
        <w:br/>
        <w:t>Упражнение «пульс» или, как его ещё называют «сердце», связано с замедлением ритма сердцебиения в процессе расслабления организма. Это упражнение очень полезно при заболеваниях сердца, оно оказывает замечательное действие во время нервного напряжения. Наверняка, вы замечали, что в стрессовых ситуациях сердце начинает буквально колотиться в груди. Сосредоточившись во время аутотренинга на пульсации крови, можно нормализовать ритм сердечных сокращений и быстро успокоиться. Практически это занятие повторяет два вышеописанных, только после сосредоточения на тяжести и тепле, необходимо ощутить собственный пульс и сконцентрироваться на нём.</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0"/>
          <w:szCs w:val="20"/>
          <w:u w:val="single"/>
          <w:lang w:eastAsia="ru-RU"/>
        </w:rPr>
        <w:t>4. «Дыхание»</w:t>
      </w:r>
      <w:r w:rsidRPr="00EE017D">
        <w:rPr>
          <w:rFonts w:ascii="Times New Roman" w:eastAsia="Times New Roman" w:hAnsi="Times New Roman" w:cs="Times New Roman"/>
          <w:color w:val="491919"/>
          <w:sz w:val="24"/>
          <w:szCs w:val="24"/>
          <w:lang w:eastAsia="ru-RU"/>
        </w:rPr>
        <w:br/>
        <w:t>Следующее упражнение «дыхание» основано на связи между аутогенным состоянием и спокойным ровным дыханием. Это упражнение должно объединить ощущения всех предыдущих: спокойствие, тяжесть тела, тепло, ровное сердцебиение должны сопровождаться спокойным лёгким дыханием через нос, как во сне. Пассивно созерцайте процесс дыхания до тех пор, пока не начнёте отвлекаться. Длительное сосредоточение на дыхании не требуется. Концентрируясь на дыхании, вы углубляете пограничное состояние сознания, в котором самовнушение происходит легко и эффективно.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u w:val="single"/>
          <w:lang w:eastAsia="ru-RU"/>
        </w:rPr>
        <w:t>5. «Солнечное сплетение»</w:t>
      </w:r>
      <w:r w:rsidRPr="00EE017D">
        <w:rPr>
          <w:rFonts w:ascii="Times New Roman" w:eastAsia="Times New Roman" w:hAnsi="Times New Roman" w:cs="Times New Roman"/>
          <w:color w:val="491919"/>
          <w:sz w:val="24"/>
          <w:szCs w:val="24"/>
          <w:lang w:eastAsia="ru-RU"/>
        </w:rPr>
        <w:br/>
        <w:t xml:space="preserve">Пятое классическое упражнение аутотренинга по Шульцу называется «солнечное сплетение». Оно основано на приливе крови к группе нервных центров, находящихся чуть выше пупка, в процессе общего расслабления организма. Концентрируясь на солнечном сплетении, человек может нормализовать кровоснабжение внутренних </w:t>
      </w:r>
      <w:proofErr w:type="spellStart"/>
      <w:r w:rsidRPr="00EE017D">
        <w:rPr>
          <w:rFonts w:ascii="Times New Roman" w:eastAsia="Times New Roman" w:hAnsi="Times New Roman" w:cs="Times New Roman"/>
          <w:color w:val="491919"/>
          <w:sz w:val="24"/>
          <w:szCs w:val="24"/>
          <w:lang w:eastAsia="ru-RU"/>
        </w:rPr>
        <w:t>органов</w:t>
      </w:r>
      <w:proofErr w:type="gramStart"/>
      <w:r w:rsidRPr="00EE017D">
        <w:rPr>
          <w:rFonts w:ascii="Times New Roman" w:eastAsia="Times New Roman" w:hAnsi="Times New Roman" w:cs="Times New Roman"/>
          <w:color w:val="491919"/>
          <w:sz w:val="24"/>
          <w:szCs w:val="24"/>
          <w:lang w:eastAsia="ru-RU"/>
        </w:rPr>
        <w:t>.Ч</w:t>
      </w:r>
      <w:proofErr w:type="gramEnd"/>
      <w:r w:rsidRPr="00EE017D">
        <w:rPr>
          <w:rFonts w:ascii="Times New Roman" w:eastAsia="Times New Roman" w:hAnsi="Times New Roman" w:cs="Times New Roman"/>
          <w:color w:val="491919"/>
          <w:sz w:val="24"/>
          <w:szCs w:val="24"/>
          <w:lang w:eastAsia="ru-RU"/>
        </w:rPr>
        <w:t>тобы</w:t>
      </w:r>
      <w:proofErr w:type="spellEnd"/>
      <w:r w:rsidRPr="00EE017D">
        <w:rPr>
          <w:rFonts w:ascii="Times New Roman" w:eastAsia="Times New Roman" w:hAnsi="Times New Roman" w:cs="Times New Roman"/>
          <w:color w:val="491919"/>
          <w:sz w:val="24"/>
          <w:szCs w:val="24"/>
          <w:lang w:eastAsia="ru-RU"/>
        </w:rPr>
        <w:t xml:space="preserve"> правильно представлять себе, где именно находится этот нервный центр, можно растереть по часовой стрелке кожу живота примерно посередине между пупком и нижним краем грудины. Добавьте в предыдущее упражнение сосредоточение на тепле, ощущаемом в области солнечного сплетения, перемещая это тепло вглубь брюшной полости.</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u w:val="single"/>
          <w:lang w:eastAsia="ru-RU"/>
        </w:rPr>
        <w:t>6. «Прохладный лоб»</w:t>
      </w:r>
      <w:r w:rsidRPr="00EE017D">
        <w:rPr>
          <w:rFonts w:ascii="Times New Roman" w:eastAsia="Times New Roman" w:hAnsi="Times New Roman" w:cs="Times New Roman"/>
          <w:color w:val="491919"/>
          <w:sz w:val="24"/>
          <w:szCs w:val="24"/>
          <w:lang w:eastAsia="ru-RU"/>
        </w:rPr>
        <w:br/>
        <w:t>Последнее упражнение «прохладный лоб» связано с отливом крови от головы при переходе в аутогенное состояние. Это упражнение хорошо снимает головную боль и умственное напряжение, создаёт благоприятные условия для интеллектуальной деятельности. Различие между вторым классическим упражнением, где мы вызывали ощущения тепла, и последним, где необходимо ощутить прохладу, в объекте сосредоточения: в упражнении «тепло» внимание концентрируется на ощущении тепла, вызванного притоком крови к кожным покровам, а в упражнении «прохладный лоб» необходимо обращать внимание на прохладу воздуха, соприкасающегося с тёплой кожей лба. </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Освоив классические упражнения аутотренинга, можно переходить непосредственно к индивидуальной аутогенной тренировке. Пропускать подготовительные упражнения не рекомендуется, поскольку они являются основой для погружения сознания в правильное состояние, наиболее подходящее для изменения личностных установок.</w:t>
      </w:r>
    </w:p>
    <w:p w:rsidR="00EE017D" w:rsidRPr="00EE017D" w:rsidRDefault="00EE017D" w:rsidP="00FF655E">
      <w:pPr>
        <w:shd w:val="clear" w:color="auto" w:fill="FFFFFF" w:themeFill="background1"/>
        <w:spacing w:after="0" w:line="240" w:lineRule="auto"/>
        <w:jc w:val="right"/>
        <w:rPr>
          <w:rFonts w:ascii="Tahoma" w:eastAsia="Times New Roman" w:hAnsi="Tahoma" w:cs="Tahoma"/>
          <w:color w:val="491919"/>
          <w:sz w:val="17"/>
          <w:szCs w:val="17"/>
          <w:lang w:eastAsia="ru-RU"/>
        </w:rPr>
      </w:pPr>
      <w:r w:rsidRPr="00EE017D">
        <w:rPr>
          <w:rFonts w:ascii="Tahoma" w:eastAsia="Times New Roman" w:hAnsi="Tahoma" w:cs="Tahoma"/>
          <w:color w:val="491919"/>
          <w:sz w:val="17"/>
          <w:szCs w:val="17"/>
          <w:lang w:eastAsia="ru-RU"/>
        </w:rPr>
        <w:t> </w:t>
      </w:r>
    </w:p>
    <w:p w:rsidR="00EE017D" w:rsidRPr="00EE017D" w:rsidRDefault="00EE017D" w:rsidP="00FF655E">
      <w:pPr>
        <w:shd w:val="clear" w:color="auto" w:fill="FFFFFF" w:themeFill="background1"/>
        <w:spacing w:after="0" w:line="336" w:lineRule="atLeast"/>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b/>
          <w:bCs/>
          <w:color w:val="800080"/>
          <w:sz w:val="24"/>
          <w:szCs w:val="24"/>
          <w:u w:val="single"/>
          <w:lang w:eastAsia="ru-RU"/>
        </w:rPr>
        <w:lastRenderedPageBreak/>
        <w:t>Основная стадия аутотренинга</w:t>
      </w:r>
      <w:proofErr w:type="gramStart"/>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Э</w:t>
      </w:r>
      <w:proofErr w:type="gramEnd"/>
      <w:r w:rsidRPr="00EE017D">
        <w:rPr>
          <w:rFonts w:ascii="Times New Roman" w:eastAsia="Times New Roman" w:hAnsi="Times New Roman" w:cs="Times New Roman"/>
          <w:color w:val="491919"/>
          <w:sz w:val="24"/>
          <w:szCs w:val="24"/>
          <w:lang w:eastAsia="ru-RU"/>
        </w:rPr>
        <w:t>та работа начинается с осознания того, что же вам в себе не нравится, что вы хотите изменить, или чего желаете достичь, занимаясь аутотренингом.</w:t>
      </w:r>
      <w:r w:rsidRPr="00EE017D">
        <w:rPr>
          <w:rFonts w:ascii="Times New Roman" w:eastAsia="Times New Roman" w:hAnsi="Times New Roman" w:cs="Times New Roman"/>
          <w:color w:val="491919"/>
          <w:sz w:val="24"/>
          <w:szCs w:val="24"/>
          <w:lang w:eastAsia="ru-RU"/>
        </w:rPr>
        <w:br/>
        <w:t>Этот этап занятий называется аутогенной модификацией.</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Чётко представляя себе, что мы хотим изменить, необходимо заранее составить формулу аутотренинга, формирующую позитивную установку на достижение поставленной цели.</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Основные требования к формулировке просты:</w:t>
      </w:r>
    </w:p>
    <w:p w:rsidR="00EE017D" w:rsidRPr="00EE017D" w:rsidRDefault="00EE017D" w:rsidP="00FF655E">
      <w:pPr>
        <w:numPr>
          <w:ilvl w:val="0"/>
          <w:numId w:val="16"/>
        </w:numPr>
        <w:shd w:val="clear" w:color="auto" w:fill="FFFFFF" w:themeFill="background1"/>
        <w:spacing w:before="100" w:beforeAutospacing="1" w:after="100" w:afterAutospacing="1" w:line="336" w:lineRule="atLeast"/>
        <w:ind w:left="3600"/>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t>во-первых, она должна быть короткой,</w:t>
      </w:r>
    </w:p>
    <w:p w:rsidR="00EE017D" w:rsidRPr="00EE017D" w:rsidRDefault="00EE017D" w:rsidP="00FF655E">
      <w:pPr>
        <w:numPr>
          <w:ilvl w:val="0"/>
          <w:numId w:val="16"/>
        </w:numPr>
        <w:shd w:val="clear" w:color="auto" w:fill="FFFFFF" w:themeFill="background1"/>
        <w:spacing w:before="100" w:beforeAutospacing="1" w:after="100" w:afterAutospacing="1" w:line="336" w:lineRule="atLeast"/>
        <w:ind w:left="3600"/>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t>во-вторых, индивидуальной,</w:t>
      </w:r>
    </w:p>
    <w:p w:rsidR="00EE017D" w:rsidRPr="00EE017D" w:rsidRDefault="00EE017D" w:rsidP="00FF655E">
      <w:pPr>
        <w:numPr>
          <w:ilvl w:val="0"/>
          <w:numId w:val="16"/>
        </w:numPr>
        <w:shd w:val="clear" w:color="auto" w:fill="FFFFFF" w:themeFill="background1"/>
        <w:spacing w:before="100" w:beforeAutospacing="1" w:after="100" w:afterAutospacing="1" w:line="336" w:lineRule="atLeast"/>
        <w:ind w:left="3600"/>
        <w:rPr>
          <w:rFonts w:ascii="Times New Roman" w:eastAsia="Times New Roman" w:hAnsi="Times New Roman" w:cs="Times New Roman"/>
          <w:color w:val="491919"/>
          <w:sz w:val="24"/>
          <w:szCs w:val="24"/>
          <w:lang w:eastAsia="ru-RU"/>
        </w:rPr>
      </w:pPr>
      <w:r w:rsidRPr="00EE017D">
        <w:rPr>
          <w:rFonts w:ascii="Times New Roman" w:eastAsia="Times New Roman" w:hAnsi="Times New Roman" w:cs="Times New Roman"/>
          <w:color w:val="491919"/>
          <w:sz w:val="24"/>
          <w:szCs w:val="24"/>
          <w:lang w:eastAsia="ru-RU"/>
        </w:rPr>
        <w:t>в-третьих, позитивной.</w:t>
      </w:r>
    </w:p>
    <w:p w:rsidR="00EE017D" w:rsidRPr="00EE017D" w:rsidRDefault="00EE017D" w:rsidP="00FF655E">
      <w:pPr>
        <w:shd w:val="clear" w:color="auto" w:fill="FFFFFF" w:themeFill="background1"/>
        <w:spacing w:after="0" w:line="336" w:lineRule="atLeast"/>
        <w:rPr>
          <w:rFonts w:ascii="Arial" w:eastAsia="Times New Roman" w:hAnsi="Arial" w:cs="Arial"/>
          <w:color w:val="555555"/>
          <w:sz w:val="20"/>
          <w:szCs w:val="20"/>
          <w:lang w:eastAsia="ru-RU"/>
        </w:rPr>
      </w:pPr>
      <w:r w:rsidRPr="00EE017D">
        <w:rPr>
          <w:rFonts w:ascii="Times New Roman" w:eastAsia="Times New Roman" w:hAnsi="Times New Roman" w:cs="Times New Roman"/>
          <w:color w:val="491919"/>
          <w:sz w:val="24"/>
          <w:szCs w:val="24"/>
          <w:lang w:eastAsia="ru-RU"/>
        </w:rPr>
        <w:br/>
        <w:t>Важно понять, какое эмоциональное состояние связано лично у вас с поставленной задачей, и подобрать для этого образа-ощущения соответствующие слова, произнесение которых будет лично у вас вызывать желаемое состояние.</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Вот несколько советов по формулированию задания для аутотренинга:</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xml:space="preserve">        1. Фраза-формула должна быть утвердительной и положительной, то есть </w:t>
      </w:r>
      <w:proofErr w:type="gramStart"/>
      <w:r w:rsidRPr="00EE017D">
        <w:rPr>
          <w:rFonts w:ascii="Times New Roman" w:eastAsia="Times New Roman" w:hAnsi="Times New Roman" w:cs="Times New Roman"/>
          <w:color w:val="491919"/>
          <w:sz w:val="24"/>
          <w:szCs w:val="24"/>
          <w:lang w:eastAsia="ru-RU"/>
        </w:rPr>
        <w:t>вопросы</w:t>
      </w:r>
      <w:proofErr w:type="gramEnd"/>
      <w:r w:rsidRPr="00EE017D">
        <w:rPr>
          <w:rFonts w:ascii="Times New Roman" w:eastAsia="Times New Roman" w:hAnsi="Times New Roman" w:cs="Times New Roman"/>
          <w:color w:val="491919"/>
          <w:sz w:val="24"/>
          <w:szCs w:val="24"/>
          <w:lang w:eastAsia="ru-RU"/>
        </w:rPr>
        <w:t xml:space="preserve"> и отрицания не годятся для аутотренинга;</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2. Предложение должно звучать от первого лица («я уверен в себе») и не содержать в себе обобщений;</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3. Фраза строится в настоящем времени, а не в будущем («я здоров», а не «я буду здоров»);</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4. Лучше использовать несколько однотипных формулировок, чем одну («я уверен в себе», «я чувствую уверенность в себе» и «я уверенный в себе человек» лучше, чем одна из этих фраз);</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5. Апеллировать к разным сферам восприятия при построении формулировок лучше, чем использовать только одну сферу восприятия (если человек реагирует на звуки лучше, чем на зрительные образы, это не повод использовать формулы типа «я слышу шаги своей удачи», лучше задействовать все типы восприятия, используя разные фразы).</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xml:space="preserve">       6. И, главное, в который раз ВЕРИТЬ в </w:t>
      </w:r>
      <w:proofErr w:type="gramStart"/>
      <w:r w:rsidRPr="00EE017D">
        <w:rPr>
          <w:rFonts w:ascii="Times New Roman" w:eastAsia="Times New Roman" w:hAnsi="Times New Roman" w:cs="Times New Roman"/>
          <w:color w:val="491919"/>
          <w:sz w:val="24"/>
          <w:szCs w:val="24"/>
          <w:lang w:eastAsia="ru-RU"/>
        </w:rPr>
        <w:t>то</w:t>
      </w:r>
      <w:proofErr w:type="gramEnd"/>
      <w:r w:rsidRPr="00EE017D">
        <w:rPr>
          <w:rFonts w:ascii="Times New Roman" w:eastAsia="Times New Roman" w:hAnsi="Times New Roman" w:cs="Times New Roman"/>
          <w:color w:val="491919"/>
          <w:sz w:val="24"/>
          <w:szCs w:val="24"/>
          <w:lang w:eastAsia="ru-RU"/>
        </w:rPr>
        <w:t xml:space="preserve"> что сказанное — ИСТИНА!</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Конечно, для начала можно использовать и готовые тексты для аутотренинга. Но в идеале лучше подготовить свою собственную формулу самовнушения.</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 xml:space="preserve">При этом вся прелесть заключается в том, что для занятий аутотренингом вам не потребуется </w:t>
      </w:r>
      <w:r w:rsidRPr="00EE017D">
        <w:rPr>
          <w:rFonts w:ascii="Times New Roman" w:eastAsia="Times New Roman" w:hAnsi="Times New Roman" w:cs="Times New Roman"/>
          <w:color w:val="491919"/>
          <w:sz w:val="24"/>
          <w:szCs w:val="24"/>
          <w:lang w:eastAsia="ru-RU"/>
        </w:rPr>
        <w:lastRenderedPageBreak/>
        <w:t>руководство профессионала (это имеет смысл только для освоения классических упражнений на начальном этапе занятий).</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Аутотренинг ценен именно тем, что вы можете использовать его, не опасаясь постороннего влияния на собственную психику.</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Вы сами ставите перед собой задачу, и сами ищете пути её достижения, используя описанную здесь технику аутотренинга или любые другие известные вам методы.</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b/>
          <w:bCs/>
          <w:color w:val="800080"/>
          <w:sz w:val="24"/>
          <w:szCs w:val="24"/>
          <w:u w:val="single"/>
          <w:lang w:eastAsia="ru-RU"/>
        </w:rPr>
        <w:t>Выход из аутогенной тренировки</w:t>
      </w:r>
      <w:proofErr w:type="gramStart"/>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О</w:t>
      </w:r>
      <w:proofErr w:type="gramEnd"/>
      <w:r w:rsidRPr="00EE017D">
        <w:rPr>
          <w:rFonts w:ascii="Times New Roman" w:eastAsia="Times New Roman" w:hAnsi="Times New Roman" w:cs="Times New Roman"/>
          <w:color w:val="491919"/>
          <w:sz w:val="24"/>
          <w:szCs w:val="24"/>
          <w:lang w:eastAsia="ru-RU"/>
        </w:rPr>
        <w:t>становимся немного на технике выхода из аутогенного состояния.</w:t>
      </w:r>
      <w:r w:rsidRPr="00EE017D">
        <w:rPr>
          <w:rFonts w:ascii="Times New Roman" w:eastAsia="Times New Roman" w:hAnsi="Times New Roman" w:cs="Times New Roman"/>
          <w:color w:val="491919"/>
          <w:sz w:val="24"/>
          <w:szCs w:val="24"/>
          <w:lang w:eastAsia="ru-RU"/>
        </w:rPr>
        <w:br/>
        <w:t> Чтобы после завершения занятия по аутотренингу чувствовать себя максимально отдохнувшим и полным сил, необходимо выполнять выход постепенно.</w:t>
      </w:r>
      <w:r w:rsidRPr="00EE017D">
        <w:rPr>
          <w:rFonts w:ascii="Times New Roman" w:eastAsia="Times New Roman" w:hAnsi="Times New Roman" w:cs="Times New Roman"/>
          <w:color w:val="491919"/>
          <w:sz w:val="24"/>
          <w:szCs w:val="24"/>
          <w:lang w:eastAsia="ru-RU"/>
        </w:rPr>
        <w:br/>
        <w:t> Выполнив программу самовнушения, сосредоточьтесь на ощущениях спокойствия и полного восстановления сил, подумайте, что сейчас будете заканчивать занятие.</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i/>
          <w:iCs/>
          <w:color w:val="800080"/>
          <w:sz w:val="24"/>
          <w:szCs w:val="24"/>
          <w:u w:val="single"/>
          <w:lang w:eastAsia="ru-RU"/>
        </w:rPr>
        <w:t>Техника выхода из аутогенной тренировки:</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Напрягите руки и сожмите кулаки, почувствуйте силу в руках и во всём теле, затем, не разжимая рук, поднимите их над коленями.</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Выдохните, а на вдохе поднимите руки вверх, выпрямляя спину, одновременно поднимите лицо вверх.</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Затем быстро выдохните ртом, откройте глаза и разожмите кулаки.</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noProof/>
          <w:color w:val="491919"/>
          <w:sz w:val="24"/>
          <w:szCs w:val="24"/>
          <w:lang w:eastAsia="ru-RU"/>
        </w:rPr>
        <w:drawing>
          <wp:inline distT="0" distB="0" distL="0" distR="0">
            <wp:extent cx="3543956" cy="2140352"/>
            <wp:effectExtent l="0" t="0" r="0" b="0"/>
            <wp:docPr id="20" name="Рисунок 20" descr="http://free-psycho.ru/uploads/tehnika-vy-hody-iz-autogennogo-sostoyaniya-1024x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ree-psycho.ru/uploads/tehnika-vy-hody-iz-autogennogo-sostoyaniya-1024x619.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4432" cy="2146679"/>
                    </a:xfrm>
                    <a:prstGeom prst="rect">
                      <a:avLst/>
                    </a:prstGeom>
                    <a:noFill/>
                    <a:ln>
                      <a:noFill/>
                    </a:ln>
                  </pic:spPr>
                </pic:pic>
              </a:graphicData>
            </a:graphic>
          </wp:inline>
        </w:drawing>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Если вы занимаетесь аутотренингом перед сном, то выполнять выход из рабочего состояния по этой методике не нужно: просто посидите немного с закрытыми глазами, потом выпрямите спину и откройте глаза.</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 xml:space="preserve">Есть несколько общих рекомендаций, придерживаясь которых вы сможете быстрее освоить приёмы аутогенной тренировки. В открытых источниках можно найти множество готовых аутотренингов для достижения определённых задач: омоложения, борьбы с вредными </w:t>
      </w:r>
      <w:r w:rsidRPr="00EE017D">
        <w:rPr>
          <w:rFonts w:ascii="Times New Roman" w:eastAsia="Times New Roman" w:hAnsi="Times New Roman" w:cs="Times New Roman"/>
          <w:color w:val="491919"/>
          <w:sz w:val="24"/>
          <w:szCs w:val="24"/>
          <w:lang w:eastAsia="ru-RU"/>
        </w:rPr>
        <w:lastRenderedPageBreak/>
        <w:t>привычками, — однако использовать их следует, переделывая под себя.</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При этом, прослушивание текстов готовых аутотренингов в записи, даже если эту запись сделали вы сами, снижает эффективность техники, поскольку отвлекает внимание на внешние раздражители. По той же причине не рекомендуется заниматься аутотренингом под музыку, однако перед занятием послушать мелодию, которая настраивает вас на расслабление и улучшает настроение, не возбраняется.</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b/>
          <w:bCs/>
          <w:color w:val="800080"/>
          <w:sz w:val="24"/>
          <w:szCs w:val="24"/>
          <w:u w:val="single"/>
          <w:lang w:eastAsia="ru-RU"/>
        </w:rPr>
        <w:t>Вывод:</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t>Техники аутотренинга призваны помочь нам в стремлении к самосовершенствованию.</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Самовнушение же может стать подспорьем в борьбе с вредными привычками и отрицательными качествами характера.</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При этом ПРЕОДОЛЕВ хотя бы один свой недостаток, человек ПОЛУЧАЕТ такой заряд уверенности в себе, которого хватает на ДОЛГИЕ месяцы и даже ГОДЫ успешной деятельности в ЛЮБОЙ сфере жизни.</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Обращаю ваше внимание, что заниматься следует достаточно длительно, поскольку наибольший эффект аутотренинга проявляется в долгосрочной перспективе (из собственного опыта занятий). Однако, несмотря на то, что всем нам хочется моментально получить желаемый результат, решившись освоить аутотренинг, необходимо заниматься ежедневно, избегая при этом принуждения.</w:t>
      </w:r>
      <w:r w:rsidRPr="00EE017D">
        <w:rPr>
          <w:rFonts w:ascii="Times New Roman" w:eastAsia="Times New Roman" w:hAnsi="Times New Roman" w:cs="Times New Roman"/>
          <w:color w:val="491919"/>
          <w:sz w:val="24"/>
          <w:szCs w:val="24"/>
          <w:lang w:eastAsia="ru-RU"/>
        </w:rPr>
        <w:br/>
        <w:t> </w:t>
      </w:r>
      <w:r w:rsidRPr="00EE017D">
        <w:rPr>
          <w:rFonts w:ascii="Times New Roman" w:eastAsia="Times New Roman" w:hAnsi="Times New Roman" w:cs="Times New Roman"/>
          <w:color w:val="491919"/>
          <w:sz w:val="24"/>
          <w:szCs w:val="24"/>
          <w:lang w:eastAsia="ru-RU"/>
        </w:rPr>
        <w:br/>
        <w:t>Но вместе с тем, даже ОДНО ЗАНЯТИЕ способно дать ОТЛИЧНЫЕ РЕЗУЛЬТАТЫ, если воспринимать его как полезный опыт самонаблюдения и релаксации.</w:t>
      </w:r>
      <w:r w:rsidRPr="00EE017D">
        <w:rPr>
          <w:rFonts w:ascii="Times New Roman" w:eastAsia="Times New Roman" w:hAnsi="Times New Roman" w:cs="Times New Roman"/>
          <w:color w:val="491919"/>
          <w:sz w:val="24"/>
          <w:szCs w:val="24"/>
          <w:lang w:eastAsia="ru-RU"/>
        </w:rPr>
        <w:br/>
      </w:r>
      <w:r w:rsidRPr="00EE017D">
        <w:rPr>
          <w:rFonts w:ascii="Times New Roman" w:eastAsia="Times New Roman" w:hAnsi="Times New Roman" w:cs="Times New Roman"/>
          <w:color w:val="491919"/>
          <w:sz w:val="24"/>
          <w:szCs w:val="24"/>
          <w:lang w:eastAsia="ru-RU"/>
        </w:rPr>
        <w:br/>
      </w:r>
      <w:r w:rsidR="00FF655E">
        <w:rPr>
          <w:rFonts w:ascii="Times New Roman" w:eastAsia="Times New Roman" w:hAnsi="Times New Roman" w:cs="Times New Roman"/>
          <w:color w:val="491919"/>
          <w:sz w:val="24"/>
          <w:szCs w:val="24"/>
          <w:lang w:eastAsia="ru-RU"/>
        </w:rPr>
        <w:t xml:space="preserve"> </w:t>
      </w:r>
      <w:bookmarkStart w:id="4" w:name="_GoBack"/>
      <w:bookmarkEnd w:id="4"/>
    </w:p>
    <w:p w:rsidR="00EE017D" w:rsidRPr="00EE017D" w:rsidRDefault="00EE017D" w:rsidP="00EE017D">
      <w:pPr>
        <w:pBdr>
          <w:bottom w:val="single" w:sz="6" w:space="0" w:color="FFFFFF"/>
        </w:pBdr>
        <w:shd w:val="clear" w:color="auto" w:fill="FFFFFF"/>
        <w:spacing w:before="120" w:after="120" w:line="294" w:lineRule="atLeast"/>
        <w:textAlignment w:val="baseline"/>
        <w:outlineLvl w:val="1"/>
        <w:rPr>
          <w:rFonts w:ascii="Helvetica" w:eastAsia="Times New Roman" w:hAnsi="Helvetica" w:cs="Helvetica"/>
          <w:b/>
          <w:bCs/>
          <w:color w:val="000000"/>
          <w:sz w:val="38"/>
          <w:szCs w:val="38"/>
          <w:lang w:eastAsia="ru-RU"/>
        </w:rPr>
      </w:pPr>
      <w:r w:rsidRPr="00EE017D">
        <w:rPr>
          <w:rFonts w:ascii="Helvetica" w:eastAsia="Times New Roman" w:hAnsi="Helvetica" w:cs="Helvetica"/>
          <w:b/>
          <w:bCs/>
          <w:color w:val="000000"/>
          <w:sz w:val="38"/>
          <w:szCs w:val="38"/>
          <w:lang w:eastAsia="ru-RU"/>
        </w:rPr>
        <w:t>ЕГЭ без стресса</w:t>
      </w:r>
    </w:p>
    <w:p w:rsidR="00EE017D" w:rsidRPr="00EE017D" w:rsidRDefault="00EE017D" w:rsidP="00EE017D">
      <w:pPr>
        <w:spacing w:after="0" w:line="294" w:lineRule="atLeast"/>
        <w:jc w:val="center"/>
        <w:textAlignment w:val="baseline"/>
        <w:rPr>
          <w:rFonts w:ascii="Helvetica" w:eastAsia="Times New Roman" w:hAnsi="Helvetica" w:cs="Helvetica"/>
          <w:color w:val="000000"/>
          <w:sz w:val="21"/>
          <w:szCs w:val="21"/>
          <w:lang w:eastAsia="ru-RU"/>
        </w:rPr>
      </w:pPr>
      <w:r w:rsidRPr="00EE017D">
        <w:rPr>
          <w:rFonts w:ascii="Helvetica" w:eastAsia="Times New Roman" w:hAnsi="Helvetica" w:cs="Helvetica"/>
          <w:color w:val="000000"/>
          <w:sz w:val="21"/>
          <w:szCs w:val="21"/>
          <w:lang w:eastAsia="ru-RU"/>
        </w:rPr>
        <w:br/>
      </w:r>
      <w:r w:rsidRPr="00EE017D">
        <w:rPr>
          <w:rFonts w:ascii="Georgia" w:eastAsia="Times New Roman" w:hAnsi="Georgia" w:cs="Helvetica"/>
          <w:color w:val="006400"/>
          <w:sz w:val="24"/>
          <w:szCs w:val="24"/>
          <w:bdr w:val="none" w:sz="0" w:space="0" w:color="auto" w:frame="1"/>
          <w:lang w:eastAsia="ru-RU"/>
        </w:rPr>
        <w:t>Уважаемые выпускники!</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Перед тем, как прочесть наши рекомендации хочется сказать, что даже если Вы будете сдавать единый государственный экзамен не в своей школе, знайте:</w:t>
      </w:r>
    </w:p>
    <w:p w:rsidR="00EE017D" w:rsidRPr="00EE017D" w:rsidRDefault="00EE017D" w:rsidP="00EE017D">
      <w:pPr>
        <w:numPr>
          <w:ilvl w:val="0"/>
          <w:numId w:val="17"/>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Вас встретят доброжелательные педагоги;</w:t>
      </w:r>
    </w:p>
    <w:p w:rsidR="00EE017D" w:rsidRPr="00EE017D" w:rsidRDefault="00EE017D" w:rsidP="00EE017D">
      <w:pPr>
        <w:numPr>
          <w:ilvl w:val="0"/>
          <w:numId w:val="17"/>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каждый будет обеспечен рабочим местом и всеми необходимыми материалами;</w:t>
      </w:r>
    </w:p>
    <w:p w:rsidR="00EE017D" w:rsidRPr="00EE017D" w:rsidRDefault="00EE017D" w:rsidP="00EE017D">
      <w:pPr>
        <w:numPr>
          <w:ilvl w:val="0"/>
          <w:numId w:val="17"/>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на все организационные вопросы Вы сможете получить ответы у педагогов.</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Представленные ниже рекомендации и упражнения могут помочь Вам рационально организовать свою деятельность, овладеть некоторыми психотехническими упражнениями, позволяющими управлять своим эмоциональным состоянием.</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Итак, при подготовке к экзамену:</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xml:space="preserve">определитесь с приоритетами отделите важные дела </w:t>
      </w:r>
      <w:proofErr w:type="gramStart"/>
      <w:r w:rsidRPr="00EE017D">
        <w:rPr>
          <w:rFonts w:ascii="Georgia" w:eastAsia="Times New Roman" w:hAnsi="Georgia" w:cs="Helvetica"/>
          <w:color w:val="006400"/>
          <w:sz w:val="24"/>
          <w:szCs w:val="24"/>
          <w:bdr w:val="none" w:sz="0" w:space="0" w:color="auto" w:frame="1"/>
          <w:lang w:eastAsia="ru-RU"/>
        </w:rPr>
        <w:t>от</w:t>
      </w:r>
      <w:proofErr w:type="gramEnd"/>
      <w:r w:rsidRPr="00EE017D">
        <w:rPr>
          <w:rFonts w:ascii="Georgia" w:eastAsia="Times New Roman" w:hAnsi="Georgia" w:cs="Helvetica"/>
          <w:color w:val="006400"/>
          <w:sz w:val="24"/>
          <w:szCs w:val="24"/>
          <w:bdr w:val="none" w:sz="0" w:space="0" w:color="auto" w:frame="1"/>
          <w:lang w:eastAsia="ru-RU"/>
        </w:rPr>
        <w:t xml:space="preserve"> </w:t>
      </w:r>
      <w:proofErr w:type="gramStart"/>
      <w:r w:rsidRPr="00EE017D">
        <w:rPr>
          <w:rFonts w:ascii="Georgia" w:eastAsia="Times New Roman" w:hAnsi="Georgia" w:cs="Helvetica"/>
          <w:color w:val="006400"/>
          <w:sz w:val="24"/>
          <w:szCs w:val="24"/>
          <w:bdr w:val="none" w:sz="0" w:space="0" w:color="auto" w:frame="1"/>
          <w:lang w:eastAsia="ru-RU"/>
        </w:rPr>
        <w:t>второстепенных</w:t>
      </w:r>
      <w:proofErr w:type="gramEnd"/>
      <w:r w:rsidRPr="00EE017D">
        <w:rPr>
          <w:rFonts w:ascii="Georgia" w:eastAsia="Times New Roman" w:hAnsi="Georgia" w:cs="Helvetica"/>
          <w:color w:val="006400"/>
          <w:sz w:val="24"/>
          <w:szCs w:val="24"/>
          <w:bdr w:val="none" w:sz="0" w:space="0" w:color="auto" w:frame="1"/>
          <w:lang w:eastAsia="ru-RU"/>
        </w:rPr>
        <w:t>,  проведите ранжирование среди важных дел по степени их значимости. Составьте список дел на каждый день в течение недели. Утром и вечером отмечайте свои успехи и достижения, это даст Вам визуальную картину положения дел и скорости их исполнения;</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lastRenderedPageBreak/>
        <w:t>выберите удобное место для занятий. Приготовьте рабочий стол, освещение, письменные принадлежности, учебники, тетради и электронные устройства (калькулятор, электронные словари и справочники). Убедитесь, что Вам достаточно комфортно как физически, так и психологически на этом месте;</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обеспечьте приток свежего воздуха и достаточного естественного освещения к рабочему месту. Вовремя избавляйтесь от ненужных вещей и бумаг на рабочем столе. Держите ежедневный план дел  в поле зрения;</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занимайтесь одним предметом в день. Чередуйте теорию с практикой. Если Вы быстро справляетесь с заданиями, можно вернуться к тем, которые Вы пометили как «повторить» в своём общем плане;</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начните с самого трудного, с того раздела, который знаете хуже всего. Но если Вам трудно "раскачаться", можно начать с того материала, который больше всего интересен и приятен;</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EE017D" w:rsidRPr="00EE017D" w:rsidRDefault="00EE017D" w:rsidP="00EE017D">
      <w:pPr>
        <w:numPr>
          <w:ilvl w:val="0"/>
          <w:numId w:val="18"/>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запомните правило трёх карандашей или символов:</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первым цветом или символом отметьте вопросы, которые Вы хорошо знаете, и Вам не нужно тратить время на их повторение;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вторым цветом или символом отметьте вопросы, в которых Вы сомневаетесь, и Вам нужно их немного освежить в памяти (вот с них и начинайте подготовку к экзамену);</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третьим цветом или символом отметьте вопросы, которые требуют серьёзной проработки и больше всего времени. После того, как Вы уже повторили некоторый материал, на этом этапе, повторение малознакомого  материала уже не будет казаться таким трудным и неинтересным;</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при ведении конспектов, избегайте дословного переписывания информации: перефразируйте, используйте синонимы, составляйте схемы и диаграммы;</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тренируйтесь с секундомером в руках, засекайте время выполнения тестов;</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xml:space="preserve">доводите </w:t>
      </w:r>
      <w:proofErr w:type="gramStart"/>
      <w:r w:rsidRPr="00EE017D">
        <w:rPr>
          <w:rFonts w:ascii="Georgia" w:eastAsia="Times New Roman" w:hAnsi="Georgia" w:cs="Helvetica"/>
          <w:color w:val="006400"/>
          <w:sz w:val="24"/>
          <w:szCs w:val="24"/>
          <w:bdr w:val="none" w:sz="0" w:space="0" w:color="auto" w:frame="1"/>
          <w:lang w:eastAsia="ru-RU"/>
        </w:rPr>
        <w:t>начатое</w:t>
      </w:r>
      <w:proofErr w:type="gramEnd"/>
      <w:r w:rsidRPr="00EE017D">
        <w:rPr>
          <w:rFonts w:ascii="Georgia" w:eastAsia="Times New Roman" w:hAnsi="Georgia" w:cs="Helvetica"/>
          <w:color w:val="006400"/>
          <w:sz w:val="24"/>
          <w:szCs w:val="24"/>
          <w:bdr w:val="none" w:sz="0" w:space="0" w:color="auto" w:frame="1"/>
          <w:lang w:eastAsia="ru-RU"/>
        </w:rPr>
        <w:t xml:space="preserve"> до конца. Не пытайтесь объять необъятное. Определите: что и сколько Вам нужно сделать и как это сделать быстрее и эффективнее. Если осталось ощущение, что задание выполнено не на должном уровне, можно отметить его в списке как «повторить» и вернуться к нему через несколько часов или дней, если останется свободное время;</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настройтесь на победу и успешную сдачу экзамена. Позитивное мышление способствует плодотворной умственной работе. Если Вы успешно освоили вышеуказанные пункты, смятение и неорганизованность  - пройденный этап. Придерживайтесь первоначального плана. Изменения вносите только при наличии серьёзных причин и обстоятельств;</w:t>
      </w:r>
    </w:p>
    <w:p w:rsidR="00EE017D" w:rsidRPr="00EE017D" w:rsidRDefault="00EE017D" w:rsidP="00EE017D">
      <w:pPr>
        <w:numPr>
          <w:ilvl w:val="0"/>
          <w:numId w:val="19"/>
        </w:numPr>
        <w:pBdr>
          <w:left w:val="single" w:sz="6" w:space="6" w:color="65AAD4"/>
        </w:pBdr>
        <w:spacing w:after="0" w:line="294" w:lineRule="atLeast"/>
        <w:ind w:left="120"/>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xml:space="preserve">постарайтесь закончить подготовку к экзамену как минимум за три дня, чтобы у Вас осталось время снять нервное напряжение и восстановить физическое и умственное здоровье. За день перед экзаменом просмотрите конспекты. </w:t>
      </w:r>
      <w:r w:rsidRPr="00EE017D">
        <w:rPr>
          <w:rFonts w:ascii="Georgia" w:eastAsia="Times New Roman" w:hAnsi="Georgia" w:cs="Helvetica"/>
          <w:color w:val="006400"/>
          <w:sz w:val="24"/>
          <w:szCs w:val="24"/>
          <w:bdr w:val="none" w:sz="0" w:space="0" w:color="auto" w:frame="1"/>
          <w:lang w:eastAsia="ru-RU"/>
        </w:rPr>
        <w:lastRenderedPageBreak/>
        <w:t>Нормальный и спокойный ночной сон, обеспечит Вас хорошим самочувствием и ясной головой во время экзамена.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Если экзамены вызывают у Вас выраженную тревогу, если Вы отмечали у себя признаки экзаменационного стресса (учащенное сердцебиение, нарушение сна, дрожание рук и пр.), Вам следует принять меры для снижения уровня стресса.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xml:space="preserve">Вам следует трижды (за день до экзаменов, перед выходом из дома и за полчаса до экзамена) провести сеансы расслабления и снизить уровень нервно-психического напряжения. Для этого используйте: </w:t>
      </w:r>
      <w:proofErr w:type="spellStart"/>
      <w:r w:rsidRPr="00EE017D">
        <w:rPr>
          <w:rFonts w:ascii="Georgia" w:eastAsia="Times New Roman" w:hAnsi="Georgia" w:cs="Helvetica"/>
          <w:color w:val="006400"/>
          <w:sz w:val="24"/>
          <w:szCs w:val="24"/>
          <w:bdr w:val="none" w:sz="0" w:space="0" w:color="auto" w:frame="1"/>
          <w:lang w:eastAsia="ru-RU"/>
        </w:rPr>
        <w:t>противострессовое</w:t>
      </w:r>
      <w:proofErr w:type="spellEnd"/>
      <w:r w:rsidRPr="00EE017D">
        <w:rPr>
          <w:rFonts w:ascii="Georgia" w:eastAsia="Times New Roman" w:hAnsi="Georgia" w:cs="Helvetica"/>
          <w:color w:val="006400"/>
          <w:sz w:val="24"/>
          <w:szCs w:val="24"/>
          <w:bdr w:val="none" w:sz="0" w:space="0" w:color="auto" w:frame="1"/>
          <w:lang w:eastAsia="ru-RU"/>
        </w:rPr>
        <w:t xml:space="preserve"> дыхание, упражнения для снятия стресса,  формулы самовнушения и мысленного создания идеальной картины экзамена.</w:t>
      </w:r>
    </w:p>
    <w:p w:rsidR="00EE017D" w:rsidRPr="00EE017D" w:rsidRDefault="00EE017D" w:rsidP="00EE017D">
      <w:pPr>
        <w:spacing w:after="0" w:line="294" w:lineRule="atLeast"/>
        <w:jc w:val="center"/>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Советы для экзамена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Избегайте паники. </w:t>
      </w:r>
      <w:r w:rsidRPr="00EE017D">
        <w:rPr>
          <w:rFonts w:ascii="Georgia" w:eastAsia="Times New Roman" w:hAnsi="Georgia" w:cs="Helvetica"/>
          <w:color w:val="006400"/>
          <w:sz w:val="24"/>
          <w:szCs w:val="24"/>
          <w:bdr w:val="none" w:sz="0" w:space="0" w:color="auto" w:frame="1"/>
          <w:lang w:eastAsia="ru-RU"/>
        </w:rPr>
        <w:t>Нервничать перед экзаменом – это естественно, но впадать в панику непродуктивно, так как Вы не сможете мыслить ясно.</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i/>
          <w:iCs/>
          <w:color w:val="006400"/>
          <w:sz w:val="24"/>
          <w:szCs w:val="24"/>
          <w:bdr w:val="none" w:sz="0" w:space="0" w:color="auto" w:frame="1"/>
          <w:lang w:eastAsia="ru-RU"/>
        </w:rPr>
        <w:t>Самый быстрый и наиболее эффективный способ преодоления ощущения стресса и паники </w:t>
      </w:r>
      <w:r w:rsidRPr="00EE017D">
        <w:rPr>
          <w:rFonts w:ascii="Georgia" w:eastAsia="Times New Roman" w:hAnsi="Georgia" w:cs="Helvetica"/>
          <w:color w:val="006400"/>
          <w:sz w:val="24"/>
          <w:szCs w:val="24"/>
          <w:bdr w:val="none" w:sz="0" w:space="0" w:color="auto" w:frame="1"/>
          <w:lang w:eastAsia="ru-RU"/>
        </w:rPr>
        <w:t>- это закрыть глаза и сделать несколько медленных, глубоких вздохов. Такое дыхание успокоит всю Вашу нервную систему. Одновременно можно проговорить про себя несколько раз «Я спокоен и расслаблен» или «Я знаю, что смогу это сделать, и сделаю это хорошо».</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i/>
          <w:iCs/>
          <w:color w:val="006400"/>
          <w:sz w:val="24"/>
          <w:szCs w:val="24"/>
          <w:bdr w:val="none" w:sz="0" w:space="0" w:color="auto" w:frame="1"/>
          <w:lang w:eastAsia="ru-RU"/>
        </w:rPr>
        <w:t>Если Вы ощущаете в своей голове пустоту – не паникуйте! </w:t>
      </w:r>
      <w:r w:rsidRPr="00EE017D">
        <w:rPr>
          <w:rFonts w:ascii="Georgia" w:eastAsia="Times New Roman" w:hAnsi="Georgia" w:cs="Helvetica"/>
          <w:color w:val="006400"/>
          <w:sz w:val="24"/>
          <w:szCs w:val="24"/>
          <w:bdr w:val="none" w:sz="0" w:space="0" w:color="auto" w:frame="1"/>
          <w:lang w:eastAsia="ru-RU"/>
        </w:rPr>
        <w:t>Паника в данной ситуации только осложнит проце</w:t>
      </w:r>
      <w:proofErr w:type="gramStart"/>
      <w:r w:rsidRPr="00EE017D">
        <w:rPr>
          <w:rFonts w:ascii="Georgia" w:eastAsia="Times New Roman" w:hAnsi="Georgia" w:cs="Helvetica"/>
          <w:color w:val="006400"/>
          <w:sz w:val="24"/>
          <w:szCs w:val="24"/>
          <w:bdr w:val="none" w:sz="0" w:space="0" w:color="auto" w:frame="1"/>
          <w:lang w:eastAsia="ru-RU"/>
        </w:rPr>
        <w:t>сс всп</w:t>
      </w:r>
      <w:proofErr w:type="gramEnd"/>
      <w:r w:rsidRPr="00EE017D">
        <w:rPr>
          <w:rFonts w:ascii="Georgia" w:eastAsia="Times New Roman" w:hAnsi="Georgia" w:cs="Helvetica"/>
          <w:color w:val="006400"/>
          <w:sz w:val="24"/>
          <w:szCs w:val="24"/>
          <w:bdr w:val="none" w:sz="0" w:space="0" w:color="auto" w:frame="1"/>
          <w:lang w:eastAsia="ru-RU"/>
        </w:rPr>
        <w:t>оминания и восприятия информации. Вместо этого, попробуйте на минуту сосредоточиться на медленном, глубоком дыхании. Если Вы все же не можете вспомнить необходимую информацию, переходите к другому вопросу; вернетесь к этому вопросу позже.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xml:space="preserve">После экзамена не нужно попусту тратить время осуждая и критикуя себя за то, </w:t>
      </w:r>
      <w:proofErr w:type="gramStart"/>
      <w:r w:rsidRPr="00EE017D">
        <w:rPr>
          <w:rFonts w:ascii="Georgia" w:eastAsia="Times New Roman" w:hAnsi="Georgia" w:cs="Helvetica"/>
          <w:color w:val="006400"/>
          <w:sz w:val="24"/>
          <w:szCs w:val="24"/>
          <w:bdr w:val="none" w:sz="0" w:space="0" w:color="auto" w:frame="1"/>
          <w:lang w:eastAsia="ru-RU"/>
        </w:rPr>
        <w:t>что</w:t>
      </w:r>
      <w:proofErr w:type="gramEnd"/>
      <w:r w:rsidRPr="00EE017D">
        <w:rPr>
          <w:rFonts w:ascii="Georgia" w:eastAsia="Times New Roman" w:hAnsi="Georgia" w:cs="Helvetica"/>
          <w:color w:val="006400"/>
          <w:sz w:val="24"/>
          <w:szCs w:val="24"/>
          <w:bdr w:val="none" w:sz="0" w:space="0" w:color="auto" w:frame="1"/>
          <w:lang w:eastAsia="ru-RU"/>
        </w:rPr>
        <w:t xml:space="preserve"> по Вашему мнению, Вы сделали не так. Зачастую собственная самооценка бывает самой критичной. Поздравьте себя за те вещи, которые Вы сделали правильно; извлеките полезное из того, что Вы могли бы, по Вашему мнению, сделать лучше и начинайте подготовку к следующему испытанию.</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Поверьте в себя. </w:t>
      </w:r>
      <w:r w:rsidRPr="00EE017D">
        <w:rPr>
          <w:rFonts w:ascii="Georgia" w:eastAsia="Times New Roman" w:hAnsi="Georgia" w:cs="Helvetica"/>
          <w:color w:val="006400"/>
          <w:sz w:val="24"/>
          <w:szCs w:val="24"/>
          <w:bdr w:val="none" w:sz="0" w:space="0" w:color="auto" w:frame="1"/>
          <w:lang w:eastAsia="ru-RU"/>
        </w:rPr>
        <w:t>Вы бы не смогли обучаться в данной школе, если бы у Вас не было на то способностей. А это значит, что если Вы проведете достаточно времени и подготовитесь к экзамену соответствующим образом, то Вы обязательно его сдадите, без лишнего волнения и беспокойства.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Не пытайтесь быть совершенным. </w:t>
      </w:r>
      <w:r w:rsidRPr="00EE017D">
        <w:rPr>
          <w:rFonts w:ascii="Georgia" w:eastAsia="Times New Roman" w:hAnsi="Georgia" w:cs="Helvetica"/>
          <w:color w:val="006400"/>
          <w:sz w:val="24"/>
          <w:szCs w:val="24"/>
          <w:bdr w:val="none" w:sz="0" w:space="0" w:color="auto" w:frame="1"/>
          <w:lang w:eastAsia="ru-RU"/>
        </w:rPr>
        <w:t> Пытаться всегда быть успешным и тянуться к звездам – это прекрасно. Но при этом необходимо придерживаться баланса. Думая, что получая оценку меньше «отлично» означает провал, Вы тем самым возводите для себя горы бесполезного стресса. Необходимо всегда стараться делать все хорошо, но не забывать, что никто не может постоянно оставаться совершенным.</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Планируйте и предпринимайте последовательные шаги для преодоления проблем. </w:t>
      </w:r>
      <w:r w:rsidRPr="00EE017D">
        <w:rPr>
          <w:rFonts w:ascii="Georgia" w:eastAsia="Times New Roman" w:hAnsi="Georgia" w:cs="Helvetica"/>
          <w:color w:val="006400"/>
          <w:sz w:val="24"/>
          <w:szCs w:val="24"/>
          <w:bdr w:val="none" w:sz="0" w:space="0" w:color="auto" w:frame="1"/>
          <w:lang w:eastAsia="ru-RU"/>
        </w:rPr>
        <w:t> Если Вы что-то не понимаете в материале курса, то расстройством и стрессом Вы не избавитесь от проблем. Необходимо решать их в корне, следуя советам преподавателя или искать помощи у товарищей.</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Не держите все в себе. </w:t>
      </w:r>
      <w:r w:rsidRPr="00EE017D">
        <w:rPr>
          <w:rFonts w:ascii="Georgia" w:eastAsia="Times New Roman" w:hAnsi="Georgia" w:cs="Helvetica"/>
          <w:color w:val="006400"/>
          <w:sz w:val="24"/>
          <w:szCs w:val="24"/>
          <w:bdr w:val="none" w:sz="0" w:space="0" w:color="auto" w:frame="1"/>
          <w:lang w:eastAsia="ru-RU"/>
        </w:rPr>
        <w:t> Ища поддержки у друзей и делясь с ними своими проблемами, Вы тем самым значительно снижаете свою тревогу перед предстоящим экзаменом.</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Смотрите на все в перспективе.  </w:t>
      </w:r>
      <w:r w:rsidRPr="00EE017D">
        <w:rPr>
          <w:rFonts w:ascii="Georgia" w:eastAsia="Times New Roman" w:hAnsi="Georgia" w:cs="Helvetica"/>
          <w:color w:val="006400"/>
          <w:sz w:val="24"/>
          <w:szCs w:val="24"/>
          <w:bdr w:val="none" w:sz="0" w:space="0" w:color="auto" w:frame="1"/>
          <w:lang w:eastAsia="ru-RU"/>
        </w:rPr>
        <w:t>Экзамены могут казаться Вам самым значительным событием на данный момент, но в аспекте всей Вашей дальней жизни - это всего лишь небольшая ее часть.</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«Проблема, которой ты поделился – решенная проблема»</w:t>
      </w:r>
      <w:r w:rsidRPr="00EE017D">
        <w:rPr>
          <w:rFonts w:ascii="Georgia" w:eastAsia="Times New Roman" w:hAnsi="Georgia" w:cs="Helvetica"/>
          <w:color w:val="006400"/>
          <w:sz w:val="24"/>
          <w:szCs w:val="24"/>
          <w:bdr w:val="none" w:sz="0" w:space="0" w:color="auto" w:frame="1"/>
          <w:lang w:eastAsia="ru-RU"/>
        </w:rPr>
        <w:t> - если экзамены действительно заставляют Вас чувствовать себя нездоровым, беспокоят или угнетают Вас, не прячьте своих чувств. Поговорите с кем-нибудь об этом, поделитесь своими чувствами и заботами. Это единственный способ получения помощи и поддержки!</w:t>
      </w:r>
    </w:p>
    <w:p w:rsidR="00EE017D" w:rsidRPr="00EE017D" w:rsidRDefault="00EE017D" w:rsidP="00EE017D">
      <w:pPr>
        <w:spacing w:after="0" w:line="294" w:lineRule="atLeast"/>
        <w:jc w:val="center"/>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lastRenderedPageBreak/>
        <w:t>Упражнения для снятия стресса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u w:val="single"/>
          <w:bdr w:val="none" w:sz="0" w:space="0" w:color="auto" w:frame="1"/>
          <w:lang w:eastAsia="ru-RU"/>
        </w:rPr>
        <w:t>Комплекс 1. Этот комплекс очень прост и эффективен, для его выполнения вам не потребуется ничего, кроме стены.</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1. Нахмурьте лоб, сильно напрягите лобные мышцы на10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2.Крепко зажмурьтесь, напрягите веки на 10 секунд, затем расслабьте тоже на 10 секунд. Повторите упражнение быстрее.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3. Наморщите нос на 10 секунд. Расслабьте. Повторите быстрее.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4. Крепко сожмите губы. Расслабьте. Повторите быстрее.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5.Сильно упритесь затылком в стену, пол или кровать. Расслабьтесь. Повторите быстрее.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6.Упритесь в стену левой лопаткой, пожмите плечами. Расслабьтесь. Повторите быстрее.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7.Упритесь в стену правой лопаткой, пожмите плечами. Расслабьтесь. Повторите быстрее.</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u w:val="single"/>
          <w:bdr w:val="none" w:sz="0" w:space="0" w:color="auto" w:frame="1"/>
          <w:lang w:eastAsia="ru-RU"/>
        </w:rPr>
        <w:t>Комплекс 2. 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1. Так сильно, как можете, напрягите пальцы ног. Затем расслабьте их.</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2. Напрягите и расслабьте ступни ног и лодыжки.</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3. Напрягите и расслабьте икры.</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4. Напрягите и расслабьте колени.</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5. Напрягите и расслабьте бедра.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6. Напрягите и расслабьте ягодичные мышцы.</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7. Напрягите и расслабьте живот.</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8. Расслабьте спину и плечи.</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9. Расслабьте кисти рук.</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10. Расслабьте предплечья.</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11. Расслабьте шею.</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12. Расслабьте лицевые мышцы.</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13. Посидите спокойно несколько минут, наслаждаясь полным покоем. Когда вам покажется, что вы медленно плывете, - вы полностью расслабились.</w:t>
      </w:r>
    </w:p>
    <w:p w:rsidR="00EE017D" w:rsidRPr="00EE017D" w:rsidRDefault="00EE017D" w:rsidP="00EE017D">
      <w:pPr>
        <w:spacing w:after="0" w:line="294" w:lineRule="atLeast"/>
        <w:jc w:val="center"/>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Упражнение «Формулы самовнушения»</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proofErr w:type="gramStart"/>
      <w:r w:rsidRPr="00EE017D">
        <w:rPr>
          <w:rFonts w:ascii="Georgia" w:eastAsia="Times New Roman" w:hAnsi="Georgia" w:cs="Helvetica"/>
          <w:color w:val="006400"/>
          <w:sz w:val="24"/>
          <w:szCs w:val="24"/>
          <w:bdr w:val="none" w:sz="0" w:space="0" w:color="auto" w:frame="1"/>
          <w:lang w:eastAsia="ru-RU"/>
        </w:rPr>
        <w:t>Проговаривайте про себя специальные формулы цели, которые Вы индивидуально себе подбираете (например:</w:t>
      </w:r>
      <w:proofErr w:type="gramEnd"/>
      <w:r w:rsidRPr="00EE017D">
        <w:rPr>
          <w:rFonts w:ascii="Georgia" w:eastAsia="Times New Roman" w:hAnsi="Georgia" w:cs="Helvetica"/>
          <w:color w:val="006400"/>
          <w:sz w:val="24"/>
          <w:szCs w:val="24"/>
          <w:bdr w:val="none" w:sz="0" w:space="0" w:color="auto" w:frame="1"/>
          <w:lang w:eastAsia="ru-RU"/>
        </w:rPr>
        <w:t xml:space="preserve"> «Я успешно сдам экзамен!» или «Когда я подхожу к столу экзаменатора, то испытываю уверенность в себе!» или «Голова работает четко! Память ясная, я все могу вспомнить!» или «Будущее сулит мне только хорошее! </w:t>
      </w:r>
      <w:proofErr w:type="gramStart"/>
      <w:r w:rsidRPr="00EE017D">
        <w:rPr>
          <w:rFonts w:ascii="Georgia" w:eastAsia="Times New Roman" w:hAnsi="Georgia" w:cs="Helvetica"/>
          <w:color w:val="006400"/>
          <w:sz w:val="24"/>
          <w:szCs w:val="24"/>
          <w:bdr w:val="none" w:sz="0" w:space="0" w:color="auto" w:frame="1"/>
          <w:lang w:eastAsia="ru-RU"/>
        </w:rPr>
        <w:t>Я с надеждой смотрю вперед!»).</w:t>
      </w:r>
      <w:proofErr w:type="gramEnd"/>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proofErr w:type="gramStart"/>
      <w:r w:rsidRPr="00EE017D">
        <w:rPr>
          <w:rFonts w:ascii="Georgia" w:eastAsia="Times New Roman" w:hAnsi="Georgia" w:cs="Helvetica"/>
          <w:color w:val="006400"/>
          <w:sz w:val="24"/>
          <w:szCs w:val="24"/>
          <w:bdr w:val="none" w:sz="0" w:space="0" w:color="auto" w:frame="1"/>
          <w:lang w:eastAsia="ru-RU"/>
        </w:rPr>
        <w:t>Формулы цели должны быть достаточно краткими, должны отражать ваше главное стремление и, по возможности,  не содержать негативных формулировок (Вместо формулы «Я не буду бояться!» надо говорить «Я буду смелым!», ибо наше подсознание, к которому, собственно, и адресованы эти слова, плохо воспринимает частицы «не» и «нет»).</w:t>
      </w:r>
      <w:proofErr w:type="gramEnd"/>
      <w:r w:rsidRPr="00EE017D">
        <w:rPr>
          <w:rFonts w:ascii="Georgia" w:eastAsia="Times New Roman" w:hAnsi="Georgia" w:cs="Helvetica"/>
          <w:color w:val="006400"/>
          <w:sz w:val="24"/>
          <w:szCs w:val="24"/>
          <w:bdr w:val="none" w:sz="0" w:space="0" w:color="auto" w:frame="1"/>
          <w:lang w:eastAsia="ru-RU"/>
        </w:rPr>
        <w:t xml:space="preserve"> После 10-кратного произнесения формул цели следовало потянуться, резко выдохнуть и встать.</w:t>
      </w:r>
    </w:p>
    <w:p w:rsidR="00EE017D" w:rsidRPr="00EE017D" w:rsidRDefault="00EE017D" w:rsidP="00EE017D">
      <w:pPr>
        <w:spacing w:after="0" w:line="294" w:lineRule="atLeast"/>
        <w:jc w:val="center"/>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b/>
          <w:bCs/>
          <w:color w:val="006400"/>
          <w:sz w:val="24"/>
          <w:szCs w:val="24"/>
          <w:bdr w:val="none" w:sz="0" w:space="0" w:color="auto" w:frame="1"/>
          <w:lang w:eastAsia="ru-RU"/>
        </w:rPr>
        <w:t>Упражнение. «Создание модели успешной сдачи экзамена»</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Создайте в своем воображении образ спокойного, уверенного в себе человека, который берет билет, легко получает доступ к ресурсам памяти, пишет четкие ответы на вопросы, после чего получает за это желаемые высокие баллы.</w:t>
      </w:r>
    </w:p>
    <w:p w:rsidR="00EE017D" w:rsidRPr="00EE017D" w:rsidRDefault="00EE017D" w:rsidP="00EE017D">
      <w:pPr>
        <w:spacing w:after="0" w:line="294" w:lineRule="atLeast"/>
        <w:jc w:val="both"/>
        <w:textAlignment w:val="baseline"/>
        <w:rPr>
          <w:rFonts w:ascii="Helvetica" w:eastAsia="Times New Roman" w:hAnsi="Helvetica" w:cs="Helvetica"/>
          <w:color w:val="000000"/>
          <w:sz w:val="21"/>
          <w:szCs w:val="21"/>
          <w:lang w:eastAsia="ru-RU"/>
        </w:rPr>
      </w:pPr>
      <w:r w:rsidRPr="00EE017D">
        <w:rPr>
          <w:rFonts w:ascii="Georgia" w:eastAsia="Times New Roman" w:hAnsi="Georgia" w:cs="Helvetica"/>
          <w:color w:val="006400"/>
          <w:sz w:val="24"/>
          <w:szCs w:val="24"/>
          <w:bdr w:val="none" w:sz="0" w:space="0" w:color="auto" w:frame="1"/>
          <w:lang w:eastAsia="ru-RU"/>
        </w:rPr>
        <w:t xml:space="preserve">Проиграйте в своем воображении картину успешной сдачи экзамена двумя способами: первый раз видя себя со стороны («как будто бы вы видите видеофильм о </w:t>
      </w:r>
      <w:r w:rsidRPr="00EE017D">
        <w:rPr>
          <w:rFonts w:ascii="Georgia" w:eastAsia="Times New Roman" w:hAnsi="Georgia" w:cs="Helvetica"/>
          <w:color w:val="006400"/>
          <w:sz w:val="24"/>
          <w:szCs w:val="24"/>
          <w:bdr w:val="none" w:sz="0" w:space="0" w:color="auto" w:frame="1"/>
          <w:lang w:eastAsia="ru-RU"/>
        </w:rPr>
        <w:lastRenderedPageBreak/>
        <w:t>человеке, сдающем экзамен на «пятерку»), а второй раз – непосредственно («как будто вы видите всю ситуацию собственными глазами»). Оба способа желательно мысленно «прокрутить» в голове по 3 раза.</w:t>
      </w:r>
    </w:p>
    <w:p w:rsidR="00EE017D" w:rsidRDefault="00EE017D" w:rsidP="00F437B1">
      <w:pPr>
        <w:shd w:val="clear" w:color="auto" w:fill="FFFFFF" w:themeFill="background1"/>
        <w:jc w:val="both"/>
        <w:rPr>
          <w:rFonts w:ascii="Times New Roman" w:hAnsi="Times New Roman" w:cs="Times New Roman"/>
          <w:sz w:val="28"/>
          <w:szCs w:val="28"/>
        </w:rPr>
      </w:pPr>
    </w:p>
    <w:p w:rsidR="00EE017D" w:rsidRPr="00F437B1" w:rsidRDefault="00EE017D" w:rsidP="00F437B1">
      <w:pPr>
        <w:shd w:val="clear" w:color="auto" w:fill="FFFFFF" w:themeFill="background1"/>
        <w:jc w:val="both"/>
        <w:rPr>
          <w:rFonts w:ascii="Times New Roman" w:hAnsi="Times New Roman" w:cs="Times New Roman"/>
          <w:sz w:val="28"/>
          <w:szCs w:val="28"/>
        </w:rPr>
      </w:pPr>
    </w:p>
    <w:sectPr w:rsidR="00EE017D" w:rsidRPr="00F437B1" w:rsidSect="00F437B1">
      <w:pgSz w:w="11906" w:h="16838"/>
      <w:pgMar w:top="680"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0B92"/>
    <w:multiLevelType w:val="multilevel"/>
    <w:tmpl w:val="421C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10826"/>
    <w:multiLevelType w:val="multilevel"/>
    <w:tmpl w:val="AD86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51E5C"/>
    <w:multiLevelType w:val="multilevel"/>
    <w:tmpl w:val="EA9C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D0F44"/>
    <w:multiLevelType w:val="multilevel"/>
    <w:tmpl w:val="A98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F69C1"/>
    <w:multiLevelType w:val="multilevel"/>
    <w:tmpl w:val="BDB8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5398D"/>
    <w:multiLevelType w:val="multilevel"/>
    <w:tmpl w:val="342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321DF"/>
    <w:multiLevelType w:val="multilevel"/>
    <w:tmpl w:val="21A2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83C61"/>
    <w:multiLevelType w:val="multilevel"/>
    <w:tmpl w:val="0D6C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E2060"/>
    <w:multiLevelType w:val="multilevel"/>
    <w:tmpl w:val="5918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462B9"/>
    <w:multiLevelType w:val="multilevel"/>
    <w:tmpl w:val="3A8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D32D3"/>
    <w:multiLevelType w:val="multilevel"/>
    <w:tmpl w:val="F0B04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407E2"/>
    <w:multiLevelType w:val="multilevel"/>
    <w:tmpl w:val="541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93D68"/>
    <w:multiLevelType w:val="multilevel"/>
    <w:tmpl w:val="1DB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052021"/>
    <w:multiLevelType w:val="multilevel"/>
    <w:tmpl w:val="8B5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62CE4"/>
    <w:multiLevelType w:val="multilevel"/>
    <w:tmpl w:val="CE10CF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nsid w:val="54A2040E"/>
    <w:multiLevelType w:val="multilevel"/>
    <w:tmpl w:val="601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B14C44"/>
    <w:multiLevelType w:val="multilevel"/>
    <w:tmpl w:val="4504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D233D"/>
    <w:multiLevelType w:val="multilevel"/>
    <w:tmpl w:val="109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22C2E"/>
    <w:multiLevelType w:val="multilevel"/>
    <w:tmpl w:val="136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18"/>
  </w:num>
  <w:num w:numId="5">
    <w:abstractNumId w:val="5"/>
  </w:num>
  <w:num w:numId="6">
    <w:abstractNumId w:val="4"/>
  </w:num>
  <w:num w:numId="7">
    <w:abstractNumId w:val="7"/>
  </w:num>
  <w:num w:numId="8">
    <w:abstractNumId w:val="11"/>
  </w:num>
  <w:num w:numId="9">
    <w:abstractNumId w:val="15"/>
  </w:num>
  <w:num w:numId="10">
    <w:abstractNumId w:val="8"/>
  </w:num>
  <w:num w:numId="11">
    <w:abstractNumId w:val="9"/>
  </w:num>
  <w:num w:numId="12">
    <w:abstractNumId w:val="16"/>
  </w:num>
  <w:num w:numId="13">
    <w:abstractNumId w:val="10"/>
  </w:num>
  <w:num w:numId="14">
    <w:abstractNumId w:val="2"/>
  </w:num>
  <w:num w:numId="15">
    <w:abstractNumId w:val="6"/>
  </w:num>
  <w:num w:numId="16">
    <w:abstractNumId w:val="13"/>
  </w:num>
  <w:num w:numId="17">
    <w:abstractNumId w:val="1"/>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0B3E"/>
    <w:rsid w:val="00160B3E"/>
    <w:rsid w:val="00191A31"/>
    <w:rsid w:val="003103A1"/>
    <w:rsid w:val="003F2663"/>
    <w:rsid w:val="0057486C"/>
    <w:rsid w:val="009E4969"/>
    <w:rsid w:val="00A26F1C"/>
    <w:rsid w:val="00C27EF7"/>
    <w:rsid w:val="00D36F90"/>
    <w:rsid w:val="00EC574F"/>
    <w:rsid w:val="00EE017D"/>
    <w:rsid w:val="00F024BE"/>
    <w:rsid w:val="00F437B1"/>
    <w:rsid w:val="00FF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45306">
      <w:bodyDiv w:val="1"/>
      <w:marLeft w:val="0"/>
      <w:marRight w:val="0"/>
      <w:marTop w:val="0"/>
      <w:marBottom w:val="0"/>
      <w:divBdr>
        <w:top w:val="none" w:sz="0" w:space="0" w:color="auto"/>
        <w:left w:val="none" w:sz="0" w:space="0" w:color="auto"/>
        <w:bottom w:val="none" w:sz="0" w:space="0" w:color="auto"/>
        <w:right w:val="none" w:sz="0" w:space="0" w:color="auto"/>
      </w:divBdr>
      <w:divsChild>
        <w:div w:id="2126657507">
          <w:marLeft w:val="0"/>
          <w:marRight w:val="0"/>
          <w:marTop w:val="0"/>
          <w:marBottom w:val="0"/>
          <w:divBdr>
            <w:top w:val="none" w:sz="0" w:space="0" w:color="auto"/>
            <w:left w:val="none" w:sz="0" w:space="0" w:color="auto"/>
            <w:bottom w:val="none" w:sz="0" w:space="0" w:color="auto"/>
            <w:right w:val="none" w:sz="0" w:space="0" w:color="auto"/>
          </w:divBdr>
          <w:divsChild>
            <w:div w:id="289433380">
              <w:marLeft w:val="0"/>
              <w:marRight w:val="0"/>
              <w:marTop w:val="0"/>
              <w:marBottom w:val="0"/>
              <w:divBdr>
                <w:top w:val="none" w:sz="0" w:space="0" w:color="auto"/>
                <w:left w:val="none" w:sz="0" w:space="0" w:color="auto"/>
                <w:bottom w:val="none" w:sz="0" w:space="0" w:color="auto"/>
                <w:right w:val="none" w:sz="0" w:space="0" w:color="auto"/>
              </w:divBdr>
              <w:divsChild>
                <w:div w:id="546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099">
      <w:bodyDiv w:val="1"/>
      <w:marLeft w:val="0"/>
      <w:marRight w:val="0"/>
      <w:marTop w:val="0"/>
      <w:marBottom w:val="0"/>
      <w:divBdr>
        <w:top w:val="none" w:sz="0" w:space="0" w:color="auto"/>
        <w:left w:val="none" w:sz="0" w:space="0" w:color="auto"/>
        <w:bottom w:val="none" w:sz="0" w:space="0" w:color="auto"/>
        <w:right w:val="none" w:sz="0" w:space="0" w:color="auto"/>
      </w:divBdr>
      <w:divsChild>
        <w:div w:id="1150905893">
          <w:marLeft w:val="0"/>
          <w:marRight w:val="0"/>
          <w:marTop w:val="0"/>
          <w:marBottom w:val="0"/>
          <w:divBdr>
            <w:top w:val="none" w:sz="0" w:space="0" w:color="auto"/>
            <w:left w:val="single" w:sz="6" w:space="4" w:color="B6AB8D"/>
            <w:bottom w:val="single" w:sz="6" w:space="4" w:color="B6AB8D"/>
            <w:right w:val="single" w:sz="6" w:space="4" w:color="B6AB8D"/>
          </w:divBdr>
          <w:divsChild>
            <w:div w:id="122041519">
              <w:marLeft w:val="0"/>
              <w:marRight w:val="0"/>
              <w:marTop w:val="0"/>
              <w:marBottom w:val="0"/>
              <w:divBdr>
                <w:top w:val="none" w:sz="0" w:space="0" w:color="auto"/>
                <w:left w:val="none" w:sz="0" w:space="0" w:color="auto"/>
                <w:bottom w:val="none" w:sz="0" w:space="0" w:color="auto"/>
                <w:right w:val="none" w:sz="0" w:space="0" w:color="auto"/>
              </w:divBdr>
              <w:divsChild>
                <w:div w:id="1426462172">
                  <w:marLeft w:val="3600"/>
                  <w:marRight w:val="0"/>
                  <w:marTop w:val="0"/>
                  <w:marBottom w:val="0"/>
                  <w:divBdr>
                    <w:top w:val="none" w:sz="0" w:space="0" w:color="auto"/>
                    <w:left w:val="single" w:sz="6" w:space="0" w:color="997E69"/>
                    <w:bottom w:val="none" w:sz="0" w:space="0" w:color="auto"/>
                    <w:right w:val="none" w:sz="0" w:space="0" w:color="auto"/>
                  </w:divBdr>
                  <w:divsChild>
                    <w:div w:id="1294749513">
                      <w:marLeft w:val="0"/>
                      <w:marRight w:val="0"/>
                      <w:marTop w:val="120"/>
                      <w:marBottom w:val="0"/>
                      <w:divBdr>
                        <w:top w:val="none" w:sz="0" w:space="0" w:color="auto"/>
                        <w:left w:val="none" w:sz="0" w:space="0" w:color="auto"/>
                        <w:bottom w:val="none" w:sz="0" w:space="0" w:color="auto"/>
                        <w:right w:val="none" w:sz="0" w:space="0" w:color="auto"/>
                      </w:divBdr>
                      <w:divsChild>
                        <w:div w:id="1403141777">
                          <w:marLeft w:val="0"/>
                          <w:marRight w:val="240"/>
                          <w:marTop w:val="0"/>
                          <w:marBottom w:val="0"/>
                          <w:divBdr>
                            <w:top w:val="single" w:sz="6" w:space="12" w:color="BBBBBB"/>
                            <w:left w:val="none" w:sz="0" w:space="0" w:color="auto"/>
                            <w:bottom w:val="none" w:sz="0" w:space="0" w:color="auto"/>
                            <w:right w:val="none" w:sz="0" w:space="0" w:color="auto"/>
                          </w:divBdr>
                        </w:div>
                      </w:divsChild>
                    </w:div>
                  </w:divsChild>
                </w:div>
                <w:div w:id="169951764">
                  <w:marLeft w:val="0"/>
                  <w:marRight w:val="0"/>
                  <w:marTop w:val="0"/>
                  <w:marBottom w:val="0"/>
                  <w:divBdr>
                    <w:top w:val="none" w:sz="0" w:space="0" w:color="auto"/>
                    <w:left w:val="none" w:sz="0" w:space="0" w:color="auto"/>
                    <w:bottom w:val="none" w:sz="0" w:space="0" w:color="auto"/>
                    <w:right w:val="none" w:sz="0" w:space="0" w:color="auto"/>
                  </w:divBdr>
                  <w:divsChild>
                    <w:div w:id="562374275">
                      <w:marLeft w:val="0"/>
                      <w:marRight w:val="360"/>
                      <w:marTop w:val="0"/>
                      <w:marBottom w:val="0"/>
                      <w:divBdr>
                        <w:top w:val="none" w:sz="0" w:space="0" w:color="auto"/>
                        <w:left w:val="none" w:sz="0" w:space="0" w:color="auto"/>
                        <w:bottom w:val="none" w:sz="0" w:space="0" w:color="auto"/>
                        <w:right w:val="none" w:sz="0" w:space="0" w:color="auto"/>
                      </w:divBdr>
                    </w:div>
                    <w:div w:id="29573395">
                      <w:marLeft w:val="0"/>
                      <w:marRight w:val="0"/>
                      <w:marTop w:val="240"/>
                      <w:marBottom w:val="0"/>
                      <w:divBdr>
                        <w:top w:val="single" w:sz="6" w:space="12" w:color="BBBBBB"/>
                        <w:left w:val="none" w:sz="0" w:space="0" w:color="auto"/>
                        <w:bottom w:val="none" w:sz="0" w:space="0" w:color="auto"/>
                        <w:right w:val="none" w:sz="0" w:space="0" w:color="auto"/>
                      </w:divBdr>
                    </w:div>
                  </w:divsChild>
                </w:div>
              </w:divsChild>
            </w:div>
          </w:divsChild>
        </w:div>
        <w:div w:id="1485929665">
          <w:marLeft w:val="0"/>
          <w:marRight w:val="0"/>
          <w:marTop w:val="0"/>
          <w:marBottom w:val="0"/>
          <w:divBdr>
            <w:top w:val="none" w:sz="0" w:space="0" w:color="auto"/>
            <w:left w:val="single" w:sz="6" w:space="4" w:color="B6AB8D"/>
            <w:bottom w:val="single" w:sz="6" w:space="4" w:color="B6AB8D"/>
            <w:right w:val="none" w:sz="0" w:space="0" w:color="auto"/>
          </w:divBdr>
          <w:divsChild>
            <w:div w:id="492721380">
              <w:marLeft w:val="0"/>
              <w:marRight w:val="0"/>
              <w:marTop w:val="0"/>
              <w:marBottom w:val="0"/>
              <w:divBdr>
                <w:top w:val="none" w:sz="0" w:space="0" w:color="auto"/>
                <w:left w:val="none" w:sz="0" w:space="0" w:color="auto"/>
                <w:bottom w:val="none" w:sz="0" w:space="0" w:color="auto"/>
                <w:right w:val="none" w:sz="0" w:space="0" w:color="auto"/>
              </w:divBdr>
              <w:divsChild>
                <w:div w:id="1551651269">
                  <w:marLeft w:val="0"/>
                  <w:marRight w:val="0"/>
                  <w:marTop w:val="0"/>
                  <w:marBottom w:val="0"/>
                  <w:divBdr>
                    <w:top w:val="none" w:sz="0" w:space="0" w:color="auto"/>
                    <w:left w:val="none" w:sz="0" w:space="0" w:color="auto"/>
                    <w:bottom w:val="none" w:sz="0" w:space="0" w:color="auto"/>
                    <w:right w:val="single" w:sz="6" w:space="0" w:color="997E69"/>
                  </w:divBdr>
                </w:div>
                <w:div w:id="32509655">
                  <w:marLeft w:val="3600"/>
                  <w:marRight w:val="0"/>
                  <w:marTop w:val="0"/>
                  <w:marBottom w:val="0"/>
                  <w:divBdr>
                    <w:top w:val="none" w:sz="0" w:space="0" w:color="auto"/>
                    <w:left w:val="single" w:sz="6" w:space="0" w:color="997E69"/>
                    <w:bottom w:val="none" w:sz="0" w:space="0" w:color="auto"/>
                    <w:right w:val="none" w:sz="0" w:space="0" w:color="auto"/>
                  </w:divBdr>
                  <w:divsChild>
                    <w:div w:id="283772507">
                      <w:marLeft w:val="0"/>
                      <w:marRight w:val="0"/>
                      <w:marTop w:val="0"/>
                      <w:marBottom w:val="0"/>
                      <w:divBdr>
                        <w:top w:val="none" w:sz="0" w:space="0" w:color="auto"/>
                        <w:left w:val="none" w:sz="0" w:space="0" w:color="auto"/>
                        <w:bottom w:val="none" w:sz="0" w:space="0" w:color="auto"/>
                        <w:right w:val="none" w:sz="0" w:space="0" w:color="auto"/>
                      </w:divBdr>
                      <w:divsChild>
                        <w:div w:id="260993483">
                          <w:marLeft w:val="0"/>
                          <w:marRight w:val="0"/>
                          <w:marTop w:val="0"/>
                          <w:marBottom w:val="0"/>
                          <w:divBdr>
                            <w:top w:val="none" w:sz="0" w:space="0" w:color="auto"/>
                            <w:left w:val="none" w:sz="0" w:space="0" w:color="auto"/>
                            <w:bottom w:val="none" w:sz="0" w:space="0" w:color="auto"/>
                            <w:right w:val="none" w:sz="0" w:space="0" w:color="auto"/>
                          </w:divBdr>
                          <w:divsChild>
                            <w:div w:id="50230592">
                              <w:marLeft w:val="0"/>
                              <w:marRight w:val="120"/>
                              <w:marTop w:val="0"/>
                              <w:marBottom w:val="0"/>
                              <w:divBdr>
                                <w:top w:val="none" w:sz="0" w:space="0" w:color="auto"/>
                                <w:left w:val="none" w:sz="0" w:space="0" w:color="auto"/>
                                <w:bottom w:val="none" w:sz="0" w:space="0" w:color="auto"/>
                                <w:right w:val="none" w:sz="0" w:space="0" w:color="auto"/>
                              </w:divBdr>
                            </w:div>
                            <w:div w:id="1329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609">
                      <w:marLeft w:val="0"/>
                      <w:marRight w:val="0"/>
                      <w:marTop w:val="120"/>
                      <w:marBottom w:val="0"/>
                      <w:divBdr>
                        <w:top w:val="none" w:sz="0" w:space="0" w:color="auto"/>
                        <w:left w:val="none" w:sz="0" w:space="0" w:color="auto"/>
                        <w:bottom w:val="none" w:sz="0" w:space="0" w:color="auto"/>
                        <w:right w:val="none" w:sz="0" w:space="0" w:color="auto"/>
                      </w:divBdr>
                      <w:divsChild>
                        <w:div w:id="262497878">
                          <w:marLeft w:val="0"/>
                          <w:marRight w:val="240"/>
                          <w:marTop w:val="0"/>
                          <w:marBottom w:val="0"/>
                          <w:divBdr>
                            <w:top w:val="single" w:sz="6" w:space="12" w:color="BBBBBB"/>
                            <w:left w:val="none" w:sz="0" w:space="0" w:color="auto"/>
                            <w:bottom w:val="none" w:sz="0" w:space="0" w:color="auto"/>
                            <w:right w:val="none" w:sz="0" w:space="0" w:color="auto"/>
                          </w:divBdr>
                        </w:div>
                      </w:divsChild>
                    </w:div>
                  </w:divsChild>
                </w:div>
              </w:divsChild>
            </w:div>
          </w:divsChild>
        </w:div>
      </w:divsChild>
    </w:div>
    <w:div w:id="939029076">
      <w:bodyDiv w:val="1"/>
      <w:marLeft w:val="0"/>
      <w:marRight w:val="0"/>
      <w:marTop w:val="0"/>
      <w:marBottom w:val="0"/>
      <w:divBdr>
        <w:top w:val="none" w:sz="0" w:space="0" w:color="auto"/>
        <w:left w:val="none" w:sz="0" w:space="0" w:color="auto"/>
        <w:bottom w:val="none" w:sz="0" w:space="0" w:color="auto"/>
        <w:right w:val="none" w:sz="0" w:space="0" w:color="auto"/>
      </w:divBdr>
      <w:divsChild>
        <w:div w:id="131022766">
          <w:marLeft w:val="0"/>
          <w:marRight w:val="0"/>
          <w:marTop w:val="0"/>
          <w:marBottom w:val="0"/>
          <w:divBdr>
            <w:top w:val="none" w:sz="0" w:space="0" w:color="auto"/>
            <w:left w:val="none" w:sz="0" w:space="0" w:color="auto"/>
            <w:bottom w:val="none" w:sz="0" w:space="0" w:color="auto"/>
            <w:right w:val="none" w:sz="0" w:space="0" w:color="auto"/>
          </w:divBdr>
        </w:div>
        <w:div w:id="545147828">
          <w:marLeft w:val="0"/>
          <w:marRight w:val="0"/>
          <w:marTop w:val="0"/>
          <w:marBottom w:val="0"/>
          <w:divBdr>
            <w:top w:val="none" w:sz="0" w:space="0" w:color="auto"/>
            <w:left w:val="none" w:sz="0" w:space="0" w:color="auto"/>
            <w:bottom w:val="none" w:sz="0" w:space="0" w:color="auto"/>
            <w:right w:val="none" w:sz="0" w:space="0" w:color="auto"/>
          </w:divBdr>
        </w:div>
        <w:div w:id="1221600545">
          <w:marLeft w:val="0"/>
          <w:marRight w:val="0"/>
          <w:marTop w:val="0"/>
          <w:marBottom w:val="0"/>
          <w:divBdr>
            <w:top w:val="none" w:sz="0" w:space="0" w:color="auto"/>
            <w:left w:val="none" w:sz="0" w:space="0" w:color="auto"/>
            <w:bottom w:val="none" w:sz="0" w:space="0" w:color="auto"/>
            <w:right w:val="none" w:sz="0" w:space="0" w:color="auto"/>
          </w:divBdr>
        </w:div>
        <w:div w:id="107631038">
          <w:marLeft w:val="0"/>
          <w:marRight w:val="0"/>
          <w:marTop w:val="0"/>
          <w:marBottom w:val="0"/>
          <w:divBdr>
            <w:top w:val="none" w:sz="0" w:space="0" w:color="auto"/>
            <w:left w:val="none" w:sz="0" w:space="0" w:color="auto"/>
            <w:bottom w:val="none" w:sz="0" w:space="0" w:color="auto"/>
            <w:right w:val="none" w:sz="0" w:space="0" w:color="auto"/>
          </w:divBdr>
        </w:div>
        <w:div w:id="1995596276">
          <w:marLeft w:val="0"/>
          <w:marRight w:val="0"/>
          <w:marTop w:val="0"/>
          <w:marBottom w:val="0"/>
          <w:divBdr>
            <w:top w:val="none" w:sz="0" w:space="0" w:color="auto"/>
            <w:left w:val="none" w:sz="0" w:space="0" w:color="auto"/>
            <w:bottom w:val="none" w:sz="0" w:space="0" w:color="auto"/>
            <w:right w:val="none" w:sz="0" w:space="0" w:color="auto"/>
          </w:divBdr>
        </w:div>
        <w:div w:id="2129350308">
          <w:marLeft w:val="0"/>
          <w:marRight w:val="0"/>
          <w:marTop w:val="0"/>
          <w:marBottom w:val="0"/>
          <w:divBdr>
            <w:top w:val="none" w:sz="0" w:space="0" w:color="auto"/>
            <w:left w:val="none" w:sz="0" w:space="0" w:color="auto"/>
            <w:bottom w:val="none" w:sz="0" w:space="0" w:color="auto"/>
            <w:right w:val="none" w:sz="0" w:space="0" w:color="auto"/>
          </w:divBdr>
        </w:div>
        <w:div w:id="84226515">
          <w:marLeft w:val="0"/>
          <w:marRight w:val="0"/>
          <w:marTop w:val="0"/>
          <w:marBottom w:val="0"/>
          <w:divBdr>
            <w:top w:val="none" w:sz="0" w:space="0" w:color="auto"/>
            <w:left w:val="none" w:sz="0" w:space="0" w:color="auto"/>
            <w:bottom w:val="none" w:sz="0" w:space="0" w:color="auto"/>
            <w:right w:val="none" w:sz="0" w:space="0" w:color="auto"/>
          </w:divBdr>
        </w:div>
        <w:div w:id="270354988">
          <w:marLeft w:val="0"/>
          <w:marRight w:val="0"/>
          <w:marTop w:val="0"/>
          <w:marBottom w:val="0"/>
          <w:divBdr>
            <w:top w:val="none" w:sz="0" w:space="0" w:color="auto"/>
            <w:left w:val="none" w:sz="0" w:space="0" w:color="auto"/>
            <w:bottom w:val="none" w:sz="0" w:space="0" w:color="auto"/>
            <w:right w:val="none" w:sz="0" w:space="0" w:color="auto"/>
          </w:divBdr>
        </w:div>
        <w:div w:id="123734984">
          <w:marLeft w:val="0"/>
          <w:marRight w:val="0"/>
          <w:marTop w:val="0"/>
          <w:marBottom w:val="0"/>
          <w:divBdr>
            <w:top w:val="none" w:sz="0" w:space="0" w:color="auto"/>
            <w:left w:val="none" w:sz="0" w:space="0" w:color="auto"/>
            <w:bottom w:val="none" w:sz="0" w:space="0" w:color="auto"/>
            <w:right w:val="none" w:sz="0" w:space="0" w:color="auto"/>
          </w:divBdr>
        </w:div>
        <w:div w:id="2004358447">
          <w:marLeft w:val="0"/>
          <w:marRight w:val="0"/>
          <w:marTop w:val="0"/>
          <w:marBottom w:val="0"/>
          <w:divBdr>
            <w:top w:val="none" w:sz="0" w:space="0" w:color="auto"/>
            <w:left w:val="none" w:sz="0" w:space="0" w:color="auto"/>
            <w:bottom w:val="none" w:sz="0" w:space="0" w:color="auto"/>
            <w:right w:val="none" w:sz="0" w:space="0" w:color="auto"/>
          </w:divBdr>
        </w:div>
        <w:div w:id="993489118">
          <w:marLeft w:val="0"/>
          <w:marRight w:val="0"/>
          <w:marTop w:val="0"/>
          <w:marBottom w:val="0"/>
          <w:divBdr>
            <w:top w:val="none" w:sz="0" w:space="0" w:color="auto"/>
            <w:left w:val="none" w:sz="0" w:space="0" w:color="auto"/>
            <w:bottom w:val="none" w:sz="0" w:space="0" w:color="auto"/>
            <w:right w:val="none" w:sz="0" w:space="0" w:color="auto"/>
          </w:divBdr>
        </w:div>
        <w:div w:id="800922918">
          <w:marLeft w:val="0"/>
          <w:marRight w:val="0"/>
          <w:marTop w:val="0"/>
          <w:marBottom w:val="0"/>
          <w:divBdr>
            <w:top w:val="none" w:sz="0" w:space="0" w:color="auto"/>
            <w:left w:val="none" w:sz="0" w:space="0" w:color="auto"/>
            <w:bottom w:val="none" w:sz="0" w:space="0" w:color="auto"/>
            <w:right w:val="none" w:sz="0" w:space="0" w:color="auto"/>
          </w:divBdr>
        </w:div>
        <w:div w:id="1421175713">
          <w:marLeft w:val="0"/>
          <w:marRight w:val="0"/>
          <w:marTop w:val="0"/>
          <w:marBottom w:val="0"/>
          <w:divBdr>
            <w:top w:val="none" w:sz="0" w:space="0" w:color="auto"/>
            <w:left w:val="none" w:sz="0" w:space="0" w:color="auto"/>
            <w:bottom w:val="none" w:sz="0" w:space="0" w:color="auto"/>
            <w:right w:val="none" w:sz="0" w:space="0" w:color="auto"/>
          </w:divBdr>
        </w:div>
        <w:div w:id="711536719">
          <w:marLeft w:val="0"/>
          <w:marRight w:val="0"/>
          <w:marTop w:val="0"/>
          <w:marBottom w:val="0"/>
          <w:divBdr>
            <w:top w:val="none" w:sz="0" w:space="0" w:color="auto"/>
            <w:left w:val="none" w:sz="0" w:space="0" w:color="auto"/>
            <w:bottom w:val="none" w:sz="0" w:space="0" w:color="auto"/>
            <w:right w:val="none" w:sz="0" w:space="0" w:color="auto"/>
          </w:divBdr>
        </w:div>
        <w:div w:id="1626424846">
          <w:marLeft w:val="0"/>
          <w:marRight w:val="0"/>
          <w:marTop w:val="0"/>
          <w:marBottom w:val="0"/>
          <w:divBdr>
            <w:top w:val="none" w:sz="0" w:space="0" w:color="auto"/>
            <w:left w:val="none" w:sz="0" w:space="0" w:color="auto"/>
            <w:bottom w:val="none" w:sz="0" w:space="0" w:color="auto"/>
            <w:right w:val="none" w:sz="0" w:space="0" w:color="auto"/>
          </w:divBdr>
        </w:div>
        <w:div w:id="395051150">
          <w:marLeft w:val="0"/>
          <w:marRight w:val="0"/>
          <w:marTop w:val="0"/>
          <w:marBottom w:val="0"/>
          <w:divBdr>
            <w:top w:val="none" w:sz="0" w:space="0" w:color="auto"/>
            <w:left w:val="none" w:sz="0" w:space="0" w:color="auto"/>
            <w:bottom w:val="none" w:sz="0" w:space="0" w:color="auto"/>
            <w:right w:val="none" w:sz="0" w:space="0" w:color="auto"/>
          </w:divBdr>
        </w:div>
        <w:div w:id="1466465291">
          <w:marLeft w:val="0"/>
          <w:marRight w:val="0"/>
          <w:marTop w:val="0"/>
          <w:marBottom w:val="0"/>
          <w:divBdr>
            <w:top w:val="none" w:sz="0" w:space="0" w:color="auto"/>
            <w:left w:val="none" w:sz="0" w:space="0" w:color="auto"/>
            <w:bottom w:val="none" w:sz="0" w:space="0" w:color="auto"/>
            <w:right w:val="none" w:sz="0" w:space="0" w:color="auto"/>
          </w:divBdr>
        </w:div>
        <w:div w:id="1328242543">
          <w:marLeft w:val="0"/>
          <w:marRight w:val="0"/>
          <w:marTop w:val="0"/>
          <w:marBottom w:val="0"/>
          <w:divBdr>
            <w:top w:val="none" w:sz="0" w:space="0" w:color="auto"/>
            <w:left w:val="none" w:sz="0" w:space="0" w:color="auto"/>
            <w:bottom w:val="none" w:sz="0" w:space="0" w:color="auto"/>
            <w:right w:val="none" w:sz="0" w:space="0" w:color="auto"/>
          </w:divBdr>
        </w:div>
        <w:div w:id="1059864625">
          <w:marLeft w:val="0"/>
          <w:marRight w:val="0"/>
          <w:marTop w:val="0"/>
          <w:marBottom w:val="0"/>
          <w:divBdr>
            <w:top w:val="none" w:sz="0" w:space="0" w:color="auto"/>
            <w:left w:val="none" w:sz="0" w:space="0" w:color="auto"/>
            <w:bottom w:val="none" w:sz="0" w:space="0" w:color="auto"/>
            <w:right w:val="none" w:sz="0" w:space="0" w:color="auto"/>
          </w:divBdr>
        </w:div>
        <w:div w:id="1141268812">
          <w:marLeft w:val="0"/>
          <w:marRight w:val="0"/>
          <w:marTop w:val="0"/>
          <w:marBottom w:val="0"/>
          <w:divBdr>
            <w:top w:val="none" w:sz="0" w:space="0" w:color="auto"/>
            <w:left w:val="none" w:sz="0" w:space="0" w:color="auto"/>
            <w:bottom w:val="none" w:sz="0" w:space="0" w:color="auto"/>
            <w:right w:val="none" w:sz="0" w:space="0" w:color="auto"/>
          </w:divBdr>
        </w:div>
        <w:div w:id="1020157239">
          <w:marLeft w:val="0"/>
          <w:marRight w:val="0"/>
          <w:marTop w:val="0"/>
          <w:marBottom w:val="0"/>
          <w:divBdr>
            <w:top w:val="none" w:sz="0" w:space="0" w:color="auto"/>
            <w:left w:val="none" w:sz="0" w:space="0" w:color="auto"/>
            <w:bottom w:val="none" w:sz="0" w:space="0" w:color="auto"/>
            <w:right w:val="none" w:sz="0" w:space="0" w:color="auto"/>
          </w:divBdr>
        </w:div>
        <w:div w:id="874465030">
          <w:marLeft w:val="0"/>
          <w:marRight w:val="0"/>
          <w:marTop w:val="0"/>
          <w:marBottom w:val="0"/>
          <w:divBdr>
            <w:top w:val="none" w:sz="0" w:space="0" w:color="auto"/>
            <w:left w:val="none" w:sz="0" w:space="0" w:color="auto"/>
            <w:bottom w:val="none" w:sz="0" w:space="0" w:color="auto"/>
            <w:right w:val="none" w:sz="0" w:space="0" w:color="auto"/>
          </w:divBdr>
        </w:div>
        <w:div w:id="1498885279">
          <w:marLeft w:val="0"/>
          <w:marRight w:val="0"/>
          <w:marTop w:val="0"/>
          <w:marBottom w:val="0"/>
          <w:divBdr>
            <w:top w:val="none" w:sz="0" w:space="0" w:color="auto"/>
            <w:left w:val="none" w:sz="0" w:space="0" w:color="auto"/>
            <w:bottom w:val="none" w:sz="0" w:space="0" w:color="auto"/>
            <w:right w:val="none" w:sz="0" w:space="0" w:color="auto"/>
          </w:divBdr>
        </w:div>
        <w:div w:id="1794909548">
          <w:marLeft w:val="0"/>
          <w:marRight w:val="0"/>
          <w:marTop w:val="0"/>
          <w:marBottom w:val="0"/>
          <w:divBdr>
            <w:top w:val="none" w:sz="0" w:space="0" w:color="auto"/>
            <w:left w:val="none" w:sz="0" w:space="0" w:color="auto"/>
            <w:bottom w:val="none" w:sz="0" w:space="0" w:color="auto"/>
            <w:right w:val="none" w:sz="0" w:space="0" w:color="auto"/>
          </w:divBdr>
        </w:div>
        <w:div w:id="639119850">
          <w:marLeft w:val="0"/>
          <w:marRight w:val="0"/>
          <w:marTop w:val="0"/>
          <w:marBottom w:val="0"/>
          <w:divBdr>
            <w:top w:val="none" w:sz="0" w:space="0" w:color="auto"/>
            <w:left w:val="none" w:sz="0" w:space="0" w:color="auto"/>
            <w:bottom w:val="none" w:sz="0" w:space="0" w:color="auto"/>
            <w:right w:val="none" w:sz="0" w:space="0" w:color="auto"/>
          </w:divBdr>
        </w:div>
        <w:div w:id="1690764488">
          <w:marLeft w:val="0"/>
          <w:marRight w:val="0"/>
          <w:marTop w:val="0"/>
          <w:marBottom w:val="0"/>
          <w:divBdr>
            <w:top w:val="none" w:sz="0" w:space="0" w:color="auto"/>
            <w:left w:val="none" w:sz="0" w:space="0" w:color="auto"/>
            <w:bottom w:val="none" w:sz="0" w:space="0" w:color="auto"/>
            <w:right w:val="none" w:sz="0" w:space="0" w:color="auto"/>
          </w:divBdr>
        </w:div>
        <w:div w:id="1759670961">
          <w:marLeft w:val="0"/>
          <w:marRight w:val="0"/>
          <w:marTop w:val="0"/>
          <w:marBottom w:val="0"/>
          <w:divBdr>
            <w:top w:val="none" w:sz="0" w:space="0" w:color="auto"/>
            <w:left w:val="none" w:sz="0" w:space="0" w:color="auto"/>
            <w:bottom w:val="none" w:sz="0" w:space="0" w:color="auto"/>
            <w:right w:val="none" w:sz="0" w:space="0" w:color="auto"/>
          </w:divBdr>
        </w:div>
        <w:div w:id="327562579">
          <w:marLeft w:val="0"/>
          <w:marRight w:val="0"/>
          <w:marTop w:val="0"/>
          <w:marBottom w:val="0"/>
          <w:divBdr>
            <w:top w:val="none" w:sz="0" w:space="0" w:color="auto"/>
            <w:left w:val="none" w:sz="0" w:space="0" w:color="auto"/>
            <w:bottom w:val="none" w:sz="0" w:space="0" w:color="auto"/>
            <w:right w:val="none" w:sz="0" w:space="0" w:color="auto"/>
          </w:divBdr>
        </w:div>
        <w:div w:id="1410039590">
          <w:marLeft w:val="0"/>
          <w:marRight w:val="0"/>
          <w:marTop w:val="0"/>
          <w:marBottom w:val="0"/>
          <w:divBdr>
            <w:top w:val="none" w:sz="0" w:space="0" w:color="auto"/>
            <w:left w:val="none" w:sz="0" w:space="0" w:color="auto"/>
            <w:bottom w:val="none" w:sz="0" w:space="0" w:color="auto"/>
            <w:right w:val="none" w:sz="0" w:space="0" w:color="auto"/>
          </w:divBdr>
        </w:div>
        <w:div w:id="244730190">
          <w:marLeft w:val="0"/>
          <w:marRight w:val="0"/>
          <w:marTop w:val="0"/>
          <w:marBottom w:val="0"/>
          <w:divBdr>
            <w:top w:val="none" w:sz="0" w:space="0" w:color="auto"/>
            <w:left w:val="none" w:sz="0" w:space="0" w:color="auto"/>
            <w:bottom w:val="none" w:sz="0" w:space="0" w:color="auto"/>
            <w:right w:val="none" w:sz="0" w:space="0" w:color="auto"/>
          </w:divBdr>
        </w:div>
        <w:div w:id="1666320399">
          <w:marLeft w:val="0"/>
          <w:marRight w:val="0"/>
          <w:marTop w:val="0"/>
          <w:marBottom w:val="0"/>
          <w:divBdr>
            <w:top w:val="none" w:sz="0" w:space="0" w:color="auto"/>
            <w:left w:val="none" w:sz="0" w:space="0" w:color="auto"/>
            <w:bottom w:val="none" w:sz="0" w:space="0" w:color="auto"/>
            <w:right w:val="none" w:sz="0" w:space="0" w:color="auto"/>
          </w:divBdr>
        </w:div>
      </w:divsChild>
    </w:div>
    <w:div w:id="1185284453">
      <w:bodyDiv w:val="1"/>
      <w:marLeft w:val="0"/>
      <w:marRight w:val="0"/>
      <w:marTop w:val="0"/>
      <w:marBottom w:val="0"/>
      <w:divBdr>
        <w:top w:val="none" w:sz="0" w:space="0" w:color="auto"/>
        <w:left w:val="none" w:sz="0" w:space="0" w:color="auto"/>
        <w:bottom w:val="none" w:sz="0" w:space="0" w:color="auto"/>
        <w:right w:val="none" w:sz="0" w:space="0" w:color="auto"/>
      </w:divBdr>
      <w:divsChild>
        <w:div w:id="790590904">
          <w:marLeft w:val="0"/>
          <w:marRight w:val="0"/>
          <w:marTop w:val="0"/>
          <w:marBottom w:val="0"/>
          <w:divBdr>
            <w:top w:val="none" w:sz="0" w:space="0" w:color="auto"/>
            <w:left w:val="none" w:sz="0" w:space="0" w:color="auto"/>
            <w:bottom w:val="none" w:sz="0" w:space="0" w:color="auto"/>
            <w:right w:val="none" w:sz="0" w:space="0" w:color="auto"/>
          </w:divBdr>
          <w:divsChild>
            <w:div w:id="1010253793">
              <w:marLeft w:val="0"/>
              <w:marRight w:val="0"/>
              <w:marTop w:val="0"/>
              <w:marBottom w:val="0"/>
              <w:divBdr>
                <w:top w:val="none" w:sz="0" w:space="0" w:color="auto"/>
                <w:left w:val="none" w:sz="0" w:space="0" w:color="auto"/>
                <w:bottom w:val="none" w:sz="0" w:space="0" w:color="auto"/>
                <w:right w:val="none" w:sz="0" w:space="0" w:color="auto"/>
              </w:divBdr>
            </w:div>
          </w:divsChild>
        </w:div>
        <w:div w:id="921135997">
          <w:marLeft w:val="0"/>
          <w:marRight w:val="0"/>
          <w:marTop w:val="0"/>
          <w:marBottom w:val="0"/>
          <w:divBdr>
            <w:top w:val="none" w:sz="0" w:space="0" w:color="auto"/>
            <w:left w:val="none" w:sz="0" w:space="0" w:color="auto"/>
            <w:bottom w:val="none" w:sz="0" w:space="0" w:color="auto"/>
            <w:right w:val="none" w:sz="0" w:space="0" w:color="auto"/>
          </w:divBdr>
          <w:divsChild>
            <w:div w:id="154688413">
              <w:marLeft w:val="0"/>
              <w:marRight w:val="0"/>
              <w:marTop w:val="0"/>
              <w:marBottom w:val="0"/>
              <w:divBdr>
                <w:top w:val="none" w:sz="0" w:space="0" w:color="auto"/>
                <w:left w:val="none" w:sz="0" w:space="0" w:color="auto"/>
                <w:bottom w:val="none" w:sz="0" w:space="0" w:color="auto"/>
                <w:right w:val="none" w:sz="0" w:space="0" w:color="auto"/>
              </w:divBdr>
              <w:divsChild>
                <w:div w:id="2539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962">
          <w:marLeft w:val="0"/>
          <w:marRight w:val="0"/>
          <w:marTop w:val="0"/>
          <w:marBottom w:val="0"/>
          <w:divBdr>
            <w:top w:val="none" w:sz="0" w:space="0" w:color="auto"/>
            <w:left w:val="none" w:sz="0" w:space="0" w:color="auto"/>
            <w:bottom w:val="none" w:sz="0" w:space="0" w:color="auto"/>
            <w:right w:val="none" w:sz="0" w:space="0" w:color="auto"/>
          </w:divBdr>
          <w:divsChild>
            <w:div w:id="1451969330">
              <w:marLeft w:val="0"/>
              <w:marRight w:val="0"/>
              <w:marTop w:val="0"/>
              <w:marBottom w:val="0"/>
              <w:divBdr>
                <w:top w:val="none" w:sz="0" w:space="0" w:color="auto"/>
                <w:left w:val="none" w:sz="0" w:space="0" w:color="auto"/>
                <w:bottom w:val="none" w:sz="0" w:space="0" w:color="auto"/>
                <w:right w:val="none" w:sz="0" w:space="0" w:color="auto"/>
              </w:divBdr>
              <w:divsChild>
                <w:div w:id="1416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ege.edu.ru/ru/main/blanks/"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ge.edu.ru/ru/main/rules_procedures/" TargetMode="External"/><Relationship Id="rId11" Type="http://schemas.openxmlformats.org/officeDocument/2006/relationships/hyperlink" Target="http://www.ege.edu.ru/ru/main/rules_procedure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ege.edu.ru/ru/main/blan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ru/main/rules_procedures/"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5A76-1EC0-4942-A660-5C8ACAA7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9616</Words>
  <Characters>54812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Ученик</cp:lastModifiedBy>
  <cp:revision>4</cp:revision>
  <cp:lastPrinted>2015-11-23T10:40:00Z</cp:lastPrinted>
  <dcterms:created xsi:type="dcterms:W3CDTF">2014-04-11T12:16:00Z</dcterms:created>
  <dcterms:modified xsi:type="dcterms:W3CDTF">2015-11-23T10:59:00Z</dcterms:modified>
</cp:coreProperties>
</file>