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EF" w:rsidRPr="00AD7636" w:rsidRDefault="00E30ECA" w:rsidP="007A1AF3">
      <w:pPr>
        <w:rPr>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alt="" style="position:absolute;margin-left:183.15pt;margin-top:-16.85pt;width:64.75pt;height:114.1pt;z-index:2" o:cliptowrap="t">
            <v:imagedata r:id="rId6" o:title="erudit"/>
          </v:shape>
        </w:pict>
      </w:r>
    </w:p>
    <w:p w:rsidR="004C34D7" w:rsidRPr="00AD7636" w:rsidRDefault="004C34D7" w:rsidP="007A1AF3">
      <w:pPr>
        <w:rPr>
          <w:sz w:val="28"/>
          <w:szCs w:val="28"/>
        </w:rPr>
      </w:pPr>
    </w:p>
    <w:p w:rsidR="004C34D7" w:rsidRPr="00AD7636" w:rsidRDefault="004C34D7" w:rsidP="007A1AF3">
      <w:pPr>
        <w:rPr>
          <w:sz w:val="28"/>
          <w:szCs w:val="28"/>
        </w:rPr>
      </w:pPr>
    </w:p>
    <w:p w:rsidR="004C34D7" w:rsidRPr="00AD7636" w:rsidRDefault="004C34D7" w:rsidP="007A1AF3">
      <w:pPr>
        <w:rPr>
          <w:sz w:val="28"/>
          <w:szCs w:val="28"/>
        </w:rPr>
      </w:pPr>
    </w:p>
    <w:p w:rsidR="004C34D7" w:rsidRPr="00AD7636" w:rsidRDefault="004C34D7" w:rsidP="007A1AF3">
      <w:pPr>
        <w:rPr>
          <w:sz w:val="28"/>
          <w:szCs w:val="28"/>
        </w:rPr>
      </w:pPr>
    </w:p>
    <w:p w:rsidR="00313FEF" w:rsidRPr="00AD7636" w:rsidRDefault="00313FEF" w:rsidP="007A1AF3">
      <w:pPr>
        <w:rPr>
          <w:sz w:val="28"/>
          <w:szCs w:val="28"/>
        </w:rPr>
      </w:pPr>
    </w:p>
    <w:p w:rsidR="00313FEF" w:rsidRPr="00AD7636" w:rsidRDefault="00313FEF" w:rsidP="007A1AF3">
      <w:pPr>
        <w:rPr>
          <w:sz w:val="28"/>
          <w:szCs w:val="28"/>
        </w:rPr>
      </w:pPr>
    </w:p>
    <w:p w:rsidR="00313FEF" w:rsidRPr="00AD7636" w:rsidRDefault="00313FEF" w:rsidP="007A1AF3">
      <w:pPr>
        <w:rPr>
          <w:sz w:val="28"/>
          <w:szCs w:val="28"/>
        </w:rPr>
      </w:pPr>
    </w:p>
    <w:p w:rsidR="00494113" w:rsidRPr="00AD7636" w:rsidRDefault="00494113" w:rsidP="007A1AF3">
      <w:pPr>
        <w:rPr>
          <w:sz w:val="28"/>
          <w:szCs w:val="28"/>
        </w:rPr>
      </w:pPr>
    </w:p>
    <w:p w:rsidR="007142CB" w:rsidRPr="00AD7636" w:rsidRDefault="007142CB" w:rsidP="007142CB">
      <w:pPr>
        <w:jc w:val="center"/>
        <w:rPr>
          <w:sz w:val="28"/>
          <w:szCs w:val="28"/>
        </w:rPr>
      </w:pPr>
      <w:r w:rsidRPr="00AD7636">
        <w:rPr>
          <w:sz w:val="28"/>
          <w:szCs w:val="28"/>
        </w:rPr>
        <w:t>Муниципальное бюджетное общеобразовательное учреждение</w:t>
      </w:r>
    </w:p>
    <w:p w:rsidR="007142CB" w:rsidRPr="00AD7636" w:rsidRDefault="007142CB" w:rsidP="007142CB">
      <w:pPr>
        <w:jc w:val="center"/>
        <w:rPr>
          <w:sz w:val="28"/>
          <w:szCs w:val="28"/>
        </w:rPr>
      </w:pPr>
      <w:r w:rsidRPr="00AD7636">
        <w:rPr>
          <w:sz w:val="28"/>
          <w:szCs w:val="28"/>
        </w:rPr>
        <w:t>Кагальницкая средняя общеобразовательная школа</w:t>
      </w:r>
    </w:p>
    <w:p w:rsidR="005050B0" w:rsidRPr="00AD7636" w:rsidRDefault="005050B0" w:rsidP="00494113">
      <w:pPr>
        <w:jc w:val="center"/>
        <w:rPr>
          <w:sz w:val="28"/>
          <w:szCs w:val="28"/>
        </w:rPr>
      </w:pPr>
      <w:r w:rsidRPr="00AD7636">
        <w:rPr>
          <w:sz w:val="28"/>
          <w:szCs w:val="28"/>
        </w:rPr>
        <w:t>Азовского района Ростовской области</w:t>
      </w:r>
    </w:p>
    <w:p w:rsidR="005050B0" w:rsidRPr="00AD7636" w:rsidRDefault="005050B0" w:rsidP="00494113">
      <w:pPr>
        <w:jc w:val="center"/>
        <w:rPr>
          <w:sz w:val="28"/>
          <w:szCs w:val="28"/>
        </w:rPr>
      </w:pPr>
    </w:p>
    <w:p w:rsidR="00313FEF" w:rsidRPr="00AD7636" w:rsidRDefault="00313FEF" w:rsidP="00494113">
      <w:pPr>
        <w:jc w:val="center"/>
        <w:rPr>
          <w:sz w:val="28"/>
          <w:szCs w:val="28"/>
        </w:rPr>
      </w:pPr>
    </w:p>
    <w:p w:rsidR="004C34D7" w:rsidRPr="00AD7636" w:rsidRDefault="004C34D7" w:rsidP="00494113">
      <w:pPr>
        <w:jc w:val="center"/>
        <w:rPr>
          <w:sz w:val="28"/>
          <w:szCs w:val="28"/>
        </w:rPr>
      </w:pPr>
      <w:r w:rsidRPr="00AD7636">
        <w:rPr>
          <w:sz w:val="28"/>
          <w:szCs w:val="28"/>
        </w:rPr>
        <w:t>ПУБЛИЧНЫЙ ДОКЛАД</w:t>
      </w:r>
    </w:p>
    <w:p w:rsidR="004C34D7" w:rsidRPr="00AD7636" w:rsidRDefault="004C34D7" w:rsidP="00494113">
      <w:pPr>
        <w:jc w:val="center"/>
        <w:rPr>
          <w:sz w:val="28"/>
          <w:szCs w:val="28"/>
        </w:rPr>
      </w:pPr>
      <w:r w:rsidRPr="00AD7636">
        <w:rPr>
          <w:sz w:val="28"/>
          <w:szCs w:val="28"/>
        </w:rPr>
        <w:t>ДИРЕКТОРА ШКОЛЫ</w:t>
      </w:r>
    </w:p>
    <w:p w:rsidR="004C34D7" w:rsidRPr="00AD7636" w:rsidRDefault="00E30ECA" w:rsidP="00494113">
      <w:pPr>
        <w:jc w:val="center"/>
        <w:rPr>
          <w:sz w:val="28"/>
          <w:szCs w:val="28"/>
        </w:rPr>
      </w:pPr>
      <w:r>
        <w:rPr>
          <w:sz w:val="28"/>
          <w:szCs w:val="28"/>
        </w:rPr>
        <w:t>(2017-2018</w:t>
      </w:r>
      <w:r w:rsidR="004C34D7" w:rsidRPr="00AD7636">
        <w:rPr>
          <w:sz w:val="28"/>
          <w:szCs w:val="28"/>
        </w:rPr>
        <w:t xml:space="preserve"> учебный год)</w:t>
      </w:r>
    </w:p>
    <w:p w:rsidR="004C34D7" w:rsidRPr="00AD7636" w:rsidRDefault="004C34D7" w:rsidP="007A1AF3">
      <w:pPr>
        <w:rPr>
          <w:sz w:val="28"/>
          <w:szCs w:val="28"/>
        </w:rPr>
      </w:pPr>
    </w:p>
    <w:p w:rsidR="004C34D7" w:rsidRPr="00AD7636" w:rsidRDefault="004C34D7" w:rsidP="007A1AF3">
      <w:pPr>
        <w:rPr>
          <w:sz w:val="28"/>
          <w:szCs w:val="28"/>
        </w:rPr>
      </w:pPr>
    </w:p>
    <w:p w:rsidR="004C34D7" w:rsidRPr="00AD7636" w:rsidRDefault="00E30ECA" w:rsidP="007A1AF3">
      <w:pPr>
        <w:rPr>
          <w:sz w:val="28"/>
          <w:szCs w:val="28"/>
        </w:rPr>
      </w:pPr>
      <w:r>
        <w:rPr>
          <w:sz w:val="28"/>
          <w:szCs w:val="28"/>
        </w:rPr>
        <w:pict>
          <v:shape id="_x0000_i1026" type="#_x0000_t75" style="width:450.15pt;height:356.25pt">
            <v:imagedata r:id="rId7" o:title="Рисунок1"/>
          </v:shape>
        </w:pict>
      </w:r>
    </w:p>
    <w:p w:rsidR="004C34D7" w:rsidRPr="00AD7636" w:rsidRDefault="004C34D7" w:rsidP="007A1AF3">
      <w:pPr>
        <w:rPr>
          <w:sz w:val="28"/>
          <w:szCs w:val="28"/>
        </w:rPr>
      </w:pPr>
    </w:p>
    <w:p w:rsidR="00616574" w:rsidRPr="00AD7636" w:rsidRDefault="00616574" w:rsidP="00494113">
      <w:pPr>
        <w:jc w:val="center"/>
        <w:rPr>
          <w:sz w:val="28"/>
          <w:szCs w:val="28"/>
        </w:rPr>
      </w:pPr>
    </w:p>
    <w:p w:rsidR="004C34D7" w:rsidRPr="00AD7636" w:rsidRDefault="004C34D7" w:rsidP="00494113">
      <w:pPr>
        <w:jc w:val="center"/>
        <w:rPr>
          <w:sz w:val="28"/>
          <w:szCs w:val="28"/>
        </w:rPr>
      </w:pPr>
      <w:r w:rsidRPr="00AD7636">
        <w:rPr>
          <w:sz w:val="28"/>
          <w:szCs w:val="28"/>
        </w:rPr>
        <w:t xml:space="preserve">с. </w:t>
      </w:r>
      <w:proofErr w:type="spellStart"/>
      <w:r w:rsidRPr="00AD7636">
        <w:rPr>
          <w:sz w:val="28"/>
          <w:szCs w:val="28"/>
        </w:rPr>
        <w:t>Кагальник</w:t>
      </w:r>
      <w:proofErr w:type="spellEnd"/>
    </w:p>
    <w:p w:rsidR="00125571" w:rsidRPr="00AD7636" w:rsidRDefault="00E30ECA" w:rsidP="00D15D56">
      <w:pPr>
        <w:jc w:val="center"/>
        <w:rPr>
          <w:sz w:val="28"/>
          <w:szCs w:val="28"/>
        </w:rPr>
      </w:pPr>
      <w:r>
        <w:rPr>
          <w:sz w:val="28"/>
          <w:szCs w:val="28"/>
        </w:rPr>
        <w:t>2018</w:t>
      </w:r>
      <w:r w:rsidR="00494113" w:rsidRPr="00AD7636">
        <w:rPr>
          <w:sz w:val="28"/>
          <w:szCs w:val="28"/>
        </w:rPr>
        <w:t xml:space="preserve"> год</w:t>
      </w:r>
    </w:p>
    <w:p w:rsidR="00125571" w:rsidRPr="00E30ECA" w:rsidRDefault="00125571" w:rsidP="00125571">
      <w:r w:rsidRPr="00E30ECA">
        <w:lastRenderedPageBreak/>
        <w:t>МБОУ Кагальницкая СОШ находится по адресу:</w:t>
      </w:r>
    </w:p>
    <w:p w:rsidR="00125571" w:rsidRPr="00E30ECA" w:rsidRDefault="00125571" w:rsidP="00125571">
      <w:r w:rsidRPr="00E30ECA">
        <w:t>346770,</w:t>
      </w:r>
    </w:p>
    <w:p w:rsidR="00125571" w:rsidRPr="00E30ECA" w:rsidRDefault="00125571" w:rsidP="00125571">
      <w:r w:rsidRPr="00E30ECA">
        <w:t xml:space="preserve">Ростовская область, Азовский район, село </w:t>
      </w:r>
      <w:proofErr w:type="spellStart"/>
      <w:r w:rsidRPr="00E30ECA">
        <w:t>Кагальник</w:t>
      </w:r>
      <w:proofErr w:type="spellEnd"/>
      <w:r w:rsidRPr="00E30ECA">
        <w:t>, улица Ленина, 33А.</w:t>
      </w:r>
    </w:p>
    <w:p w:rsidR="00125571" w:rsidRPr="00E30ECA" w:rsidRDefault="00125571" w:rsidP="00125571">
      <w:r w:rsidRPr="00E30ECA">
        <w:t>Телефон: 8(86342)39493.</w:t>
      </w:r>
    </w:p>
    <w:p w:rsidR="00125571" w:rsidRPr="00E30ECA" w:rsidRDefault="00125571" w:rsidP="00125571">
      <w:r w:rsidRPr="00E30ECA">
        <w:t xml:space="preserve">Электронная почта: </w:t>
      </w:r>
      <w:hyperlink r:id="rId8" w:history="1">
        <w:r w:rsidRPr="00E30ECA">
          <w:rPr>
            <w:rStyle w:val="a3"/>
          </w:rPr>
          <w:t>tadkag@yandex.ru</w:t>
        </w:r>
      </w:hyperlink>
    </w:p>
    <w:p w:rsidR="00125571" w:rsidRPr="00E30ECA" w:rsidRDefault="00125571" w:rsidP="00125571">
      <w:r w:rsidRPr="00E30ECA">
        <w:t xml:space="preserve">Адрес сайта школы: </w:t>
      </w:r>
      <w:hyperlink r:id="rId9" w:history="1">
        <w:r w:rsidRPr="00E30ECA">
          <w:rPr>
            <w:rStyle w:val="a3"/>
          </w:rPr>
          <w:t>kagalniksosh.ru</w:t>
        </w:r>
      </w:hyperlink>
    </w:p>
    <w:p w:rsidR="00125571" w:rsidRPr="00E30ECA" w:rsidRDefault="00125571" w:rsidP="00125571">
      <w:r w:rsidRPr="00E30ECA">
        <w:t>Директор школы: Демидова Надежда Ивановна</w:t>
      </w:r>
    </w:p>
    <w:p w:rsidR="00125571" w:rsidRPr="00E30ECA" w:rsidRDefault="00125571" w:rsidP="00125571"/>
    <w:p w:rsidR="00125571" w:rsidRPr="00E30ECA" w:rsidRDefault="00E30ECA" w:rsidP="00D15D56">
      <w:pPr>
        <w:pStyle w:val="a7"/>
        <w:ind w:firstLine="709"/>
        <w:jc w:val="both"/>
      </w:pPr>
      <w:r w:rsidRPr="00E30ECA">
        <w:t>В 2017</w:t>
      </w:r>
      <w:r w:rsidR="002B4962" w:rsidRPr="00E30ECA">
        <w:t>-201</w:t>
      </w:r>
      <w:r w:rsidRPr="00E30ECA">
        <w:t>8</w:t>
      </w:r>
      <w:r w:rsidR="002B4962" w:rsidRPr="00E30ECA">
        <w:t xml:space="preserve"> учебном</w:t>
      </w:r>
      <w:r w:rsidR="00125571" w:rsidRPr="00E30ECA">
        <w:t xml:space="preserve"> году школа продолжала </w:t>
      </w:r>
      <w:r w:rsidR="002B4962" w:rsidRPr="00E30ECA">
        <w:t>работать над</w:t>
      </w:r>
      <w:r w:rsidR="00125571" w:rsidRPr="00E30ECA">
        <w:t xml:space="preserve"> проблемой «Реализация </w:t>
      </w:r>
      <w:bookmarkStart w:id="0" w:name="_GoBack"/>
      <w:bookmarkEnd w:id="0"/>
      <w:r w:rsidR="00125571" w:rsidRPr="00E30ECA">
        <w:t>регионального, казачьего компон</w:t>
      </w:r>
      <w:bookmarkStart w:id="1" w:name="Шестой_заголовок"/>
      <w:r w:rsidR="00D15D56" w:rsidRPr="00E30ECA">
        <w:t>ента в условиях сельской школы»</w:t>
      </w:r>
    </w:p>
    <w:p w:rsidR="00125571" w:rsidRPr="00E30ECA" w:rsidRDefault="00125571" w:rsidP="0013363F">
      <w:pPr>
        <w:pStyle w:val="a7"/>
        <w:numPr>
          <w:ilvl w:val="0"/>
          <w:numId w:val="4"/>
        </w:numPr>
        <w:jc w:val="both"/>
        <w:rPr>
          <w:b/>
          <w:color w:val="1F497D"/>
        </w:rPr>
      </w:pPr>
      <w:r w:rsidRPr="00E30ECA">
        <w:rPr>
          <w:b/>
        </w:rPr>
        <w:t>Кадровое обеспечение образовательного процесса</w:t>
      </w:r>
      <w:r w:rsidRPr="00E30ECA">
        <w:t>.</w:t>
      </w:r>
    </w:p>
    <w:p w:rsidR="00125571" w:rsidRPr="00E30ECA" w:rsidRDefault="00C05E67" w:rsidP="00125571">
      <w:pPr>
        <w:pStyle w:val="aa"/>
        <w:ind w:firstLine="708"/>
        <w:rPr>
          <w:rFonts w:ascii="Times New Roman" w:hAnsi="Times New Roman"/>
          <w:sz w:val="24"/>
          <w:szCs w:val="24"/>
        </w:rPr>
      </w:pPr>
      <w:r w:rsidRPr="00E30ECA">
        <w:rPr>
          <w:rFonts w:ascii="Times New Roman" w:hAnsi="Times New Roman"/>
          <w:sz w:val="24"/>
          <w:szCs w:val="24"/>
        </w:rPr>
        <w:t>Сегодня, формируя</w:t>
      </w:r>
      <w:r w:rsidR="00125571" w:rsidRPr="00E30ECA">
        <w:rPr>
          <w:rFonts w:ascii="Times New Roman" w:hAnsi="Times New Roman"/>
          <w:sz w:val="24"/>
          <w:szCs w:val="24"/>
        </w:rPr>
        <w:t xml:space="preserve"> </w:t>
      </w:r>
      <w:r w:rsidR="002B4962" w:rsidRPr="00E30ECA">
        <w:rPr>
          <w:rFonts w:ascii="Times New Roman" w:hAnsi="Times New Roman"/>
          <w:sz w:val="24"/>
          <w:szCs w:val="24"/>
        </w:rPr>
        <w:t xml:space="preserve">и внедряя новые стандарты, мы   движемся по </w:t>
      </w:r>
      <w:r w:rsidR="00D15D56" w:rsidRPr="00E30ECA">
        <w:rPr>
          <w:rFonts w:ascii="Times New Roman" w:hAnsi="Times New Roman"/>
          <w:sz w:val="24"/>
          <w:szCs w:val="24"/>
        </w:rPr>
        <w:t xml:space="preserve">пути   создания   новой, современной модели образования, </w:t>
      </w:r>
      <w:r w:rsidR="00125571" w:rsidRPr="00E30ECA">
        <w:rPr>
          <w:rFonts w:ascii="Times New Roman" w:hAnsi="Times New Roman"/>
          <w:sz w:val="24"/>
          <w:szCs w:val="24"/>
        </w:rPr>
        <w:t xml:space="preserve">которая   обеспечивает   </w:t>
      </w:r>
      <w:r w:rsidR="00D15D56" w:rsidRPr="00E30ECA">
        <w:rPr>
          <w:rFonts w:ascii="Times New Roman" w:hAnsi="Times New Roman"/>
          <w:sz w:val="24"/>
          <w:szCs w:val="24"/>
        </w:rPr>
        <w:t xml:space="preserve">всем гражданам </w:t>
      </w:r>
      <w:r w:rsidR="001E5C44" w:rsidRPr="00E30ECA">
        <w:rPr>
          <w:rFonts w:ascii="Times New Roman" w:hAnsi="Times New Roman"/>
          <w:sz w:val="24"/>
          <w:szCs w:val="24"/>
        </w:rPr>
        <w:t xml:space="preserve">России равные гарантии на всех уровнях образования, обеспечивая   единый </w:t>
      </w:r>
      <w:r w:rsidR="00125571" w:rsidRPr="00E30ECA">
        <w:rPr>
          <w:rFonts w:ascii="Times New Roman" w:hAnsi="Times New Roman"/>
          <w:sz w:val="24"/>
          <w:szCs w:val="24"/>
        </w:rPr>
        <w:t xml:space="preserve">подход, </w:t>
      </w:r>
      <w:r w:rsidR="001E5C44" w:rsidRPr="00E30ECA">
        <w:rPr>
          <w:rFonts w:ascii="Times New Roman" w:hAnsi="Times New Roman"/>
          <w:sz w:val="24"/>
          <w:szCs w:val="24"/>
        </w:rPr>
        <w:t xml:space="preserve">интеграцию, как в самом образовании, так и с другими   отраслями социальной </w:t>
      </w:r>
      <w:r w:rsidR="00125571" w:rsidRPr="00E30ECA">
        <w:rPr>
          <w:rFonts w:ascii="Times New Roman" w:hAnsi="Times New Roman"/>
          <w:sz w:val="24"/>
          <w:szCs w:val="24"/>
        </w:rPr>
        <w:t>сферы.</w:t>
      </w:r>
    </w:p>
    <w:p w:rsidR="00125571" w:rsidRPr="00E30ECA" w:rsidRDefault="00125571" w:rsidP="00125571">
      <w:pPr>
        <w:pStyle w:val="aa"/>
        <w:rPr>
          <w:rFonts w:ascii="Times New Roman" w:hAnsi="Times New Roman"/>
          <w:sz w:val="24"/>
          <w:szCs w:val="24"/>
        </w:rPr>
      </w:pPr>
      <w:r w:rsidRPr="00E30ECA">
        <w:rPr>
          <w:rFonts w:ascii="Times New Roman" w:hAnsi="Times New Roman"/>
          <w:i/>
          <w:sz w:val="24"/>
          <w:szCs w:val="24"/>
        </w:rPr>
        <w:tab/>
      </w:r>
      <w:r w:rsidR="00C05E67" w:rsidRPr="00E30ECA">
        <w:rPr>
          <w:rFonts w:ascii="Times New Roman" w:hAnsi="Times New Roman"/>
          <w:sz w:val="24"/>
          <w:szCs w:val="24"/>
        </w:rPr>
        <w:t xml:space="preserve">  Самым важным фактором </w:t>
      </w:r>
      <w:r w:rsidR="002B4962" w:rsidRPr="00E30ECA">
        <w:rPr>
          <w:rFonts w:ascii="Times New Roman" w:hAnsi="Times New Roman"/>
          <w:sz w:val="24"/>
          <w:szCs w:val="24"/>
        </w:rPr>
        <w:t xml:space="preserve">является повышение профессионального </w:t>
      </w:r>
      <w:r w:rsidR="00D15D56" w:rsidRPr="00E30ECA">
        <w:rPr>
          <w:rFonts w:ascii="Times New Roman" w:hAnsi="Times New Roman"/>
          <w:sz w:val="24"/>
          <w:szCs w:val="24"/>
        </w:rPr>
        <w:t xml:space="preserve">и методического уровня педагогических </w:t>
      </w:r>
      <w:r w:rsidRPr="00E30ECA">
        <w:rPr>
          <w:rFonts w:ascii="Times New Roman" w:hAnsi="Times New Roman"/>
          <w:sz w:val="24"/>
          <w:szCs w:val="24"/>
        </w:rPr>
        <w:t xml:space="preserve">кадров.  </w:t>
      </w:r>
      <w:r w:rsidR="00C05E67" w:rsidRPr="00E30ECA">
        <w:rPr>
          <w:rFonts w:ascii="Times New Roman" w:hAnsi="Times New Roman"/>
          <w:sz w:val="24"/>
          <w:szCs w:val="24"/>
        </w:rPr>
        <w:t>Инновационные подходы в школе сложились к повышению</w:t>
      </w:r>
      <w:r w:rsidRPr="00E30ECA">
        <w:rPr>
          <w:rFonts w:ascii="Times New Roman" w:hAnsi="Times New Roman"/>
          <w:sz w:val="24"/>
          <w:szCs w:val="24"/>
        </w:rPr>
        <w:t xml:space="preserve"> </w:t>
      </w:r>
      <w:r w:rsidR="00C05E67" w:rsidRPr="00E30ECA">
        <w:rPr>
          <w:rFonts w:ascii="Times New Roman" w:hAnsi="Times New Roman"/>
          <w:sz w:val="24"/>
          <w:szCs w:val="24"/>
        </w:rPr>
        <w:t>квалификации и профессионального уровня педагогических кадров</w:t>
      </w:r>
      <w:r w:rsidRPr="00E30ECA">
        <w:rPr>
          <w:rFonts w:ascii="Times New Roman" w:hAnsi="Times New Roman"/>
          <w:sz w:val="24"/>
          <w:szCs w:val="24"/>
        </w:rPr>
        <w:t>.</w:t>
      </w:r>
    </w:p>
    <w:p w:rsidR="00E30ECA" w:rsidRPr="00E30ECA" w:rsidRDefault="00E30ECA" w:rsidP="00E30ECA">
      <w:pPr>
        <w:pStyle w:val="a7"/>
        <w:ind w:firstLine="709"/>
        <w:jc w:val="both"/>
      </w:pPr>
      <w:r w:rsidRPr="00E30ECA">
        <w:t xml:space="preserve">Учебно-воспитательный процесс осуществлялся 56 преподавателями и 4 учителями - администрацией школы. Среди них с высшим образованием  – 49 человек (81%), со средним специальным – 11 человек (19%).Высшую категорию имеют 29 человек (48%), </w:t>
      </w:r>
      <w:r w:rsidRPr="00E30ECA">
        <w:rPr>
          <w:lang w:val="en-US"/>
        </w:rPr>
        <w:t>I</w:t>
      </w:r>
      <w:r w:rsidRPr="00E30ECA">
        <w:t xml:space="preserve"> категорию – 22 человек (36 %), соответствие  – 9 чел</w:t>
      </w:r>
      <w:r w:rsidRPr="00E30ECA">
        <w:t>о</w:t>
      </w:r>
      <w:r w:rsidRPr="00E30ECA">
        <w:t>век (15 %).</w:t>
      </w:r>
    </w:p>
    <w:p w:rsidR="00E30ECA" w:rsidRPr="00E30ECA" w:rsidRDefault="00E30ECA" w:rsidP="00E30ECA">
      <w:pPr>
        <w:pStyle w:val="a7"/>
        <w:ind w:firstLine="709"/>
      </w:pPr>
      <w:r w:rsidRPr="00E30ECA">
        <w:t xml:space="preserve">      В школе работают учителя со стажем:</w:t>
      </w:r>
    </w:p>
    <w:p w:rsidR="00E30ECA" w:rsidRPr="00E30ECA" w:rsidRDefault="00E30ECA" w:rsidP="00E30ECA">
      <w:pPr>
        <w:pStyle w:val="a7"/>
        <w:ind w:firstLine="709"/>
        <w:jc w:val="center"/>
      </w:pPr>
      <w:r w:rsidRPr="00E30ECA">
        <w:t>от 0 до 5 лет –    2 человека (3,5%);</w:t>
      </w:r>
      <w:r w:rsidRPr="00E30ECA">
        <w:br/>
        <w:t xml:space="preserve">           от 5 до 10 лет –  2 человека (3,5% ); </w:t>
      </w:r>
      <w:r w:rsidRPr="00E30ECA">
        <w:br/>
        <w:t xml:space="preserve">        свыше 10 лет  –   52 человек (93%).</w:t>
      </w:r>
    </w:p>
    <w:p w:rsidR="00E30ECA" w:rsidRPr="00E30ECA" w:rsidRDefault="00125571" w:rsidP="00E30ECA">
      <w:pPr>
        <w:widowControl w:val="0"/>
        <w:autoSpaceDE w:val="0"/>
        <w:autoSpaceDN w:val="0"/>
        <w:adjustRightInd w:val="0"/>
        <w:ind w:firstLine="709"/>
        <w:jc w:val="center"/>
        <w:rPr>
          <w:b/>
          <w:bCs/>
          <w:lang w:val="x-none" w:eastAsia="ru-RU"/>
        </w:rPr>
      </w:pPr>
      <w:r w:rsidRPr="00E30ECA">
        <w:rPr>
          <w:i/>
        </w:rPr>
        <w:t xml:space="preserve"> </w:t>
      </w:r>
      <w:r w:rsidR="00E30ECA" w:rsidRPr="00E30ECA">
        <w:rPr>
          <w:b/>
          <w:bCs/>
          <w:lang w:val="x-none" w:eastAsia="ru-RU"/>
        </w:rPr>
        <w:t>КАЧЕСТ</w:t>
      </w:r>
      <w:r w:rsidR="00E30ECA" w:rsidRPr="00E30ECA">
        <w:rPr>
          <w:b/>
          <w:bCs/>
          <w:lang w:eastAsia="ru-RU"/>
        </w:rPr>
        <w:t>В</w:t>
      </w:r>
      <w:r w:rsidR="00E30ECA" w:rsidRPr="00E30ECA">
        <w:rPr>
          <w:b/>
          <w:bCs/>
          <w:lang w:val="x-none" w:eastAsia="ru-RU"/>
        </w:rPr>
        <w:t>ЕННАЯ ОЦЕНКА</w:t>
      </w:r>
    </w:p>
    <w:p w:rsidR="00E30ECA" w:rsidRPr="00E30ECA" w:rsidRDefault="00E30ECA" w:rsidP="00E30ECA">
      <w:pPr>
        <w:widowControl w:val="0"/>
        <w:autoSpaceDE w:val="0"/>
        <w:autoSpaceDN w:val="0"/>
        <w:adjustRightInd w:val="0"/>
        <w:ind w:firstLine="709"/>
        <w:jc w:val="center"/>
        <w:rPr>
          <w:b/>
          <w:bCs/>
          <w:lang w:val="x-none" w:eastAsia="ru-RU"/>
        </w:rPr>
      </w:pPr>
      <w:r w:rsidRPr="00E30ECA">
        <w:rPr>
          <w:b/>
          <w:bCs/>
          <w:lang w:val="x-none" w:eastAsia="ru-RU"/>
        </w:rPr>
        <w:t>кадрового потенциала М</w:t>
      </w:r>
      <w:r w:rsidRPr="00E30ECA">
        <w:rPr>
          <w:b/>
          <w:bCs/>
          <w:lang w:eastAsia="ru-RU"/>
        </w:rPr>
        <w:t>Б</w:t>
      </w:r>
      <w:r w:rsidRPr="00E30ECA">
        <w:rPr>
          <w:b/>
          <w:bCs/>
          <w:lang w:val="x-none" w:eastAsia="ru-RU"/>
        </w:rPr>
        <w:t>ОУ Кагальницк</w:t>
      </w:r>
      <w:r w:rsidRPr="00E30ECA">
        <w:rPr>
          <w:b/>
          <w:bCs/>
          <w:lang w:eastAsia="ru-RU"/>
        </w:rPr>
        <w:t>ой</w:t>
      </w:r>
      <w:r w:rsidRPr="00E30ECA">
        <w:rPr>
          <w:b/>
          <w:bCs/>
          <w:lang w:val="x-none" w:eastAsia="ru-RU"/>
        </w:rPr>
        <w:t xml:space="preserve"> СОШ Азовского района  </w:t>
      </w:r>
    </w:p>
    <w:tbl>
      <w:tblPr>
        <w:tblW w:w="9380" w:type="dxa"/>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00" w:firstRow="0" w:lastRow="0" w:firstColumn="0" w:lastColumn="0" w:noHBand="0" w:noVBand="0"/>
      </w:tblPr>
      <w:tblGrid>
        <w:gridCol w:w="3274"/>
        <w:gridCol w:w="567"/>
        <w:gridCol w:w="851"/>
        <w:gridCol w:w="708"/>
        <w:gridCol w:w="709"/>
        <w:gridCol w:w="795"/>
        <w:gridCol w:w="748"/>
        <w:gridCol w:w="920"/>
        <w:gridCol w:w="808"/>
      </w:tblGrid>
      <w:tr w:rsidR="00E30ECA" w:rsidRPr="00E30ECA" w:rsidTr="00FA5E0B">
        <w:trPr>
          <w:trHeight w:val="404"/>
          <w:tblCellSpacing w:w="0" w:type="dxa"/>
          <w:jc w:val="center"/>
        </w:trPr>
        <w:tc>
          <w:tcPr>
            <w:tcW w:w="3298" w:type="dxa"/>
            <w:vMerge w:val="restart"/>
            <w:tcBorders>
              <w:top w:val="single" w:sz="6" w:space="0" w:color="000000"/>
              <w:bottom w:val="nil"/>
              <w:right w:val="single" w:sz="6" w:space="0" w:color="000000"/>
            </w:tcBorders>
            <w:shd w:val="clear" w:color="auto" w:fill="FFFF99"/>
          </w:tcPr>
          <w:p w:rsidR="00E30ECA" w:rsidRPr="00E30ECA" w:rsidRDefault="00E30ECA" w:rsidP="00E30ECA">
            <w:pPr>
              <w:widowControl w:val="0"/>
              <w:autoSpaceDE w:val="0"/>
              <w:autoSpaceDN w:val="0"/>
              <w:adjustRightInd w:val="0"/>
              <w:ind w:firstLine="709"/>
              <w:jc w:val="center"/>
              <w:rPr>
                <w:b/>
                <w:bCs/>
                <w:color w:val="000000"/>
                <w:lang w:val="x-none" w:eastAsia="ru-RU"/>
              </w:rPr>
            </w:pPr>
            <w:r w:rsidRPr="00E30ECA">
              <w:rPr>
                <w:b/>
                <w:bCs/>
                <w:color w:val="000000"/>
                <w:lang w:val="x-none" w:eastAsia="ru-RU"/>
              </w:rPr>
              <w:t>Показатели</w:t>
            </w:r>
          </w:p>
        </w:tc>
        <w:tc>
          <w:tcPr>
            <w:tcW w:w="1434" w:type="dxa"/>
            <w:gridSpan w:val="2"/>
            <w:tcBorders>
              <w:top w:val="single" w:sz="6" w:space="0" w:color="000000"/>
              <w:left w:val="single" w:sz="6" w:space="0" w:color="000000"/>
              <w:bottom w:val="single" w:sz="6" w:space="0" w:color="000000"/>
              <w:right w:val="nil"/>
            </w:tcBorders>
            <w:shd w:val="clear" w:color="auto" w:fill="FFFF99"/>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2014-2015</w:t>
            </w:r>
          </w:p>
          <w:p w:rsidR="00E30ECA" w:rsidRPr="00E30ECA" w:rsidRDefault="00E30ECA" w:rsidP="00E30ECA">
            <w:pPr>
              <w:widowControl w:val="0"/>
              <w:autoSpaceDE w:val="0"/>
              <w:autoSpaceDN w:val="0"/>
              <w:adjustRightInd w:val="0"/>
              <w:rPr>
                <w:b/>
                <w:bCs/>
                <w:color w:val="000000"/>
                <w:lang w:eastAsia="ru-RU"/>
              </w:rPr>
            </w:pPr>
          </w:p>
        </w:tc>
        <w:tc>
          <w:tcPr>
            <w:tcW w:w="1433" w:type="dxa"/>
            <w:gridSpan w:val="2"/>
            <w:tcBorders>
              <w:top w:val="single" w:sz="6" w:space="0" w:color="000000"/>
              <w:left w:val="single" w:sz="6" w:space="0" w:color="000000"/>
              <w:bottom w:val="single" w:sz="6" w:space="0" w:color="000000"/>
              <w:right w:val="nil"/>
            </w:tcBorders>
            <w:shd w:val="clear" w:color="auto" w:fill="FFFF99"/>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val="x-none" w:eastAsia="ru-RU"/>
              </w:rPr>
              <w:t>20</w:t>
            </w:r>
            <w:r w:rsidRPr="00E30ECA">
              <w:rPr>
                <w:b/>
                <w:bCs/>
                <w:color w:val="000000"/>
                <w:lang w:eastAsia="ru-RU"/>
              </w:rPr>
              <w:t>15</w:t>
            </w:r>
            <w:r w:rsidRPr="00E30ECA">
              <w:rPr>
                <w:b/>
                <w:bCs/>
                <w:color w:val="000000"/>
                <w:lang w:val="x-none" w:eastAsia="ru-RU"/>
              </w:rPr>
              <w:t>-20</w:t>
            </w:r>
            <w:r w:rsidRPr="00E30ECA">
              <w:rPr>
                <w:b/>
                <w:bCs/>
                <w:color w:val="000000"/>
                <w:lang w:eastAsia="ru-RU"/>
              </w:rPr>
              <w:t>16</w:t>
            </w:r>
          </w:p>
        </w:tc>
        <w:tc>
          <w:tcPr>
            <w:tcW w:w="1559" w:type="dxa"/>
            <w:gridSpan w:val="2"/>
            <w:tcBorders>
              <w:top w:val="single" w:sz="6" w:space="0" w:color="000000"/>
              <w:left w:val="single" w:sz="6" w:space="0" w:color="000000"/>
              <w:bottom w:val="single" w:sz="6" w:space="0" w:color="000000"/>
              <w:right w:val="nil"/>
            </w:tcBorders>
            <w:shd w:val="clear" w:color="auto" w:fill="FFFF99"/>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2016-2017</w:t>
            </w:r>
          </w:p>
        </w:tc>
        <w:tc>
          <w:tcPr>
            <w:tcW w:w="1752" w:type="dxa"/>
            <w:gridSpan w:val="2"/>
            <w:tcBorders>
              <w:top w:val="single" w:sz="6" w:space="0" w:color="000000"/>
              <w:left w:val="single" w:sz="6" w:space="0" w:color="000000"/>
              <w:bottom w:val="single" w:sz="6" w:space="0" w:color="000000"/>
              <w:right w:val="nil"/>
            </w:tcBorders>
            <w:shd w:val="clear" w:color="auto" w:fill="FFFF99"/>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2017-2018</w:t>
            </w:r>
          </w:p>
        </w:tc>
      </w:tr>
      <w:tr w:rsidR="00E30ECA" w:rsidRPr="00E30ECA" w:rsidTr="00FA5E0B">
        <w:tblPrEx>
          <w:tblCellSpacing w:w="-8" w:type="dxa"/>
        </w:tblPrEx>
        <w:trPr>
          <w:trHeight w:val="102"/>
          <w:tblCellSpacing w:w="-8" w:type="dxa"/>
          <w:jc w:val="center"/>
        </w:trPr>
        <w:tc>
          <w:tcPr>
            <w:tcW w:w="3298" w:type="dxa"/>
            <w:vMerge/>
            <w:tcBorders>
              <w:top w:val="single" w:sz="6" w:space="0" w:color="000000"/>
              <w:bottom w:val="nil"/>
              <w:right w:val="single" w:sz="6" w:space="0" w:color="000000"/>
            </w:tcBorders>
            <w:shd w:val="clear" w:color="auto" w:fill="FFFF99"/>
          </w:tcPr>
          <w:p w:rsidR="00E30ECA" w:rsidRPr="00E30ECA" w:rsidRDefault="00E30ECA" w:rsidP="00E30ECA">
            <w:pPr>
              <w:widowControl w:val="0"/>
              <w:autoSpaceDE w:val="0"/>
              <w:autoSpaceDN w:val="0"/>
              <w:adjustRightInd w:val="0"/>
              <w:ind w:firstLine="709"/>
              <w:rPr>
                <w:b/>
                <w:bCs/>
                <w:lang w:val="x-none" w:eastAsia="ru-RU"/>
              </w:rPr>
            </w:pPr>
          </w:p>
        </w:tc>
        <w:tc>
          <w:tcPr>
            <w:tcW w:w="583"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b/>
                <w:bCs/>
                <w:color w:val="000000"/>
                <w:lang w:val="x-none" w:eastAsia="ru-RU"/>
              </w:rPr>
            </w:pPr>
            <w:r w:rsidRPr="00E30ECA">
              <w:rPr>
                <w:b/>
                <w:bCs/>
                <w:color w:val="000000"/>
                <w:lang w:val="x-none" w:eastAsia="ru-RU"/>
              </w:rPr>
              <w:t>чел.</w:t>
            </w:r>
          </w:p>
        </w:tc>
        <w:tc>
          <w:tcPr>
            <w:tcW w:w="867"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b/>
                <w:bCs/>
                <w:color w:val="000000"/>
                <w:lang w:val="x-none" w:eastAsia="ru-RU"/>
              </w:rPr>
            </w:pPr>
            <w:r w:rsidRPr="00E30ECA">
              <w:rPr>
                <w:b/>
                <w:bCs/>
                <w:color w:val="000000"/>
                <w:lang w:val="x-none" w:eastAsia="ru-RU"/>
              </w:rPr>
              <w:t>чел.</w:t>
            </w:r>
          </w:p>
        </w:tc>
        <w:tc>
          <w:tcPr>
            <w:tcW w:w="725"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val="x-none" w:eastAsia="ru-RU"/>
              </w:rPr>
            </w:pPr>
            <w:r w:rsidRPr="00E30ECA">
              <w:rPr>
                <w:b/>
                <w:bCs/>
                <w:color w:val="000000"/>
                <w:lang w:eastAsia="ru-RU"/>
              </w:rPr>
              <w:t>%</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чел.</w:t>
            </w:r>
          </w:p>
        </w:tc>
        <w:tc>
          <w:tcPr>
            <w:tcW w:w="764"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чел.</w:t>
            </w:r>
          </w:p>
        </w:tc>
        <w:tc>
          <w:tcPr>
            <w:tcW w:w="832"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w:t>
            </w:r>
          </w:p>
        </w:tc>
      </w:tr>
      <w:tr w:rsidR="00E30ECA" w:rsidRPr="00E30ECA" w:rsidTr="00FA5E0B">
        <w:tblPrEx>
          <w:tblCellSpacing w:w="-8" w:type="dxa"/>
        </w:tblPrEx>
        <w:trPr>
          <w:trHeight w:val="383"/>
          <w:tblCellSpacing w:w="-8" w:type="dxa"/>
          <w:jc w:val="center"/>
        </w:trPr>
        <w:tc>
          <w:tcPr>
            <w:tcW w:w="3298" w:type="dxa"/>
            <w:tcBorders>
              <w:top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ind w:firstLine="709"/>
              <w:rPr>
                <w:b/>
                <w:bCs/>
                <w:color w:val="000000"/>
                <w:lang w:val="x-none" w:eastAsia="ru-RU"/>
              </w:rPr>
            </w:pPr>
            <w:r w:rsidRPr="00E30ECA">
              <w:rPr>
                <w:b/>
                <w:bCs/>
                <w:color w:val="000000"/>
                <w:lang w:val="x-none" w:eastAsia="ru-RU"/>
              </w:rPr>
              <w:t>Общее количество педагогов, из них:</w:t>
            </w:r>
          </w:p>
        </w:tc>
        <w:tc>
          <w:tcPr>
            <w:tcW w:w="1434" w:type="dxa"/>
            <w:gridSpan w:val="2"/>
            <w:tcBorders>
              <w:top w:val="single" w:sz="6" w:space="0" w:color="000000"/>
              <w:left w:val="single" w:sz="6" w:space="0" w:color="000000"/>
              <w:bottom w:val="single" w:sz="6" w:space="0" w:color="000000"/>
              <w:right w:val="nil"/>
            </w:tcBorders>
            <w:shd w:val="clear" w:color="auto" w:fill="FFFFFF"/>
          </w:tcPr>
          <w:p w:rsidR="00E30ECA" w:rsidRPr="00E30ECA" w:rsidRDefault="00E30ECA" w:rsidP="00E30ECA">
            <w:pPr>
              <w:widowControl w:val="0"/>
              <w:autoSpaceDE w:val="0"/>
              <w:autoSpaceDN w:val="0"/>
              <w:adjustRightInd w:val="0"/>
              <w:ind w:firstLine="709"/>
              <w:jc w:val="center"/>
              <w:rPr>
                <w:color w:val="000000"/>
                <w:lang w:eastAsia="ru-RU"/>
              </w:rPr>
            </w:pPr>
            <w:r w:rsidRPr="00E30ECA">
              <w:rPr>
                <w:color w:val="000000"/>
                <w:lang w:eastAsia="ru-RU"/>
              </w:rPr>
              <w:t>57</w:t>
            </w:r>
          </w:p>
        </w:tc>
        <w:tc>
          <w:tcPr>
            <w:tcW w:w="1433" w:type="dxa"/>
            <w:gridSpan w:val="2"/>
            <w:tcBorders>
              <w:top w:val="single" w:sz="6" w:space="0" w:color="000000"/>
              <w:left w:val="single" w:sz="6" w:space="0" w:color="000000"/>
              <w:bottom w:val="single" w:sz="6" w:space="0" w:color="000000"/>
              <w:right w:val="nil"/>
            </w:tcBorders>
            <w:shd w:val="clear" w:color="auto" w:fill="FFFFFF"/>
          </w:tcPr>
          <w:p w:rsidR="00E30ECA" w:rsidRPr="00E30ECA" w:rsidRDefault="00E30ECA" w:rsidP="00E30ECA">
            <w:pPr>
              <w:widowControl w:val="0"/>
              <w:autoSpaceDE w:val="0"/>
              <w:autoSpaceDN w:val="0"/>
              <w:adjustRightInd w:val="0"/>
              <w:ind w:firstLine="709"/>
              <w:jc w:val="center"/>
              <w:rPr>
                <w:color w:val="000000"/>
                <w:lang w:eastAsia="ru-RU"/>
              </w:rPr>
            </w:pPr>
            <w:r w:rsidRPr="00E30ECA">
              <w:rPr>
                <w:color w:val="000000"/>
                <w:lang w:eastAsia="ru-RU"/>
              </w:rPr>
              <w:t>57</w:t>
            </w:r>
          </w:p>
        </w:tc>
        <w:tc>
          <w:tcPr>
            <w:tcW w:w="1559" w:type="dxa"/>
            <w:gridSpan w:val="2"/>
            <w:tcBorders>
              <w:top w:val="single" w:sz="6" w:space="0" w:color="000000"/>
              <w:left w:val="single" w:sz="6" w:space="0" w:color="000000"/>
              <w:bottom w:val="single" w:sz="6" w:space="0" w:color="000000"/>
              <w:right w:val="nil"/>
            </w:tcBorders>
            <w:shd w:val="clear" w:color="auto" w:fill="FFFFFF"/>
          </w:tcPr>
          <w:p w:rsidR="00E30ECA" w:rsidRPr="00E30ECA" w:rsidRDefault="00E30ECA" w:rsidP="00E30ECA">
            <w:pPr>
              <w:widowControl w:val="0"/>
              <w:autoSpaceDE w:val="0"/>
              <w:autoSpaceDN w:val="0"/>
              <w:adjustRightInd w:val="0"/>
              <w:ind w:firstLine="709"/>
              <w:jc w:val="center"/>
              <w:rPr>
                <w:color w:val="000000"/>
                <w:lang w:eastAsia="ru-RU"/>
              </w:rPr>
            </w:pPr>
            <w:r w:rsidRPr="00E30ECA">
              <w:rPr>
                <w:color w:val="000000"/>
                <w:lang w:eastAsia="ru-RU"/>
              </w:rPr>
              <w:t>58</w:t>
            </w:r>
          </w:p>
        </w:tc>
        <w:tc>
          <w:tcPr>
            <w:tcW w:w="1752" w:type="dxa"/>
            <w:gridSpan w:val="2"/>
            <w:tcBorders>
              <w:top w:val="single" w:sz="6" w:space="0" w:color="000000"/>
              <w:left w:val="single" w:sz="6" w:space="0" w:color="000000"/>
              <w:bottom w:val="single" w:sz="6" w:space="0" w:color="000000"/>
              <w:right w:val="nil"/>
            </w:tcBorders>
            <w:shd w:val="clear" w:color="auto" w:fill="FFFFFF"/>
          </w:tcPr>
          <w:p w:rsidR="00E30ECA" w:rsidRPr="00E30ECA" w:rsidRDefault="00E30ECA" w:rsidP="00E30ECA">
            <w:pPr>
              <w:widowControl w:val="0"/>
              <w:autoSpaceDE w:val="0"/>
              <w:autoSpaceDN w:val="0"/>
              <w:adjustRightInd w:val="0"/>
              <w:ind w:firstLine="709"/>
              <w:jc w:val="center"/>
              <w:rPr>
                <w:color w:val="000000"/>
                <w:lang w:eastAsia="ru-RU"/>
              </w:rPr>
            </w:pPr>
            <w:r w:rsidRPr="00E30ECA">
              <w:rPr>
                <w:color w:val="000000"/>
                <w:lang w:eastAsia="ru-RU"/>
              </w:rPr>
              <w:t>56</w:t>
            </w:r>
          </w:p>
        </w:tc>
      </w:tr>
      <w:tr w:rsidR="00E30ECA" w:rsidRPr="00E30ECA" w:rsidTr="00FA5E0B">
        <w:tblPrEx>
          <w:tblCellSpacing w:w="-8" w:type="dxa"/>
        </w:tblPrEx>
        <w:trPr>
          <w:trHeight w:val="624"/>
          <w:tblCellSpacing w:w="-8" w:type="dxa"/>
          <w:jc w:val="center"/>
        </w:trPr>
        <w:tc>
          <w:tcPr>
            <w:tcW w:w="3298" w:type="dxa"/>
            <w:tcBorders>
              <w:top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ind w:firstLine="709"/>
              <w:rPr>
                <w:color w:val="000000"/>
                <w:lang w:val="x-none" w:eastAsia="ru-RU"/>
              </w:rPr>
            </w:pPr>
            <w:r w:rsidRPr="00E30ECA">
              <w:rPr>
                <w:color w:val="000000"/>
                <w:lang w:val="x-none" w:eastAsia="ru-RU"/>
              </w:rPr>
              <w:t>Имеют первую квалификационную категорию</w:t>
            </w:r>
          </w:p>
        </w:tc>
        <w:tc>
          <w:tcPr>
            <w:tcW w:w="583"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17</w:t>
            </w:r>
          </w:p>
        </w:tc>
        <w:tc>
          <w:tcPr>
            <w:tcW w:w="867"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17</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18</w:t>
            </w:r>
          </w:p>
        </w:tc>
        <w:tc>
          <w:tcPr>
            <w:tcW w:w="725"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31</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19</w:t>
            </w:r>
          </w:p>
        </w:tc>
        <w:tc>
          <w:tcPr>
            <w:tcW w:w="764"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33</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22</w:t>
            </w:r>
          </w:p>
        </w:tc>
        <w:tc>
          <w:tcPr>
            <w:tcW w:w="832"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36,6</w:t>
            </w:r>
          </w:p>
        </w:tc>
      </w:tr>
      <w:tr w:rsidR="00E30ECA" w:rsidRPr="00E30ECA" w:rsidTr="00FA5E0B">
        <w:tblPrEx>
          <w:tblCellSpacing w:w="-8" w:type="dxa"/>
        </w:tblPrEx>
        <w:trPr>
          <w:trHeight w:val="846"/>
          <w:tblCellSpacing w:w="-8" w:type="dxa"/>
          <w:jc w:val="center"/>
        </w:trPr>
        <w:tc>
          <w:tcPr>
            <w:tcW w:w="3298" w:type="dxa"/>
            <w:tcBorders>
              <w:top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ind w:firstLine="709"/>
              <w:rPr>
                <w:color w:val="000000"/>
                <w:lang w:val="x-none" w:eastAsia="ru-RU"/>
              </w:rPr>
            </w:pPr>
            <w:r w:rsidRPr="00E30ECA">
              <w:rPr>
                <w:color w:val="000000"/>
                <w:lang w:val="x-none" w:eastAsia="ru-RU"/>
              </w:rPr>
              <w:t>Имеют высшую квалификационную категорию</w:t>
            </w:r>
          </w:p>
        </w:tc>
        <w:tc>
          <w:tcPr>
            <w:tcW w:w="583"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25</w:t>
            </w:r>
          </w:p>
        </w:tc>
        <w:tc>
          <w:tcPr>
            <w:tcW w:w="867"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25</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25</w:t>
            </w:r>
          </w:p>
        </w:tc>
        <w:tc>
          <w:tcPr>
            <w:tcW w:w="725"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43,85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20</w:t>
            </w:r>
          </w:p>
        </w:tc>
        <w:tc>
          <w:tcPr>
            <w:tcW w:w="764"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34,48</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29</w:t>
            </w:r>
          </w:p>
        </w:tc>
        <w:tc>
          <w:tcPr>
            <w:tcW w:w="832"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48,3</w:t>
            </w:r>
          </w:p>
        </w:tc>
      </w:tr>
      <w:tr w:rsidR="00E30ECA" w:rsidRPr="00E30ECA" w:rsidTr="00FA5E0B">
        <w:tblPrEx>
          <w:tblCellSpacing w:w="-8" w:type="dxa"/>
        </w:tblPrEx>
        <w:trPr>
          <w:trHeight w:val="776"/>
          <w:tblCellSpacing w:w="-8" w:type="dxa"/>
          <w:jc w:val="center"/>
        </w:trPr>
        <w:tc>
          <w:tcPr>
            <w:tcW w:w="3298" w:type="dxa"/>
            <w:tcBorders>
              <w:top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ind w:firstLine="709"/>
              <w:rPr>
                <w:color w:val="000000"/>
                <w:lang w:val="x-none" w:eastAsia="ru-RU"/>
              </w:rPr>
            </w:pPr>
            <w:r w:rsidRPr="00E30ECA">
              <w:rPr>
                <w:color w:val="000000"/>
                <w:lang w:val="x-none" w:eastAsia="ru-RU"/>
              </w:rPr>
              <w:t>Заслуженные учителя</w:t>
            </w:r>
          </w:p>
        </w:tc>
        <w:tc>
          <w:tcPr>
            <w:tcW w:w="583"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w:t>
            </w:r>
          </w:p>
        </w:tc>
        <w:tc>
          <w:tcPr>
            <w:tcW w:w="867"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w:t>
            </w:r>
          </w:p>
        </w:tc>
        <w:tc>
          <w:tcPr>
            <w:tcW w:w="725"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1,75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w:t>
            </w:r>
          </w:p>
        </w:tc>
        <w:tc>
          <w:tcPr>
            <w:tcW w:w="764"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1,75</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1,7</w:t>
            </w:r>
          </w:p>
        </w:tc>
      </w:tr>
      <w:tr w:rsidR="00E30ECA" w:rsidRPr="00E30ECA" w:rsidTr="00FA5E0B">
        <w:tblPrEx>
          <w:tblCellSpacing w:w="-8" w:type="dxa"/>
        </w:tblPrEx>
        <w:trPr>
          <w:trHeight w:val="666"/>
          <w:tblCellSpacing w:w="-8" w:type="dxa"/>
          <w:jc w:val="center"/>
        </w:trPr>
        <w:tc>
          <w:tcPr>
            <w:tcW w:w="3298" w:type="dxa"/>
            <w:tcBorders>
              <w:top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ind w:firstLine="709"/>
              <w:rPr>
                <w:color w:val="000000"/>
                <w:lang w:val="x-none" w:eastAsia="ru-RU"/>
              </w:rPr>
            </w:pPr>
            <w:r w:rsidRPr="00E30ECA">
              <w:rPr>
                <w:color w:val="000000"/>
                <w:lang w:val="x-none" w:eastAsia="ru-RU"/>
              </w:rPr>
              <w:t>Отличники народного просвещения</w:t>
            </w:r>
          </w:p>
        </w:tc>
        <w:tc>
          <w:tcPr>
            <w:tcW w:w="583"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6</w:t>
            </w:r>
          </w:p>
        </w:tc>
        <w:tc>
          <w:tcPr>
            <w:tcW w:w="867"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6</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6</w:t>
            </w:r>
          </w:p>
        </w:tc>
        <w:tc>
          <w:tcPr>
            <w:tcW w:w="725"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10,52</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6</w:t>
            </w:r>
          </w:p>
        </w:tc>
        <w:tc>
          <w:tcPr>
            <w:tcW w:w="764"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10,34</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6</w:t>
            </w:r>
          </w:p>
        </w:tc>
        <w:tc>
          <w:tcPr>
            <w:tcW w:w="832"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10,9</w:t>
            </w:r>
          </w:p>
        </w:tc>
      </w:tr>
      <w:tr w:rsidR="00E30ECA" w:rsidRPr="00E30ECA" w:rsidTr="00FA5E0B">
        <w:tblPrEx>
          <w:tblCellSpacing w:w="-8" w:type="dxa"/>
        </w:tblPrEx>
        <w:trPr>
          <w:trHeight w:val="776"/>
          <w:tblCellSpacing w:w="-8" w:type="dxa"/>
          <w:jc w:val="center"/>
        </w:trPr>
        <w:tc>
          <w:tcPr>
            <w:tcW w:w="3298" w:type="dxa"/>
            <w:tcBorders>
              <w:top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ind w:firstLine="709"/>
              <w:rPr>
                <w:color w:val="000000"/>
                <w:lang w:val="x-none" w:eastAsia="ru-RU"/>
              </w:rPr>
            </w:pPr>
            <w:r w:rsidRPr="00E30ECA">
              <w:rPr>
                <w:color w:val="000000"/>
                <w:lang w:val="x-none" w:eastAsia="ru-RU"/>
              </w:rPr>
              <w:t>Молодые специалисты</w:t>
            </w:r>
          </w:p>
        </w:tc>
        <w:tc>
          <w:tcPr>
            <w:tcW w:w="583"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lang w:eastAsia="ru-RU"/>
              </w:rPr>
            </w:pPr>
            <w:r w:rsidRPr="00E30ECA">
              <w:rPr>
                <w:lang w:eastAsia="ru-RU"/>
              </w:rPr>
              <w:t>0</w:t>
            </w:r>
          </w:p>
        </w:tc>
        <w:tc>
          <w:tcPr>
            <w:tcW w:w="867"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lang w:eastAsia="ru-RU"/>
              </w:rPr>
            </w:pPr>
            <w:r w:rsidRPr="00E30ECA">
              <w:rPr>
                <w:lang w:eastAsia="ru-RU"/>
              </w:rPr>
              <w:t>0</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lang w:eastAsia="ru-RU"/>
              </w:rPr>
            </w:pPr>
            <w:r w:rsidRPr="00E30ECA">
              <w:rPr>
                <w:lang w:eastAsia="ru-RU"/>
              </w:rPr>
              <w:t>1</w:t>
            </w:r>
          </w:p>
        </w:tc>
        <w:tc>
          <w:tcPr>
            <w:tcW w:w="725"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1,75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lang w:eastAsia="ru-RU"/>
              </w:rPr>
            </w:pPr>
            <w:r w:rsidRPr="00E30ECA">
              <w:rPr>
                <w:lang w:eastAsia="ru-RU"/>
              </w:rPr>
              <w:t>2</w:t>
            </w:r>
          </w:p>
        </w:tc>
        <w:tc>
          <w:tcPr>
            <w:tcW w:w="764"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3,44</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lang w:eastAsia="ru-RU"/>
              </w:rPr>
            </w:pPr>
            <w:r w:rsidRPr="00E30ECA">
              <w:rPr>
                <w:lang w:eastAsia="ru-RU"/>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0,02</w:t>
            </w:r>
          </w:p>
        </w:tc>
      </w:tr>
      <w:tr w:rsidR="00E30ECA" w:rsidRPr="00E30ECA" w:rsidTr="00FA5E0B">
        <w:tblPrEx>
          <w:tblCellSpacing w:w="-8" w:type="dxa"/>
        </w:tblPrEx>
        <w:trPr>
          <w:trHeight w:val="645"/>
          <w:tblCellSpacing w:w="-8" w:type="dxa"/>
          <w:jc w:val="center"/>
        </w:trPr>
        <w:tc>
          <w:tcPr>
            <w:tcW w:w="3298" w:type="dxa"/>
            <w:tcBorders>
              <w:top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ind w:firstLine="709"/>
              <w:rPr>
                <w:color w:val="000000"/>
                <w:lang w:val="x-none" w:eastAsia="ru-RU"/>
              </w:rPr>
            </w:pPr>
            <w:r w:rsidRPr="00E30ECA">
              <w:rPr>
                <w:color w:val="000000"/>
                <w:lang w:val="x-none" w:eastAsia="ru-RU"/>
              </w:rPr>
              <w:lastRenderedPageBreak/>
              <w:t>Пенсионеры</w:t>
            </w:r>
          </w:p>
        </w:tc>
        <w:tc>
          <w:tcPr>
            <w:tcW w:w="583"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19</w:t>
            </w:r>
          </w:p>
        </w:tc>
        <w:tc>
          <w:tcPr>
            <w:tcW w:w="867"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19</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21</w:t>
            </w:r>
          </w:p>
        </w:tc>
        <w:tc>
          <w:tcPr>
            <w:tcW w:w="725"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36,00</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25</w:t>
            </w:r>
          </w:p>
        </w:tc>
        <w:tc>
          <w:tcPr>
            <w:tcW w:w="764"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43,00</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color w:val="000000"/>
                <w:lang w:eastAsia="ru-RU"/>
              </w:rPr>
            </w:pPr>
            <w:r w:rsidRPr="00E30ECA">
              <w:rPr>
                <w:color w:val="000000"/>
                <w:lang w:eastAsia="ru-RU"/>
              </w:rPr>
              <w:t>20</w:t>
            </w:r>
          </w:p>
        </w:tc>
        <w:tc>
          <w:tcPr>
            <w:tcW w:w="832"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0,36</w:t>
            </w:r>
          </w:p>
        </w:tc>
      </w:tr>
      <w:tr w:rsidR="00E30ECA" w:rsidRPr="00E30ECA" w:rsidTr="00FA5E0B">
        <w:tblPrEx>
          <w:tblCellSpacing w:w="-8" w:type="dxa"/>
        </w:tblPrEx>
        <w:trPr>
          <w:trHeight w:val="766"/>
          <w:tblCellSpacing w:w="-8" w:type="dxa"/>
          <w:jc w:val="center"/>
        </w:trPr>
        <w:tc>
          <w:tcPr>
            <w:tcW w:w="3298" w:type="dxa"/>
            <w:tcBorders>
              <w:top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ind w:firstLine="709"/>
              <w:rPr>
                <w:color w:val="000000"/>
                <w:lang w:val="x-none" w:eastAsia="ru-RU"/>
              </w:rPr>
            </w:pPr>
            <w:r w:rsidRPr="00E30ECA">
              <w:rPr>
                <w:color w:val="000000"/>
                <w:lang w:val="x-none" w:eastAsia="ru-RU"/>
              </w:rPr>
              <w:t>Работают по совместительству</w:t>
            </w:r>
          </w:p>
        </w:tc>
        <w:tc>
          <w:tcPr>
            <w:tcW w:w="583"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lang w:eastAsia="ru-RU"/>
              </w:rPr>
            </w:pPr>
            <w:r w:rsidRPr="00E30ECA">
              <w:rPr>
                <w:lang w:eastAsia="ru-RU"/>
              </w:rPr>
              <w:t>1</w:t>
            </w:r>
          </w:p>
        </w:tc>
        <w:tc>
          <w:tcPr>
            <w:tcW w:w="867"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lang w:eastAsia="ru-RU"/>
              </w:rPr>
            </w:pPr>
            <w:r w:rsidRPr="00E30ECA">
              <w:rPr>
                <w:lang w:eastAsia="ru-RU"/>
              </w:rPr>
              <w:t>1</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lang w:eastAsia="ru-RU"/>
              </w:rPr>
            </w:pPr>
            <w:r w:rsidRPr="00E30ECA">
              <w:rPr>
                <w:lang w:eastAsia="ru-RU"/>
              </w:rPr>
              <w:t>3</w:t>
            </w:r>
          </w:p>
        </w:tc>
        <w:tc>
          <w:tcPr>
            <w:tcW w:w="725"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0,05</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lang w:eastAsia="ru-RU"/>
              </w:rPr>
            </w:pPr>
            <w:r w:rsidRPr="00E30ECA">
              <w:rPr>
                <w:lang w:eastAsia="ru-RU"/>
              </w:rPr>
              <w:t>2</w:t>
            </w:r>
          </w:p>
        </w:tc>
        <w:tc>
          <w:tcPr>
            <w:tcW w:w="764"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3,44</w:t>
            </w:r>
          </w:p>
        </w:tc>
        <w:tc>
          <w:tcPr>
            <w:tcW w:w="936" w:type="dxa"/>
            <w:tcBorders>
              <w:top w:val="single" w:sz="6" w:space="0" w:color="000000"/>
              <w:left w:val="single" w:sz="6" w:space="0" w:color="000000"/>
              <w:bottom w:val="single" w:sz="6" w:space="0" w:color="000000"/>
              <w:right w:val="single" w:sz="6" w:space="0" w:color="000000"/>
            </w:tcBorders>
            <w:shd w:val="clear" w:color="auto" w:fill="FFFFFF"/>
          </w:tcPr>
          <w:p w:rsidR="00E30ECA" w:rsidRPr="00E30ECA" w:rsidRDefault="00E30ECA" w:rsidP="00E30ECA">
            <w:pPr>
              <w:widowControl w:val="0"/>
              <w:autoSpaceDE w:val="0"/>
              <w:autoSpaceDN w:val="0"/>
              <w:adjustRightInd w:val="0"/>
              <w:rPr>
                <w:lang w:eastAsia="ru-RU"/>
              </w:rPr>
            </w:pPr>
            <w:r w:rsidRPr="00E30ECA">
              <w:rPr>
                <w:lang w:eastAsia="ru-RU"/>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CC"/>
          </w:tcPr>
          <w:p w:rsidR="00E30ECA" w:rsidRPr="00E30ECA" w:rsidRDefault="00E30ECA" w:rsidP="00E30ECA">
            <w:pPr>
              <w:widowControl w:val="0"/>
              <w:autoSpaceDE w:val="0"/>
              <w:autoSpaceDN w:val="0"/>
              <w:adjustRightInd w:val="0"/>
              <w:rPr>
                <w:b/>
                <w:bCs/>
                <w:color w:val="000000"/>
                <w:lang w:eastAsia="ru-RU"/>
              </w:rPr>
            </w:pPr>
            <w:r w:rsidRPr="00E30ECA">
              <w:rPr>
                <w:b/>
                <w:bCs/>
                <w:color w:val="000000"/>
                <w:lang w:eastAsia="ru-RU"/>
              </w:rPr>
              <w:t>0,02</w:t>
            </w:r>
          </w:p>
        </w:tc>
      </w:tr>
    </w:tbl>
    <w:p w:rsidR="00E30ECA" w:rsidRPr="00E30ECA" w:rsidRDefault="00E30ECA" w:rsidP="00E30ECA">
      <w:pPr>
        <w:ind w:firstLine="709"/>
        <w:rPr>
          <w:lang w:eastAsia="ru-RU"/>
        </w:rPr>
      </w:pPr>
    </w:p>
    <w:p w:rsidR="00BE3AD7" w:rsidRPr="00E30ECA" w:rsidRDefault="00BE3AD7" w:rsidP="00E30ECA">
      <w:pPr>
        <w:widowControl w:val="0"/>
        <w:autoSpaceDE w:val="0"/>
        <w:autoSpaceDN w:val="0"/>
        <w:adjustRightInd w:val="0"/>
        <w:ind w:firstLine="709"/>
        <w:jc w:val="center"/>
      </w:pPr>
    </w:p>
    <w:p w:rsidR="00E30ECA" w:rsidRPr="00E30ECA" w:rsidRDefault="00BE3AD7" w:rsidP="00E30ECA">
      <w:pPr>
        <w:pStyle w:val="a7"/>
        <w:ind w:firstLine="709"/>
      </w:pPr>
      <w:r w:rsidRPr="00E30ECA">
        <w:t xml:space="preserve">     </w:t>
      </w:r>
      <w:r w:rsidR="00E30ECA" w:rsidRPr="00E30ECA">
        <w:t xml:space="preserve">     Уровень квалификации и опытность учителей школы позволяет достичь цели и ре</w:t>
      </w:r>
      <w:r w:rsidR="00E30ECA" w:rsidRPr="00E30ECA">
        <w:t>а</w:t>
      </w:r>
      <w:r w:rsidR="00E30ECA" w:rsidRPr="00E30ECA">
        <w:t>лизовать з</w:t>
      </w:r>
      <w:r w:rsidR="00E30ECA" w:rsidRPr="00E30ECA">
        <w:t>а</w:t>
      </w:r>
      <w:r w:rsidR="00E30ECA" w:rsidRPr="00E30ECA">
        <w:t>дачи, поставленные перед коллективом.</w:t>
      </w:r>
    </w:p>
    <w:p w:rsidR="00E30ECA" w:rsidRPr="00E30ECA" w:rsidRDefault="00E30ECA" w:rsidP="00E30ECA">
      <w:pPr>
        <w:ind w:firstLine="709"/>
        <w:jc w:val="both"/>
      </w:pPr>
      <w:r w:rsidRPr="00E30ECA">
        <w:t xml:space="preserve">       </w:t>
      </w:r>
      <w:r w:rsidRPr="00E30ECA">
        <w:rPr>
          <w:u w:val="single"/>
        </w:rPr>
        <w:t xml:space="preserve">В школе </w:t>
      </w:r>
      <w:r w:rsidRPr="00E30ECA">
        <w:rPr>
          <w:u w:val="single"/>
          <w:lang w:val="en-US"/>
        </w:rPr>
        <w:t>I</w:t>
      </w:r>
      <w:r w:rsidRPr="00E30ECA">
        <w:rPr>
          <w:u w:val="single"/>
        </w:rPr>
        <w:t xml:space="preserve"> ступени:</w:t>
      </w:r>
      <w:r w:rsidRPr="00E30ECA">
        <w:t xml:space="preserve"> учителей – 24 человека; с высшим образованием – 13 человек (54%); имеют среднее  специальное образование – 11 человек (46%).</w:t>
      </w:r>
    </w:p>
    <w:p w:rsidR="00E30ECA" w:rsidRPr="00E30ECA" w:rsidRDefault="00E30ECA" w:rsidP="00E30ECA">
      <w:pPr>
        <w:ind w:firstLine="709"/>
        <w:jc w:val="both"/>
      </w:pPr>
      <w:r w:rsidRPr="00E30ECA">
        <w:rPr>
          <w:u w:val="single"/>
        </w:rPr>
        <w:t xml:space="preserve">      В школе </w:t>
      </w:r>
      <w:r w:rsidRPr="00E30ECA">
        <w:rPr>
          <w:u w:val="single"/>
          <w:lang w:val="en-US"/>
        </w:rPr>
        <w:t>II</w:t>
      </w:r>
      <w:r w:rsidRPr="00E30ECA">
        <w:rPr>
          <w:u w:val="single"/>
        </w:rPr>
        <w:t xml:space="preserve"> ступени:</w:t>
      </w:r>
      <w:r w:rsidRPr="00E30ECA">
        <w:t xml:space="preserve"> 38 учителей, с высшим образованием – 35 человек </w:t>
      </w:r>
    </w:p>
    <w:p w:rsidR="00E30ECA" w:rsidRPr="00E30ECA" w:rsidRDefault="00E30ECA" w:rsidP="00E30ECA">
      <w:pPr>
        <w:ind w:firstLine="709"/>
        <w:jc w:val="both"/>
      </w:pPr>
      <w:r w:rsidRPr="00E30ECA">
        <w:t>(92 %); со средним специальным образ</w:t>
      </w:r>
      <w:r w:rsidRPr="00E30ECA">
        <w:t>о</w:t>
      </w:r>
      <w:r w:rsidRPr="00E30ECA">
        <w:t>ванием 3 человека (8 %).</w:t>
      </w:r>
    </w:p>
    <w:p w:rsidR="00E30ECA" w:rsidRPr="00E30ECA" w:rsidRDefault="00E30ECA" w:rsidP="00E30ECA">
      <w:pPr>
        <w:ind w:firstLine="709"/>
        <w:jc w:val="both"/>
      </w:pPr>
      <w:r w:rsidRPr="00E30ECA">
        <w:rPr>
          <w:u w:val="single"/>
        </w:rPr>
        <w:t xml:space="preserve">      В школе </w:t>
      </w:r>
      <w:r w:rsidRPr="00E30ECA">
        <w:rPr>
          <w:u w:val="single"/>
          <w:lang w:val="en-US"/>
        </w:rPr>
        <w:t>III</w:t>
      </w:r>
      <w:r w:rsidRPr="00E30ECA">
        <w:rPr>
          <w:u w:val="single"/>
        </w:rPr>
        <w:t xml:space="preserve"> ступени:</w:t>
      </w:r>
      <w:r w:rsidRPr="00E30ECA">
        <w:t xml:space="preserve"> 23 учителя, имеют высшее образование 23 человека(100%).</w:t>
      </w:r>
    </w:p>
    <w:p w:rsidR="00125571" w:rsidRPr="00E30ECA" w:rsidRDefault="00125571" w:rsidP="00E30ECA">
      <w:pPr>
        <w:pStyle w:val="a7"/>
        <w:ind w:firstLine="709"/>
        <w:rPr>
          <w:i/>
        </w:rPr>
      </w:pPr>
    </w:p>
    <w:bookmarkEnd w:id="1"/>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234"/>
        <w:gridCol w:w="336"/>
      </w:tblGrid>
      <w:tr w:rsidR="00125571" w:rsidRPr="00E30ECA" w:rsidTr="007F2A2B">
        <w:tc>
          <w:tcPr>
            <w:tcW w:w="4837" w:type="pct"/>
            <w:tcBorders>
              <w:top w:val="nil"/>
              <w:left w:val="nil"/>
              <w:bottom w:val="single" w:sz="24" w:space="0" w:color="4F81BD"/>
              <w:right w:val="nil"/>
            </w:tcBorders>
            <w:shd w:val="clear" w:color="auto" w:fill="FFFFFF"/>
            <w:noWrap/>
          </w:tcPr>
          <w:p w:rsidR="00125571" w:rsidRPr="00E30ECA" w:rsidRDefault="00125571" w:rsidP="00125571">
            <w:pPr>
              <w:rPr>
                <w:color w:val="000000"/>
              </w:rPr>
            </w:pPr>
          </w:p>
          <w:p w:rsidR="00125571" w:rsidRPr="00E30ECA" w:rsidRDefault="00C05E67" w:rsidP="00125571">
            <w:pPr>
              <w:rPr>
                <w:color w:val="000000"/>
              </w:rPr>
            </w:pPr>
            <w:r w:rsidRPr="00E30ECA">
              <w:rPr>
                <w:color w:val="000000"/>
              </w:rPr>
              <w:t>В коллективе</w:t>
            </w:r>
            <w:r w:rsidR="00125571" w:rsidRPr="00E30ECA">
              <w:rPr>
                <w:color w:val="000000"/>
              </w:rPr>
              <w:t xml:space="preserve"> школы работают педагоги – наставники, имеющие награды и звания:</w:t>
            </w:r>
          </w:p>
        </w:tc>
        <w:tc>
          <w:tcPr>
            <w:tcW w:w="163" w:type="pct"/>
            <w:tcBorders>
              <w:top w:val="nil"/>
              <w:left w:val="nil"/>
              <w:bottom w:val="single" w:sz="24" w:space="0" w:color="4F81BD"/>
              <w:right w:val="nil"/>
            </w:tcBorders>
            <w:shd w:val="clear" w:color="auto" w:fill="FFFFFF"/>
          </w:tcPr>
          <w:p w:rsidR="00125571" w:rsidRPr="00E30ECA" w:rsidRDefault="00125571" w:rsidP="00125571">
            <w:pPr>
              <w:jc w:val="center"/>
            </w:pPr>
          </w:p>
        </w:tc>
      </w:tr>
      <w:tr w:rsidR="00125571" w:rsidRPr="00E30ECA" w:rsidTr="007F2A2B">
        <w:tc>
          <w:tcPr>
            <w:tcW w:w="4837" w:type="pct"/>
            <w:tcBorders>
              <w:top w:val="nil"/>
              <w:left w:val="nil"/>
              <w:bottom w:val="single" w:sz="24" w:space="0" w:color="4F81BD"/>
              <w:right w:val="nil"/>
            </w:tcBorders>
            <w:shd w:val="clear" w:color="auto" w:fill="FFFFFF"/>
            <w:noWrap/>
          </w:tcPr>
          <w:p w:rsidR="00125571" w:rsidRPr="00E30ECA" w:rsidRDefault="00125571" w:rsidP="00125571">
            <w:pPr>
              <w:rPr>
                <w:color w:val="000000"/>
              </w:rPr>
            </w:pPr>
            <w:r w:rsidRPr="00E30ECA">
              <w:t xml:space="preserve">Заслуженный учитель                                                                                                                            </w:t>
            </w:r>
          </w:p>
        </w:tc>
        <w:tc>
          <w:tcPr>
            <w:tcW w:w="163" w:type="pct"/>
            <w:tcBorders>
              <w:top w:val="nil"/>
              <w:left w:val="nil"/>
              <w:bottom w:val="single" w:sz="24" w:space="0" w:color="4F81BD"/>
              <w:right w:val="nil"/>
            </w:tcBorders>
            <w:shd w:val="clear" w:color="auto" w:fill="FFFFFF"/>
          </w:tcPr>
          <w:p w:rsidR="00125571" w:rsidRPr="00E30ECA" w:rsidRDefault="00125571" w:rsidP="00125571">
            <w:pPr>
              <w:jc w:val="center"/>
            </w:pPr>
            <w:r w:rsidRPr="00E30ECA">
              <w:t>1</w:t>
            </w:r>
          </w:p>
        </w:tc>
      </w:tr>
      <w:tr w:rsidR="00125571" w:rsidRPr="00E30ECA" w:rsidTr="007F2A2B">
        <w:tc>
          <w:tcPr>
            <w:tcW w:w="4837" w:type="pct"/>
            <w:tcBorders>
              <w:top w:val="nil"/>
              <w:left w:val="nil"/>
              <w:bottom w:val="nil"/>
              <w:right w:val="single" w:sz="8" w:space="0" w:color="4F81BD"/>
            </w:tcBorders>
            <w:shd w:val="clear" w:color="auto" w:fill="C6D9F1"/>
            <w:noWrap/>
            <w:hideMark/>
          </w:tcPr>
          <w:p w:rsidR="00125571" w:rsidRPr="00E30ECA" w:rsidRDefault="00125571" w:rsidP="00125571">
            <w:pPr>
              <w:rPr>
                <w:color w:val="0F243E"/>
              </w:rPr>
            </w:pPr>
            <w:r w:rsidRPr="00E30ECA">
              <w:rPr>
                <w:color w:val="0F243E"/>
              </w:rPr>
              <w:t>Почетный работник общего и профессионального образования</w:t>
            </w:r>
          </w:p>
        </w:tc>
        <w:tc>
          <w:tcPr>
            <w:tcW w:w="163" w:type="pct"/>
            <w:tcBorders>
              <w:top w:val="nil"/>
              <w:left w:val="nil"/>
              <w:bottom w:val="nil"/>
              <w:right w:val="single" w:sz="8" w:space="0" w:color="4F81BD"/>
            </w:tcBorders>
            <w:shd w:val="clear" w:color="auto" w:fill="C6D9F1"/>
            <w:hideMark/>
          </w:tcPr>
          <w:p w:rsidR="00125571" w:rsidRPr="00E30ECA" w:rsidRDefault="00E30ECA" w:rsidP="00125571">
            <w:pPr>
              <w:jc w:val="center"/>
              <w:rPr>
                <w:color w:val="0F243E"/>
              </w:rPr>
            </w:pPr>
            <w:r w:rsidRPr="00E30ECA">
              <w:rPr>
                <w:color w:val="0F243E"/>
              </w:rPr>
              <w:t>9</w:t>
            </w:r>
          </w:p>
        </w:tc>
      </w:tr>
      <w:tr w:rsidR="00125571" w:rsidRPr="00E30ECA" w:rsidTr="007F2A2B">
        <w:tc>
          <w:tcPr>
            <w:tcW w:w="4837" w:type="pct"/>
            <w:tcBorders>
              <w:top w:val="nil"/>
              <w:left w:val="nil"/>
              <w:bottom w:val="nil"/>
              <w:right w:val="single" w:sz="8" w:space="0" w:color="4F81BD"/>
            </w:tcBorders>
            <w:shd w:val="clear" w:color="auto" w:fill="FFFFFF"/>
            <w:noWrap/>
            <w:hideMark/>
          </w:tcPr>
          <w:p w:rsidR="00125571" w:rsidRPr="00E30ECA" w:rsidRDefault="00125571" w:rsidP="00125571">
            <w:pPr>
              <w:rPr>
                <w:color w:val="0F243E"/>
              </w:rPr>
            </w:pPr>
            <w:r w:rsidRPr="00E30ECA">
              <w:rPr>
                <w:color w:val="0F243E"/>
              </w:rPr>
              <w:t>Победители Приоритетного национального проекта «Образование» РФ</w:t>
            </w:r>
          </w:p>
        </w:tc>
        <w:tc>
          <w:tcPr>
            <w:tcW w:w="163" w:type="pct"/>
            <w:tcBorders>
              <w:top w:val="nil"/>
              <w:left w:val="nil"/>
              <w:bottom w:val="nil"/>
              <w:right w:val="single" w:sz="8" w:space="0" w:color="4F81BD"/>
            </w:tcBorders>
            <w:hideMark/>
          </w:tcPr>
          <w:p w:rsidR="00125571" w:rsidRPr="00E30ECA" w:rsidRDefault="00125571" w:rsidP="00125571">
            <w:pPr>
              <w:jc w:val="center"/>
              <w:rPr>
                <w:color w:val="0F243E"/>
              </w:rPr>
            </w:pPr>
            <w:r w:rsidRPr="00E30ECA">
              <w:rPr>
                <w:color w:val="0F243E"/>
              </w:rPr>
              <w:t>7</w:t>
            </w:r>
          </w:p>
        </w:tc>
      </w:tr>
    </w:tbl>
    <w:p w:rsidR="00125571" w:rsidRPr="00E30ECA" w:rsidRDefault="00125571" w:rsidP="00D15D56">
      <w:pPr>
        <w:pStyle w:val="a7"/>
      </w:pPr>
    </w:p>
    <w:p w:rsidR="00616574" w:rsidRPr="00E30ECA" w:rsidRDefault="00616574" w:rsidP="00125571"/>
    <w:p w:rsidR="00125571" w:rsidRPr="00E30ECA" w:rsidRDefault="00125571" w:rsidP="00125571">
      <w:r w:rsidRPr="00E30ECA">
        <w:t>Администрация школы</w:t>
      </w:r>
    </w:p>
    <w:p w:rsidR="00125571" w:rsidRPr="00E30ECA" w:rsidRDefault="00125571" w:rsidP="001255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3185"/>
        <w:gridCol w:w="3180"/>
      </w:tblGrid>
      <w:tr w:rsidR="00125571" w:rsidRPr="00E30ECA" w:rsidTr="00E30ECA">
        <w:tc>
          <w:tcPr>
            <w:tcW w:w="3205" w:type="dxa"/>
          </w:tcPr>
          <w:p w:rsidR="00125571" w:rsidRPr="00E30ECA" w:rsidRDefault="00125571" w:rsidP="00125571">
            <w:r w:rsidRPr="00E30ECA">
              <w:t>Должность</w:t>
            </w:r>
          </w:p>
        </w:tc>
        <w:tc>
          <w:tcPr>
            <w:tcW w:w="3185" w:type="dxa"/>
          </w:tcPr>
          <w:p w:rsidR="00125571" w:rsidRPr="00E30ECA" w:rsidRDefault="00125571" w:rsidP="00125571">
            <w:r w:rsidRPr="00E30ECA">
              <w:t>Ф.И.О.</w:t>
            </w:r>
          </w:p>
        </w:tc>
        <w:tc>
          <w:tcPr>
            <w:tcW w:w="3180" w:type="dxa"/>
          </w:tcPr>
          <w:p w:rsidR="00125571" w:rsidRPr="00E30ECA" w:rsidRDefault="00125571" w:rsidP="00125571">
            <w:r w:rsidRPr="00E30ECA">
              <w:t>Категория</w:t>
            </w:r>
          </w:p>
        </w:tc>
      </w:tr>
      <w:tr w:rsidR="00125571" w:rsidRPr="00E30ECA" w:rsidTr="00E30ECA">
        <w:trPr>
          <w:trHeight w:val="429"/>
        </w:trPr>
        <w:tc>
          <w:tcPr>
            <w:tcW w:w="3205" w:type="dxa"/>
            <w:vAlign w:val="center"/>
          </w:tcPr>
          <w:p w:rsidR="00125571" w:rsidRPr="00E30ECA" w:rsidRDefault="00125571" w:rsidP="00125571">
            <w:r w:rsidRPr="00E30ECA">
              <w:t>Директор школы</w:t>
            </w:r>
          </w:p>
        </w:tc>
        <w:tc>
          <w:tcPr>
            <w:tcW w:w="3185" w:type="dxa"/>
          </w:tcPr>
          <w:p w:rsidR="00125571" w:rsidRPr="00E30ECA" w:rsidRDefault="00125571" w:rsidP="00125571">
            <w:r w:rsidRPr="00E30ECA">
              <w:t>Демидова Н.И.</w:t>
            </w:r>
          </w:p>
        </w:tc>
        <w:tc>
          <w:tcPr>
            <w:tcW w:w="3180" w:type="dxa"/>
          </w:tcPr>
          <w:p w:rsidR="00125571" w:rsidRPr="00E30ECA" w:rsidRDefault="00125571" w:rsidP="00125571">
            <w:r w:rsidRPr="00E30ECA">
              <w:t>Высшая</w:t>
            </w:r>
          </w:p>
        </w:tc>
      </w:tr>
      <w:tr w:rsidR="00125571" w:rsidRPr="00E30ECA" w:rsidTr="00E30ECA">
        <w:tc>
          <w:tcPr>
            <w:tcW w:w="3205" w:type="dxa"/>
            <w:vAlign w:val="center"/>
          </w:tcPr>
          <w:p w:rsidR="00125571" w:rsidRPr="00E30ECA" w:rsidRDefault="00125571" w:rsidP="00125571">
            <w:r w:rsidRPr="00E30ECA">
              <w:t xml:space="preserve">Заместитель директора </w:t>
            </w:r>
          </w:p>
          <w:p w:rsidR="00125571" w:rsidRPr="00E30ECA" w:rsidRDefault="00125571" w:rsidP="00125571">
            <w:r w:rsidRPr="00E30ECA">
              <w:t>по УВР</w:t>
            </w:r>
          </w:p>
        </w:tc>
        <w:tc>
          <w:tcPr>
            <w:tcW w:w="3185" w:type="dxa"/>
          </w:tcPr>
          <w:p w:rsidR="00125571" w:rsidRPr="00E30ECA" w:rsidRDefault="00253FE2" w:rsidP="00125571">
            <w:r w:rsidRPr="00E30ECA">
              <w:t>Бабаева И.И.</w:t>
            </w:r>
          </w:p>
        </w:tc>
        <w:tc>
          <w:tcPr>
            <w:tcW w:w="3180" w:type="dxa"/>
          </w:tcPr>
          <w:p w:rsidR="00125571" w:rsidRPr="00E30ECA" w:rsidRDefault="00125571" w:rsidP="00125571">
            <w:r w:rsidRPr="00E30ECA">
              <w:t>Высшая</w:t>
            </w:r>
          </w:p>
        </w:tc>
      </w:tr>
      <w:tr w:rsidR="00125571" w:rsidRPr="00E30ECA" w:rsidTr="00E30ECA">
        <w:tc>
          <w:tcPr>
            <w:tcW w:w="3205" w:type="dxa"/>
            <w:vAlign w:val="center"/>
          </w:tcPr>
          <w:p w:rsidR="00125571" w:rsidRPr="00E30ECA" w:rsidRDefault="00125571" w:rsidP="00125571">
            <w:r w:rsidRPr="00E30ECA">
              <w:t xml:space="preserve">Заместитель директора </w:t>
            </w:r>
          </w:p>
          <w:p w:rsidR="00125571" w:rsidRPr="00E30ECA" w:rsidRDefault="00125571" w:rsidP="00125571">
            <w:r w:rsidRPr="00E30ECA">
              <w:t>по УВР</w:t>
            </w:r>
          </w:p>
        </w:tc>
        <w:tc>
          <w:tcPr>
            <w:tcW w:w="3185" w:type="dxa"/>
          </w:tcPr>
          <w:p w:rsidR="00125571" w:rsidRPr="00E30ECA" w:rsidRDefault="00E30ECA" w:rsidP="00125571">
            <w:r w:rsidRPr="00E30ECA">
              <w:t>Скорикова Е.Н.</w:t>
            </w:r>
          </w:p>
        </w:tc>
        <w:tc>
          <w:tcPr>
            <w:tcW w:w="3180" w:type="dxa"/>
          </w:tcPr>
          <w:p w:rsidR="00125571" w:rsidRPr="00E30ECA" w:rsidRDefault="00E30ECA" w:rsidP="00E30ECA">
            <w:r w:rsidRPr="00E30ECA">
              <w:t>Высшая</w:t>
            </w:r>
            <w:r w:rsidRPr="00E30ECA">
              <w:t xml:space="preserve"> </w:t>
            </w:r>
          </w:p>
        </w:tc>
      </w:tr>
      <w:tr w:rsidR="00125571" w:rsidRPr="00E30ECA" w:rsidTr="00E30ECA">
        <w:tc>
          <w:tcPr>
            <w:tcW w:w="3205" w:type="dxa"/>
            <w:vAlign w:val="center"/>
          </w:tcPr>
          <w:p w:rsidR="00125571" w:rsidRPr="00E30ECA" w:rsidRDefault="00125571" w:rsidP="00125571">
            <w:r w:rsidRPr="00E30ECA">
              <w:t xml:space="preserve">Заместитель директора </w:t>
            </w:r>
          </w:p>
          <w:p w:rsidR="00125571" w:rsidRPr="00E30ECA" w:rsidRDefault="00125571" w:rsidP="00125571">
            <w:r w:rsidRPr="00E30ECA">
              <w:t>по ВР</w:t>
            </w:r>
          </w:p>
        </w:tc>
        <w:tc>
          <w:tcPr>
            <w:tcW w:w="3185" w:type="dxa"/>
          </w:tcPr>
          <w:p w:rsidR="00125571" w:rsidRPr="00E30ECA" w:rsidRDefault="00125571" w:rsidP="00125571">
            <w:proofErr w:type="spellStart"/>
            <w:r w:rsidRPr="00E30ECA">
              <w:t>Пивень</w:t>
            </w:r>
            <w:proofErr w:type="spellEnd"/>
            <w:r w:rsidRPr="00E30ECA">
              <w:t xml:space="preserve"> Г.В.</w:t>
            </w:r>
          </w:p>
        </w:tc>
        <w:tc>
          <w:tcPr>
            <w:tcW w:w="3180" w:type="dxa"/>
          </w:tcPr>
          <w:p w:rsidR="00125571" w:rsidRPr="00E30ECA" w:rsidRDefault="00125571" w:rsidP="00125571">
            <w:r w:rsidRPr="00E30ECA">
              <w:t>Высшая</w:t>
            </w:r>
          </w:p>
        </w:tc>
      </w:tr>
      <w:tr w:rsidR="00125571" w:rsidRPr="00E30ECA" w:rsidTr="00E30ECA">
        <w:tc>
          <w:tcPr>
            <w:tcW w:w="3205" w:type="dxa"/>
          </w:tcPr>
          <w:p w:rsidR="00125571" w:rsidRPr="00E30ECA" w:rsidRDefault="00125571" w:rsidP="00125571">
            <w:r w:rsidRPr="00E30ECA">
              <w:t xml:space="preserve">Заместитель директора </w:t>
            </w:r>
          </w:p>
          <w:p w:rsidR="00125571" w:rsidRPr="00E30ECA" w:rsidRDefault="00E30ECA" w:rsidP="00125571">
            <w:r w:rsidRPr="00E30ECA">
              <w:t>по АХЧ</w:t>
            </w:r>
          </w:p>
        </w:tc>
        <w:tc>
          <w:tcPr>
            <w:tcW w:w="3185" w:type="dxa"/>
          </w:tcPr>
          <w:p w:rsidR="00125571" w:rsidRPr="00E30ECA" w:rsidRDefault="00125571" w:rsidP="00125571">
            <w:r w:rsidRPr="00E30ECA">
              <w:t>Дранка Т.А.</w:t>
            </w:r>
          </w:p>
        </w:tc>
        <w:tc>
          <w:tcPr>
            <w:tcW w:w="3180" w:type="dxa"/>
          </w:tcPr>
          <w:p w:rsidR="00125571" w:rsidRPr="00E30ECA" w:rsidRDefault="00125571" w:rsidP="00125571">
            <w:r w:rsidRPr="00E30ECA">
              <w:t>Высшая</w:t>
            </w:r>
          </w:p>
        </w:tc>
      </w:tr>
    </w:tbl>
    <w:p w:rsidR="00125571" w:rsidRPr="00E30ECA" w:rsidRDefault="00125571" w:rsidP="00125571"/>
    <w:bookmarkStart w:id="2" w:name="Второй_заголовок"/>
    <w:p w:rsidR="00125571" w:rsidRPr="00E30ECA" w:rsidRDefault="00125571" w:rsidP="0013363F">
      <w:pPr>
        <w:pStyle w:val="ac"/>
        <w:numPr>
          <w:ilvl w:val="0"/>
          <w:numId w:val="1"/>
        </w:numPr>
        <w:ind w:left="0" w:firstLine="0"/>
        <w:jc w:val="center"/>
        <w:rPr>
          <w:rFonts w:ascii="Times New Roman" w:hAnsi="Times New Roman"/>
          <w:b/>
          <w:sz w:val="24"/>
          <w:szCs w:val="24"/>
        </w:rPr>
      </w:pPr>
      <w:r w:rsidRPr="00E30ECA">
        <w:rPr>
          <w:rFonts w:ascii="Times New Roman" w:hAnsi="Times New Roman"/>
          <w:b/>
          <w:sz w:val="24"/>
          <w:szCs w:val="24"/>
        </w:rPr>
        <w:fldChar w:fldCharType="begin"/>
      </w:r>
      <w:r w:rsidRPr="00E30ECA">
        <w:rPr>
          <w:rFonts w:ascii="Times New Roman" w:hAnsi="Times New Roman"/>
          <w:b/>
          <w:sz w:val="24"/>
          <w:szCs w:val="24"/>
        </w:rPr>
        <w:instrText xml:space="preserve"> HYPERLINK  \l "Структура" </w:instrText>
      </w:r>
      <w:r w:rsidRPr="00E30ECA">
        <w:rPr>
          <w:rFonts w:ascii="Times New Roman" w:hAnsi="Times New Roman"/>
          <w:b/>
          <w:sz w:val="24"/>
          <w:szCs w:val="24"/>
        </w:rPr>
        <w:fldChar w:fldCharType="separate"/>
      </w:r>
      <w:r w:rsidRPr="00E30ECA">
        <w:rPr>
          <w:rStyle w:val="a3"/>
          <w:b/>
          <w:color w:val="auto"/>
          <w:sz w:val="24"/>
          <w:szCs w:val="24"/>
          <w:u w:val="none"/>
        </w:rPr>
        <w:t>Состав обучающихся</w:t>
      </w:r>
      <w:r w:rsidRPr="00E30ECA">
        <w:rPr>
          <w:rFonts w:ascii="Times New Roman" w:hAnsi="Times New Roman"/>
          <w:b/>
          <w:sz w:val="24"/>
          <w:szCs w:val="24"/>
        </w:rPr>
        <w:fldChar w:fldCharType="end"/>
      </w:r>
    </w:p>
    <w:bookmarkEnd w:id="2"/>
    <w:p w:rsidR="00E30ECA" w:rsidRPr="00E30ECA" w:rsidRDefault="00E30ECA" w:rsidP="00E30ECA">
      <w:pPr>
        <w:ind w:left="568"/>
        <w:jc w:val="both"/>
      </w:pPr>
      <w:r w:rsidRPr="00E30ECA">
        <w:t>В 2017-2018  учебном году в школе насчитывалось 38  классов-комплектов, в кот</w:t>
      </w:r>
      <w:r w:rsidRPr="00E30ECA">
        <w:t>о</w:t>
      </w:r>
      <w:r w:rsidRPr="00E30ECA">
        <w:t>рых обучалось 856 обучающихся. На конец года –843. В том числе:</w:t>
      </w:r>
    </w:p>
    <w:p w:rsidR="00E30ECA" w:rsidRPr="00E30ECA" w:rsidRDefault="00E30ECA" w:rsidP="00E30ECA">
      <w:pPr>
        <w:ind w:left="928"/>
        <w:jc w:val="both"/>
      </w:pPr>
      <w:r w:rsidRPr="00E30ECA">
        <w:t xml:space="preserve">в школе </w:t>
      </w:r>
      <w:r w:rsidRPr="00E30ECA">
        <w:rPr>
          <w:lang w:val="en-US"/>
        </w:rPr>
        <w:t>I</w:t>
      </w:r>
      <w:r w:rsidRPr="00E30ECA">
        <w:t xml:space="preserve"> ступени –363 обучающихся, 16 классов;</w:t>
      </w:r>
    </w:p>
    <w:p w:rsidR="00E30ECA" w:rsidRPr="00E30ECA" w:rsidRDefault="00E30ECA" w:rsidP="00E30ECA">
      <w:pPr>
        <w:ind w:left="928"/>
        <w:jc w:val="both"/>
      </w:pPr>
      <w:r w:rsidRPr="00E30ECA">
        <w:t xml:space="preserve">в школе </w:t>
      </w:r>
      <w:r w:rsidRPr="00E30ECA">
        <w:rPr>
          <w:lang w:val="en-US"/>
        </w:rPr>
        <w:t>II</w:t>
      </w:r>
      <w:r w:rsidRPr="00E30ECA">
        <w:t xml:space="preserve"> ступени –452 обучающихся, 20 классов;</w:t>
      </w:r>
    </w:p>
    <w:p w:rsidR="00E30ECA" w:rsidRPr="00E30ECA" w:rsidRDefault="00E30ECA" w:rsidP="00E30ECA">
      <w:pPr>
        <w:ind w:left="928"/>
        <w:jc w:val="both"/>
      </w:pPr>
      <w:r w:rsidRPr="00E30ECA">
        <w:t xml:space="preserve">в школе </w:t>
      </w:r>
      <w:r w:rsidRPr="00E30ECA">
        <w:rPr>
          <w:lang w:val="en-US"/>
        </w:rPr>
        <w:t>III</w:t>
      </w:r>
      <w:r w:rsidRPr="00E30ECA">
        <w:t xml:space="preserve"> ступени –28 обучающихся, 2 класса.</w:t>
      </w:r>
    </w:p>
    <w:p w:rsidR="00125571" w:rsidRPr="00E30ECA" w:rsidRDefault="00E30ECA" w:rsidP="00C05E67">
      <w:pPr>
        <w:pStyle w:val="aa"/>
        <w:jc w:val="both"/>
        <w:rPr>
          <w:rFonts w:ascii="Times New Roman" w:hAnsi="Times New Roman"/>
          <w:sz w:val="24"/>
          <w:szCs w:val="24"/>
        </w:rPr>
      </w:pPr>
      <w:r w:rsidRPr="00E30ECA">
        <w:rPr>
          <w:rFonts w:ascii="Times New Roman" w:hAnsi="Times New Roman"/>
          <w:sz w:val="24"/>
          <w:szCs w:val="24"/>
        </w:rPr>
        <w:t>На начало 2018 – 2019</w:t>
      </w:r>
      <w:r w:rsidR="00125571" w:rsidRPr="00E30ECA">
        <w:rPr>
          <w:rFonts w:ascii="Times New Roman" w:hAnsi="Times New Roman"/>
          <w:sz w:val="24"/>
          <w:szCs w:val="24"/>
        </w:rPr>
        <w:t xml:space="preserve"> учебног</w:t>
      </w:r>
      <w:r w:rsidR="007F2A2B" w:rsidRPr="00E30ECA">
        <w:rPr>
          <w:rFonts w:ascii="Times New Roman" w:hAnsi="Times New Roman"/>
          <w:sz w:val="24"/>
          <w:szCs w:val="24"/>
        </w:rPr>
        <w:t xml:space="preserve">о </w:t>
      </w:r>
      <w:r w:rsidRPr="00E30ECA">
        <w:rPr>
          <w:rFonts w:ascii="Times New Roman" w:hAnsi="Times New Roman"/>
          <w:sz w:val="24"/>
          <w:szCs w:val="24"/>
        </w:rPr>
        <w:t>года приступило к обучению 84</w:t>
      </w:r>
      <w:r w:rsidR="00712CCB" w:rsidRPr="00E30ECA">
        <w:rPr>
          <w:rFonts w:ascii="Times New Roman" w:hAnsi="Times New Roman"/>
          <w:sz w:val="24"/>
          <w:szCs w:val="24"/>
        </w:rPr>
        <w:t>6</w:t>
      </w:r>
      <w:r w:rsidR="00125571" w:rsidRPr="00E30ECA">
        <w:rPr>
          <w:rFonts w:ascii="Times New Roman" w:hAnsi="Times New Roman"/>
          <w:sz w:val="24"/>
          <w:szCs w:val="24"/>
        </w:rPr>
        <w:t xml:space="preserve"> человек, таким образом, общая наполняемость </w:t>
      </w:r>
      <w:r w:rsidR="00712CCB" w:rsidRPr="00E30ECA">
        <w:rPr>
          <w:rFonts w:ascii="Times New Roman" w:hAnsi="Times New Roman"/>
          <w:sz w:val="24"/>
          <w:szCs w:val="24"/>
        </w:rPr>
        <w:t>по школе составляет 23</w:t>
      </w:r>
      <w:r w:rsidR="00BA491F" w:rsidRPr="00E30ECA">
        <w:rPr>
          <w:rFonts w:ascii="Times New Roman" w:hAnsi="Times New Roman"/>
          <w:sz w:val="24"/>
          <w:szCs w:val="24"/>
        </w:rPr>
        <w:t xml:space="preserve"> обучающийся</w:t>
      </w:r>
      <w:r w:rsidR="00125571" w:rsidRPr="00E30ECA">
        <w:rPr>
          <w:rFonts w:ascii="Times New Roman" w:hAnsi="Times New Roman"/>
          <w:sz w:val="24"/>
          <w:szCs w:val="24"/>
        </w:rPr>
        <w:t>.</w:t>
      </w:r>
      <w:r w:rsidR="00125571" w:rsidRPr="00E30ECA">
        <w:rPr>
          <w:rFonts w:ascii="Times New Roman" w:hAnsi="Times New Roman"/>
          <w:color w:val="FF0000"/>
          <w:sz w:val="24"/>
          <w:szCs w:val="24"/>
        </w:rPr>
        <w:tab/>
      </w:r>
      <w:r w:rsidR="00125571" w:rsidRPr="00E30ECA">
        <w:rPr>
          <w:rFonts w:ascii="Times New Roman" w:hAnsi="Times New Roman"/>
          <w:sz w:val="24"/>
          <w:szCs w:val="24"/>
        </w:rPr>
        <w:t>Количественный</w:t>
      </w:r>
      <w:r w:rsidRPr="00E30ECA">
        <w:rPr>
          <w:rFonts w:ascii="Times New Roman" w:hAnsi="Times New Roman"/>
          <w:sz w:val="24"/>
          <w:szCs w:val="24"/>
        </w:rPr>
        <w:t xml:space="preserve"> состав обучающихся школы в 2017-2018</w:t>
      </w:r>
      <w:r w:rsidR="00125571" w:rsidRPr="00E30ECA">
        <w:rPr>
          <w:rFonts w:ascii="Times New Roman" w:hAnsi="Times New Roman"/>
          <w:sz w:val="24"/>
          <w:szCs w:val="24"/>
        </w:rPr>
        <w:t xml:space="preserve"> учебном году распределился следующим образом: </w:t>
      </w: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408"/>
        <w:gridCol w:w="691"/>
        <w:gridCol w:w="691"/>
        <w:gridCol w:w="695"/>
        <w:gridCol w:w="697"/>
        <w:gridCol w:w="630"/>
        <w:gridCol w:w="630"/>
        <w:gridCol w:w="630"/>
        <w:gridCol w:w="630"/>
        <w:gridCol w:w="630"/>
        <w:gridCol w:w="624"/>
        <w:gridCol w:w="614"/>
      </w:tblGrid>
      <w:tr w:rsidR="00125571" w:rsidRPr="00E30ECA" w:rsidTr="00125571">
        <w:tc>
          <w:tcPr>
            <w:tcW w:w="1018" w:type="pct"/>
            <w:tcBorders>
              <w:top w:val="nil"/>
              <w:left w:val="nil"/>
              <w:bottom w:val="single" w:sz="24" w:space="0" w:color="4F81BD"/>
              <w:right w:val="nil"/>
            </w:tcBorders>
            <w:shd w:val="clear" w:color="auto" w:fill="FFFFFF"/>
            <w:noWrap/>
          </w:tcPr>
          <w:p w:rsidR="00125571" w:rsidRPr="00E30ECA" w:rsidRDefault="00125571" w:rsidP="00125571">
            <w:r w:rsidRPr="00E30ECA">
              <w:t xml:space="preserve">Параллель </w:t>
            </w:r>
          </w:p>
        </w:tc>
        <w:tc>
          <w:tcPr>
            <w:tcW w:w="383" w:type="pct"/>
            <w:tcBorders>
              <w:top w:val="nil"/>
              <w:left w:val="nil"/>
              <w:bottom w:val="single" w:sz="24" w:space="0" w:color="4F81BD"/>
              <w:right w:val="nil"/>
            </w:tcBorders>
            <w:shd w:val="clear" w:color="auto" w:fill="FFFFFF"/>
          </w:tcPr>
          <w:p w:rsidR="00125571" w:rsidRPr="00E30ECA" w:rsidRDefault="00125571" w:rsidP="00125571">
            <w:pPr>
              <w:jc w:val="center"/>
            </w:pPr>
            <w:r w:rsidRPr="00E30ECA">
              <w:t>1</w:t>
            </w:r>
          </w:p>
        </w:tc>
        <w:tc>
          <w:tcPr>
            <w:tcW w:w="383" w:type="pct"/>
            <w:tcBorders>
              <w:top w:val="nil"/>
              <w:left w:val="nil"/>
              <w:bottom w:val="single" w:sz="24" w:space="0" w:color="4F81BD"/>
              <w:right w:val="nil"/>
            </w:tcBorders>
            <w:shd w:val="clear" w:color="auto" w:fill="FFFFFF"/>
          </w:tcPr>
          <w:p w:rsidR="00125571" w:rsidRPr="00E30ECA" w:rsidRDefault="00125571" w:rsidP="00125571">
            <w:pPr>
              <w:jc w:val="center"/>
            </w:pPr>
            <w:r w:rsidRPr="00E30ECA">
              <w:t>2</w:t>
            </w:r>
          </w:p>
        </w:tc>
        <w:tc>
          <w:tcPr>
            <w:tcW w:w="385" w:type="pct"/>
            <w:tcBorders>
              <w:top w:val="nil"/>
              <w:left w:val="nil"/>
              <w:bottom w:val="single" w:sz="24" w:space="0" w:color="4F81BD"/>
              <w:right w:val="nil"/>
            </w:tcBorders>
            <w:shd w:val="clear" w:color="auto" w:fill="FFFFFF"/>
          </w:tcPr>
          <w:p w:rsidR="00125571" w:rsidRPr="00E30ECA" w:rsidRDefault="00125571" w:rsidP="00125571">
            <w:pPr>
              <w:jc w:val="center"/>
            </w:pPr>
            <w:r w:rsidRPr="00E30ECA">
              <w:t>3</w:t>
            </w:r>
          </w:p>
        </w:tc>
        <w:tc>
          <w:tcPr>
            <w:tcW w:w="386" w:type="pct"/>
            <w:tcBorders>
              <w:top w:val="nil"/>
              <w:left w:val="nil"/>
              <w:bottom w:val="single" w:sz="24" w:space="0" w:color="4F81BD"/>
              <w:right w:val="nil"/>
            </w:tcBorders>
            <w:shd w:val="clear" w:color="auto" w:fill="FFFFFF"/>
          </w:tcPr>
          <w:p w:rsidR="00125571" w:rsidRPr="00E30ECA" w:rsidRDefault="00125571" w:rsidP="00125571">
            <w:pPr>
              <w:jc w:val="center"/>
            </w:pPr>
            <w:r w:rsidRPr="00E30ECA">
              <w:t>4</w:t>
            </w:r>
          </w:p>
        </w:tc>
        <w:tc>
          <w:tcPr>
            <w:tcW w:w="351" w:type="pct"/>
            <w:tcBorders>
              <w:top w:val="nil"/>
              <w:left w:val="nil"/>
              <w:bottom w:val="single" w:sz="24" w:space="0" w:color="4F81BD"/>
              <w:right w:val="nil"/>
            </w:tcBorders>
            <w:shd w:val="clear" w:color="auto" w:fill="FFFFFF"/>
          </w:tcPr>
          <w:p w:rsidR="00125571" w:rsidRPr="00E30ECA" w:rsidRDefault="00125571" w:rsidP="00125571">
            <w:pPr>
              <w:jc w:val="center"/>
            </w:pPr>
            <w:r w:rsidRPr="00E30ECA">
              <w:t>5</w:t>
            </w:r>
          </w:p>
        </w:tc>
        <w:tc>
          <w:tcPr>
            <w:tcW w:w="351" w:type="pct"/>
            <w:tcBorders>
              <w:top w:val="nil"/>
              <w:left w:val="nil"/>
              <w:bottom w:val="single" w:sz="24" w:space="0" w:color="4F81BD"/>
              <w:right w:val="nil"/>
            </w:tcBorders>
            <w:shd w:val="clear" w:color="auto" w:fill="FFFFFF"/>
          </w:tcPr>
          <w:p w:rsidR="00125571" w:rsidRPr="00E30ECA" w:rsidRDefault="00125571" w:rsidP="00125571">
            <w:pPr>
              <w:jc w:val="center"/>
              <w:rPr>
                <w:color w:val="000000"/>
              </w:rPr>
            </w:pPr>
            <w:r w:rsidRPr="00E30ECA">
              <w:rPr>
                <w:color w:val="000000"/>
              </w:rPr>
              <w:t>6</w:t>
            </w:r>
          </w:p>
        </w:tc>
        <w:tc>
          <w:tcPr>
            <w:tcW w:w="351" w:type="pct"/>
            <w:tcBorders>
              <w:top w:val="nil"/>
              <w:left w:val="nil"/>
              <w:bottom w:val="single" w:sz="24" w:space="0" w:color="4F81BD"/>
              <w:right w:val="nil"/>
            </w:tcBorders>
            <w:shd w:val="clear" w:color="auto" w:fill="FFFFFF"/>
          </w:tcPr>
          <w:p w:rsidR="00125571" w:rsidRPr="00E30ECA" w:rsidRDefault="00125571" w:rsidP="00125571">
            <w:pPr>
              <w:jc w:val="center"/>
              <w:rPr>
                <w:color w:val="000000"/>
              </w:rPr>
            </w:pPr>
            <w:r w:rsidRPr="00E30ECA">
              <w:rPr>
                <w:color w:val="000000"/>
              </w:rPr>
              <w:t>7</w:t>
            </w:r>
          </w:p>
        </w:tc>
        <w:tc>
          <w:tcPr>
            <w:tcW w:w="351" w:type="pct"/>
            <w:tcBorders>
              <w:top w:val="nil"/>
              <w:left w:val="nil"/>
              <w:bottom w:val="single" w:sz="24" w:space="0" w:color="4F81BD"/>
              <w:right w:val="nil"/>
            </w:tcBorders>
            <w:shd w:val="clear" w:color="auto" w:fill="FFFFFF"/>
          </w:tcPr>
          <w:p w:rsidR="00125571" w:rsidRPr="00E30ECA" w:rsidRDefault="00125571" w:rsidP="00125571">
            <w:pPr>
              <w:jc w:val="center"/>
              <w:rPr>
                <w:color w:val="000000"/>
              </w:rPr>
            </w:pPr>
            <w:r w:rsidRPr="00E30ECA">
              <w:rPr>
                <w:color w:val="000000"/>
              </w:rPr>
              <w:t>8</w:t>
            </w:r>
          </w:p>
        </w:tc>
        <w:tc>
          <w:tcPr>
            <w:tcW w:w="351" w:type="pct"/>
            <w:tcBorders>
              <w:top w:val="nil"/>
              <w:left w:val="nil"/>
              <w:bottom w:val="single" w:sz="24" w:space="0" w:color="4F81BD"/>
              <w:right w:val="nil"/>
            </w:tcBorders>
            <w:shd w:val="clear" w:color="auto" w:fill="FFFFFF"/>
          </w:tcPr>
          <w:p w:rsidR="00125571" w:rsidRPr="00E30ECA" w:rsidRDefault="00125571" w:rsidP="00125571">
            <w:pPr>
              <w:jc w:val="center"/>
              <w:rPr>
                <w:color w:val="000000"/>
              </w:rPr>
            </w:pPr>
            <w:r w:rsidRPr="00E30ECA">
              <w:rPr>
                <w:color w:val="000000"/>
              </w:rPr>
              <w:t>9</w:t>
            </w:r>
          </w:p>
        </w:tc>
        <w:tc>
          <w:tcPr>
            <w:tcW w:w="348" w:type="pct"/>
            <w:tcBorders>
              <w:top w:val="nil"/>
              <w:left w:val="nil"/>
              <w:bottom w:val="single" w:sz="24" w:space="0" w:color="4F81BD"/>
              <w:right w:val="nil"/>
            </w:tcBorders>
            <w:shd w:val="clear" w:color="auto" w:fill="FFFFFF"/>
          </w:tcPr>
          <w:p w:rsidR="00125571" w:rsidRPr="00E30ECA" w:rsidRDefault="00125571" w:rsidP="00125571">
            <w:pPr>
              <w:jc w:val="center"/>
              <w:rPr>
                <w:color w:val="000000"/>
              </w:rPr>
            </w:pPr>
            <w:r w:rsidRPr="00E30ECA">
              <w:rPr>
                <w:color w:val="000000"/>
              </w:rPr>
              <w:t>10</w:t>
            </w:r>
          </w:p>
        </w:tc>
        <w:tc>
          <w:tcPr>
            <w:tcW w:w="345" w:type="pct"/>
            <w:tcBorders>
              <w:top w:val="nil"/>
              <w:left w:val="nil"/>
              <w:bottom w:val="single" w:sz="24" w:space="0" w:color="4F81BD"/>
              <w:right w:val="nil"/>
            </w:tcBorders>
            <w:shd w:val="clear" w:color="auto" w:fill="FFFFFF"/>
          </w:tcPr>
          <w:p w:rsidR="00125571" w:rsidRPr="00E30ECA" w:rsidRDefault="00125571" w:rsidP="00125571">
            <w:pPr>
              <w:jc w:val="center"/>
              <w:rPr>
                <w:color w:val="000000"/>
              </w:rPr>
            </w:pPr>
            <w:r w:rsidRPr="00E30ECA">
              <w:rPr>
                <w:color w:val="000000"/>
              </w:rPr>
              <w:t>11</w:t>
            </w:r>
          </w:p>
        </w:tc>
      </w:tr>
      <w:tr w:rsidR="00125571" w:rsidRPr="00E30ECA" w:rsidTr="00125571">
        <w:tc>
          <w:tcPr>
            <w:tcW w:w="1018" w:type="pct"/>
            <w:tcBorders>
              <w:top w:val="nil"/>
              <w:left w:val="nil"/>
              <w:bottom w:val="nil"/>
              <w:right w:val="single" w:sz="8" w:space="0" w:color="4F81BD"/>
            </w:tcBorders>
            <w:shd w:val="clear" w:color="auto" w:fill="FFFFFF"/>
            <w:noWrap/>
          </w:tcPr>
          <w:p w:rsidR="00125571" w:rsidRPr="00E30ECA" w:rsidRDefault="00125571" w:rsidP="00125571">
            <w:r w:rsidRPr="00E30ECA">
              <w:t xml:space="preserve">Кол-во </w:t>
            </w:r>
            <w:r w:rsidR="00BA491F" w:rsidRPr="00E30ECA">
              <w:t>об</w:t>
            </w:r>
            <w:r w:rsidRPr="00E30ECA">
              <w:t>уча</w:t>
            </w:r>
            <w:r w:rsidR="00BA491F" w:rsidRPr="00E30ECA">
              <w:t>ю</w:t>
            </w:r>
            <w:r w:rsidRPr="00E30ECA">
              <w:t>щихся</w:t>
            </w:r>
          </w:p>
        </w:tc>
        <w:tc>
          <w:tcPr>
            <w:tcW w:w="383" w:type="pct"/>
            <w:tcBorders>
              <w:top w:val="nil"/>
              <w:left w:val="nil"/>
              <w:bottom w:val="nil"/>
              <w:right w:val="nil"/>
            </w:tcBorders>
            <w:shd w:val="clear" w:color="auto" w:fill="D3DFEE"/>
          </w:tcPr>
          <w:p w:rsidR="00125571" w:rsidRPr="00E30ECA" w:rsidRDefault="006B7574" w:rsidP="00125571">
            <w:pPr>
              <w:jc w:val="center"/>
            </w:pPr>
            <w:r w:rsidRPr="00E30ECA">
              <w:t>104</w:t>
            </w:r>
          </w:p>
        </w:tc>
        <w:tc>
          <w:tcPr>
            <w:tcW w:w="383" w:type="pct"/>
            <w:tcBorders>
              <w:top w:val="nil"/>
              <w:left w:val="nil"/>
              <w:bottom w:val="nil"/>
              <w:right w:val="nil"/>
            </w:tcBorders>
            <w:shd w:val="clear" w:color="auto" w:fill="D3DFEE"/>
          </w:tcPr>
          <w:p w:rsidR="00125571" w:rsidRPr="00E30ECA" w:rsidRDefault="006B7574" w:rsidP="00125571">
            <w:pPr>
              <w:jc w:val="center"/>
            </w:pPr>
            <w:r w:rsidRPr="00E30ECA">
              <w:t>86</w:t>
            </w:r>
          </w:p>
        </w:tc>
        <w:tc>
          <w:tcPr>
            <w:tcW w:w="385" w:type="pct"/>
            <w:tcBorders>
              <w:top w:val="nil"/>
              <w:left w:val="nil"/>
              <w:bottom w:val="nil"/>
              <w:right w:val="nil"/>
            </w:tcBorders>
            <w:shd w:val="clear" w:color="auto" w:fill="D3DFEE"/>
          </w:tcPr>
          <w:p w:rsidR="00125571" w:rsidRPr="00E30ECA" w:rsidRDefault="006B7574" w:rsidP="00125571">
            <w:pPr>
              <w:jc w:val="center"/>
            </w:pPr>
            <w:r w:rsidRPr="00E30ECA">
              <w:t>78</w:t>
            </w:r>
          </w:p>
        </w:tc>
        <w:tc>
          <w:tcPr>
            <w:tcW w:w="386" w:type="pct"/>
            <w:tcBorders>
              <w:top w:val="nil"/>
              <w:left w:val="nil"/>
              <w:bottom w:val="nil"/>
              <w:right w:val="nil"/>
            </w:tcBorders>
            <w:shd w:val="clear" w:color="auto" w:fill="D3DFEE"/>
          </w:tcPr>
          <w:p w:rsidR="00125571" w:rsidRPr="00E30ECA" w:rsidRDefault="00EF4A96" w:rsidP="006B7574">
            <w:pPr>
              <w:jc w:val="center"/>
            </w:pPr>
            <w:r w:rsidRPr="00E30ECA">
              <w:t>9</w:t>
            </w:r>
            <w:r w:rsidR="006B7574" w:rsidRPr="00E30ECA">
              <w:t>1</w:t>
            </w:r>
          </w:p>
        </w:tc>
        <w:tc>
          <w:tcPr>
            <w:tcW w:w="351" w:type="pct"/>
            <w:tcBorders>
              <w:top w:val="nil"/>
              <w:left w:val="nil"/>
              <w:bottom w:val="nil"/>
              <w:right w:val="nil"/>
            </w:tcBorders>
            <w:shd w:val="clear" w:color="auto" w:fill="D3DFEE"/>
          </w:tcPr>
          <w:p w:rsidR="00125571" w:rsidRPr="00E30ECA" w:rsidRDefault="00EF4A96" w:rsidP="00125571">
            <w:pPr>
              <w:jc w:val="center"/>
            </w:pPr>
            <w:r w:rsidRPr="00E30ECA">
              <w:t>89</w:t>
            </w:r>
          </w:p>
        </w:tc>
        <w:tc>
          <w:tcPr>
            <w:tcW w:w="351" w:type="pct"/>
            <w:tcBorders>
              <w:top w:val="nil"/>
              <w:left w:val="nil"/>
              <w:bottom w:val="nil"/>
              <w:right w:val="nil"/>
            </w:tcBorders>
            <w:shd w:val="clear" w:color="auto" w:fill="D3DFEE"/>
          </w:tcPr>
          <w:p w:rsidR="00125571" w:rsidRPr="00E30ECA" w:rsidRDefault="00EF4A96" w:rsidP="00125571">
            <w:pPr>
              <w:jc w:val="center"/>
              <w:rPr>
                <w:color w:val="000000"/>
              </w:rPr>
            </w:pPr>
            <w:r w:rsidRPr="00E30ECA">
              <w:rPr>
                <w:color w:val="000000"/>
              </w:rPr>
              <w:t>95</w:t>
            </w:r>
          </w:p>
        </w:tc>
        <w:tc>
          <w:tcPr>
            <w:tcW w:w="351" w:type="pct"/>
            <w:tcBorders>
              <w:top w:val="nil"/>
              <w:left w:val="nil"/>
              <w:bottom w:val="nil"/>
              <w:right w:val="nil"/>
            </w:tcBorders>
            <w:shd w:val="clear" w:color="auto" w:fill="D3DFEE"/>
          </w:tcPr>
          <w:p w:rsidR="00125571" w:rsidRPr="00E30ECA" w:rsidRDefault="00EF4A96" w:rsidP="00125571">
            <w:pPr>
              <w:jc w:val="center"/>
              <w:rPr>
                <w:color w:val="000000"/>
              </w:rPr>
            </w:pPr>
            <w:r w:rsidRPr="00E30ECA">
              <w:rPr>
                <w:color w:val="000000"/>
              </w:rPr>
              <w:t>73</w:t>
            </w:r>
          </w:p>
        </w:tc>
        <w:tc>
          <w:tcPr>
            <w:tcW w:w="351" w:type="pct"/>
            <w:tcBorders>
              <w:top w:val="nil"/>
              <w:left w:val="nil"/>
              <w:bottom w:val="nil"/>
              <w:right w:val="nil"/>
            </w:tcBorders>
            <w:shd w:val="clear" w:color="auto" w:fill="D3DFEE"/>
          </w:tcPr>
          <w:p w:rsidR="00125571" w:rsidRPr="00E30ECA" w:rsidRDefault="00EF4A96" w:rsidP="00125571">
            <w:pPr>
              <w:jc w:val="center"/>
              <w:rPr>
                <w:color w:val="000000"/>
              </w:rPr>
            </w:pPr>
            <w:r w:rsidRPr="00E30ECA">
              <w:rPr>
                <w:color w:val="000000"/>
              </w:rPr>
              <w:t>65</w:t>
            </w:r>
          </w:p>
        </w:tc>
        <w:tc>
          <w:tcPr>
            <w:tcW w:w="351" w:type="pct"/>
            <w:tcBorders>
              <w:top w:val="nil"/>
              <w:left w:val="nil"/>
              <w:bottom w:val="nil"/>
              <w:right w:val="nil"/>
            </w:tcBorders>
            <w:shd w:val="clear" w:color="auto" w:fill="D3DFEE"/>
          </w:tcPr>
          <w:p w:rsidR="00125571" w:rsidRPr="00E30ECA" w:rsidRDefault="00EF4A96" w:rsidP="00125571">
            <w:pPr>
              <w:jc w:val="center"/>
              <w:rPr>
                <w:color w:val="000000"/>
              </w:rPr>
            </w:pPr>
            <w:r w:rsidRPr="00E30ECA">
              <w:rPr>
                <w:color w:val="000000"/>
              </w:rPr>
              <w:t>67</w:t>
            </w:r>
          </w:p>
        </w:tc>
        <w:tc>
          <w:tcPr>
            <w:tcW w:w="348" w:type="pct"/>
            <w:tcBorders>
              <w:top w:val="nil"/>
              <w:left w:val="nil"/>
              <w:bottom w:val="nil"/>
              <w:right w:val="nil"/>
            </w:tcBorders>
            <w:shd w:val="clear" w:color="auto" w:fill="D3DFEE"/>
          </w:tcPr>
          <w:p w:rsidR="00125571" w:rsidRPr="00E30ECA" w:rsidRDefault="00125571" w:rsidP="00125571">
            <w:pPr>
              <w:jc w:val="center"/>
              <w:rPr>
                <w:color w:val="000000"/>
              </w:rPr>
            </w:pPr>
            <w:r w:rsidRPr="00E30ECA">
              <w:rPr>
                <w:color w:val="000000"/>
              </w:rPr>
              <w:t>27</w:t>
            </w:r>
          </w:p>
        </w:tc>
        <w:tc>
          <w:tcPr>
            <w:tcW w:w="345" w:type="pct"/>
            <w:tcBorders>
              <w:top w:val="nil"/>
              <w:left w:val="nil"/>
              <w:bottom w:val="nil"/>
            </w:tcBorders>
            <w:shd w:val="clear" w:color="auto" w:fill="D3DFEE"/>
          </w:tcPr>
          <w:p w:rsidR="00125571" w:rsidRPr="00E30ECA" w:rsidRDefault="00BA491F" w:rsidP="00125571">
            <w:pPr>
              <w:jc w:val="center"/>
              <w:rPr>
                <w:color w:val="000000"/>
              </w:rPr>
            </w:pPr>
            <w:r w:rsidRPr="00E30ECA">
              <w:rPr>
                <w:color w:val="000000"/>
              </w:rPr>
              <w:t>2</w:t>
            </w:r>
            <w:r w:rsidR="00EF4A96" w:rsidRPr="00E30ECA">
              <w:rPr>
                <w:color w:val="000000"/>
              </w:rPr>
              <w:t>9</w:t>
            </w:r>
          </w:p>
        </w:tc>
      </w:tr>
      <w:tr w:rsidR="00125571" w:rsidRPr="00E30ECA" w:rsidTr="00125571">
        <w:tc>
          <w:tcPr>
            <w:tcW w:w="1018" w:type="pct"/>
            <w:tcBorders>
              <w:left w:val="nil"/>
              <w:bottom w:val="nil"/>
              <w:right w:val="single" w:sz="8" w:space="0" w:color="4F81BD"/>
            </w:tcBorders>
            <w:shd w:val="clear" w:color="auto" w:fill="FFFFFF"/>
            <w:noWrap/>
          </w:tcPr>
          <w:p w:rsidR="00125571" w:rsidRPr="00E30ECA" w:rsidRDefault="00125571" w:rsidP="00125571">
            <w:r w:rsidRPr="00E30ECA">
              <w:t>Кол-во классов</w:t>
            </w:r>
          </w:p>
        </w:tc>
        <w:tc>
          <w:tcPr>
            <w:tcW w:w="383" w:type="pct"/>
          </w:tcPr>
          <w:p w:rsidR="00125571" w:rsidRPr="00E30ECA" w:rsidRDefault="00125571" w:rsidP="00125571">
            <w:pPr>
              <w:jc w:val="center"/>
            </w:pPr>
            <w:r w:rsidRPr="00E30ECA">
              <w:t>4</w:t>
            </w:r>
          </w:p>
        </w:tc>
        <w:tc>
          <w:tcPr>
            <w:tcW w:w="383" w:type="pct"/>
          </w:tcPr>
          <w:p w:rsidR="00125571" w:rsidRPr="00E30ECA" w:rsidRDefault="00125571" w:rsidP="00125571">
            <w:pPr>
              <w:jc w:val="center"/>
            </w:pPr>
            <w:r w:rsidRPr="00E30ECA">
              <w:t>4</w:t>
            </w:r>
          </w:p>
        </w:tc>
        <w:tc>
          <w:tcPr>
            <w:tcW w:w="385" w:type="pct"/>
          </w:tcPr>
          <w:p w:rsidR="00125571" w:rsidRPr="00E30ECA" w:rsidRDefault="00125571" w:rsidP="00125571">
            <w:pPr>
              <w:jc w:val="center"/>
            </w:pPr>
            <w:r w:rsidRPr="00E30ECA">
              <w:t>4</w:t>
            </w:r>
          </w:p>
        </w:tc>
        <w:tc>
          <w:tcPr>
            <w:tcW w:w="386" w:type="pct"/>
          </w:tcPr>
          <w:p w:rsidR="00125571" w:rsidRPr="00E30ECA" w:rsidRDefault="00125571" w:rsidP="00125571">
            <w:pPr>
              <w:jc w:val="center"/>
            </w:pPr>
            <w:r w:rsidRPr="00E30ECA">
              <w:t>4</w:t>
            </w:r>
          </w:p>
        </w:tc>
        <w:tc>
          <w:tcPr>
            <w:tcW w:w="351" w:type="pct"/>
          </w:tcPr>
          <w:p w:rsidR="00125571" w:rsidRPr="00E30ECA" w:rsidRDefault="00125571" w:rsidP="00125571">
            <w:pPr>
              <w:jc w:val="center"/>
            </w:pPr>
            <w:r w:rsidRPr="00E30ECA">
              <w:t>4</w:t>
            </w:r>
          </w:p>
        </w:tc>
        <w:tc>
          <w:tcPr>
            <w:tcW w:w="351" w:type="pct"/>
          </w:tcPr>
          <w:p w:rsidR="00125571" w:rsidRPr="00E30ECA" w:rsidRDefault="00125571" w:rsidP="00125571">
            <w:pPr>
              <w:jc w:val="center"/>
              <w:rPr>
                <w:color w:val="000000"/>
              </w:rPr>
            </w:pPr>
            <w:r w:rsidRPr="00E30ECA">
              <w:rPr>
                <w:color w:val="000000"/>
              </w:rPr>
              <w:t>4</w:t>
            </w:r>
          </w:p>
        </w:tc>
        <w:tc>
          <w:tcPr>
            <w:tcW w:w="351" w:type="pct"/>
          </w:tcPr>
          <w:p w:rsidR="00125571" w:rsidRPr="00E30ECA" w:rsidRDefault="00125571" w:rsidP="00125571">
            <w:pPr>
              <w:jc w:val="center"/>
              <w:rPr>
                <w:color w:val="000000"/>
              </w:rPr>
            </w:pPr>
            <w:r w:rsidRPr="00E30ECA">
              <w:rPr>
                <w:color w:val="000000"/>
              </w:rPr>
              <w:t>3</w:t>
            </w:r>
          </w:p>
        </w:tc>
        <w:tc>
          <w:tcPr>
            <w:tcW w:w="351" w:type="pct"/>
          </w:tcPr>
          <w:p w:rsidR="00125571" w:rsidRPr="00E30ECA" w:rsidRDefault="00125571" w:rsidP="00125571">
            <w:pPr>
              <w:jc w:val="center"/>
              <w:rPr>
                <w:color w:val="000000"/>
              </w:rPr>
            </w:pPr>
            <w:r w:rsidRPr="00E30ECA">
              <w:rPr>
                <w:color w:val="000000"/>
              </w:rPr>
              <w:t>4</w:t>
            </w:r>
          </w:p>
        </w:tc>
        <w:tc>
          <w:tcPr>
            <w:tcW w:w="351" w:type="pct"/>
          </w:tcPr>
          <w:p w:rsidR="00125571" w:rsidRPr="00E30ECA" w:rsidRDefault="00125571" w:rsidP="00125571">
            <w:pPr>
              <w:jc w:val="center"/>
              <w:rPr>
                <w:color w:val="000000"/>
              </w:rPr>
            </w:pPr>
            <w:r w:rsidRPr="00E30ECA">
              <w:rPr>
                <w:color w:val="000000"/>
              </w:rPr>
              <w:t>4</w:t>
            </w:r>
          </w:p>
        </w:tc>
        <w:tc>
          <w:tcPr>
            <w:tcW w:w="348" w:type="pct"/>
          </w:tcPr>
          <w:p w:rsidR="00125571" w:rsidRPr="00E30ECA" w:rsidRDefault="00125571" w:rsidP="00125571">
            <w:pPr>
              <w:jc w:val="center"/>
              <w:rPr>
                <w:color w:val="000000"/>
              </w:rPr>
            </w:pPr>
            <w:r w:rsidRPr="00E30ECA">
              <w:rPr>
                <w:color w:val="000000"/>
              </w:rPr>
              <w:t>2</w:t>
            </w:r>
          </w:p>
        </w:tc>
        <w:tc>
          <w:tcPr>
            <w:tcW w:w="345" w:type="pct"/>
          </w:tcPr>
          <w:p w:rsidR="00125571" w:rsidRPr="00E30ECA" w:rsidRDefault="00125571" w:rsidP="00125571">
            <w:pPr>
              <w:jc w:val="center"/>
              <w:rPr>
                <w:color w:val="000000"/>
              </w:rPr>
            </w:pPr>
            <w:r w:rsidRPr="00E30ECA">
              <w:rPr>
                <w:color w:val="000000"/>
              </w:rPr>
              <w:t>2</w:t>
            </w:r>
          </w:p>
        </w:tc>
      </w:tr>
      <w:tr w:rsidR="00125571" w:rsidRPr="00E30ECA" w:rsidTr="00125571">
        <w:tc>
          <w:tcPr>
            <w:tcW w:w="1018" w:type="pct"/>
            <w:tcBorders>
              <w:top w:val="nil"/>
              <w:left w:val="nil"/>
              <w:bottom w:val="nil"/>
              <w:right w:val="single" w:sz="8" w:space="0" w:color="4F81BD"/>
            </w:tcBorders>
            <w:shd w:val="clear" w:color="auto" w:fill="FFFFFF"/>
            <w:noWrap/>
          </w:tcPr>
          <w:p w:rsidR="00125571" w:rsidRPr="00E30ECA" w:rsidRDefault="00BA491F" w:rsidP="00125571">
            <w:r w:rsidRPr="00E30ECA">
              <w:lastRenderedPageBreak/>
              <w:t xml:space="preserve">Ср- я </w:t>
            </w:r>
            <w:r w:rsidR="00125571" w:rsidRPr="00E30ECA">
              <w:t>наполняемость</w:t>
            </w:r>
          </w:p>
        </w:tc>
        <w:tc>
          <w:tcPr>
            <w:tcW w:w="383" w:type="pct"/>
            <w:tcBorders>
              <w:top w:val="nil"/>
              <w:left w:val="nil"/>
              <w:bottom w:val="nil"/>
              <w:right w:val="nil"/>
            </w:tcBorders>
            <w:shd w:val="clear" w:color="auto" w:fill="D3DFEE"/>
          </w:tcPr>
          <w:p w:rsidR="00125571" w:rsidRPr="00E30ECA" w:rsidRDefault="006B7574" w:rsidP="00125571">
            <w:pPr>
              <w:jc w:val="center"/>
            </w:pPr>
            <w:r w:rsidRPr="00E30ECA">
              <w:t>26</w:t>
            </w:r>
          </w:p>
        </w:tc>
        <w:tc>
          <w:tcPr>
            <w:tcW w:w="383" w:type="pct"/>
            <w:tcBorders>
              <w:top w:val="nil"/>
              <w:left w:val="nil"/>
              <w:bottom w:val="nil"/>
              <w:right w:val="nil"/>
            </w:tcBorders>
            <w:shd w:val="clear" w:color="auto" w:fill="D3DFEE"/>
          </w:tcPr>
          <w:p w:rsidR="00125571" w:rsidRPr="00E30ECA" w:rsidRDefault="00125571" w:rsidP="00125571">
            <w:pPr>
              <w:jc w:val="center"/>
            </w:pPr>
            <w:r w:rsidRPr="00E30ECA">
              <w:t>2</w:t>
            </w:r>
            <w:r w:rsidR="006B7574" w:rsidRPr="00E30ECA">
              <w:t>1</w:t>
            </w:r>
          </w:p>
        </w:tc>
        <w:tc>
          <w:tcPr>
            <w:tcW w:w="385" w:type="pct"/>
            <w:tcBorders>
              <w:top w:val="nil"/>
              <w:left w:val="nil"/>
              <w:bottom w:val="nil"/>
              <w:right w:val="nil"/>
            </w:tcBorders>
            <w:shd w:val="clear" w:color="auto" w:fill="D3DFEE"/>
          </w:tcPr>
          <w:p w:rsidR="00125571" w:rsidRPr="00E30ECA" w:rsidRDefault="00125571" w:rsidP="00125571">
            <w:pPr>
              <w:jc w:val="center"/>
            </w:pPr>
            <w:r w:rsidRPr="00E30ECA">
              <w:t>2</w:t>
            </w:r>
            <w:r w:rsidR="006B7574" w:rsidRPr="00E30ECA">
              <w:t>0</w:t>
            </w:r>
          </w:p>
        </w:tc>
        <w:tc>
          <w:tcPr>
            <w:tcW w:w="386" w:type="pct"/>
            <w:tcBorders>
              <w:top w:val="nil"/>
              <w:left w:val="nil"/>
              <w:bottom w:val="nil"/>
              <w:right w:val="nil"/>
            </w:tcBorders>
            <w:shd w:val="clear" w:color="auto" w:fill="D3DFEE"/>
          </w:tcPr>
          <w:p w:rsidR="00125571" w:rsidRPr="00E30ECA" w:rsidRDefault="00125571" w:rsidP="00125571">
            <w:r w:rsidRPr="00E30ECA">
              <w:t xml:space="preserve">   </w:t>
            </w:r>
            <w:r w:rsidR="006B7574" w:rsidRPr="00E30ECA">
              <w:t xml:space="preserve">        </w:t>
            </w:r>
            <w:r w:rsidRPr="00E30ECA">
              <w:t>23</w:t>
            </w:r>
          </w:p>
        </w:tc>
        <w:tc>
          <w:tcPr>
            <w:tcW w:w="351" w:type="pct"/>
            <w:tcBorders>
              <w:top w:val="nil"/>
              <w:left w:val="nil"/>
              <w:bottom w:val="nil"/>
              <w:right w:val="nil"/>
            </w:tcBorders>
            <w:shd w:val="clear" w:color="auto" w:fill="D3DFEE"/>
          </w:tcPr>
          <w:p w:rsidR="00125571" w:rsidRPr="00E30ECA" w:rsidRDefault="00125571" w:rsidP="00125571">
            <w:pPr>
              <w:jc w:val="center"/>
            </w:pPr>
            <w:r w:rsidRPr="00E30ECA">
              <w:t>23</w:t>
            </w:r>
          </w:p>
        </w:tc>
        <w:tc>
          <w:tcPr>
            <w:tcW w:w="351" w:type="pct"/>
            <w:tcBorders>
              <w:top w:val="nil"/>
              <w:left w:val="nil"/>
              <w:bottom w:val="nil"/>
              <w:right w:val="nil"/>
            </w:tcBorders>
            <w:shd w:val="clear" w:color="auto" w:fill="D3DFEE"/>
          </w:tcPr>
          <w:p w:rsidR="00125571" w:rsidRPr="00E30ECA" w:rsidRDefault="00125571" w:rsidP="00125571">
            <w:pPr>
              <w:jc w:val="center"/>
              <w:rPr>
                <w:color w:val="000000"/>
              </w:rPr>
            </w:pPr>
            <w:r w:rsidRPr="00E30ECA">
              <w:rPr>
                <w:color w:val="000000"/>
              </w:rPr>
              <w:t>18</w:t>
            </w:r>
          </w:p>
        </w:tc>
        <w:tc>
          <w:tcPr>
            <w:tcW w:w="351" w:type="pct"/>
            <w:tcBorders>
              <w:top w:val="nil"/>
              <w:left w:val="nil"/>
              <w:bottom w:val="nil"/>
              <w:right w:val="nil"/>
            </w:tcBorders>
            <w:shd w:val="clear" w:color="auto" w:fill="D3DFEE"/>
          </w:tcPr>
          <w:p w:rsidR="00125571" w:rsidRPr="00E30ECA" w:rsidRDefault="00125571" w:rsidP="00125571">
            <w:pPr>
              <w:jc w:val="center"/>
              <w:rPr>
                <w:color w:val="000000"/>
              </w:rPr>
            </w:pPr>
            <w:r w:rsidRPr="00E30ECA">
              <w:rPr>
                <w:color w:val="000000"/>
              </w:rPr>
              <w:t>22</w:t>
            </w:r>
          </w:p>
        </w:tc>
        <w:tc>
          <w:tcPr>
            <w:tcW w:w="351" w:type="pct"/>
            <w:tcBorders>
              <w:top w:val="nil"/>
              <w:left w:val="nil"/>
              <w:bottom w:val="nil"/>
              <w:right w:val="nil"/>
            </w:tcBorders>
            <w:shd w:val="clear" w:color="auto" w:fill="D3DFEE"/>
          </w:tcPr>
          <w:p w:rsidR="00125571" w:rsidRPr="00E30ECA" w:rsidRDefault="00125571" w:rsidP="00125571">
            <w:pPr>
              <w:jc w:val="center"/>
              <w:rPr>
                <w:color w:val="000000"/>
              </w:rPr>
            </w:pPr>
            <w:r w:rsidRPr="00E30ECA">
              <w:rPr>
                <w:color w:val="000000"/>
              </w:rPr>
              <w:t>17</w:t>
            </w:r>
          </w:p>
        </w:tc>
        <w:tc>
          <w:tcPr>
            <w:tcW w:w="351" w:type="pct"/>
            <w:tcBorders>
              <w:top w:val="nil"/>
              <w:left w:val="nil"/>
              <w:bottom w:val="nil"/>
              <w:right w:val="nil"/>
            </w:tcBorders>
            <w:shd w:val="clear" w:color="auto" w:fill="D3DFEE"/>
          </w:tcPr>
          <w:p w:rsidR="00125571" w:rsidRPr="00E30ECA" w:rsidRDefault="00125571" w:rsidP="00125571">
            <w:pPr>
              <w:jc w:val="center"/>
              <w:rPr>
                <w:color w:val="000000"/>
              </w:rPr>
            </w:pPr>
            <w:r w:rsidRPr="00E30ECA">
              <w:rPr>
                <w:color w:val="000000"/>
              </w:rPr>
              <w:t>19</w:t>
            </w:r>
          </w:p>
        </w:tc>
        <w:tc>
          <w:tcPr>
            <w:tcW w:w="348" w:type="pct"/>
            <w:tcBorders>
              <w:top w:val="nil"/>
              <w:left w:val="nil"/>
              <w:bottom w:val="nil"/>
              <w:right w:val="nil"/>
            </w:tcBorders>
            <w:shd w:val="clear" w:color="auto" w:fill="D3DFEE"/>
          </w:tcPr>
          <w:p w:rsidR="00125571" w:rsidRPr="00E30ECA" w:rsidRDefault="00125571" w:rsidP="00125571">
            <w:pPr>
              <w:jc w:val="center"/>
              <w:rPr>
                <w:color w:val="000000"/>
              </w:rPr>
            </w:pPr>
            <w:r w:rsidRPr="00E30ECA">
              <w:rPr>
                <w:color w:val="000000"/>
              </w:rPr>
              <w:t>14</w:t>
            </w:r>
          </w:p>
        </w:tc>
        <w:tc>
          <w:tcPr>
            <w:tcW w:w="345" w:type="pct"/>
            <w:tcBorders>
              <w:top w:val="nil"/>
              <w:left w:val="nil"/>
              <w:bottom w:val="nil"/>
            </w:tcBorders>
            <w:shd w:val="clear" w:color="auto" w:fill="D3DFEE"/>
          </w:tcPr>
          <w:p w:rsidR="00125571" w:rsidRPr="00E30ECA" w:rsidRDefault="00125571" w:rsidP="00125571">
            <w:pPr>
              <w:jc w:val="center"/>
              <w:rPr>
                <w:color w:val="000000"/>
              </w:rPr>
            </w:pPr>
            <w:r w:rsidRPr="00E30ECA">
              <w:rPr>
                <w:color w:val="000000"/>
              </w:rPr>
              <w:t>14</w:t>
            </w:r>
          </w:p>
        </w:tc>
      </w:tr>
    </w:tbl>
    <w:p w:rsidR="00125571" w:rsidRPr="00E30ECA" w:rsidRDefault="00125571" w:rsidP="00125571"/>
    <w:tbl>
      <w:tblPr>
        <w:tblW w:w="80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5"/>
        <w:gridCol w:w="1539"/>
        <w:gridCol w:w="78"/>
        <w:gridCol w:w="1617"/>
        <w:gridCol w:w="2001"/>
        <w:gridCol w:w="1691"/>
      </w:tblGrid>
      <w:tr w:rsidR="00E30ECA" w:rsidRPr="00E30ECA" w:rsidTr="00E30ECA">
        <w:tc>
          <w:tcPr>
            <w:tcW w:w="1155" w:type="dxa"/>
          </w:tcPr>
          <w:p w:rsidR="00E30ECA" w:rsidRPr="00E30ECA" w:rsidRDefault="00E30ECA" w:rsidP="00125571"/>
        </w:tc>
        <w:tc>
          <w:tcPr>
            <w:tcW w:w="1539" w:type="dxa"/>
          </w:tcPr>
          <w:p w:rsidR="00E30ECA" w:rsidRPr="00E30ECA" w:rsidRDefault="00E30ECA" w:rsidP="00125571">
            <w:r w:rsidRPr="00E30ECA">
              <w:t xml:space="preserve">Количество </w:t>
            </w:r>
          </w:p>
          <w:p w:rsidR="00E30ECA" w:rsidRPr="00E30ECA" w:rsidRDefault="00E30ECA" w:rsidP="00125571">
            <w:pPr>
              <w:rPr>
                <w:b/>
                <w:bCs/>
              </w:rPr>
            </w:pPr>
            <w:r w:rsidRPr="00E30ECA">
              <w:t xml:space="preserve">классов     </w:t>
            </w:r>
          </w:p>
        </w:tc>
        <w:tc>
          <w:tcPr>
            <w:tcW w:w="1695" w:type="dxa"/>
            <w:gridSpan w:val="2"/>
          </w:tcPr>
          <w:p w:rsidR="00E30ECA" w:rsidRPr="00E30ECA" w:rsidRDefault="00E30ECA" w:rsidP="00125571">
            <w:r w:rsidRPr="00E30ECA">
              <w:t xml:space="preserve">Количество </w:t>
            </w:r>
          </w:p>
          <w:p w:rsidR="00E30ECA" w:rsidRPr="00E30ECA" w:rsidRDefault="00E30ECA" w:rsidP="00125571">
            <w:r w:rsidRPr="00E30ECA">
              <w:t>обучающихся</w:t>
            </w:r>
          </w:p>
        </w:tc>
        <w:tc>
          <w:tcPr>
            <w:tcW w:w="2001" w:type="dxa"/>
          </w:tcPr>
          <w:p w:rsidR="00E30ECA" w:rsidRPr="00E30ECA" w:rsidRDefault="00E30ECA" w:rsidP="00125571">
            <w:r w:rsidRPr="00E30ECA">
              <w:t xml:space="preserve">Средняя </w:t>
            </w:r>
          </w:p>
          <w:p w:rsidR="00E30ECA" w:rsidRPr="00E30ECA" w:rsidRDefault="00E30ECA" w:rsidP="00125571">
            <w:pPr>
              <w:rPr>
                <w:b/>
              </w:rPr>
            </w:pPr>
            <w:r w:rsidRPr="00E30ECA">
              <w:t>наполняемость</w:t>
            </w:r>
          </w:p>
        </w:tc>
        <w:tc>
          <w:tcPr>
            <w:tcW w:w="1691" w:type="dxa"/>
          </w:tcPr>
          <w:p w:rsidR="00E30ECA" w:rsidRPr="00E30ECA" w:rsidRDefault="00E30ECA" w:rsidP="00125571">
            <w:pPr>
              <w:rPr>
                <w:b/>
                <w:bCs/>
              </w:rPr>
            </w:pPr>
            <w:r w:rsidRPr="00E30ECA">
              <w:t>общеобразовательных</w:t>
            </w:r>
          </w:p>
        </w:tc>
      </w:tr>
      <w:tr w:rsidR="00E30ECA" w:rsidRPr="00E30ECA" w:rsidTr="00E30ECA">
        <w:tc>
          <w:tcPr>
            <w:tcW w:w="1155" w:type="dxa"/>
          </w:tcPr>
          <w:p w:rsidR="00E30ECA" w:rsidRPr="00E30ECA" w:rsidRDefault="00E30ECA" w:rsidP="00125571">
            <w:pPr>
              <w:rPr>
                <w:b/>
                <w:bCs/>
              </w:rPr>
            </w:pPr>
            <w:r w:rsidRPr="00E30ECA">
              <w:t xml:space="preserve">1 ступень        </w:t>
            </w:r>
          </w:p>
        </w:tc>
        <w:tc>
          <w:tcPr>
            <w:tcW w:w="1617" w:type="dxa"/>
            <w:gridSpan w:val="2"/>
            <w:vAlign w:val="center"/>
          </w:tcPr>
          <w:p w:rsidR="00E30ECA" w:rsidRPr="00E30ECA" w:rsidRDefault="00E30ECA" w:rsidP="00125571">
            <w:r w:rsidRPr="00E30ECA">
              <w:t>16</w:t>
            </w:r>
          </w:p>
        </w:tc>
        <w:tc>
          <w:tcPr>
            <w:tcW w:w="1617" w:type="dxa"/>
            <w:vAlign w:val="center"/>
          </w:tcPr>
          <w:p w:rsidR="00E30ECA" w:rsidRPr="00E30ECA" w:rsidRDefault="00E30ECA" w:rsidP="00125571">
            <w:pPr>
              <w:rPr>
                <w:b/>
                <w:bCs/>
              </w:rPr>
            </w:pPr>
            <w:r w:rsidRPr="00E30ECA">
              <w:t>365 чел</w:t>
            </w:r>
          </w:p>
        </w:tc>
        <w:tc>
          <w:tcPr>
            <w:tcW w:w="2001" w:type="dxa"/>
            <w:vAlign w:val="center"/>
          </w:tcPr>
          <w:p w:rsidR="00E30ECA" w:rsidRPr="00E30ECA" w:rsidRDefault="00E30ECA" w:rsidP="00125571">
            <w:r w:rsidRPr="00E30ECA">
              <w:t>23</w:t>
            </w:r>
          </w:p>
        </w:tc>
        <w:tc>
          <w:tcPr>
            <w:tcW w:w="1691" w:type="dxa"/>
            <w:vAlign w:val="center"/>
          </w:tcPr>
          <w:p w:rsidR="00E30ECA" w:rsidRPr="00E30ECA" w:rsidRDefault="00E30ECA" w:rsidP="00125571">
            <w:r w:rsidRPr="00E30ECA">
              <w:t>16</w:t>
            </w:r>
          </w:p>
        </w:tc>
      </w:tr>
      <w:tr w:rsidR="00E30ECA" w:rsidRPr="00E30ECA" w:rsidTr="00E30ECA">
        <w:tc>
          <w:tcPr>
            <w:tcW w:w="1155" w:type="dxa"/>
          </w:tcPr>
          <w:p w:rsidR="00E30ECA" w:rsidRPr="00E30ECA" w:rsidRDefault="00E30ECA" w:rsidP="00125571">
            <w:pPr>
              <w:rPr>
                <w:b/>
                <w:bCs/>
              </w:rPr>
            </w:pPr>
            <w:r w:rsidRPr="00E30ECA">
              <w:t xml:space="preserve">2 ступень        </w:t>
            </w:r>
          </w:p>
        </w:tc>
        <w:tc>
          <w:tcPr>
            <w:tcW w:w="1617" w:type="dxa"/>
            <w:gridSpan w:val="2"/>
            <w:vAlign w:val="center"/>
          </w:tcPr>
          <w:p w:rsidR="00E30ECA" w:rsidRPr="00E30ECA" w:rsidRDefault="00E30ECA" w:rsidP="00125571">
            <w:r w:rsidRPr="00E30ECA">
              <w:t>20</w:t>
            </w:r>
          </w:p>
        </w:tc>
        <w:tc>
          <w:tcPr>
            <w:tcW w:w="1617" w:type="dxa"/>
            <w:vAlign w:val="center"/>
          </w:tcPr>
          <w:p w:rsidR="00E30ECA" w:rsidRPr="00E30ECA" w:rsidRDefault="00E30ECA" w:rsidP="00125571">
            <w:pPr>
              <w:rPr>
                <w:b/>
                <w:bCs/>
              </w:rPr>
            </w:pPr>
            <w:r w:rsidRPr="00E30ECA">
              <w:t>443чел</w:t>
            </w:r>
          </w:p>
        </w:tc>
        <w:tc>
          <w:tcPr>
            <w:tcW w:w="2001" w:type="dxa"/>
            <w:vAlign w:val="center"/>
          </w:tcPr>
          <w:p w:rsidR="00E30ECA" w:rsidRPr="00E30ECA" w:rsidRDefault="00E30ECA" w:rsidP="00125571">
            <w:r w:rsidRPr="00E30ECA">
              <w:t>22</w:t>
            </w:r>
          </w:p>
        </w:tc>
        <w:tc>
          <w:tcPr>
            <w:tcW w:w="1691" w:type="dxa"/>
            <w:vAlign w:val="center"/>
          </w:tcPr>
          <w:p w:rsidR="00E30ECA" w:rsidRPr="00E30ECA" w:rsidRDefault="00E30ECA" w:rsidP="00125571">
            <w:r w:rsidRPr="00E30ECA">
              <w:t>19</w:t>
            </w:r>
          </w:p>
        </w:tc>
      </w:tr>
      <w:tr w:rsidR="00E30ECA" w:rsidRPr="00E30ECA" w:rsidTr="00E30ECA">
        <w:tc>
          <w:tcPr>
            <w:tcW w:w="1155" w:type="dxa"/>
          </w:tcPr>
          <w:p w:rsidR="00E30ECA" w:rsidRPr="00E30ECA" w:rsidRDefault="00E30ECA" w:rsidP="00125571">
            <w:r w:rsidRPr="00E30ECA">
              <w:t>3 ступень</w:t>
            </w:r>
          </w:p>
        </w:tc>
        <w:tc>
          <w:tcPr>
            <w:tcW w:w="1617" w:type="dxa"/>
            <w:gridSpan w:val="2"/>
            <w:vAlign w:val="center"/>
          </w:tcPr>
          <w:p w:rsidR="00E30ECA" w:rsidRPr="00E30ECA" w:rsidRDefault="00E30ECA" w:rsidP="00125571">
            <w:r w:rsidRPr="00E30ECA">
              <w:t>2</w:t>
            </w:r>
          </w:p>
        </w:tc>
        <w:tc>
          <w:tcPr>
            <w:tcW w:w="1617" w:type="dxa"/>
            <w:vAlign w:val="center"/>
          </w:tcPr>
          <w:p w:rsidR="00E30ECA" w:rsidRPr="00E30ECA" w:rsidRDefault="00E30ECA" w:rsidP="00125571">
            <w:r w:rsidRPr="00E30ECA">
              <w:t>31чел</w:t>
            </w:r>
          </w:p>
        </w:tc>
        <w:tc>
          <w:tcPr>
            <w:tcW w:w="2001" w:type="dxa"/>
            <w:vAlign w:val="center"/>
          </w:tcPr>
          <w:p w:rsidR="00E30ECA" w:rsidRPr="00E30ECA" w:rsidRDefault="00E30ECA" w:rsidP="00125571">
            <w:r w:rsidRPr="00E30ECA">
              <w:t>15</w:t>
            </w:r>
          </w:p>
        </w:tc>
        <w:tc>
          <w:tcPr>
            <w:tcW w:w="1691" w:type="dxa"/>
            <w:vAlign w:val="center"/>
          </w:tcPr>
          <w:p w:rsidR="00E30ECA" w:rsidRPr="00E30ECA" w:rsidRDefault="00E30ECA" w:rsidP="00125571">
            <w:r w:rsidRPr="00E30ECA">
              <w:t>2</w:t>
            </w:r>
          </w:p>
        </w:tc>
      </w:tr>
      <w:tr w:rsidR="00E30ECA" w:rsidRPr="00E30ECA" w:rsidTr="00E30ECA">
        <w:trPr>
          <w:gridAfter w:val="3"/>
          <w:wAfter w:w="5309" w:type="dxa"/>
        </w:trPr>
        <w:tc>
          <w:tcPr>
            <w:tcW w:w="2772" w:type="dxa"/>
            <w:gridSpan w:val="3"/>
            <w:vAlign w:val="center"/>
          </w:tcPr>
          <w:p w:rsidR="00E30ECA" w:rsidRPr="00E30ECA" w:rsidRDefault="00E30ECA" w:rsidP="00125571">
            <w:r w:rsidRPr="00E30ECA">
              <w:t>Всего    843 обучающихся</w:t>
            </w:r>
          </w:p>
          <w:p w:rsidR="00E30ECA" w:rsidRPr="00E30ECA" w:rsidRDefault="00E30ECA" w:rsidP="00125571">
            <w:r w:rsidRPr="00E30ECA">
              <w:t>на конец 2017 – 2018 учебного года</w:t>
            </w:r>
          </w:p>
        </w:tc>
      </w:tr>
    </w:tbl>
    <w:p w:rsidR="00125571" w:rsidRPr="00E30ECA" w:rsidRDefault="00125571" w:rsidP="00125571">
      <w:pPr>
        <w:pStyle w:val="ac"/>
        <w:ind w:left="0"/>
        <w:rPr>
          <w:rFonts w:ascii="Times New Roman" w:eastAsia="Times New Roman" w:hAnsi="Times New Roman"/>
          <w:sz w:val="24"/>
          <w:szCs w:val="24"/>
        </w:rPr>
      </w:pPr>
    </w:p>
    <w:p w:rsidR="00D15D56" w:rsidRPr="00E30ECA" w:rsidRDefault="00D15D56" w:rsidP="00125571">
      <w:pPr>
        <w:pStyle w:val="ac"/>
        <w:ind w:left="0"/>
        <w:rPr>
          <w:rFonts w:ascii="Times New Roman" w:hAnsi="Times New Roman"/>
          <w:b/>
          <w:sz w:val="24"/>
          <w:szCs w:val="24"/>
        </w:rPr>
      </w:pPr>
    </w:p>
    <w:p w:rsidR="00616574" w:rsidRPr="00E30ECA" w:rsidRDefault="00616574" w:rsidP="00125571">
      <w:pPr>
        <w:pStyle w:val="ac"/>
        <w:ind w:left="0"/>
        <w:rPr>
          <w:rFonts w:ascii="Times New Roman" w:hAnsi="Times New Roman"/>
          <w:b/>
          <w:sz w:val="24"/>
          <w:szCs w:val="24"/>
        </w:rPr>
      </w:pPr>
    </w:p>
    <w:p w:rsidR="006B15CD" w:rsidRPr="00E30ECA" w:rsidRDefault="00125571" w:rsidP="0013363F">
      <w:pPr>
        <w:numPr>
          <w:ilvl w:val="0"/>
          <w:numId w:val="1"/>
        </w:numPr>
      </w:pPr>
      <w:r w:rsidRPr="00E30ECA">
        <w:rPr>
          <w:b/>
        </w:rPr>
        <w:t>Структура управления школой, органы самоуправления.</w:t>
      </w:r>
    </w:p>
    <w:p w:rsidR="006B15CD" w:rsidRPr="00E30ECA" w:rsidRDefault="006B15CD" w:rsidP="00171D84"/>
    <w:p w:rsidR="006B15CD" w:rsidRPr="00E30ECA" w:rsidRDefault="006B15CD" w:rsidP="00171D84"/>
    <w:p w:rsidR="006B15CD" w:rsidRPr="00E30ECA" w:rsidRDefault="00E30ECA" w:rsidP="00171D84">
      <w:r w:rsidRPr="00E30ECA">
        <w:rPr>
          <w:noProof/>
          <w:lang w:eastAsia="ru-RU"/>
        </w:rPr>
        <w:pict>
          <v:rect id="_x0000_s1225" style="position:absolute;margin-left:316.9pt;margin-top:15.45pt;width:127.45pt;height:41.9pt;z-index:7">
            <v:textbox>
              <w:txbxContent>
                <w:p w:rsidR="00712CCB" w:rsidRPr="00125571" w:rsidRDefault="00712CCB" w:rsidP="00125571">
                  <w:pPr>
                    <w:jc w:val="center"/>
                    <w:rPr>
                      <w:b/>
                      <w:color w:val="7030A0"/>
                    </w:rPr>
                  </w:pPr>
                  <w:r w:rsidRPr="00125571">
                    <w:rPr>
                      <w:b/>
                      <w:color w:val="7030A0"/>
                    </w:rPr>
                    <w:t>Методический совет</w:t>
                  </w:r>
                </w:p>
              </w:txbxContent>
            </v:textbox>
          </v:rect>
        </w:pict>
      </w:r>
      <w:r w:rsidRPr="00E30ECA">
        <w:rPr>
          <w:noProof/>
          <w:lang w:eastAsia="ru-RU"/>
        </w:rPr>
        <w:pict>
          <v:rect id="_x0000_s1221" style="position:absolute;margin-left:-19.35pt;margin-top:15.45pt;width:130.45pt;height:41.9pt;z-index:3">
            <v:textbox>
              <w:txbxContent>
                <w:p w:rsidR="00712CCB" w:rsidRPr="00125571" w:rsidRDefault="00712CCB" w:rsidP="00125571">
                  <w:pPr>
                    <w:jc w:val="center"/>
                    <w:rPr>
                      <w:b/>
                      <w:color w:val="7030A0"/>
                    </w:rPr>
                  </w:pPr>
                  <w:r w:rsidRPr="00125571">
                    <w:rPr>
                      <w:b/>
                      <w:color w:val="7030A0"/>
                    </w:rPr>
                    <w:t>Совет школы</w:t>
                  </w:r>
                </w:p>
              </w:txbxContent>
            </v:textbox>
          </v:rect>
        </w:pict>
      </w:r>
    </w:p>
    <w:p w:rsidR="006B15CD" w:rsidRPr="00E30ECA" w:rsidRDefault="00E30ECA" w:rsidP="00171D84">
      <w:r w:rsidRPr="00E30ECA">
        <w:rPr>
          <w:noProof/>
          <w:lang w:eastAsia="ru-RU"/>
        </w:rPr>
        <w:pict>
          <v:rect id="_x0000_s1223" style="position:absolute;margin-left:157.45pt;margin-top:4.75pt;width:135.8pt;height:36.5pt;z-index:5">
            <v:textbox>
              <w:txbxContent>
                <w:p w:rsidR="00712CCB" w:rsidRPr="00125571" w:rsidRDefault="00712CCB" w:rsidP="00125571">
                  <w:pPr>
                    <w:jc w:val="center"/>
                    <w:rPr>
                      <w:b/>
                      <w:color w:val="7030A0"/>
                    </w:rPr>
                  </w:pPr>
                  <w:r w:rsidRPr="00125571">
                    <w:rPr>
                      <w:b/>
                      <w:color w:val="7030A0"/>
                    </w:rPr>
                    <w:t>Педагогический совет</w:t>
                  </w:r>
                </w:p>
              </w:txbxContent>
            </v:textbox>
          </v:rect>
        </w:pict>
      </w:r>
    </w:p>
    <w:p w:rsidR="006B15CD" w:rsidRPr="00E30ECA" w:rsidRDefault="00E30ECA" w:rsidP="00171D84">
      <w:r w:rsidRPr="00E30ECA">
        <w:rPr>
          <w:noProof/>
          <w:lang w:eastAsia="ru-RU"/>
        </w:rPr>
        <w:pict>
          <v:shapetype id="_x0000_t32" coordsize="21600,21600" o:spt="32" o:oned="t" path="m,l21600,21600e" filled="f">
            <v:path arrowok="t" fillok="f" o:connecttype="none"/>
            <o:lock v:ext="edit" shapetype="t"/>
          </v:shapetype>
          <v:shape id="_x0000_s1250" type="#_x0000_t32" style="position:absolute;margin-left:293.25pt;margin-top:6pt;width:23.65pt;height:0;z-index:25" o:connectortype="straight">
            <v:stroke startarrow="block" endarrow="block"/>
          </v:shape>
        </w:pict>
      </w:r>
      <w:r w:rsidRPr="00E30ECA">
        <w:rPr>
          <w:noProof/>
          <w:lang w:eastAsia="ru-RU"/>
        </w:rPr>
        <w:pict>
          <v:shape id="_x0000_s1249" type="#_x0000_t32" style="position:absolute;margin-left:112.45pt;margin-top:6pt;width:45pt;height:0;z-index:24" o:connectortype="straight">
            <v:stroke startarrow="block" endarrow="block"/>
          </v:shape>
        </w:pict>
      </w:r>
    </w:p>
    <w:p w:rsidR="006B15CD" w:rsidRPr="00E30ECA" w:rsidRDefault="006B15CD" w:rsidP="00171D84"/>
    <w:p w:rsidR="006B15CD" w:rsidRPr="00E30ECA" w:rsidRDefault="00E30ECA" w:rsidP="00171D84">
      <w:r w:rsidRPr="00E30ECA">
        <w:rPr>
          <w:noProof/>
          <w:lang w:eastAsia="ru-RU"/>
        </w:rPr>
        <w:pict>
          <v:rect id="_x0000_s1224" style="position:absolute;margin-left:149.15pt;margin-top:16.15pt;width:130.45pt;height:37.6pt;z-index:6">
            <v:textbox style="mso-next-textbox:#_x0000_s1224">
              <w:txbxContent>
                <w:p w:rsidR="00712CCB" w:rsidRPr="00125571" w:rsidRDefault="00712CCB" w:rsidP="00125571">
                  <w:pPr>
                    <w:jc w:val="center"/>
                    <w:rPr>
                      <w:b/>
                    </w:rPr>
                  </w:pPr>
                  <w:r w:rsidRPr="00125571">
                    <w:rPr>
                      <w:b/>
                    </w:rPr>
                    <w:t>Директор</w:t>
                  </w:r>
                </w:p>
              </w:txbxContent>
            </v:textbox>
          </v:rect>
        </w:pict>
      </w:r>
      <w:r w:rsidRPr="00E30ECA">
        <w:rPr>
          <w:noProof/>
          <w:lang w:eastAsia="ru-RU"/>
        </w:rPr>
        <w:pict>
          <v:rect id="_x0000_s1226" style="position:absolute;margin-left:324.4pt;margin-top:16.15pt;width:119.95pt;height:37.6pt;z-index:8">
            <v:textbox style="mso-next-textbox:#_x0000_s1226">
              <w:txbxContent>
                <w:p w:rsidR="00712CCB" w:rsidRPr="00125571" w:rsidRDefault="00712CCB" w:rsidP="00125571">
                  <w:pPr>
                    <w:jc w:val="center"/>
                    <w:rPr>
                      <w:b/>
                    </w:rPr>
                  </w:pPr>
                  <w:r w:rsidRPr="00125571">
                    <w:rPr>
                      <w:b/>
                    </w:rPr>
                    <w:t>Заместитель по УВР</w:t>
                  </w:r>
                </w:p>
              </w:txbxContent>
            </v:textbox>
          </v:rect>
        </w:pict>
      </w:r>
    </w:p>
    <w:p w:rsidR="006B15CD" w:rsidRPr="00E30ECA" w:rsidRDefault="00E30ECA" w:rsidP="00171D84">
      <w:r w:rsidRPr="00E30ECA">
        <w:rPr>
          <w:noProof/>
          <w:lang w:eastAsia="ru-RU"/>
        </w:rPr>
        <w:pict>
          <v:rect id="_x0000_s1222" style="position:absolute;margin-left:-25.7pt;margin-top:8.65pt;width:132.95pt;height:37.6pt;z-index:4">
            <v:textbox style="mso-next-textbox:#_x0000_s1222">
              <w:txbxContent>
                <w:p w:rsidR="00712CCB" w:rsidRPr="00125571" w:rsidRDefault="00712CCB" w:rsidP="00125571">
                  <w:pPr>
                    <w:jc w:val="center"/>
                    <w:rPr>
                      <w:b/>
                    </w:rPr>
                  </w:pPr>
                  <w:r w:rsidRPr="00125571">
                    <w:rPr>
                      <w:b/>
                    </w:rPr>
                    <w:t>Председатель</w:t>
                  </w:r>
                </w:p>
              </w:txbxContent>
            </v:textbox>
          </v:rect>
        </w:pict>
      </w:r>
      <w:r w:rsidRPr="00E30ECA">
        <w:rPr>
          <w:noProof/>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34" type="#_x0000_t102" style="position:absolute;margin-left:-61.9pt;margin-top:14.25pt;width:31.2pt;height:102.1pt;z-index:15" adj="13191,19220"/>
        </w:pict>
      </w:r>
      <w:r w:rsidRPr="00E30ECA">
        <w:rPr>
          <w:noProof/>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43" type="#_x0000_t103" style="position:absolute;margin-left:444.35pt;margin-top:6pt;width:38pt;height:67.7pt;z-index:19"/>
        </w:pict>
      </w:r>
    </w:p>
    <w:p w:rsidR="006B15CD" w:rsidRPr="00E30ECA" w:rsidRDefault="006B15CD" w:rsidP="00171D84"/>
    <w:p w:rsidR="006B15CD" w:rsidRPr="00E30ECA" w:rsidRDefault="00E30ECA" w:rsidP="00171D84">
      <w:r w:rsidRPr="00E30ECA">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27" type="#_x0000_t67" style="position:absolute;margin-left:198.05pt;margin-top:10.05pt;width:30.05pt;height:47.3pt;z-index:9"/>
        </w:pict>
      </w:r>
    </w:p>
    <w:p w:rsidR="006B15CD" w:rsidRPr="00E30ECA" w:rsidRDefault="006B15CD" w:rsidP="00171D84"/>
    <w:p w:rsidR="006B15CD" w:rsidRPr="00E30ECA" w:rsidRDefault="00E30ECA" w:rsidP="00171D84">
      <w:r w:rsidRPr="00E30ECA">
        <w:rPr>
          <w:noProof/>
          <w:lang w:eastAsia="ru-RU"/>
        </w:rPr>
        <w:pict>
          <v:rect id="_x0000_s1244" style="position:absolute;margin-left:324.4pt;margin-top:13.25pt;width:127.45pt;height:38.7pt;z-index:20">
            <v:textbox>
              <w:txbxContent>
                <w:p w:rsidR="00712CCB" w:rsidRPr="00125571" w:rsidRDefault="00712CCB" w:rsidP="00125571">
                  <w:pPr>
                    <w:jc w:val="center"/>
                    <w:rPr>
                      <w:b/>
                    </w:rPr>
                  </w:pPr>
                  <w:r w:rsidRPr="00125571">
                    <w:rPr>
                      <w:b/>
                    </w:rPr>
                    <w:t>Совет руководителей</w:t>
                  </w:r>
                </w:p>
              </w:txbxContent>
            </v:textbox>
          </v:rect>
        </w:pict>
      </w:r>
      <w:r w:rsidRPr="00E30ECA">
        <w:rPr>
          <w:noProof/>
          <w:lang w:eastAsia="ru-RU"/>
        </w:rPr>
        <w:pict>
          <v:rect id="_x0000_s1235" style="position:absolute;margin-left:-25.7pt;margin-top:13.25pt;width:132.95pt;height:38.7pt;z-index:16">
            <v:textbox>
              <w:txbxContent>
                <w:p w:rsidR="00712CCB" w:rsidRPr="00125571" w:rsidRDefault="00712CCB" w:rsidP="00125571">
                  <w:pPr>
                    <w:jc w:val="center"/>
                    <w:rPr>
                      <w:b/>
                    </w:rPr>
                  </w:pPr>
                  <w:r w:rsidRPr="00125571">
                    <w:rPr>
                      <w:b/>
                    </w:rPr>
                    <w:t>Родительский комитет</w:t>
                  </w:r>
                </w:p>
              </w:txbxContent>
            </v:textbox>
          </v:rect>
        </w:pict>
      </w:r>
    </w:p>
    <w:p w:rsidR="006B15CD" w:rsidRPr="00E30ECA" w:rsidRDefault="00E30ECA" w:rsidP="00171D84">
      <w:r w:rsidRPr="00E30ECA">
        <w:rPr>
          <w:noProof/>
          <w:lang w:eastAsia="ru-RU"/>
        </w:rPr>
        <w:pict>
          <v:rect id="_x0000_s1228" style="position:absolute;margin-left:157.45pt;margin-top:14.4pt;width:130.45pt;height:45.1pt;z-index:10">
            <v:textbox style="mso-next-textbox:#_x0000_s1228">
              <w:txbxContent>
                <w:p w:rsidR="00712CCB" w:rsidRPr="00125571" w:rsidRDefault="00712CCB" w:rsidP="00125571">
                  <w:pPr>
                    <w:jc w:val="center"/>
                    <w:rPr>
                      <w:b/>
                    </w:rPr>
                  </w:pPr>
                  <w:r w:rsidRPr="00125571">
                    <w:rPr>
                      <w:b/>
                    </w:rPr>
                    <w:t>Заместители директора:</w:t>
                  </w:r>
                </w:p>
              </w:txbxContent>
            </v:textbox>
          </v:rect>
        </w:pict>
      </w:r>
    </w:p>
    <w:p w:rsidR="006B15CD" w:rsidRPr="00E30ECA" w:rsidRDefault="00E30ECA" w:rsidP="00171D84">
      <w:r w:rsidRPr="00E30ECA">
        <w:rPr>
          <w:noProof/>
          <w:lang w:eastAsia="ru-RU"/>
        </w:rPr>
        <w:pict>
          <v:shape id="_x0000_s1246" type="#_x0000_t102" style="position:absolute;margin-left:295.3pt;margin-top:9.65pt;width:29.1pt;height:60.2pt;z-index:21"/>
        </w:pict>
      </w:r>
      <w:r w:rsidRPr="00E30ECA">
        <w:rPr>
          <w:noProof/>
          <w:lang w:eastAsia="ru-RU"/>
        </w:rPr>
        <w:pict>
          <v:shape id="_x0000_s1241" type="#_x0000_t103" style="position:absolute;margin-left:111.1pt;margin-top:5.9pt;width:37.9pt;height:60.2pt;z-index:17"/>
        </w:pict>
      </w:r>
    </w:p>
    <w:p w:rsidR="006B15CD" w:rsidRPr="00E30ECA" w:rsidRDefault="006B15CD" w:rsidP="00171D84"/>
    <w:p w:rsidR="006B15CD" w:rsidRPr="00E30ECA" w:rsidRDefault="00E30ECA" w:rsidP="00171D84">
      <w:r w:rsidRPr="00E30ECA">
        <w:rPr>
          <w:noProof/>
          <w:lang w:eastAsia="ru-RU"/>
        </w:rPr>
        <w:pict>
          <v:rect id="_x0000_s1242" style="position:absolute;margin-left:-25.7pt;margin-top:11.2pt;width:132.95pt;height:47.3pt;z-index:18">
            <v:textbox>
              <w:txbxContent>
                <w:p w:rsidR="00712CCB" w:rsidRDefault="00712CCB">
                  <w:r>
                    <w:t>Совет старшеклассников</w:t>
                  </w:r>
                </w:p>
              </w:txbxContent>
            </v:textbox>
          </v:rect>
        </w:pict>
      </w:r>
    </w:p>
    <w:p w:rsidR="006B15CD" w:rsidRPr="00E30ECA" w:rsidRDefault="00E30ECA" w:rsidP="00171D84">
      <w:r w:rsidRPr="00E30ECA">
        <w:rPr>
          <w:noProof/>
          <w:lang w:eastAsia="ru-RU"/>
        </w:rPr>
        <w:pict>
          <v:rect id="_x0000_s1247" style="position:absolute;margin-left:324.4pt;margin-top:5.85pt;width:181.55pt;height:163.4pt;z-index:22">
            <v:textbox>
              <w:txbxContent>
                <w:p w:rsidR="00712CCB" w:rsidRDefault="00712CCB">
                  <w:r>
                    <w:t>Методическое объединение учителей (МО):</w:t>
                  </w:r>
                </w:p>
                <w:p w:rsidR="00712CCB" w:rsidRDefault="00712CCB">
                  <w:r>
                    <w:t>Филологии;</w:t>
                  </w:r>
                </w:p>
                <w:p w:rsidR="00712CCB" w:rsidRDefault="00712CCB">
                  <w:r>
                    <w:t>Математики;</w:t>
                  </w:r>
                </w:p>
                <w:p w:rsidR="00712CCB" w:rsidRDefault="00712CCB">
                  <w:r>
                    <w:t>Обществознания;</w:t>
                  </w:r>
                </w:p>
                <w:p w:rsidR="00712CCB" w:rsidRDefault="00712CCB">
                  <w:r>
                    <w:t>Естествознания;</w:t>
                  </w:r>
                </w:p>
                <w:p w:rsidR="00712CCB" w:rsidRDefault="00712CCB">
                  <w:r>
                    <w:t>Иностранного языка;</w:t>
                  </w:r>
                </w:p>
                <w:p w:rsidR="00712CCB" w:rsidRDefault="00712CCB">
                  <w:r>
                    <w:t>Начальных классов;</w:t>
                  </w:r>
                </w:p>
                <w:p w:rsidR="00712CCB" w:rsidRDefault="00712CCB">
                  <w:r>
                    <w:t>Физической культуры;</w:t>
                  </w:r>
                </w:p>
                <w:p w:rsidR="00712CCB" w:rsidRDefault="00712CCB">
                  <w:r>
                    <w:t>Классных руководителей;</w:t>
                  </w:r>
                </w:p>
                <w:p w:rsidR="00712CCB" w:rsidRDefault="00712CCB"/>
              </w:txbxContent>
            </v:textbox>
          </v:rect>
        </w:pict>
      </w:r>
      <w:r w:rsidRPr="00E30ECA">
        <w:rPr>
          <w:noProof/>
          <w:lang w:eastAsia="ru-RU"/>
        </w:rPr>
        <w:pict>
          <v:shape id="_x0000_s1248" type="#_x0000_t67" style="position:absolute;margin-left:198.05pt;margin-top:1.7pt;width:35.45pt;height:30.1pt;z-index:23"/>
        </w:pict>
      </w:r>
    </w:p>
    <w:p w:rsidR="006B15CD" w:rsidRPr="00E30ECA" w:rsidRDefault="006B15CD" w:rsidP="00171D84"/>
    <w:p w:rsidR="006B15CD" w:rsidRPr="00E30ECA" w:rsidRDefault="00E30ECA" w:rsidP="00171D84">
      <w:r w:rsidRPr="00E30ECA">
        <w:rPr>
          <w:noProof/>
          <w:lang w:eastAsia="ru-RU"/>
        </w:rPr>
        <w:pict>
          <v:rect id="_x0000_s1229" style="position:absolute;margin-left:122.4pt;margin-top:10.2pt;width:194.5pt;height:66.45pt;z-index:11">
            <v:textbox style="mso-next-textbox:#_x0000_s1229">
              <w:txbxContent>
                <w:p w:rsidR="00712CCB" w:rsidRDefault="00712CCB">
                  <w:r>
                    <w:t>По учебно-воспитательной работе</w:t>
                  </w:r>
                </w:p>
                <w:p w:rsidR="00712CCB" w:rsidRDefault="00712CCB">
                  <w:r>
                    <w:t>По воспитательной работе</w:t>
                  </w:r>
                </w:p>
                <w:p w:rsidR="00712CCB" w:rsidRDefault="00712CCB">
                  <w:r>
                    <w:t>По хозяйственной части</w:t>
                  </w:r>
                </w:p>
              </w:txbxContent>
            </v:textbox>
          </v:rect>
        </w:pict>
      </w:r>
    </w:p>
    <w:p w:rsidR="006B15CD" w:rsidRPr="00E30ECA" w:rsidRDefault="006B15CD" w:rsidP="00171D84"/>
    <w:p w:rsidR="006B15CD" w:rsidRPr="00E30ECA" w:rsidRDefault="00E30ECA" w:rsidP="003656D8">
      <w:pPr>
        <w:tabs>
          <w:tab w:val="left" w:pos="7393"/>
        </w:tabs>
      </w:pPr>
      <w:r w:rsidRPr="00E30ECA">
        <w:rPr>
          <w:noProof/>
          <w:lang w:eastAsia="ru-RU"/>
        </w:rPr>
        <w:pict>
          <v:rect id="_x0000_s1231" style="position:absolute;margin-left:-27pt;margin-top:15.6pt;width:134.25pt;height:47.3pt;z-index:12">
            <v:textbox style="mso-next-textbox:#_x0000_s1231">
              <w:txbxContent>
                <w:p w:rsidR="00712CCB" w:rsidRDefault="00712CCB">
                  <w:r>
                    <w:t>Библиотека</w:t>
                  </w:r>
                </w:p>
                <w:p w:rsidR="00712CCB" w:rsidRDefault="00712CCB"/>
              </w:txbxContent>
            </v:textbox>
          </v:rect>
        </w:pict>
      </w:r>
      <w:r w:rsidR="003656D8" w:rsidRPr="00E30ECA">
        <w:tab/>
      </w:r>
    </w:p>
    <w:p w:rsidR="006B15CD" w:rsidRPr="00E30ECA" w:rsidRDefault="006B15CD" w:rsidP="00171D84"/>
    <w:p w:rsidR="006B15CD" w:rsidRPr="00E30ECA" w:rsidRDefault="006B15CD" w:rsidP="00171D84"/>
    <w:p w:rsidR="006B15CD" w:rsidRPr="00E30ECA" w:rsidRDefault="006B15CD" w:rsidP="00171D84"/>
    <w:p w:rsidR="006B15CD" w:rsidRPr="00E30ECA" w:rsidRDefault="00E30ECA" w:rsidP="00171D84">
      <w:r w:rsidRPr="00E30ECA">
        <w:rPr>
          <w:noProof/>
          <w:lang w:eastAsia="ru-RU"/>
        </w:rPr>
        <w:pict>
          <v:rect id="_x0000_s1232" style="position:absolute;margin-left:-25.7pt;margin-top:11.55pt;width:132.95pt;height:47.3pt;z-index:13">
            <v:textbox style="mso-next-textbox:#_x0000_s1232">
              <w:txbxContent>
                <w:p w:rsidR="00712CCB" w:rsidRDefault="00712CCB">
                  <w:r>
                    <w:t>Социально – психологическая служба</w:t>
                  </w:r>
                </w:p>
              </w:txbxContent>
            </v:textbox>
          </v:rect>
        </w:pict>
      </w:r>
    </w:p>
    <w:p w:rsidR="006B15CD" w:rsidRPr="00E30ECA" w:rsidRDefault="006B15CD" w:rsidP="00171D84"/>
    <w:p w:rsidR="009270ED" w:rsidRPr="00E30ECA" w:rsidRDefault="009270ED" w:rsidP="00171D84"/>
    <w:p w:rsidR="009270ED" w:rsidRPr="00E30ECA" w:rsidRDefault="009270ED" w:rsidP="00171D84"/>
    <w:p w:rsidR="009270ED" w:rsidRPr="00E30ECA" w:rsidRDefault="00E30ECA" w:rsidP="00171D84">
      <w:r w:rsidRPr="00E30ECA">
        <w:rPr>
          <w:noProof/>
          <w:lang w:eastAsia="ru-RU"/>
        </w:rPr>
        <w:pict>
          <v:rect id="_x0000_s1233" style="position:absolute;margin-left:-25.7pt;margin-top:12.2pt;width:132.95pt;height:66.65pt;z-index:14">
            <v:textbox>
              <w:txbxContent>
                <w:p w:rsidR="00712CCB" w:rsidRDefault="00712CCB">
                  <w:r>
                    <w:t>Аттестационная комиссия педагогических кадров</w:t>
                  </w:r>
                </w:p>
              </w:txbxContent>
            </v:textbox>
          </v:rect>
        </w:pict>
      </w:r>
    </w:p>
    <w:p w:rsidR="009270ED" w:rsidRPr="00E30ECA" w:rsidRDefault="009270ED" w:rsidP="00171D84"/>
    <w:p w:rsidR="009270ED" w:rsidRPr="00E30ECA" w:rsidRDefault="009270ED" w:rsidP="00171D84"/>
    <w:p w:rsidR="009270ED" w:rsidRPr="00E30ECA" w:rsidRDefault="009270ED" w:rsidP="00171D84"/>
    <w:p w:rsidR="009270ED" w:rsidRPr="00E30ECA" w:rsidRDefault="009270ED" w:rsidP="00171D84"/>
    <w:p w:rsidR="009270ED" w:rsidRPr="00E30ECA" w:rsidRDefault="009270ED" w:rsidP="007A1AF3"/>
    <w:p w:rsidR="009F70EC" w:rsidRPr="00E30ECA" w:rsidRDefault="001E5C44" w:rsidP="007A1AF3">
      <w:r w:rsidRPr="00E30ECA">
        <w:t>Функционирует С</w:t>
      </w:r>
      <w:r w:rsidR="00561E94" w:rsidRPr="00E30ECA">
        <w:t xml:space="preserve">овет школы, </w:t>
      </w:r>
      <w:r w:rsidRPr="00E30ECA">
        <w:t xml:space="preserve">общешкольный </w:t>
      </w:r>
      <w:r w:rsidR="009F70EC" w:rsidRPr="00E30ECA">
        <w:t xml:space="preserve">родительский комитет, </w:t>
      </w:r>
      <w:r w:rsidR="00561E94" w:rsidRPr="00E30ECA">
        <w:t xml:space="preserve">педагогический и методический советы, совет по профилактике, совет старшеклассников и </w:t>
      </w:r>
      <w:r w:rsidRPr="00E30ECA">
        <w:t>об</w:t>
      </w:r>
      <w:r w:rsidR="00561E94" w:rsidRPr="00E30ECA">
        <w:t>уча</w:t>
      </w:r>
      <w:r w:rsidRPr="00E30ECA">
        <w:t>ю</w:t>
      </w:r>
      <w:r w:rsidR="00561E94" w:rsidRPr="00E30ECA">
        <w:t>щихся</w:t>
      </w:r>
      <w:r w:rsidR="009F70EC" w:rsidRPr="00E30ECA">
        <w:t xml:space="preserve">. </w:t>
      </w:r>
    </w:p>
    <w:p w:rsidR="00616574" w:rsidRPr="00E30ECA" w:rsidRDefault="009F70EC" w:rsidP="00E016EB">
      <w:r w:rsidRPr="00E30ECA">
        <w:t xml:space="preserve"> Им</w:t>
      </w:r>
      <w:r w:rsidR="00EF4A96" w:rsidRPr="00E30ECA">
        <w:t>еется программа развития на 2013-2018 годы, образовательные программы: начального общего образования, основного о</w:t>
      </w:r>
      <w:r w:rsidR="006D0A5D" w:rsidRPr="00E30ECA">
        <w:t>бщего образования, среднего</w:t>
      </w:r>
      <w:r w:rsidR="00EF4A96" w:rsidRPr="00E30ECA">
        <w:t xml:space="preserve"> общего образования</w:t>
      </w:r>
      <w:r w:rsidR="00CB431B" w:rsidRPr="00E30ECA">
        <w:t>.</w:t>
      </w:r>
    </w:p>
    <w:p w:rsidR="00616574" w:rsidRPr="00E30ECA" w:rsidRDefault="00616574" w:rsidP="007A1AF3">
      <w:pPr>
        <w:pStyle w:val="11"/>
      </w:pPr>
    </w:p>
    <w:p w:rsidR="0095438C" w:rsidRPr="00E30ECA" w:rsidRDefault="00AF51FA" w:rsidP="007A1AF3">
      <w:pPr>
        <w:pStyle w:val="11"/>
        <w:rPr>
          <w:rStyle w:val="a3"/>
          <w:b/>
          <w:noProof/>
          <w:color w:val="000000"/>
          <w:u w:val="none"/>
        </w:rPr>
      </w:pPr>
      <w:r w:rsidRPr="00E30ECA">
        <w:t>4</w:t>
      </w:r>
      <w:r w:rsidR="0095438C" w:rsidRPr="00E30ECA">
        <w:t xml:space="preserve">. </w:t>
      </w:r>
      <w:hyperlink r:id="rId10" w:anchor="_Toc243898810#_Toc243898810" w:history="1">
        <w:r w:rsidR="0095438C" w:rsidRPr="00E30ECA">
          <w:rPr>
            <w:rStyle w:val="a3"/>
            <w:b/>
            <w:noProof/>
            <w:color w:val="000000"/>
            <w:u w:val="none"/>
          </w:rPr>
          <w:t>Результаты деятельности школы, качество образования.</w:t>
        </w:r>
      </w:hyperlink>
    </w:p>
    <w:p w:rsidR="00BE3AD7" w:rsidRPr="00E30ECA" w:rsidRDefault="00BE3AD7" w:rsidP="00BE3AD7"/>
    <w:p w:rsidR="00E30ECA" w:rsidRPr="00E30ECA" w:rsidRDefault="00E30ECA" w:rsidP="00E30ECA">
      <w:pPr>
        <w:tabs>
          <w:tab w:val="left" w:pos="4500"/>
          <w:tab w:val="left" w:pos="9180"/>
          <w:tab w:val="left" w:pos="9360"/>
        </w:tabs>
        <w:ind w:firstLine="709"/>
        <w:jc w:val="both"/>
        <w:rPr>
          <w:lang w:eastAsia="ru-RU"/>
        </w:rPr>
      </w:pPr>
      <w:r w:rsidRPr="00E30ECA">
        <w:rPr>
          <w:lang w:eastAsia="ru-RU"/>
        </w:rPr>
        <w:t xml:space="preserve">В 2017-2018 учебном году обучение осуществлялось </w:t>
      </w:r>
      <w:r w:rsidRPr="00E30ECA">
        <w:rPr>
          <w:spacing w:val="-1"/>
          <w:lang w:eastAsia="ru-RU"/>
        </w:rPr>
        <w:t xml:space="preserve"> на основе </w:t>
      </w:r>
      <w:r w:rsidRPr="00E30ECA">
        <w:rPr>
          <w:lang w:eastAsia="ru-RU"/>
        </w:rPr>
        <w:t xml:space="preserve"> БУП 2004г., не превышая максимально допустимую нагрузку учащихся.  Занятия для обучающихся 1-х-6-х классов проводились по базисному учебному плану для общеобразовательных учреждений Ростовской области  в рамках федерального  государственного образовательного стандарта.  </w:t>
      </w:r>
    </w:p>
    <w:p w:rsidR="00E30ECA" w:rsidRPr="00E30ECA" w:rsidRDefault="00E30ECA" w:rsidP="00E30ECA">
      <w:pPr>
        <w:shd w:val="clear" w:color="auto" w:fill="FFFFFF"/>
        <w:spacing w:before="14"/>
        <w:ind w:left="5"/>
        <w:jc w:val="both"/>
        <w:rPr>
          <w:lang w:eastAsia="ru-RU"/>
        </w:rPr>
      </w:pPr>
      <w:r w:rsidRPr="00E30ECA">
        <w:rPr>
          <w:lang w:eastAsia="ru-RU"/>
        </w:rPr>
        <w:t xml:space="preserve">         Обучение в  1-х- 4-х классах осуществлялось по про</w:t>
      </w:r>
      <w:r w:rsidRPr="00E30ECA">
        <w:rPr>
          <w:lang w:eastAsia="ru-RU"/>
        </w:rPr>
        <w:softHyphen/>
        <w:t>грамме УМК «Планета знаний».</w:t>
      </w:r>
    </w:p>
    <w:p w:rsidR="00E30ECA" w:rsidRPr="00E30ECA" w:rsidRDefault="00E30ECA" w:rsidP="00E30ECA">
      <w:pPr>
        <w:shd w:val="clear" w:color="auto" w:fill="FFFFFF"/>
        <w:spacing w:before="14"/>
        <w:ind w:left="5"/>
        <w:jc w:val="both"/>
        <w:rPr>
          <w:lang w:eastAsia="ru-RU"/>
        </w:rPr>
      </w:pPr>
      <w:r w:rsidRPr="00E30ECA">
        <w:rPr>
          <w:lang w:eastAsia="ru-RU"/>
        </w:rPr>
        <w:t xml:space="preserve">     В 1-4-х  классах внеурочная деятельность организовывалась по направлениям развития личности. Введены были следующие направления внеурочной деятельности: </w:t>
      </w:r>
      <w:r w:rsidRPr="00E30ECA">
        <w:rPr>
          <w:rFonts w:eastAsia="@Arial Unicode MS"/>
          <w:lang w:eastAsia="ru-RU"/>
        </w:rPr>
        <w:t xml:space="preserve">духовно-нравственное, социальное, </w:t>
      </w:r>
      <w:proofErr w:type="spellStart"/>
      <w:r w:rsidRPr="00E30ECA">
        <w:rPr>
          <w:rFonts w:eastAsia="@Arial Unicode MS"/>
          <w:lang w:eastAsia="ru-RU"/>
        </w:rPr>
        <w:t>общеинтеллектуальное</w:t>
      </w:r>
      <w:proofErr w:type="spellEnd"/>
      <w:r w:rsidRPr="00E30ECA">
        <w:rPr>
          <w:rFonts w:eastAsia="@Arial Unicode MS"/>
          <w:lang w:eastAsia="ru-RU"/>
        </w:rPr>
        <w:t>, общекультурное, спортивно-оздоровительное</w:t>
      </w:r>
      <w:r w:rsidRPr="00E30ECA">
        <w:rPr>
          <w:lang w:eastAsia="ru-RU"/>
        </w:rPr>
        <w:t>. Исходя из задач, форм и содержания внеурочной деятельности для её реализации в качестве базовой использовалась оптимизационная модель (на основе оптимизации всех внутренних ресурсов школы).</w:t>
      </w:r>
    </w:p>
    <w:p w:rsidR="00E30ECA" w:rsidRPr="00E30ECA" w:rsidRDefault="00E30ECA" w:rsidP="00E30ECA">
      <w:pPr>
        <w:shd w:val="clear" w:color="auto" w:fill="FFFFFF"/>
        <w:rPr>
          <w:lang w:eastAsia="ru-RU"/>
        </w:rPr>
      </w:pPr>
      <w:r w:rsidRPr="00E30ECA">
        <w:rPr>
          <w:lang w:eastAsia="ru-RU"/>
        </w:rPr>
        <w:t xml:space="preserve">           В инвариантной части учебного плана полностью реализованы федеральный компонент государственного образовательного стандарта, который обеспечивал единство образовательного пространства Российской Федерации и гарантировал овладение выпускниками необходимым минимумом ЗУН, обеспечивал возможность продолжения образования.</w:t>
      </w:r>
    </w:p>
    <w:p w:rsidR="00E30ECA" w:rsidRPr="00E30ECA" w:rsidRDefault="00E30ECA" w:rsidP="00E30ECA">
      <w:pPr>
        <w:shd w:val="clear" w:color="auto" w:fill="FFFFFF"/>
        <w:ind w:left="24" w:right="5" w:firstLine="696"/>
        <w:jc w:val="both"/>
        <w:rPr>
          <w:lang w:eastAsia="ru-RU"/>
        </w:rPr>
      </w:pPr>
      <w:r w:rsidRPr="00E30ECA">
        <w:rPr>
          <w:lang w:eastAsia="ru-RU"/>
        </w:rPr>
        <w:t xml:space="preserve">    Региональный компонент содержания образования реализовывался в рамках часов учебного плана предметов  литературы, истории, окружающего  мира, географии, биологии, изобразительного  искусства, технологии, был представлен курсами экономики, информатики, ОБЖ. Изучались произведения донских писателей в курсе внеурочной деятельности «Литература Дона» в 5-х классах, история и природа родного края – в курсе   «Край Тихого Дона» в5-х  9-х классах, культура Донской земли в курсе внеурочной деятельности «Фольклор Дона» в5-х классах.     Осуществлялось экологическое обучение и воспитание путем интеграции экологии с предметами учебного плана. С целью формирования здорового образа жизни,  для обучающихся в 7-х, 9 -11-х классах выделен</w:t>
      </w:r>
      <w:r w:rsidRPr="00E30ECA">
        <w:rPr>
          <w:spacing w:val="-2"/>
          <w:lang w:eastAsia="ru-RU"/>
        </w:rPr>
        <w:t xml:space="preserve"> один час на изучение курса </w:t>
      </w:r>
      <w:r w:rsidRPr="00E30ECA">
        <w:rPr>
          <w:lang w:eastAsia="ru-RU"/>
        </w:rPr>
        <w:t>«Профилактика наркомании и ПВА-зависимости»,</w:t>
      </w:r>
      <w:r w:rsidRPr="00E30ECA">
        <w:rPr>
          <w:spacing w:val="-1"/>
          <w:lang w:eastAsia="ru-RU"/>
        </w:rPr>
        <w:t xml:space="preserve"> </w:t>
      </w:r>
      <w:r w:rsidRPr="00E30ECA">
        <w:rPr>
          <w:lang w:eastAsia="ru-RU"/>
        </w:rPr>
        <w:t xml:space="preserve"> в 6-х, 7-х, 9-х классах </w:t>
      </w:r>
      <w:r w:rsidRPr="00E30ECA">
        <w:rPr>
          <w:spacing w:val="-1"/>
          <w:lang w:eastAsia="ru-RU"/>
        </w:rPr>
        <w:t>по 1 часу на изучение ОБЖ.</w:t>
      </w:r>
      <w:r w:rsidRPr="00E30ECA">
        <w:rPr>
          <w:lang w:eastAsia="ru-RU"/>
        </w:rPr>
        <w:tab/>
        <w:t xml:space="preserve">    </w:t>
      </w:r>
    </w:p>
    <w:p w:rsidR="00E30ECA" w:rsidRPr="00E30ECA" w:rsidRDefault="00E30ECA" w:rsidP="00E30ECA">
      <w:pPr>
        <w:shd w:val="clear" w:color="auto" w:fill="FFFFFF"/>
        <w:rPr>
          <w:lang w:eastAsia="ru-RU"/>
        </w:rPr>
      </w:pPr>
      <w:r w:rsidRPr="00E30ECA">
        <w:rPr>
          <w:lang w:eastAsia="ru-RU"/>
        </w:rPr>
        <w:t xml:space="preserve">     Для усиления базового ядра в дополнение к минимальному количеству обязательных занятий из вариативной части добавлялись часы на изучение математики, русского языка, литературы, информатики, физики, биологии, в школе </w:t>
      </w:r>
      <w:r w:rsidRPr="00E30ECA">
        <w:rPr>
          <w:lang w:val="en-US" w:eastAsia="ru-RU"/>
        </w:rPr>
        <w:t>II</w:t>
      </w:r>
      <w:r w:rsidRPr="00E30ECA">
        <w:rPr>
          <w:lang w:eastAsia="ru-RU"/>
        </w:rPr>
        <w:t xml:space="preserve"> и </w:t>
      </w:r>
      <w:r w:rsidRPr="00E30ECA">
        <w:rPr>
          <w:lang w:val="en-US" w:eastAsia="ru-RU"/>
        </w:rPr>
        <w:t>III</w:t>
      </w:r>
      <w:r w:rsidRPr="00E30ECA">
        <w:rPr>
          <w:lang w:eastAsia="ru-RU"/>
        </w:rPr>
        <w:t xml:space="preserve"> ступени обучения. В  девятых классах для совершенствования информационно-коммуникативных технологий и завершения изучения базового курса отводилось  по 2 часа на изучение информатики.  Для организации информирования, диагностики, </w:t>
      </w:r>
      <w:proofErr w:type="spellStart"/>
      <w:r w:rsidRPr="00E30ECA">
        <w:rPr>
          <w:lang w:eastAsia="ru-RU"/>
        </w:rPr>
        <w:t>профконсультирования</w:t>
      </w:r>
      <w:proofErr w:type="spellEnd"/>
      <w:r w:rsidRPr="00E30ECA">
        <w:rPr>
          <w:lang w:eastAsia="ru-RU"/>
        </w:rPr>
        <w:t xml:space="preserve">, </w:t>
      </w:r>
      <w:proofErr w:type="spellStart"/>
      <w:r w:rsidRPr="00E30ECA">
        <w:rPr>
          <w:lang w:eastAsia="ru-RU"/>
        </w:rPr>
        <w:t>профориентационной</w:t>
      </w:r>
      <w:proofErr w:type="spellEnd"/>
      <w:r w:rsidRPr="00E30ECA">
        <w:rPr>
          <w:lang w:eastAsia="ru-RU"/>
        </w:rPr>
        <w:t xml:space="preserve"> работы выделен  один час на изучение курса «Основы профессионального самоопределения». </w:t>
      </w:r>
    </w:p>
    <w:p w:rsidR="00E30ECA" w:rsidRPr="00E30ECA" w:rsidRDefault="00E30ECA" w:rsidP="00E30ECA">
      <w:pPr>
        <w:shd w:val="clear" w:color="auto" w:fill="FFFFFF"/>
        <w:ind w:left="5" w:right="10" w:firstLine="710"/>
        <w:rPr>
          <w:lang w:eastAsia="ru-RU"/>
        </w:rPr>
      </w:pPr>
      <w:r w:rsidRPr="00E30ECA">
        <w:rPr>
          <w:spacing w:val="-1"/>
          <w:lang w:eastAsia="ru-RU"/>
        </w:rPr>
        <w:t xml:space="preserve">В 9-х классах осуществлялась </w:t>
      </w:r>
      <w:proofErr w:type="spellStart"/>
      <w:r w:rsidRPr="00E30ECA">
        <w:rPr>
          <w:spacing w:val="-1"/>
          <w:lang w:eastAsia="ru-RU"/>
        </w:rPr>
        <w:t>предпрофильная</w:t>
      </w:r>
      <w:proofErr w:type="spellEnd"/>
      <w:r w:rsidRPr="00E30ECA">
        <w:rPr>
          <w:spacing w:val="-1"/>
          <w:lang w:eastAsia="ru-RU"/>
        </w:rPr>
        <w:t xml:space="preserve"> подготовка с целью самоопре</w:t>
      </w:r>
      <w:r w:rsidRPr="00E30ECA">
        <w:rPr>
          <w:spacing w:val="-1"/>
          <w:lang w:eastAsia="ru-RU"/>
        </w:rPr>
        <w:softHyphen/>
      </w:r>
      <w:r w:rsidRPr="00E30ECA">
        <w:rPr>
          <w:lang w:eastAsia="ru-RU"/>
        </w:rPr>
        <w:t>деления личности, получения дальнейшего образования и определения профиля обучения.</w:t>
      </w:r>
    </w:p>
    <w:p w:rsidR="00E30ECA" w:rsidRPr="00E30ECA" w:rsidRDefault="00E30ECA" w:rsidP="00E30ECA">
      <w:pPr>
        <w:shd w:val="clear" w:color="auto" w:fill="FFFFFF"/>
        <w:ind w:right="10" w:firstLine="706"/>
        <w:rPr>
          <w:lang w:eastAsia="ru-RU"/>
        </w:rPr>
      </w:pPr>
      <w:r w:rsidRPr="00E30ECA">
        <w:rPr>
          <w:lang w:eastAsia="ru-RU"/>
        </w:rPr>
        <w:t xml:space="preserve">На </w:t>
      </w:r>
      <w:proofErr w:type="spellStart"/>
      <w:r w:rsidRPr="00E30ECA">
        <w:rPr>
          <w:lang w:eastAsia="ru-RU"/>
        </w:rPr>
        <w:t>предпрофильную</w:t>
      </w:r>
      <w:proofErr w:type="spellEnd"/>
      <w:r w:rsidRPr="00E30ECA">
        <w:rPr>
          <w:lang w:eastAsia="ru-RU"/>
        </w:rPr>
        <w:t xml:space="preserve"> подготовку отводилось по 2 часа в неделю за счет школь</w:t>
      </w:r>
      <w:r w:rsidRPr="00E30ECA">
        <w:rPr>
          <w:lang w:eastAsia="ru-RU"/>
        </w:rPr>
        <w:softHyphen/>
        <w:t xml:space="preserve">ного компонента на краткосрочные курсы по выбору (по 17 часов): </w:t>
      </w:r>
      <w:r w:rsidRPr="00E30ECA">
        <w:rPr>
          <w:spacing w:val="-1"/>
          <w:lang w:eastAsia="ru-RU"/>
        </w:rPr>
        <w:t xml:space="preserve">«Край Тихого Дона», </w:t>
      </w:r>
      <w:r w:rsidRPr="00E30ECA">
        <w:rPr>
          <w:lang w:eastAsia="ru-RU"/>
        </w:rPr>
        <w:t xml:space="preserve">   «Профилактика наркомании и ПВА-</w:t>
      </w:r>
      <w:proofErr w:type="spellStart"/>
      <w:r w:rsidRPr="00E30ECA">
        <w:rPr>
          <w:lang w:eastAsia="ru-RU"/>
        </w:rPr>
        <w:t>зависимости».Изучался</w:t>
      </w:r>
      <w:proofErr w:type="spellEnd"/>
      <w:r w:rsidRPr="00E30ECA">
        <w:rPr>
          <w:lang w:eastAsia="ru-RU"/>
        </w:rPr>
        <w:t xml:space="preserve"> курс «Основы профессионального самоопределения».</w:t>
      </w:r>
    </w:p>
    <w:p w:rsidR="00E30ECA" w:rsidRPr="00E30ECA" w:rsidRDefault="00E30ECA" w:rsidP="00E30ECA">
      <w:pPr>
        <w:shd w:val="clear" w:color="auto" w:fill="FFFFFF"/>
        <w:tabs>
          <w:tab w:val="left" w:pos="5400"/>
        </w:tabs>
        <w:ind w:left="29"/>
        <w:rPr>
          <w:lang w:eastAsia="ru-RU"/>
        </w:rPr>
      </w:pPr>
      <w:r w:rsidRPr="00E30ECA">
        <w:rPr>
          <w:lang w:eastAsia="ru-RU"/>
        </w:rPr>
        <w:lastRenderedPageBreak/>
        <w:t xml:space="preserve">       Учитывая   результаты   диагностирования   психологической   готовности</w:t>
      </w:r>
      <w:r w:rsidRPr="00E30ECA">
        <w:rPr>
          <w:lang w:eastAsia="ru-RU"/>
        </w:rPr>
        <w:br/>
        <w:t>старшеклассников к введению профильного обучения, образовательный спрос учащихся и родителей,  в школе 3 ступени в 10 и 11 классах организовано универсальное (непрофильное) обучение.</w:t>
      </w:r>
    </w:p>
    <w:p w:rsidR="00E30ECA" w:rsidRPr="00E30ECA" w:rsidRDefault="00E30ECA" w:rsidP="00E30ECA">
      <w:pPr>
        <w:shd w:val="clear" w:color="auto" w:fill="FFFFFF"/>
        <w:spacing w:before="10"/>
        <w:ind w:left="24"/>
        <w:rPr>
          <w:lang w:eastAsia="ru-RU"/>
        </w:rPr>
      </w:pPr>
      <w:r w:rsidRPr="00E30ECA">
        <w:rPr>
          <w:spacing w:val="-1"/>
          <w:lang w:eastAsia="ru-RU"/>
        </w:rPr>
        <w:t xml:space="preserve">          Для усиления базового ядра в 10  и 11 классах выделялось по 1 часу на изучение русского языка ,литературы, </w:t>
      </w:r>
      <w:r w:rsidRPr="00E30ECA">
        <w:rPr>
          <w:lang w:eastAsia="ru-RU"/>
        </w:rPr>
        <w:t xml:space="preserve"> на изучение алгебры и начал анализа ,</w:t>
      </w:r>
      <w:r w:rsidRPr="00E30ECA">
        <w:rPr>
          <w:spacing w:val="-1"/>
          <w:lang w:eastAsia="ru-RU"/>
        </w:rPr>
        <w:t xml:space="preserve"> </w:t>
      </w:r>
      <w:r w:rsidRPr="00E30ECA">
        <w:rPr>
          <w:lang w:eastAsia="ru-RU"/>
        </w:rPr>
        <w:t xml:space="preserve">информатики, физики и биологии. </w:t>
      </w:r>
    </w:p>
    <w:p w:rsidR="00E30ECA" w:rsidRPr="00E30ECA" w:rsidRDefault="00E30ECA" w:rsidP="00E30ECA">
      <w:pPr>
        <w:shd w:val="clear" w:color="auto" w:fill="FFFFFF"/>
        <w:tabs>
          <w:tab w:val="left" w:pos="4746"/>
        </w:tabs>
        <w:ind w:firstLine="709"/>
        <w:rPr>
          <w:color w:val="FF0000"/>
          <w:lang w:eastAsia="ru-RU"/>
        </w:rPr>
      </w:pPr>
      <w:r w:rsidRPr="00E30ECA">
        <w:rPr>
          <w:color w:val="FF0000"/>
          <w:lang w:eastAsia="ru-RU"/>
        </w:rPr>
        <w:t xml:space="preserve">    </w:t>
      </w:r>
      <w:r w:rsidRPr="00E30ECA">
        <w:rPr>
          <w:color w:val="FF0000"/>
          <w:lang w:eastAsia="ru-RU"/>
        </w:rPr>
        <w:tab/>
      </w:r>
    </w:p>
    <w:p w:rsidR="00E30ECA" w:rsidRPr="00E30ECA" w:rsidRDefault="00E30ECA" w:rsidP="00E30ECA">
      <w:pPr>
        <w:ind w:firstLine="709"/>
        <w:jc w:val="both"/>
        <w:rPr>
          <w:lang w:eastAsia="ru-RU"/>
        </w:rPr>
      </w:pPr>
      <w:r w:rsidRPr="00E30ECA">
        <w:rPr>
          <w:lang w:eastAsia="ru-RU"/>
        </w:rPr>
        <w:t>Образовательный процесс осуществлялся в рамках пятидневной рабочей недели для учащихся 1 –11классов. Продолжительность уроков и факультативных занятий – в 1 классах в первом полугодии 35 мин.,</w:t>
      </w:r>
      <w:r w:rsidRPr="00E30ECA">
        <w:rPr>
          <w:lang w:eastAsia="ru-RU"/>
        </w:rPr>
        <w:br/>
        <w:t xml:space="preserve">в  1 классах во втором полугодии и во 2-11 классах  45 мин.        </w:t>
      </w:r>
    </w:p>
    <w:p w:rsidR="00E30ECA" w:rsidRPr="00E30ECA" w:rsidRDefault="00E30ECA" w:rsidP="00E30ECA">
      <w:pPr>
        <w:ind w:firstLine="709"/>
        <w:jc w:val="both"/>
        <w:rPr>
          <w:lang w:eastAsia="ru-RU"/>
        </w:rPr>
      </w:pPr>
      <w:r w:rsidRPr="00E30ECA">
        <w:rPr>
          <w:lang w:eastAsia="ru-RU"/>
        </w:rPr>
        <w:t xml:space="preserve">     Решая методическую проблему, стоящую перед школой, учителя опирались на современные педагогические технологии: информационную, крупноблочную, модульную, опережающую, ситуативную, уровневой дифференциации, метод проектов и достигли определенных успехов в различных образовательных областях.</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417"/>
        <w:gridCol w:w="642"/>
        <w:gridCol w:w="700"/>
        <w:gridCol w:w="700"/>
        <w:gridCol w:w="620"/>
        <w:gridCol w:w="922"/>
        <w:gridCol w:w="1205"/>
        <w:gridCol w:w="1786"/>
        <w:gridCol w:w="1007"/>
        <w:gridCol w:w="926"/>
      </w:tblGrid>
      <w:tr w:rsidR="00E30ECA" w:rsidRPr="00E30ECA" w:rsidTr="00FA5E0B">
        <w:trPr>
          <w:cantSplit/>
          <w:trHeight w:val="1176"/>
        </w:trPr>
        <w:tc>
          <w:tcPr>
            <w:tcW w:w="844"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Количество</w:t>
            </w:r>
          </w:p>
        </w:tc>
        <w:tc>
          <w:tcPr>
            <w:tcW w:w="64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«5»</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«4»</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w:t>
            </w:r>
          </w:p>
        </w:tc>
        <w:tc>
          <w:tcPr>
            <w:tcW w:w="62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w:t>
            </w:r>
          </w:p>
        </w:tc>
        <w:tc>
          <w:tcPr>
            <w:tcW w:w="92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Меда-листы</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w:t>
            </w:r>
          </w:p>
          <w:p w:rsidR="00E30ECA" w:rsidRPr="00E30ECA" w:rsidRDefault="00E30ECA" w:rsidP="00E30ECA">
            <w:pPr>
              <w:jc w:val="both"/>
              <w:rPr>
                <w:lang w:eastAsia="ru-RU"/>
              </w:rPr>
            </w:pPr>
            <w:r w:rsidRPr="00E30ECA">
              <w:rPr>
                <w:lang w:eastAsia="ru-RU"/>
              </w:rPr>
              <w:t>качества</w:t>
            </w:r>
          </w:p>
        </w:tc>
        <w:tc>
          <w:tcPr>
            <w:tcW w:w="178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w:t>
            </w:r>
          </w:p>
          <w:p w:rsidR="00E30ECA" w:rsidRPr="00E30ECA" w:rsidRDefault="00E30ECA" w:rsidP="00E30ECA">
            <w:pPr>
              <w:jc w:val="both"/>
              <w:rPr>
                <w:lang w:eastAsia="ru-RU"/>
              </w:rPr>
            </w:pPr>
            <w:r w:rsidRPr="00E30ECA">
              <w:rPr>
                <w:lang w:eastAsia="ru-RU"/>
              </w:rPr>
              <w:t>успеваемости</w:t>
            </w:r>
          </w:p>
        </w:tc>
        <w:tc>
          <w:tcPr>
            <w:tcW w:w="100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roofErr w:type="spellStart"/>
            <w:r w:rsidRPr="00E30ECA">
              <w:rPr>
                <w:lang w:eastAsia="ru-RU"/>
              </w:rPr>
              <w:t>Второ-годни-ки</w:t>
            </w:r>
            <w:proofErr w:type="spellEnd"/>
          </w:p>
        </w:tc>
        <w:tc>
          <w:tcPr>
            <w:tcW w:w="92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Осень</w:t>
            </w:r>
          </w:p>
        </w:tc>
      </w:tr>
      <w:tr w:rsidR="00E30ECA" w:rsidRPr="00E30ECA" w:rsidTr="00FA5E0B">
        <w:trPr>
          <w:cantSplit/>
          <w:trHeight w:val="694"/>
        </w:trPr>
        <w:tc>
          <w:tcPr>
            <w:tcW w:w="844"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2017-2018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843</w:t>
            </w:r>
          </w:p>
        </w:tc>
        <w:tc>
          <w:tcPr>
            <w:tcW w:w="64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92</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291</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459</w:t>
            </w:r>
          </w:p>
        </w:tc>
        <w:tc>
          <w:tcPr>
            <w:tcW w:w="62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1</w:t>
            </w:r>
          </w:p>
        </w:tc>
        <w:tc>
          <w:tcPr>
            <w:tcW w:w="92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6</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45,4</w:t>
            </w:r>
          </w:p>
        </w:tc>
        <w:tc>
          <w:tcPr>
            <w:tcW w:w="178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99</w:t>
            </w:r>
          </w:p>
        </w:tc>
        <w:tc>
          <w:tcPr>
            <w:tcW w:w="100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нет</w:t>
            </w:r>
          </w:p>
        </w:tc>
        <w:tc>
          <w:tcPr>
            <w:tcW w:w="92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нет</w:t>
            </w:r>
          </w:p>
        </w:tc>
      </w:tr>
      <w:tr w:rsidR="00E30ECA" w:rsidRPr="00E30ECA" w:rsidTr="00FA5E0B">
        <w:trPr>
          <w:cantSplit/>
          <w:trHeight w:val="694"/>
        </w:trPr>
        <w:tc>
          <w:tcPr>
            <w:tcW w:w="844"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2016-2017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845</w:t>
            </w:r>
          </w:p>
        </w:tc>
        <w:tc>
          <w:tcPr>
            <w:tcW w:w="64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82</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339</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419</w:t>
            </w:r>
          </w:p>
        </w:tc>
        <w:tc>
          <w:tcPr>
            <w:tcW w:w="62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5</w:t>
            </w:r>
          </w:p>
        </w:tc>
        <w:tc>
          <w:tcPr>
            <w:tcW w:w="92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49,8</w:t>
            </w:r>
          </w:p>
        </w:tc>
        <w:tc>
          <w:tcPr>
            <w:tcW w:w="178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99,4</w:t>
            </w:r>
          </w:p>
        </w:tc>
        <w:tc>
          <w:tcPr>
            <w:tcW w:w="100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нет</w:t>
            </w:r>
          </w:p>
        </w:tc>
        <w:tc>
          <w:tcPr>
            <w:tcW w:w="92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нет</w:t>
            </w:r>
          </w:p>
        </w:tc>
      </w:tr>
      <w:tr w:rsidR="00E30ECA" w:rsidRPr="00E30ECA" w:rsidTr="00FA5E0B">
        <w:trPr>
          <w:cantSplit/>
          <w:trHeight w:val="694"/>
        </w:trPr>
        <w:tc>
          <w:tcPr>
            <w:tcW w:w="844"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2015-2016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827</w:t>
            </w:r>
          </w:p>
        </w:tc>
        <w:tc>
          <w:tcPr>
            <w:tcW w:w="64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80</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341</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6</w:t>
            </w:r>
          </w:p>
        </w:tc>
        <w:tc>
          <w:tcPr>
            <w:tcW w:w="92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50,9</w:t>
            </w:r>
          </w:p>
        </w:tc>
        <w:tc>
          <w:tcPr>
            <w:tcW w:w="178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99,3</w:t>
            </w:r>
          </w:p>
        </w:tc>
        <w:tc>
          <w:tcPr>
            <w:tcW w:w="100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нет</w:t>
            </w:r>
          </w:p>
        </w:tc>
        <w:tc>
          <w:tcPr>
            <w:tcW w:w="92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нет</w:t>
            </w:r>
          </w:p>
        </w:tc>
      </w:tr>
      <w:tr w:rsidR="00E30ECA" w:rsidRPr="00E30ECA" w:rsidTr="00FA5E0B">
        <w:trPr>
          <w:cantSplit/>
          <w:trHeight w:val="1198"/>
        </w:trPr>
        <w:tc>
          <w:tcPr>
            <w:tcW w:w="844"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2014-2015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787</w:t>
            </w:r>
          </w:p>
        </w:tc>
        <w:tc>
          <w:tcPr>
            <w:tcW w:w="64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75</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270</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352</w:t>
            </w:r>
          </w:p>
        </w:tc>
        <w:tc>
          <w:tcPr>
            <w:tcW w:w="62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w:t>
            </w:r>
          </w:p>
        </w:tc>
        <w:tc>
          <w:tcPr>
            <w:tcW w:w="92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51</w:t>
            </w:r>
          </w:p>
        </w:tc>
        <w:tc>
          <w:tcPr>
            <w:tcW w:w="178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99,6</w:t>
            </w:r>
          </w:p>
        </w:tc>
        <w:tc>
          <w:tcPr>
            <w:tcW w:w="100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w:t>
            </w:r>
          </w:p>
        </w:tc>
        <w:tc>
          <w:tcPr>
            <w:tcW w:w="92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w:t>
            </w:r>
          </w:p>
        </w:tc>
      </w:tr>
      <w:tr w:rsidR="00E30ECA" w:rsidRPr="00E30ECA" w:rsidTr="00FA5E0B">
        <w:trPr>
          <w:cantSplit/>
        </w:trPr>
        <w:tc>
          <w:tcPr>
            <w:tcW w:w="844"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64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62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92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178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100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c>
          <w:tcPr>
            <w:tcW w:w="92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p>
        </w:tc>
      </w:tr>
      <w:tr w:rsidR="00E30ECA" w:rsidRPr="00E30ECA" w:rsidTr="00FA5E0B">
        <w:trPr>
          <w:cantSplit/>
        </w:trPr>
        <w:tc>
          <w:tcPr>
            <w:tcW w:w="844"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2013-2014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778</w:t>
            </w:r>
          </w:p>
        </w:tc>
        <w:tc>
          <w:tcPr>
            <w:tcW w:w="64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70</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258</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367</w:t>
            </w:r>
          </w:p>
        </w:tc>
        <w:tc>
          <w:tcPr>
            <w:tcW w:w="62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w:t>
            </w:r>
          </w:p>
        </w:tc>
        <w:tc>
          <w:tcPr>
            <w:tcW w:w="92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49</w:t>
            </w:r>
          </w:p>
        </w:tc>
        <w:tc>
          <w:tcPr>
            <w:tcW w:w="178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w:t>
            </w:r>
          </w:p>
        </w:tc>
        <w:tc>
          <w:tcPr>
            <w:tcW w:w="92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w:t>
            </w:r>
          </w:p>
        </w:tc>
      </w:tr>
      <w:tr w:rsidR="00E30ECA" w:rsidRPr="00E30ECA" w:rsidTr="00FA5E0B">
        <w:trPr>
          <w:cantSplit/>
        </w:trPr>
        <w:tc>
          <w:tcPr>
            <w:tcW w:w="844"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2012-2013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771</w:t>
            </w:r>
          </w:p>
        </w:tc>
        <w:tc>
          <w:tcPr>
            <w:tcW w:w="64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82</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267</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412</w:t>
            </w:r>
          </w:p>
        </w:tc>
        <w:tc>
          <w:tcPr>
            <w:tcW w:w="62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10</w:t>
            </w:r>
          </w:p>
        </w:tc>
        <w:tc>
          <w:tcPr>
            <w:tcW w:w="92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45</w:t>
            </w:r>
          </w:p>
        </w:tc>
        <w:tc>
          <w:tcPr>
            <w:tcW w:w="178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99</w:t>
            </w:r>
          </w:p>
        </w:tc>
        <w:tc>
          <w:tcPr>
            <w:tcW w:w="100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10</w:t>
            </w:r>
          </w:p>
        </w:tc>
        <w:tc>
          <w:tcPr>
            <w:tcW w:w="92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1</w:t>
            </w:r>
          </w:p>
        </w:tc>
      </w:tr>
      <w:tr w:rsidR="00E30ECA" w:rsidRPr="00E30ECA" w:rsidTr="00FA5E0B">
        <w:trPr>
          <w:cantSplit/>
        </w:trPr>
        <w:tc>
          <w:tcPr>
            <w:tcW w:w="844"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2011-2012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760</w:t>
            </w:r>
          </w:p>
        </w:tc>
        <w:tc>
          <w:tcPr>
            <w:tcW w:w="64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64</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288</w:t>
            </w:r>
          </w:p>
        </w:tc>
        <w:tc>
          <w:tcPr>
            <w:tcW w:w="70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400</w:t>
            </w:r>
          </w:p>
        </w:tc>
        <w:tc>
          <w:tcPr>
            <w:tcW w:w="620"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8</w:t>
            </w:r>
          </w:p>
        </w:tc>
        <w:tc>
          <w:tcPr>
            <w:tcW w:w="922"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3</w:t>
            </w:r>
          </w:p>
        </w:tc>
        <w:tc>
          <w:tcPr>
            <w:tcW w:w="1205"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46</w:t>
            </w:r>
          </w:p>
        </w:tc>
        <w:tc>
          <w:tcPr>
            <w:tcW w:w="178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98</w:t>
            </w:r>
          </w:p>
        </w:tc>
        <w:tc>
          <w:tcPr>
            <w:tcW w:w="1007"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8</w:t>
            </w:r>
          </w:p>
        </w:tc>
        <w:tc>
          <w:tcPr>
            <w:tcW w:w="926" w:type="dxa"/>
            <w:tcBorders>
              <w:top w:val="single" w:sz="4" w:space="0" w:color="auto"/>
              <w:left w:val="single" w:sz="4" w:space="0" w:color="auto"/>
              <w:bottom w:val="single" w:sz="4" w:space="0" w:color="auto"/>
              <w:right w:val="single" w:sz="4" w:space="0" w:color="auto"/>
            </w:tcBorders>
            <w:vAlign w:val="center"/>
            <w:hideMark/>
          </w:tcPr>
          <w:p w:rsidR="00E30ECA" w:rsidRPr="00E30ECA" w:rsidRDefault="00E30ECA" w:rsidP="00E30ECA">
            <w:pPr>
              <w:jc w:val="both"/>
              <w:rPr>
                <w:lang w:eastAsia="ru-RU"/>
              </w:rPr>
            </w:pPr>
            <w:r w:rsidRPr="00E30ECA">
              <w:rPr>
                <w:lang w:eastAsia="ru-RU"/>
              </w:rPr>
              <w:t>7</w:t>
            </w:r>
          </w:p>
        </w:tc>
      </w:tr>
    </w:tbl>
    <w:p w:rsidR="00E30ECA" w:rsidRPr="00E30ECA" w:rsidRDefault="00E30ECA" w:rsidP="00E30ECA">
      <w:pPr>
        <w:ind w:firstLine="709"/>
        <w:jc w:val="both"/>
        <w:rPr>
          <w:lang w:eastAsia="ru-RU"/>
        </w:rPr>
      </w:pPr>
      <w:r w:rsidRPr="00E30ECA">
        <w:rPr>
          <w:lang w:eastAsia="ru-RU"/>
        </w:rPr>
        <w:t xml:space="preserve">Итоги учебного года показали, что уровень </w:t>
      </w:r>
      <w:proofErr w:type="spellStart"/>
      <w:r w:rsidRPr="00E30ECA">
        <w:rPr>
          <w:lang w:eastAsia="ru-RU"/>
        </w:rPr>
        <w:t>обученности</w:t>
      </w:r>
      <w:proofErr w:type="spellEnd"/>
      <w:r w:rsidRPr="00E30ECA">
        <w:rPr>
          <w:lang w:eastAsia="ru-RU"/>
        </w:rPr>
        <w:t xml:space="preserve"> учащихся и качество в течение 5 лет остаются стабильными.</w:t>
      </w:r>
    </w:p>
    <w:p w:rsidR="00E30ECA" w:rsidRPr="00E30ECA" w:rsidRDefault="00E30ECA" w:rsidP="00E30ECA">
      <w:pPr>
        <w:ind w:firstLine="709"/>
        <w:jc w:val="both"/>
        <w:rPr>
          <w:lang w:eastAsia="ru-RU"/>
        </w:rPr>
      </w:pPr>
      <w:r w:rsidRPr="00E30ECA">
        <w:rPr>
          <w:lang w:eastAsia="ru-RU"/>
        </w:rPr>
        <w:t xml:space="preserve">В 2017-2018 учебном  году курс средней школы окончили 15 обучающихся. Медалистов  -    6 человек. </w:t>
      </w:r>
    </w:p>
    <w:tbl>
      <w:tblPr>
        <w:tblpPr w:leftFromText="180" w:rightFromText="180" w:vertAnchor="text" w:horzAnchor="margin" w:tblpXSpec="center" w:tblpY="874"/>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547"/>
        <w:gridCol w:w="1269"/>
        <w:gridCol w:w="1342"/>
        <w:gridCol w:w="1341"/>
        <w:gridCol w:w="1450"/>
        <w:gridCol w:w="1237"/>
      </w:tblGrid>
      <w:tr w:rsidR="00E30ECA" w:rsidRPr="00E30ECA" w:rsidTr="00FA5E0B">
        <w:tblPrEx>
          <w:tblCellMar>
            <w:top w:w="0" w:type="dxa"/>
            <w:bottom w:w="0" w:type="dxa"/>
          </w:tblCellMar>
        </w:tblPrEx>
        <w:trPr>
          <w:cantSplit/>
          <w:trHeight w:val="699"/>
        </w:trPr>
        <w:tc>
          <w:tcPr>
            <w:tcW w:w="1951" w:type="dxa"/>
          </w:tcPr>
          <w:p w:rsidR="00E30ECA" w:rsidRPr="00E30ECA" w:rsidRDefault="00E30ECA" w:rsidP="00E30ECA">
            <w:pPr>
              <w:ind w:firstLine="709"/>
              <w:jc w:val="both"/>
              <w:rPr>
                <w:lang w:eastAsia="ru-RU"/>
              </w:rPr>
            </w:pPr>
          </w:p>
        </w:tc>
        <w:tc>
          <w:tcPr>
            <w:tcW w:w="1547" w:type="dxa"/>
          </w:tcPr>
          <w:p w:rsidR="00E30ECA" w:rsidRPr="00E30ECA" w:rsidRDefault="00E30ECA" w:rsidP="00E30ECA">
            <w:pPr>
              <w:rPr>
                <w:lang w:eastAsia="ru-RU"/>
              </w:rPr>
            </w:pPr>
            <w:r w:rsidRPr="00E30ECA">
              <w:rPr>
                <w:lang w:eastAsia="ru-RU"/>
              </w:rPr>
              <w:t>2012-2013</w:t>
            </w:r>
          </w:p>
          <w:p w:rsidR="00E30ECA" w:rsidRPr="00E30ECA" w:rsidRDefault="00E30ECA" w:rsidP="00E30ECA">
            <w:pPr>
              <w:rPr>
                <w:lang w:eastAsia="ru-RU"/>
              </w:rPr>
            </w:pPr>
            <w:r w:rsidRPr="00E30ECA">
              <w:rPr>
                <w:lang w:eastAsia="ru-RU"/>
              </w:rPr>
              <w:t>учебный год</w:t>
            </w:r>
          </w:p>
        </w:tc>
        <w:tc>
          <w:tcPr>
            <w:tcW w:w="1269" w:type="dxa"/>
          </w:tcPr>
          <w:p w:rsidR="00E30ECA" w:rsidRPr="00E30ECA" w:rsidRDefault="00E30ECA" w:rsidP="00E30ECA">
            <w:pPr>
              <w:rPr>
                <w:lang w:eastAsia="ru-RU"/>
              </w:rPr>
            </w:pPr>
            <w:r w:rsidRPr="00E30ECA">
              <w:rPr>
                <w:lang w:eastAsia="ru-RU"/>
              </w:rPr>
              <w:t>2013-2014</w:t>
            </w:r>
          </w:p>
          <w:p w:rsidR="00E30ECA" w:rsidRPr="00E30ECA" w:rsidRDefault="00E30ECA" w:rsidP="00E30ECA">
            <w:pPr>
              <w:rPr>
                <w:lang w:eastAsia="ru-RU"/>
              </w:rPr>
            </w:pPr>
            <w:r w:rsidRPr="00E30ECA">
              <w:rPr>
                <w:lang w:eastAsia="ru-RU"/>
              </w:rPr>
              <w:t>учебный год</w:t>
            </w:r>
          </w:p>
        </w:tc>
        <w:tc>
          <w:tcPr>
            <w:tcW w:w="1342" w:type="dxa"/>
          </w:tcPr>
          <w:p w:rsidR="00E30ECA" w:rsidRPr="00E30ECA" w:rsidRDefault="00E30ECA" w:rsidP="00E30ECA">
            <w:pPr>
              <w:rPr>
                <w:lang w:eastAsia="ru-RU"/>
              </w:rPr>
            </w:pPr>
            <w:r w:rsidRPr="00E30ECA">
              <w:rPr>
                <w:lang w:eastAsia="ru-RU"/>
              </w:rPr>
              <w:t>2014-2015</w:t>
            </w:r>
          </w:p>
          <w:p w:rsidR="00E30ECA" w:rsidRPr="00E30ECA" w:rsidRDefault="00E30ECA" w:rsidP="00E30ECA">
            <w:pPr>
              <w:rPr>
                <w:lang w:eastAsia="ru-RU"/>
              </w:rPr>
            </w:pPr>
            <w:r w:rsidRPr="00E30ECA">
              <w:rPr>
                <w:lang w:eastAsia="ru-RU"/>
              </w:rPr>
              <w:t>учебный год</w:t>
            </w:r>
          </w:p>
        </w:tc>
        <w:tc>
          <w:tcPr>
            <w:tcW w:w="1341" w:type="dxa"/>
          </w:tcPr>
          <w:p w:rsidR="00E30ECA" w:rsidRPr="00E30ECA" w:rsidRDefault="00E30ECA" w:rsidP="00E30ECA">
            <w:pPr>
              <w:rPr>
                <w:lang w:eastAsia="ru-RU"/>
              </w:rPr>
            </w:pPr>
            <w:r w:rsidRPr="00E30ECA">
              <w:rPr>
                <w:lang w:eastAsia="ru-RU"/>
              </w:rPr>
              <w:t>2015-2016 учебный год</w:t>
            </w:r>
          </w:p>
        </w:tc>
        <w:tc>
          <w:tcPr>
            <w:tcW w:w="1450" w:type="dxa"/>
          </w:tcPr>
          <w:p w:rsidR="00E30ECA" w:rsidRPr="00E30ECA" w:rsidRDefault="00E30ECA" w:rsidP="00E30ECA">
            <w:pPr>
              <w:rPr>
                <w:lang w:eastAsia="ru-RU"/>
              </w:rPr>
            </w:pPr>
            <w:r w:rsidRPr="00E30ECA">
              <w:rPr>
                <w:lang w:eastAsia="ru-RU"/>
              </w:rPr>
              <w:t>2016-2017</w:t>
            </w:r>
          </w:p>
          <w:p w:rsidR="00E30ECA" w:rsidRPr="00E30ECA" w:rsidRDefault="00E30ECA" w:rsidP="00E30ECA">
            <w:pPr>
              <w:rPr>
                <w:lang w:eastAsia="ru-RU"/>
              </w:rPr>
            </w:pPr>
            <w:r w:rsidRPr="00E30ECA">
              <w:rPr>
                <w:lang w:eastAsia="ru-RU"/>
              </w:rPr>
              <w:t>учебный год</w:t>
            </w:r>
          </w:p>
        </w:tc>
        <w:tc>
          <w:tcPr>
            <w:tcW w:w="1237" w:type="dxa"/>
          </w:tcPr>
          <w:p w:rsidR="00E30ECA" w:rsidRPr="00E30ECA" w:rsidRDefault="00E30ECA" w:rsidP="00E30ECA">
            <w:pPr>
              <w:rPr>
                <w:lang w:eastAsia="ru-RU"/>
              </w:rPr>
            </w:pPr>
            <w:r w:rsidRPr="00E30ECA">
              <w:rPr>
                <w:lang w:eastAsia="ru-RU"/>
              </w:rPr>
              <w:t>2017-2018</w:t>
            </w:r>
          </w:p>
          <w:p w:rsidR="00E30ECA" w:rsidRPr="00E30ECA" w:rsidRDefault="00E30ECA" w:rsidP="00E30ECA">
            <w:pPr>
              <w:rPr>
                <w:lang w:eastAsia="ru-RU"/>
              </w:rPr>
            </w:pPr>
            <w:r w:rsidRPr="00E30ECA">
              <w:rPr>
                <w:lang w:eastAsia="ru-RU"/>
              </w:rPr>
              <w:t>учебный год</w:t>
            </w:r>
          </w:p>
        </w:tc>
      </w:tr>
      <w:tr w:rsidR="00E30ECA" w:rsidRPr="00E30ECA" w:rsidTr="00FA5E0B">
        <w:tblPrEx>
          <w:tblCellMar>
            <w:top w:w="0" w:type="dxa"/>
            <w:bottom w:w="0" w:type="dxa"/>
          </w:tblCellMar>
        </w:tblPrEx>
        <w:trPr>
          <w:cantSplit/>
          <w:trHeight w:val="622"/>
        </w:trPr>
        <w:tc>
          <w:tcPr>
            <w:tcW w:w="1951" w:type="dxa"/>
          </w:tcPr>
          <w:p w:rsidR="00E30ECA" w:rsidRPr="00E30ECA" w:rsidRDefault="00E30ECA" w:rsidP="00E30ECA">
            <w:pPr>
              <w:jc w:val="both"/>
              <w:rPr>
                <w:lang w:eastAsia="ru-RU"/>
              </w:rPr>
            </w:pPr>
            <w:r w:rsidRPr="00E30ECA">
              <w:rPr>
                <w:lang w:eastAsia="ru-RU"/>
              </w:rPr>
              <w:t>Всего</w:t>
            </w:r>
          </w:p>
          <w:p w:rsidR="00E30ECA" w:rsidRPr="00E30ECA" w:rsidRDefault="00E30ECA" w:rsidP="00E30ECA">
            <w:pPr>
              <w:jc w:val="both"/>
              <w:rPr>
                <w:lang w:eastAsia="ru-RU"/>
              </w:rPr>
            </w:pPr>
            <w:r w:rsidRPr="00E30ECA">
              <w:rPr>
                <w:lang w:eastAsia="ru-RU"/>
              </w:rPr>
              <w:t>обучающихся</w:t>
            </w:r>
          </w:p>
        </w:tc>
        <w:tc>
          <w:tcPr>
            <w:tcW w:w="1547" w:type="dxa"/>
          </w:tcPr>
          <w:p w:rsidR="00E30ECA" w:rsidRPr="00E30ECA" w:rsidRDefault="00E30ECA" w:rsidP="00E30ECA">
            <w:pPr>
              <w:jc w:val="both"/>
              <w:rPr>
                <w:lang w:eastAsia="ru-RU"/>
              </w:rPr>
            </w:pPr>
            <w:r w:rsidRPr="00E30ECA">
              <w:rPr>
                <w:lang w:eastAsia="ru-RU"/>
              </w:rPr>
              <w:t>35</w:t>
            </w:r>
          </w:p>
        </w:tc>
        <w:tc>
          <w:tcPr>
            <w:tcW w:w="1269" w:type="dxa"/>
          </w:tcPr>
          <w:p w:rsidR="00E30ECA" w:rsidRPr="00E30ECA" w:rsidRDefault="00E30ECA" w:rsidP="00E30ECA">
            <w:pPr>
              <w:jc w:val="both"/>
              <w:rPr>
                <w:lang w:eastAsia="ru-RU"/>
              </w:rPr>
            </w:pPr>
            <w:r w:rsidRPr="00E30ECA">
              <w:rPr>
                <w:lang w:eastAsia="ru-RU"/>
              </w:rPr>
              <w:t>26</w:t>
            </w:r>
          </w:p>
        </w:tc>
        <w:tc>
          <w:tcPr>
            <w:tcW w:w="1342" w:type="dxa"/>
          </w:tcPr>
          <w:p w:rsidR="00E30ECA" w:rsidRPr="00E30ECA" w:rsidRDefault="00E30ECA" w:rsidP="00E30ECA">
            <w:pPr>
              <w:jc w:val="both"/>
              <w:rPr>
                <w:lang w:eastAsia="ru-RU"/>
              </w:rPr>
            </w:pPr>
            <w:r w:rsidRPr="00E30ECA">
              <w:rPr>
                <w:lang w:eastAsia="ru-RU"/>
              </w:rPr>
              <w:t>29</w:t>
            </w:r>
          </w:p>
        </w:tc>
        <w:tc>
          <w:tcPr>
            <w:tcW w:w="1341" w:type="dxa"/>
          </w:tcPr>
          <w:p w:rsidR="00E30ECA" w:rsidRPr="00E30ECA" w:rsidRDefault="00E30ECA" w:rsidP="00E30ECA">
            <w:pPr>
              <w:jc w:val="both"/>
              <w:rPr>
                <w:lang w:eastAsia="ru-RU"/>
              </w:rPr>
            </w:pPr>
            <w:r w:rsidRPr="00E30ECA">
              <w:rPr>
                <w:lang w:eastAsia="ru-RU"/>
              </w:rPr>
              <w:t>27</w:t>
            </w:r>
          </w:p>
        </w:tc>
        <w:tc>
          <w:tcPr>
            <w:tcW w:w="1450" w:type="dxa"/>
          </w:tcPr>
          <w:p w:rsidR="00E30ECA" w:rsidRPr="00E30ECA" w:rsidRDefault="00E30ECA" w:rsidP="00E30ECA">
            <w:pPr>
              <w:jc w:val="both"/>
              <w:rPr>
                <w:lang w:eastAsia="ru-RU"/>
              </w:rPr>
            </w:pPr>
            <w:r w:rsidRPr="00E30ECA">
              <w:rPr>
                <w:lang w:eastAsia="ru-RU"/>
              </w:rPr>
              <w:t>22</w:t>
            </w:r>
          </w:p>
        </w:tc>
        <w:tc>
          <w:tcPr>
            <w:tcW w:w="1237" w:type="dxa"/>
          </w:tcPr>
          <w:p w:rsidR="00E30ECA" w:rsidRPr="00E30ECA" w:rsidRDefault="00E30ECA" w:rsidP="00E30ECA">
            <w:pPr>
              <w:jc w:val="both"/>
              <w:rPr>
                <w:lang w:eastAsia="ru-RU"/>
              </w:rPr>
            </w:pPr>
            <w:r w:rsidRPr="00E30ECA">
              <w:rPr>
                <w:lang w:eastAsia="ru-RU"/>
              </w:rPr>
              <w:t>15</w:t>
            </w:r>
          </w:p>
        </w:tc>
      </w:tr>
      <w:tr w:rsidR="00E30ECA" w:rsidRPr="00E30ECA" w:rsidTr="00FA5E0B">
        <w:tblPrEx>
          <w:tblCellMar>
            <w:top w:w="0" w:type="dxa"/>
            <w:bottom w:w="0" w:type="dxa"/>
          </w:tblCellMar>
        </w:tblPrEx>
        <w:trPr>
          <w:cantSplit/>
          <w:trHeight w:val="637"/>
        </w:trPr>
        <w:tc>
          <w:tcPr>
            <w:tcW w:w="1951" w:type="dxa"/>
            <w:vAlign w:val="center"/>
          </w:tcPr>
          <w:p w:rsidR="00E30ECA" w:rsidRPr="00E30ECA" w:rsidRDefault="00E30ECA" w:rsidP="00E30ECA">
            <w:pPr>
              <w:jc w:val="both"/>
              <w:rPr>
                <w:lang w:eastAsia="ru-RU"/>
              </w:rPr>
            </w:pPr>
            <w:r w:rsidRPr="00E30ECA">
              <w:rPr>
                <w:lang w:eastAsia="ru-RU"/>
              </w:rPr>
              <w:lastRenderedPageBreak/>
              <w:t>Вузы</w:t>
            </w:r>
          </w:p>
          <w:p w:rsidR="00E30ECA" w:rsidRPr="00E30ECA" w:rsidRDefault="00E30ECA" w:rsidP="00E30ECA">
            <w:pPr>
              <w:ind w:firstLine="709"/>
              <w:jc w:val="both"/>
              <w:rPr>
                <w:lang w:eastAsia="ru-RU"/>
              </w:rPr>
            </w:pPr>
          </w:p>
        </w:tc>
        <w:tc>
          <w:tcPr>
            <w:tcW w:w="1547" w:type="dxa"/>
          </w:tcPr>
          <w:p w:rsidR="00E30ECA" w:rsidRPr="00E30ECA" w:rsidRDefault="00E30ECA" w:rsidP="00E30ECA">
            <w:pPr>
              <w:rPr>
                <w:lang w:eastAsia="ru-RU"/>
              </w:rPr>
            </w:pPr>
            <w:r w:rsidRPr="00E30ECA">
              <w:rPr>
                <w:lang w:eastAsia="ru-RU"/>
              </w:rPr>
              <w:t>27-77%</w:t>
            </w:r>
          </w:p>
        </w:tc>
        <w:tc>
          <w:tcPr>
            <w:tcW w:w="1269" w:type="dxa"/>
          </w:tcPr>
          <w:p w:rsidR="00E30ECA" w:rsidRPr="00E30ECA" w:rsidRDefault="00E30ECA" w:rsidP="00E30ECA">
            <w:pPr>
              <w:rPr>
                <w:lang w:eastAsia="ru-RU"/>
              </w:rPr>
            </w:pPr>
            <w:r w:rsidRPr="00E30ECA">
              <w:rPr>
                <w:lang w:eastAsia="ru-RU"/>
              </w:rPr>
              <w:t>18-69%</w:t>
            </w:r>
          </w:p>
        </w:tc>
        <w:tc>
          <w:tcPr>
            <w:tcW w:w="1342" w:type="dxa"/>
          </w:tcPr>
          <w:p w:rsidR="00E30ECA" w:rsidRPr="00E30ECA" w:rsidRDefault="00E30ECA" w:rsidP="00E30ECA">
            <w:pPr>
              <w:rPr>
                <w:lang w:eastAsia="ru-RU"/>
              </w:rPr>
            </w:pPr>
            <w:r w:rsidRPr="00E30ECA">
              <w:rPr>
                <w:lang w:eastAsia="ru-RU"/>
              </w:rPr>
              <w:t>14-48%</w:t>
            </w:r>
          </w:p>
        </w:tc>
        <w:tc>
          <w:tcPr>
            <w:tcW w:w="1341" w:type="dxa"/>
          </w:tcPr>
          <w:p w:rsidR="00E30ECA" w:rsidRPr="00E30ECA" w:rsidRDefault="00E30ECA" w:rsidP="00E30ECA">
            <w:pPr>
              <w:rPr>
                <w:lang w:eastAsia="ru-RU"/>
              </w:rPr>
            </w:pPr>
            <w:r w:rsidRPr="00E30ECA">
              <w:rPr>
                <w:lang w:eastAsia="ru-RU"/>
              </w:rPr>
              <w:t>15-56%</w:t>
            </w:r>
          </w:p>
        </w:tc>
        <w:tc>
          <w:tcPr>
            <w:tcW w:w="1450" w:type="dxa"/>
          </w:tcPr>
          <w:p w:rsidR="00E30ECA" w:rsidRPr="00E30ECA" w:rsidRDefault="00E30ECA" w:rsidP="00E30ECA">
            <w:pPr>
              <w:rPr>
                <w:lang w:eastAsia="ru-RU"/>
              </w:rPr>
            </w:pPr>
            <w:r w:rsidRPr="00E30ECA">
              <w:rPr>
                <w:lang w:eastAsia="ru-RU"/>
              </w:rPr>
              <w:t>14 -63,6%</w:t>
            </w:r>
          </w:p>
        </w:tc>
        <w:tc>
          <w:tcPr>
            <w:tcW w:w="1237" w:type="dxa"/>
          </w:tcPr>
          <w:p w:rsidR="00E30ECA" w:rsidRPr="00E30ECA" w:rsidRDefault="00E30ECA" w:rsidP="00E30ECA">
            <w:pPr>
              <w:rPr>
                <w:lang w:eastAsia="ru-RU"/>
              </w:rPr>
            </w:pPr>
            <w:r w:rsidRPr="00E30ECA">
              <w:rPr>
                <w:lang w:eastAsia="ru-RU"/>
              </w:rPr>
              <w:t>11- 73,4%</w:t>
            </w:r>
          </w:p>
        </w:tc>
      </w:tr>
      <w:tr w:rsidR="00E30ECA" w:rsidRPr="00E30ECA" w:rsidTr="00FA5E0B">
        <w:tblPrEx>
          <w:tblCellMar>
            <w:top w:w="0" w:type="dxa"/>
            <w:bottom w:w="0" w:type="dxa"/>
          </w:tblCellMar>
        </w:tblPrEx>
        <w:trPr>
          <w:cantSplit/>
          <w:trHeight w:val="622"/>
        </w:trPr>
        <w:tc>
          <w:tcPr>
            <w:tcW w:w="1951" w:type="dxa"/>
            <w:vAlign w:val="center"/>
          </w:tcPr>
          <w:p w:rsidR="00E30ECA" w:rsidRPr="00E30ECA" w:rsidRDefault="00E30ECA" w:rsidP="00E30ECA">
            <w:pPr>
              <w:jc w:val="both"/>
              <w:rPr>
                <w:lang w:eastAsia="ru-RU"/>
              </w:rPr>
            </w:pPr>
            <w:r w:rsidRPr="00E30ECA">
              <w:rPr>
                <w:lang w:eastAsia="ru-RU"/>
              </w:rPr>
              <w:t>Колледжи</w:t>
            </w:r>
          </w:p>
          <w:p w:rsidR="00E30ECA" w:rsidRPr="00E30ECA" w:rsidRDefault="00E30ECA" w:rsidP="00E30ECA">
            <w:pPr>
              <w:ind w:firstLine="709"/>
              <w:jc w:val="both"/>
              <w:rPr>
                <w:lang w:eastAsia="ru-RU"/>
              </w:rPr>
            </w:pPr>
          </w:p>
        </w:tc>
        <w:tc>
          <w:tcPr>
            <w:tcW w:w="1547" w:type="dxa"/>
          </w:tcPr>
          <w:p w:rsidR="00E30ECA" w:rsidRPr="00E30ECA" w:rsidRDefault="00E30ECA" w:rsidP="00E30ECA">
            <w:pPr>
              <w:rPr>
                <w:lang w:eastAsia="ru-RU"/>
              </w:rPr>
            </w:pPr>
            <w:r w:rsidRPr="00E30ECA">
              <w:rPr>
                <w:lang w:eastAsia="ru-RU"/>
              </w:rPr>
              <w:t>6 – 17%</w:t>
            </w:r>
          </w:p>
        </w:tc>
        <w:tc>
          <w:tcPr>
            <w:tcW w:w="1269" w:type="dxa"/>
          </w:tcPr>
          <w:p w:rsidR="00E30ECA" w:rsidRPr="00E30ECA" w:rsidRDefault="00E30ECA" w:rsidP="00E30ECA">
            <w:pPr>
              <w:rPr>
                <w:lang w:eastAsia="ru-RU"/>
              </w:rPr>
            </w:pPr>
            <w:r w:rsidRPr="00E30ECA">
              <w:rPr>
                <w:lang w:eastAsia="ru-RU"/>
              </w:rPr>
              <w:t>5-19%</w:t>
            </w:r>
          </w:p>
        </w:tc>
        <w:tc>
          <w:tcPr>
            <w:tcW w:w="1342" w:type="dxa"/>
          </w:tcPr>
          <w:p w:rsidR="00E30ECA" w:rsidRPr="00E30ECA" w:rsidRDefault="00E30ECA" w:rsidP="00E30ECA">
            <w:pPr>
              <w:rPr>
                <w:lang w:eastAsia="ru-RU"/>
              </w:rPr>
            </w:pPr>
            <w:r w:rsidRPr="00E30ECA">
              <w:rPr>
                <w:lang w:eastAsia="ru-RU"/>
              </w:rPr>
              <w:t>6-21%</w:t>
            </w:r>
          </w:p>
        </w:tc>
        <w:tc>
          <w:tcPr>
            <w:tcW w:w="1341" w:type="dxa"/>
          </w:tcPr>
          <w:p w:rsidR="00E30ECA" w:rsidRPr="00E30ECA" w:rsidRDefault="00E30ECA" w:rsidP="00E30ECA">
            <w:pPr>
              <w:rPr>
                <w:lang w:eastAsia="ru-RU"/>
              </w:rPr>
            </w:pPr>
            <w:r w:rsidRPr="00E30ECA">
              <w:rPr>
                <w:lang w:eastAsia="ru-RU"/>
              </w:rPr>
              <w:t>7-26%</w:t>
            </w:r>
          </w:p>
        </w:tc>
        <w:tc>
          <w:tcPr>
            <w:tcW w:w="1450" w:type="dxa"/>
          </w:tcPr>
          <w:p w:rsidR="00E30ECA" w:rsidRPr="00E30ECA" w:rsidRDefault="00E30ECA" w:rsidP="00E30ECA">
            <w:pPr>
              <w:rPr>
                <w:lang w:eastAsia="ru-RU"/>
              </w:rPr>
            </w:pPr>
            <w:r w:rsidRPr="00E30ECA">
              <w:rPr>
                <w:lang w:eastAsia="ru-RU"/>
              </w:rPr>
              <w:t>7-31,8%</w:t>
            </w:r>
          </w:p>
        </w:tc>
        <w:tc>
          <w:tcPr>
            <w:tcW w:w="1237" w:type="dxa"/>
          </w:tcPr>
          <w:p w:rsidR="00E30ECA" w:rsidRPr="00E30ECA" w:rsidRDefault="00E30ECA" w:rsidP="00E30ECA">
            <w:pPr>
              <w:rPr>
                <w:lang w:eastAsia="ru-RU"/>
              </w:rPr>
            </w:pPr>
            <w:r w:rsidRPr="00E30ECA">
              <w:rPr>
                <w:lang w:eastAsia="ru-RU"/>
              </w:rPr>
              <w:t>2-13,3%</w:t>
            </w:r>
          </w:p>
        </w:tc>
      </w:tr>
      <w:tr w:rsidR="00E30ECA" w:rsidRPr="00E30ECA" w:rsidTr="00FA5E0B">
        <w:tblPrEx>
          <w:tblCellMar>
            <w:top w:w="0" w:type="dxa"/>
            <w:bottom w:w="0" w:type="dxa"/>
          </w:tblCellMar>
        </w:tblPrEx>
        <w:trPr>
          <w:cantSplit/>
          <w:trHeight w:val="637"/>
        </w:trPr>
        <w:tc>
          <w:tcPr>
            <w:tcW w:w="1951" w:type="dxa"/>
          </w:tcPr>
          <w:p w:rsidR="00E30ECA" w:rsidRPr="00E30ECA" w:rsidRDefault="00E30ECA" w:rsidP="00E30ECA">
            <w:pPr>
              <w:jc w:val="both"/>
              <w:rPr>
                <w:lang w:eastAsia="ru-RU"/>
              </w:rPr>
            </w:pPr>
            <w:r w:rsidRPr="00E30ECA">
              <w:rPr>
                <w:lang w:eastAsia="ru-RU"/>
              </w:rPr>
              <w:t xml:space="preserve">% </w:t>
            </w:r>
          </w:p>
          <w:p w:rsidR="00E30ECA" w:rsidRPr="00E30ECA" w:rsidRDefault="00E30ECA" w:rsidP="00E30ECA">
            <w:pPr>
              <w:jc w:val="both"/>
              <w:rPr>
                <w:lang w:eastAsia="ru-RU"/>
              </w:rPr>
            </w:pPr>
            <w:proofErr w:type="spellStart"/>
            <w:r w:rsidRPr="00E30ECA">
              <w:rPr>
                <w:lang w:eastAsia="ru-RU"/>
              </w:rPr>
              <w:t>поступаемости</w:t>
            </w:r>
            <w:proofErr w:type="spellEnd"/>
          </w:p>
        </w:tc>
        <w:tc>
          <w:tcPr>
            <w:tcW w:w="1547" w:type="dxa"/>
          </w:tcPr>
          <w:p w:rsidR="00E30ECA" w:rsidRPr="00E30ECA" w:rsidRDefault="00E30ECA" w:rsidP="00E30ECA">
            <w:pPr>
              <w:rPr>
                <w:lang w:eastAsia="ru-RU"/>
              </w:rPr>
            </w:pPr>
            <w:r w:rsidRPr="00E30ECA">
              <w:rPr>
                <w:lang w:eastAsia="ru-RU"/>
              </w:rPr>
              <w:t>94%</w:t>
            </w:r>
          </w:p>
        </w:tc>
        <w:tc>
          <w:tcPr>
            <w:tcW w:w="1269" w:type="dxa"/>
          </w:tcPr>
          <w:p w:rsidR="00E30ECA" w:rsidRPr="00E30ECA" w:rsidRDefault="00E30ECA" w:rsidP="00E30ECA">
            <w:pPr>
              <w:rPr>
                <w:lang w:eastAsia="ru-RU"/>
              </w:rPr>
            </w:pPr>
            <w:r w:rsidRPr="00E30ECA">
              <w:rPr>
                <w:lang w:eastAsia="ru-RU"/>
              </w:rPr>
              <w:t>88%</w:t>
            </w:r>
          </w:p>
        </w:tc>
        <w:tc>
          <w:tcPr>
            <w:tcW w:w="1342" w:type="dxa"/>
          </w:tcPr>
          <w:p w:rsidR="00E30ECA" w:rsidRPr="00E30ECA" w:rsidRDefault="00E30ECA" w:rsidP="00E30ECA">
            <w:pPr>
              <w:rPr>
                <w:lang w:eastAsia="ru-RU"/>
              </w:rPr>
            </w:pPr>
            <w:r w:rsidRPr="00E30ECA">
              <w:rPr>
                <w:lang w:eastAsia="ru-RU"/>
              </w:rPr>
              <w:t>69%</w:t>
            </w:r>
          </w:p>
        </w:tc>
        <w:tc>
          <w:tcPr>
            <w:tcW w:w="1341" w:type="dxa"/>
          </w:tcPr>
          <w:p w:rsidR="00E30ECA" w:rsidRPr="00E30ECA" w:rsidRDefault="00E30ECA" w:rsidP="00E30ECA">
            <w:pPr>
              <w:rPr>
                <w:lang w:eastAsia="ru-RU"/>
              </w:rPr>
            </w:pPr>
            <w:r w:rsidRPr="00E30ECA">
              <w:rPr>
                <w:lang w:eastAsia="ru-RU"/>
              </w:rPr>
              <w:t>82%</w:t>
            </w:r>
          </w:p>
        </w:tc>
        <w:tc>
          <w:tcPr>
            <w:tcW w:w="1450" w:type="dxa"/>
          </w:tcPr>
          <w:p w:rsidR="00E30ECA" w:rsidRPr="00E30ECA" w:rsidRDefault="00E30ECA" w:rsidP="00E30ECA">
            <w:pPr>
              <w:rPr>
                <w:lang w:eastAsia="ru-RU"/>
              </w:rPr>
            </w:pPr>
            <w:r w:rsidRPr="00E30ECA">
              <w:rPr>
                <w:lang w:eastAsia="ru-RU"/>
              </w:rPr>
              <w:t>95,4%</w:t>
            </w:r>
          </w:p>
        </w:tc>
        <w:tc>
          <w:tcPr>
            <w:tcW w:w="1237" w:type="dxa"/>
          </w:tcPr>
          <w:p w:rsidR="00E30ECA" w:rsidRPr="00E30ECA" w:rsidRDefault="00E30ECA" w:rsidP="00E30ECA">
            <w:pPr>
              <w:rPr>
                <w:lang w:eastAsia="ru-RU"/>
              </w:rPr>
            </w:pPr>
            <w:r w:rsidRPr="00E30ECA">
              <w:rPr>
                <w:lang w:eastAsia="ru-RU"/>
              </w:rPr>
              <w:t>86,6%</w:t>
            </w:r>
          </w:p>
        </w:tc>
      </w:tr>
      <w:tr w:rsidR="00E30ECA" w:rsidRPr="00E30ECA" w:rsidTr="00FA5E0B">
        <w:tblPrEx>
          <w:tblCellMar>
            <w:top w:w="0" w:type="dxa"/>
            <w:bottom w:w="0" w:type="dxa"/>
          </w:tblCellMar>
        </w:tblPrEx>
        <w:trPr>
          <w:cantSplit/>
          <w:trHeight w:val="547"/>
        </w:trPr>
        <w:tc>
          <w:tcPr>
            <w:tcW w:w="1951" w:type="dxa"/>
          </w:tcPr>
          <w:p w:rsidR="00E30ECA" w:rsidRPr="00E30ECA" w:rsidRDefault="00E30ECA" w:rsidP="00E30ECA">
            <w:pPr>
              <w:jc w:val="both"/>
              <w:rPr>
                <w:lang w:eastAsia="ru-RU"/>
              </w:rPr>
            </w:pPr>
            <w:r w:rsidRPr="00E30ECA">
              <w:rPr>
                <w:lang w:eastAsia="ru-RU"/>
              </w:rPr>
              <w:t>Окончили школу с медалью</w:t>
            </w:r>
          </w:p>
        </w:tc>
        <w:tc>
          <w:tcPr>
            <w:tcW w:w="1547" w:type="dxa"/>
          </w:tcPr>
          <w:p w:rsidR="00E30ECA" w:rsidRPr="00E30ECA" w:rsidRDefault="00E30ECA" w:rsidP="00E30ECA">
            <w:pPr>
              <w:jc w:val="both"/>
              <w:rPr>
                <w:lang w:eastAsia="ru-RU"/>
              </w:rPr>
            </w:pPr>
            <w:r w:rsidRPr="00E30ECA">
              <w:rPr>
                <w:lang w:eastAsia="ru-RU"/>
              </w:rPr>
              <w:t>3</w:t>
            </w:r>
          </w:p>
        </w:tc>
        <w:tc>
          <w:tcPr>
            <w:tcW w:w="1269" w:type="dxa"/>
          </w:tcPr>
          <w:p w:rsidR="00E30ECA" w:rsidRPr="00E30ECA" w:rsidRDefault="00E30ECA" w:rsidP="00E30ECA">
            <w:pPr>
              <w:jc w:val="both"/>
              <w:rPr>
                <w:lang w:eastAsia="ru-RU"/>
              </w:rPr>
            </w:pPr>
            <w:r w:rsidRPr="00E30ECA">
              <w:rPr>
                <w:lang w:eastAsia="ru-RU"/>
              </w:rPr>
              <w:t>2</w:t>
            </w:r>
          </w:p>
        </w:tc>
        <w:tc>
          <w:tcPr>
            <w:tcW w:w="1342" w:type="dxa"/>
          </w:tcPr>
          <w:p w:rsidR="00E30ECA" w:rsidRPr="00E30ECA" w:rsidRDefault="00E30ECA" w:rsidP="00E30ECA">
            <w:pPr>
              <w:jc w:val="both"/>
              <w:rPr>
                <w:lang w:eastAsia="ru-RU"/>
              </w:rPr>
            </w:pPr>
            <w:r w:rsidRPr="00E30ECA">
              <w:rPr>
                <w:lang w:eastAsia="ru-RU"/>
              </w:rPr>
              <w:t>3</w:t>
            </w:r>
          </w:p>
        </w:tc>
        <w:tc>
          <w:tcPr>
            <w:tcW w:w="1341" w:type="dxa"/>
          </w:tcPr>
          <w:p w:rsidR="00E30ECA" w:rsidRPr="00E30ECA" w:rsidRDefault="00E30ECA" w:rsidP="00E30ECA">
            <w:pPr>
              <w:jc w:val="both"/>
              <w:rPr>
                <w:lang w:eastAsia="ru-RU"/>
              </w:rPr>
            </w:pPr>
            <w:r w:rsidRPr="00E30ECA">
              <w:rPr>
                <w:lang w:eastAsia="ru-RU"/>
              </w:rPr>
              <w:t>2</w:t>
            </w:r>
          </w:p>
        </w:tc>
        <w:tc>
          <w:tcPr>
            <w:tcW w:w="1450" w:type="dxa"/>
          </w:tcPr>
          <w:p w:rsidR="00E30ECA" w:rsidRPr="00E30ECA" w:rsidRDefault="00E30ECA" w:rsidP="00E30ECA">
            <w:pPr>
              <w:jc w:val="both"/>
              <w:rPr>
                <w:lang w:eastAsia="ru-RU"/>
              </w:rPr>
            </w:pPr>
            <w:r w:rsidRPr="00E30ECA">
              <w:rPr>
                <w:lang w:eastAsia="ru-RU"/>
              </w:rPr>
              <w:t>3</w:t>
            </w:r>
          </w:p>
        </w:tc>
        <w:tc>
          <w:tcPr>
            <w:tcW w:w="1237" w:type="dxa"/>
          </w:tcPr>
          <w:p w:rsidR="00E30ECA" w:rsidRPr="00E30ECA" w:rsidRDefault="00E30ECA" w:rsidP="00E30ECA">
            <w:pPr>
              <w:jc w:val="both"/>
              <w:rPr>
                <w:lang w:eastAsia="ru-RU"/>
              </w:rPr>
            </w:pPr>
            <w:r w:rsidRPr="00E30ECA">
              <w:rPr>
                <w:lang w:eastAsia="ru-RU"/>
              </w:rPr>
              <w:t>6</w:t>
            </w:r>
          </w:p>
        </w:tc>
      </w:tr>
    </w:tbl>
    <w:p w:rsidR="00E30ECA" w:rsidRPr="00E30ECA" w:rsidRDefault="00E30ECA" w:rsidP="00E30ECA">
      <w:pPr>
        <w:ind w:firstLine="709"/>
        <w:jc w:val="both"/>
        <w:rPr>
          <w:lang w:eastAsia="ru-RU"/>
        </w:rPr>
      </w:pPr>
      <w:r w:rsidRPr="00E30ECA">
        <w:rPr>
          <w:lang w:eastAsia="ru-RU"/>
        </w:rPr>
        <w:t xml:space="preserve">       Выпускники школы продолжили обучение в вузах, техникумах и других учебных заведениях. </w:t>
      </w:r>
    </w:p>
    <w:p w:rsidR="00E30ECA" w:rsidRPr="00E30ECA" w:rsidRDefault="00E30ECA" w:rsidP="00E30ECA">
      <w:pPr>
        <w:ind w:firstLine="709"/>
        <w:jc w:val="both"/>
        <w:rPr>
          <w:color w:val="FF0000"/>
          <w:lang w:eastAsia="ru-RU"/>
        </w:rPr>
      </w:pPr>
    </w:p>
    <w:p w:rsidR="00E30ECA" w:rsidRPr="00E30ECA" w:rsidRDefault="00E30ECA" w:rsidP="00E30ECA">
      <w:pPr>
        <w:ind w:firstLine="709"/>
        <w:jc w:val="both"/>
        <w:rPr>
          <w:color w:val="FF0000"/>
          <w:lang w:eastAsia="ru-RU"/>
        </w:rPr>
      </w:pPr>
    </w:p>
    <w:p w:rsidR="00E30ECA" w:rsidRPr="00E30ECA" w:rsidRDefault="00E30ECA" w:rsidP="00E30ECA">
      <w:pPr>
        <w:ind w:firstLine="709"/>
        <w:jc w:val="both"/>
        <w:rPr>
          <w:lang w:eastAsia="ru-RU"/>
        </w:rPr>
      </w:pPr>
      <w:r w:rsidRPr="00E30ECA">
        <w:rPr>
          <w:lang w:eastAsia="ru-RU"/>
        </w:rPr>
        <w:t>Ежегодно учащиеся принимают участие в районных предметных олимпиадах</w:t>
      </w:r>
    </w:p>
    <w:p w:rsidR="00E30ECA" w:rsidRPr="00E30ECA" w:rsidRDefault="00E30ECA" w:rsidP="00E30ECA">
      <w:pPr>
        <w:ind w:firstLine="709"/>
        <w:jc w:val="both"/>
        <w:rPr>
          <w:lang w:eastAsia="ru-RU"/>
        </w:rPr>
      </w:pPr>
      <w:r w:rsidRPr="00E30ECA">
        <w:rPr>
          <w:lang w:eastAsia="ru-RU"/>
        </w:rPr>
        <w:t xml:space="preserve">Результаты следующие: </w:t>
      </w:r>
    </w:p>
    <w:p w:rsidR="00E30ECA" w:rsidRPr="00E30ECA" w:rsidRDefault="00E30ECA" w:rsidP="00E30ECA">
      <w:pPr>
        <w:ind w:firstLine="709"/>
        <w:jc w:val="both"/>
        <w:rPr>
          <w:lang w:eastAsia="ru-RU"/>
        </w:rPr>
      </w:pPr>
      <w:r w:rsidRPr="00E30ECA">
        <w:rPr>
          <w:lang w:eastAsia="ru-RU"/>
        </w:rPr>
        <w:t>2012-2013 учебный год -   6 призовых мест</w:t>
      </w:r>
    </w:p>
    <w:p w:rsidR="00E30ECA" w:rsidRPr="00E30ECA" w:rsidRDefault="00E30ECA" w:rsidP="00E30ECA">
      <w:pPr>
        <w:ind w:firstLine="709"/>
        <w:jc w:val="both"/>
        <w:rPr>
          <w:lang w:eastAsia="ru-RU"/>
        </w:rPr>
      </w:pPr>
      <w:r w:rsidRPr="00E30ECA">
        <w:rPr>
          <w:lang w:eastAsia="ru-RU"/>
        </w:rPr>
        <w:t>2013-2014 учебный год -   9 призовых мест</w:t>
      </w:r>
    </w:p>
    <w:p w:rsidR="00E30ECA" w:rsidRPr="00E30ECA" w:rsidRDefault="00E30ECA" w:rsidP="00E30ECA">
      <w:pPr>
        <w:ind w:firstLine="709"/>
        <w:jc w:val="both"/>
        <w:rPr>
          <w:lang w:eastAsia="ru-RU"/>
        </w:rPr>
      </w:pPr>
      <w:r w:rsidRPr="00E30ECA">
        <w:rPr>
          <w:lang w:eastAsia="ru-RU"/>
        </w:rPr>
        <w:t>2014-2015 учебный год -  11 призовых мест</w:t>
      </w:r>
    </w:p>
    <w:p w:rsidR="00E30ECA" w:rsidRPr="00E30ECA" w:rsidRDefault="00E30ECA" w:rsidP="00E30ECA">
      <w:pPr>
        <w:ind w:firstLine="709"/>
        <w:jc w:val="both"/>
        <w:rPr>
          <w:lang w:eastAsia="ru-RU"/>
        </w:rPr>
      </w:pPr>
      <w:r w:rsidRPr="00E30ECA">
        <w:rPr>
          <w:lang w:eastAsia="ru-RU"/>
        </w:rPr>
        <w:t>2015-2016 учебный год – 9 призовых мест</w:t>
      </w:r>
    </w:p>
    <w:p w:rsidR="00E30ECA" w:rsidRPr="00E30ECA" w:rsidRDefault="00E30ECA" w:rsidP="00E30ECA">
      <w:pPr>
        <w:ind w:firstLine="709"/>
        <w:jc w:val="both"/>
        <w:rPr>
          <w:lang w:eastAsia="ru-RU"/>
        </w:rPr>
      </w:pPr>
      <w:r w:rsidRPr="00E30ECA">
        <w:rPr>
          <w:lang w:eastAsia="ru-RU"/>
        </w:rPr>
        <w:t>2016-2017 учебный год – 9 призовых мест</w:t>
      </w:r>
    </w:p>
    <w:p w:rsidR="00E30ECA" w:rsidRPr="00E30ECA" w:rsidRDefault="00E30ECA" w:rsidP="00E30ECA">
      <w:pPr>
        <w:ind w:firstLine="709"/>
        <w:jc w:val="both"/>
        <w:rPr>
          <w:lang w:eastAsia="ru-RU"/>
        </w:rPr>
      </w:pPr>
      <w:r w:rsidRPr="00E30ECA">
        <w:rPr>
          <w:lang w:eastAsia="ru-RU"/>
        </w:rPr>
        <w:t>2017-2018 учебный год –  8 призовых мест</w:t>
      </w:r>
    </w:p>
    <w:p w:rsidR="00E30ECA" w:rsidRPr="00E30ECA" w:rsidRDefault="00E30ECA" w:rsidP="00E30ECA">
      <w:pPr>
        <w:jc w:val="both"/>
        <w:rPr>
          <w:lang w:eastAsia="ru-RU"/>
        </w:rPr>
      </w:pPr>
      <w:r w:rsidRPr="00E30ECA">
        <w:rPr>
          <w:lang w:eastAsia="ru-RU"/>
        </w:rPr>
        <w:t xml:space="preserve">            Анализируя результаты  второго тура  Всероссийской олимпиады школьников за последние  два года, надо отметить, что количество призовых мест несколько понизилось.</w:t>
      </w:r>
    </w:p>
    <w:p w:rsidR="00E30ECA" w:rsidRPr="00E30ECA" w:rsidRDefault="00E30ECA" w:rsidP="00E30ECA">
      <w:pPr>
        <w:jc w:val="both"/>
        <w:rPr>
          <w:lang w:eastAsia="ru-RU"/>
        </w:rPr>
      </w:pPr>
      <w:r w:rsidRPr="00E30ECA">
        <w:rPr>
          <w:lang w:eastAsia="ru-RU"/>
        </w:rPr>
        <w:t xml:space="preserve">Победители  и призёры районных олимпиад – обучающиеся  Иванюка В.А., </w:t>
      </w:r>
      <w:proofErr w:type="spellStart"/>
      <w:r w:rsidRPr="00E30ECA">
        <w:rPr>
          <w:lang w:eastAsia="ru-RU"/>
        </w:rPr>
        <w:t>Градиль</w:t>
      </w:r>
      <w:proofErr w:type="spellEnd"/>
      <w:r w:rsidRPr="00E30ECA">
        <w:rPr>
          <w:lang w:eastAsia="ru-RU"/>
        </w:rPr>
        <w:t xml:space="preserve"> Е.А., </w:t>
      </w:r>
      <w:proofErr w:type="spellStart"/>
      <w:r w:rsidRPr="00E30ECA">
        <w:rPr>
          <w:lang w:eastAsia="ru-RU"/>
        </w:rPr>
        <w:t>Журенко</w:t>
      </w:r>
      <w:proofErr w:type="spellEnd"/>
      <w:r w:rsidRPr="00E30ECA">
        <w:rPr>
          <w:lang w:eastAsia="ru-RU"/>
        </w:rPr>
        <w:t xml:space="preserve"> Л.В., Маслениковой А.С.</w:t>
      </w:r>
    </w:p>
    <w:p w:rsidR="00E30ECA" w:rsidRPr="00E30ECA" w:rsidRDefault="00E30ECA" w:rsidP="00E30ECA">
      <w:pPr>
        <w:jc w:val="both"/>
        <w:rPr>
          <w:lang w:eastAsia="ru-RU"/>
        </w:rPr>
      </w:pPr>
      <w:r w:rsidRPr="00E30ECA">
        <w:rPr>
          <w:lang w:eastAsia="ru-RU"/>
        </w:rPr>
        <w:t xml:space="preserve">            Обучающиеся школы приняли участие в </w:t>
      </w:r>
      <w:r w:rsidRPr="00E30ECA">
        <w:rPr>
          <w:lang w:val="en-US" w:eastAsia="ru-RU"/>
        </w:rPr>
        <w:t>III</w:t>
      </w:r>
      <w:r w:rsidRPr="00E30ECA">
        <w:rPr>
          <w:lang w:eastAsia="ru-RU"/>
        </w:rPr>
        <w:t xml:space="preserve"> (региональном) этапе Всероссийской олимпиады по следующим предметам: литературе, биологии, экологии и физической культуре и  </w:t>
      </w:r>
      <w:r w:rsidRPr="00E30ECA">
        <w:rPr>
          <w:lang w:val="en-US" w:eastAsia="ru-RU"/>
        </w:rPr>
        <w:t>XLIII</w:t>
      </w:r>
      <w:r w:rsidRPr="00E30ECA">
        <w:rPr>
          <w:lang w:eastAsia="ru-RU"/>
        </w:rPr>
        <w:t xml:space="preserve"> научно-практической конференции ДАНЮИ им. </w:t>
      </w:r>
      <w:proofErr w:type="spellStart"/>
      <w:r w:rsidRPr="00E30ECA">
        <w:rPr>
          <w:lang w:eastAsia="ru-RU"/>
        </w:rPr>
        <w:t>Ю.А.Жданова</w:t>
      </w:r>
      <w:proofErr w:type="spellEnd"/>
      <w:r w:rsidRPr="00E30ECA">
        <w:rPr>
          <w:lang w:eastAsia="ru-RU"/>
        </w:rPr>
        <w:t xml:space="preserve">.  Победители и призёры регионального этапа  и </w:t>
      </w:r>
      <w:r w:rsidRPr="00E30ECA">
        <w:rPr>
          <w:lang w:val="en-US" w:eastAsia="ru-RU"/>
        </w:rPr>
        <w:t>XLIII</w:t>
      </w:r>
      <w:r w:rsidRPr="00E30ECA">
        <w:rPr>
          <w:lang w:eastAsia="ru-RU"/>
        </w:rPr>
        <w:t xml:space="preserve"> научно-практической конференции – обучающиеся  Иванюка В.А., </w:t>
      </w:r>
      <w:proofErr w:type="spellStart"/>
      <w:r w:rsidRPr="00E30ECA">
        <w:rPr>
          <w:lang w:eastAsia="ru-RU"/>
        </w:rPr>
        <w:t>Градиль</w:t>
      </w:r>
      <w:proofErr w:type="spellEnd"/>
      <w:r w:rsidRPr="00E30ECA">
        <w:rPr>
          <w:lang w:eastAsia="ru-RU"/>
        </w:rPr>
        <w:t xml:space="preserve"> Е.А., Григоренко О.Ю., </w:t>
      </w:r>
      <w:proofErr w:type="spellStart"/>
      <w:r w:rsidRPr="00E30ECA">
        <w:rPr>
          <w:lang w:eastAsia="ru-RU"/>
        </w:rPr>
        <w:t>Малиночки</w:t>
      </w:r>
      <w:proofErr w:type="spellEnd"/>
      <w:r w:rsidRPr="00E30ECA">
        <w:rPr>
          <w:lang w:eastAsia="ru-RU"/>
        </w:rPr>
        <w:t xml:space="preserve"> О.В.</w:t>
      </w:r>
    </w:p>
    <w:p w:rsidR="00E30ECA" w:rsidRPr="00E30ECA" w:rsidRDefault="00E30ECA" w:rsidP="00E30ECA">
      <w:pPr>
        <w:jc w:val="both"/>
        <w:rPr>
          <w:lang w:eastAsia="ru-RU"/>
        </w:rPr>
      </w:pPr>
      <w:r w:rsidRPr="00E30ECA">
        <w:rPr>
          <w:color w:val="FF0000"/>
          <w:lang w:eastAsia="ru-RU"/>
        </w:rPr>
        <w:t xml:space="preserve">   </w:t>
      </w:r>
      <w:r w:rsidRPr="00E30ECA">
        <w:rPr>
          <w:color w:val="FF0000"/>
          <w:lang w:eastAsia="ru-RU"/>
        </w:rPr>
        <w:tab/>
        <w:t xml:space="preserve"> </w:t>
      </w:r>
      <w:r w:rsidRPr="00E30ECA">
        <w:rPr>
          <w:lang w:eastAsia="ru-RU"/>
        </w:rPr>
        <w:t>Однако педагогический коллектив школы не в полной мере реализовал  все  возможности в работе с одаренными детьми.</w:t>
      </w:r>
    </w:p>
    <w:p w:rsidR="00E30ECA" w:rsidRPr="00E30ECA" w:rsidRDefault="00E30ECA" w:rsidP="00E30ECA">
      <w:pPr>
        <w:ind w:firstLine="709"/>
        <w:jc w:val="both"/>
        <w:rPr>
          <w:lang w:eastAsia="ru-RU"/>
        </w:rPr>
      </w:pPr>
      <w:r w:rsidRPr="00E30ECA">
        <w:rPr>
          <w:lang w:eastAsia="ru-RU"/>
        </w:rPr>
        <w:t xml:space="preserve">Обучающиеся  </w:t>
      </w:r>
      <w:r w:rsidRPr="00E30ECA">
        <w:rPr>
          <w:lang w:val="en-US" w:eastAsia="ru-RU"/>
        </w:rPr>
        <w:t>I</w:t>
      </w:r>
      <w:r w:rsidRPr="00E30ECA">
        <w:rPr>
          <w:lang w:eastAsia="ru-RU"/>
        </w:rPr>
        <w:t xml:space="preserve"> ступени обучения окончили учебный год со следующими результатами: </w:t>
      </w:r>
    </w:p>
    <w:p w:rsidR="00E30ECA" w:rsidRPr="00E30ECA" w:rsidRDefault="00E30ECA" w:rsidP="00E30ECA">
      <w:pPr>
        <w:ind w:firstLine="709"/>
        <w:jc w:val="both"/>
        <w:rPr>
          <w:lang w:eastAsia="ru-RU"/>
        </w:rPr>
      </w:pPr>
      <w:r w:rsidRPr="00E30ECA">
        <w:rPr>
          <w:lang w:eastAsia="ru-RU"/>
        </w:rPr>
        <w:t xml:space="preserve">                                 на «5» -  40 учеников, </w:t>
      </w:r>
    </w:p>
    <w:p w:rsidR="00E30ECA" w:rsidRPr="00E30ECA" w:rsidRDefault="00E30ECA" w:rsidP="00E30ECA">
      <w:pPr>
        <w:ind w:left="2880"/>
        <w:jc w:val="both"/>
        <w:rPr>
          <w:lang w:eastAsia="ru-RU"/>
        </w:rPr>
      </w:pPr>
      <w:r w:rsidRPr="00E30ECA">
        <w:rPr>
          <w:lang w:eastAsia="ru-RU"/>
        </w:rPr>
        <w:t>на «4» и «5» - 153 учеников</w:t>
      </w:r>
    </w:p>
    <w:p w:rsidR="00E30ECA" w:rsidRPr="00E30ECA" w:rsidRDefault="00E30ECA" w:rsidP="00E30ECA">
      <w:pPr>
        <w:ind w:left="2880"/>
        <w:jc w:val="both"/>
        <w:rPr>
          <w:lang w:eastAsia="ru-RU"/>
        </w:rPr>
      </w:pPr>
      <w:r w:rsidRPr="00E30ECA">
        <w:rPr>
          <w:lang w:eastAsia="ru-RU"/>
        </w:rPr>
        <w:t>на «3» - 156 ученика</w:t>
      </w:r>
    </w:p>
    <w:p w:rsidR="00E30ECA" w:rsidRPr="00E30ECA" w:rsidRDefault="00E30ECA" w:rsidP="00E30ECA">
      <w:pPr>
        <w:ind w:firstLine="709"/>
        <w:jc w:val="both"/>
        <w:rPr>
          <w:lang w:eastAsia="ru-RU"/>
        </w:rPr>
      </w:pPr>
      <w:r w:rsidRPr="00E30ECA">
        <w:rPr>
          <w:lang w:eastAsia="ru-RU"/>
        </w:rPr>
        <w:t xml:space="preserve">Уровень </w:t>
      </w:r>
      <w:proofErr w:type="spellStart"/>
      <w:r w:rsidRPr="00E30ECA">
        <w:rPr>
          <w:lang w:eastAsia="ru-RU"/>
        </w:rPr>
        <w:t>обученности</w:t>
      </w:r>
      <w:proofErr w:type="spellEnd"/>
      <w:r w:rsidRPr="00E30ECA">
        <w:rPr>
          <w:lang w:eastAsia="ru-RU"/>
        </w:rPr>
        <w:t xml:space="preserve"> составил 99,4% качество – 56,7%.</w:t>
      </w:r>
    </w:p>
    <w:p w:rsidR="00E30ECA" w:rsidRPr="00E30ECA" w:rsidRDefault="00E30ECA" w:rsidP="00E30ECA">
      <w:pPr>
        <w:ind w:firstLine="709"/>
        <w:jc w:val="both"/>
        <w:rPr>
          <w:lang w:eastAsia="ru-RU"/>
        </w:rPr>
      </w:pPr>
      <w:r w:rsidRPr="00E30ECA">
        <w:rPr>
          <w:lang w:eastAsia="ru-RU"/>
        </w:rPr>
        <w:t>Лучшие по успеваемости обучающиеся</w:t>
      </w:r>
    </w:p>
    <w:p w:rsidR="00E30ECA" w:rsidRPr="00E30ECA" w:rsidRDefault="00E30ECA" w:rsidP="00E30ECA">
      <w:pPr>
        <w:ind w:left="1247"/>
        <w:jc w:val="both"/>
        <w:rPr>
          <w:lang w:eastAsia="ru-RU"/>
        </w:rPr>
      </w:pPr>
      <w:r w:rsidRPr="00E30ECA">
        <w:rPr>
          <w:lang w:eastAsia="ru-RU"/>
        </w:rPr>
        <w:t xml:space="preserve">2б класса – учитель Тащилова С.А.– качество </w:t>
      </w:r>
      <w:proofErr w:type="spellStart"/>
      <w:r w:rsidRPr="00E30ECA">
        <w:rPr>
          <w:lang w:eastAsia="ru-RU"/>
        </w:rPr>
        <w:t>обученности</w:t>
      </w:r>
      <w:proofErr w:type="spellEnd"/>
      <w:r w:rsidRPr="00E30ECA">
        <w:rPr>
          <w:lang w:eastAsia="ru-RU"/>
        </w:rPr>
        <w:t xml:space="preserve">   75%</w:t>
      </w:r>
    </w:p>
    <w:p w:rsidR="00E30ECA" w:rsidRPr="00E30ECA" w:rsidRDefault="00E30ECA" w:rsidP="00E30ECA">
      <w:pPr>
        <w:keepNext/>
        <w:ind w:left="1247"/>
        <w:jc w:val="both"/>
        <w:outlineLvl w:val="0"/>
        <w:rPr>
          <w:lang w:eastAsia="ru-RU"/>
        </w:rPr>
      </w:pPr>
      <w:r w:rsidRPr="00E30ECA">
        <w:rPr>
          <w:lang w:eastAsia="ru-RU"/>
        </w:rPr>
        <w:t xml:space="preserve">3в класса – учитель </w:t>
      </w:r>
      <w:proofErr w:type="spellStart"/>
      <w:r w:rsidRPr="00E30ECA">
        <w:rPr>
          <w:lang w:eastAsia="ru-RU"/>
        </w:rPr>
        <w:t>Бунчукова</w:t>
      </w:r>
      <w:proofErr w:type="spellEnd"/>
      <w:r w:rsidRPr="00E30ECA">
        <w:rPr>
          <w:lang w:eastAsia="ru-RU"/>
        </w:rPr>
        <w:t xml:space="preserve"> Т.А.– качество </w:t>
      </w:r>
      <w:proofErr w:type="spellStart"/>
      <w:r w:rsidRPr="00E30ECA">
        <w:rPr>
          <w:lang w:eastAsia="ru-RU"/>
        </w:rPr>
        <w:t>обученности</w:t>
      </w:r>
      <w:proofErr w:type="spellEnd"/>
      <w:r w:rsidRPr="00E30ECA">
        <w:rPr>
          <w:lang w:eastAsia="ru-RU"/>
        </w:rPr>
        <w:t xml:space="preserve">   66%</w:t>
      </w:r>
    </w:p>
    <w:p w:rsidR="00E30ECA" w:rsidRPr="00E30ECA" w:rsidRDefault="00E30ECA" w:rsidP="00E30ECA">
      <w:pPr>
        <w:ind w:left="1247"/>
        <w:jc w:val="both"/>
        <w:rPr>
          <w:lang w:eastAsia="ru-RU"/>
        </w:rPr>
      </w:pPr>
      <w:r w:rsidRPr="00E30ECA">
        <w:rPr>
          <w:lang w:eastAsia="ru-RU"/>
        </w:rPr>
        <w:t xml:space="preserve">4а класса – учитель Гончарова О.С.– качество </w:t>
      </w:r>
      <w:proofErr w:type="spellStart"/>
      <w:r w:rsidRPr="00E30ECA">
        <w:rPr>
          <w:lang w:eastAsia="ru-RU"/>
        </w:rPr>
        <w:t>обученности</w:t>
      </w:r>
      <w:proofErr w:type="spellEnd"/>
      <w:r w:rsidRPr="00E30ECA">
        <w:rPr>
          <w:lang w:eastAsia="ru-RU"/>
        </w:rPr>
        <w:t xml:space="preserve"> 58%, уровень </w:t>
      </w:r>
      <w:proofErr w:type="spellStart"/>
      <w:r w:rsidRPr="00E30ECA">
        <w:rPr>
          <w:lang w:eastAsia="ru-RU"/>
        </w:rPr>
        <w:t>обученности</w:t>
      </w:r>
      <w:proofErr w:type="spellEnd"/>
      <w:r w:rsidRPr="00E30ECA">
        <w:rPr>
          <w:lang w:eastAsia="ru-RU"/>
        </w:rPr>
        <w:t xml:space="preserve">  100%</w:t>
      </w:r>
    </w:p>
    <w:p w:rsidR="00E30ECA" w:rsidRPr="00E30ECA" w:rsidRDefault="00E30ECA" w:rsidP="00E30ECA">
      <w:pPr>
        <w:keepNext/>
        <w:outlineLvl w:val="0"/>
        <w:rPr>
          <w:lang w:eastAsia="ru-RU"/>
        </w:rPr>
      </w:pPr>
      <w:r w:rsidRPr="00E30ECA">
        <w:rPr>
          <w:lang w:eastAsia="ru-RU"/>
        </w:rPr>
        <w:t xml:space="preserve">                По сравнению с итогами прошлого года уровень и качество </w:t>
      </w:r>
      <w:proofErr w:type="spellStart"/>
      <w:r w:rsidRPr="00E30ECA">
        <w:rPr>
          <w:lang w:eastAsia="ru-RU"/>
        </w:rPr>
        <w:t>обученности</w:t>
      </w:r>
      <w:proofErr w:type="spellEnd"/>
      <w:r w:rsidRPr="00E30ECA">
        <w:rPr>
          <w:lang w:eastAsia="ru-RU"/>
        </w:rPr>
        <w:t xml:space="preserve"> остались стабильными </w:t>
      </w:r>
    </w:p>
    <w:p w:rsidR="00E30ECA" w:rsidRPr="00E30ECA" w:rsidRDefault="00E30ECA" w:rsidP="00E30ECA">
      <w:pPr>
        <w:ind w:firstLine="709"/>
        <w:jc w:val="both"/>
        <w:rPr>
          <w:lang w:eastAsia="ru-RU"/>
        </w:rPr>
      </w:pPr>
      <w:r w:rsidRPr="00E30ECA">
        <w:rPr>
          <w:lang w:eastAsia="ru-RU"/>
        </w:rPr>
        <w:t xml:space="preserve">Обучающиеся </w:t>
      </w:r>
      <w:r w:rsidRPr="00E30ECA">
        <w:rPr>
          <w:lang w:val="en-US" w:eastAsia="ru-RU"/>
        </w:rPr>
        <w:t>II</w:t>
      </w:r>
      <w:r w:rsidRPr="00E30ECA">
        <w:rPr>
          <w:lang w:eastAsia="ru-RU"/>
        </w:rPr>
        <w:t xml:space="preserve"> ступени обучения окончили учебный год со следующими результатами:</w:t>
      </w:r>
    </w:p>
    <w:p w:rsidR="00E30ECA" w:rsidRPr="00E30ECA" w:rsidRDefault="00E30ECA" w:rsidP="00E30ECA">
      <w:pPr>
        <w:ind w:left="709"/>
        <w:rPr>
          <w:lang w:eastAsia="ru-RU"/>
        </w:rPr>
      </w:pPr>
      <w:r w:rsidRPr="00E30ECA">
        <w:rPr>
          <w:lang w:eastAsia="ru-RU"/>
        </w:rPr>
        <w:t xml:space="preserve">                                    на «5» -  30 человек,</w:t>
      </w:r>
      <w:r w:rsidRPr="00E30ECA">
        <w:rPr>
          <w:lang w:eastAsia="ru-RU"/>
        </w:rPr>
        <w:br/>
        <w:t xml:space="preserve">                                    на «4» и «5»  - 130 человека,</w:t>
      </w:r>
      <w:r w:rsidRPr="00E30ECA">
        <w:rPr>
          <w:lang w:eastAsia="ru-RU"/>
        </w:rPr>
        <w:br/>
        <w:t xml:space="preserve">                                     на «3» -  292 человек,</w:t>
      </w:r>
    </w:p>
    <w:p w:rsidR="00E30ECA" w:rsidRPr="00E30ECA" w:rsidRDefault="00E30ECA" w:rsidP="00E30ECA">
      <w:pPr>
        <w:ind w:left="709"/>
        <w:rPr>
          <w:lang w:eastAsia="ru-RU"/>
        </w:rPr>
      </w:pPr>
      <w:r w:rsidRPr="00E30ECA">
        <w:rPr>
          <w:lang w:eastAsia="ru-RU"/>
        </w:rPr>
        <w:t xml:space="preserve">                                          </w:t>
      </w:r>
    </w:p>
    <w:p w:rsidR="00E30ECA" w:rsidRPr="00E30ECA" w:rsidRDefault="00E30ECA" w:rsidP="00E30ECA">
      <w:pPr>
        <w:ind w:firstLine="709"/>
        <w:jc w:val="both"/>
        <w:rPr>
          <w:lang w:eastAsia="ru-RU"/>
        </w:rPr>
      </w:pPr>
      <w:r w:rsidRPr="00E30ECA">
        <w:rPr>
          <w:lang w:eastAsia="ru-RU"/>
        </w:rPr>
        <w:lastRenderedPageBreak/>
        <w:t xml:space="preserve">Уровень </w:t>
      </w:r>
      <w:proofErr w:type="spellStart"/>
      <w:r w:rsidRPr="00E30ECA">
        <w:rPr>
          <w:lang w:eastAsia="ru-RU"/>
        </w:rPr>
        <w:t>обученности</w:t>
      </w:r>
      <w:proofErr w:type="spellEnd"/>
      <w:r w:rsidRPr="00E30ECA">
        <w:rPr>
          <w:lang w:eastAsia="ru-RU"/>
        </w:rPr>
        <w:t xml:space="preserve"> составил 100% ,качество – 35%.</w:t>
      </w:r>
    </w:p>
    <w:p w:rsidR="00E30ECA" w:rsidRPr="00E30ECA" w:rsidRDefault="00E30ECA" w:rsidP="00E30ECA">
      <w:pPr>
        <w:jc w:val="both"/>
        <w:rPr>
          <w:lang w:eastAsia="ru-RU"/>
        </w:rPr>
      </w:pPr>
      <w:r w:rsidRPr="00E30ECA">
        <w:rPr>
          <w:lang w:eastAsia="ru-RU"/>
        </w:rPr>
        <w:t xml:space="preserve">По сравнению с итогами прошлого года качество </w:t>
      </w:r>
      <w:proofErr w:type="spellStart"/>
      <w:r w:rsidRPr="00E30ECA">
        <w:rPr>
          <w:lang w:eastAsia="ru-RU"/>
        </w:rPr>
        <w:t>обученности</w:t>
      </w:r>
      <w:proofErr w:type="spellEnd"/>
      <w:r w:rsidRPr="00E30ECA">
        <w:rPr>
          <w:lang w:eastAsia="ru-RU"/>
        </w:rPr>
        <w:t xml:space="preserve"> понизилось на  2%..</w:t>
      </w:r>
    </w:p>
    <w:p w:rsidR="00E30ECA" w:rsidRPr="00E30ECA" w:rsidRDefault="00E30ECA" w:rsidP="00E30ECA">
      <w:pPr>
        <w:ind w:firstLine="709"/>
        <w:jc w:val="both"/>
        <w:rPr>
          <w:lang w:eastAsia="ru-RU"/>
        </w:rPr>
      </w:pPr>
      <w:r w:rsidRPr="00E30ECA">
        <w:rPr>
          <w:lang w:eastAsia="ru-RU"/>
        </w:rPr>
        <w:t>Лучшие результаты показали учащиеся:</w:t>
      </w:r>
    </w:p>
    <w:p w:rsidR="00E30ECA" w:rsidRPr="00E30ECA" w:rsidRDefault="00E30ECA" w:rsidP="00E30ECA">
      <w:pPr>
        <w:ind w:firstLine="709"/>
        <w:rPr>
          <w:lang w:eastAsia="ru-RU"/>
        </w:rPr>
      </w:pPr>
      <w:r w:rsidRPr="00E30ECA">
        <w:rPr>
          <w:lang w:eastAsia="ru-RU"/>
        </w:rPr>
        <w:t xml:space="preserve">5б класса (классный руководитель   </w:t>
      </w:r>
      <w:proofErr w:type="spellStart"/>
      <w:r w:rsidRPr="00E30ECA">
        <w:rPr>
          <w:lang w:eastAsia="ru-RU"/>
        </w:rPr>
        <w:t>Ягольницкая</w:t>
      </w:r>
      <w:proofErr w:type="spellEnd"/>
      <w:r w:rsidRPr="00E30ECA">
        <w:rPr>
          <w:lang w:eastAsia="ru-RU"/>
        </w:rPr>
        <w:t xml:space="preserve"> М.Ю.) 100% успеваемость, 69% качество </w:t>
      </w:r>
      <w:proofErr w:type="spellStart"/>
      <w:r w:rsidRPr="00E30ECA">
        <w:rPr>
          <w:lang w:eastAsia="ru-RU"/>
        </w:rPr>
        <w:t>обученности</w:t>
      </w:r>
      <w:proofErr w:type="spellEnd"/>
      <w:r w:rsidRPr="00E30ECA">
        <w:rPr>
          <w:lang w:eastAsia="ru-RU"/>
        </w:rPr>
        <w:t>;</w:t>
      </w:r>
    </w:p>
    <w:p w:rsidR="00E30ECA" w:rsidRPr="00E30ECA" w:rsidRDefault="00E30ECA" w:rsidP="00E30ECA">
      <w:pPr>
        <w:jc w:val="both"/>
        <w:rPr>
          <w:lang w:eastAsia="ru-RU"/>
        </w:rPr>
      </w:pPr>
      <w:r w:rsidRPr="00E30ECA">
        <w:rPr>
          <w:lang w:eastAsia="ru-RU"/>
        </w:rPr>
        <w:t xml:space="preserve">          6а класса  (классный руководитель Светлова О.А.) 100% успеваемость, 36%   качество </w:t>
      </w:r>
      <w:proofErr w:type="spellStart"/>
      <w:r w:rsidRPr="00E30ECA">
        <w:rPr>
          <w:lang w:eastAsia="ru-RU"/>
        </w:rPr>
        <w:t>обученности</w:t>
      </w:r>
      <w:proofErr w:type="spellEnd"/>
    </w:p>
    <w:p w:rsidR="00E30ECA" w:rsidRPr="00E30ECA" w:rsidRDefault="00E30ECA" w:rsidP="00E30ECA">
      <w:pPr>
        <w:ind w:firstLine="709"/>
        <w:rPr>
          <w:lang w:eastAsia="ru-RU"/>
        </w:rPr>
      </w:pPr>
      <w:r w:rsidRPr="00E30ECA">
        <w:rPr>
          <w:lang w:eastAsia="ru-RU"/>
        </w:rPr>
        <w:t xml:space="preserve">7в (классный руководитель  Дорошина М.Ф.) 100% успеваемость, качество </w:t>
      </w:r>
      <w:proofErr w:type="spellStart"/>
      <w:r w:rsidRPr="00E30ECA">
        <w:rPr>
          <w:lang w:eastAsia="ru-RU"/>
        </w:rPr>
        <w:t>обученности</w:t>
      </w:r>
      <w:proofErr w:type="spellEnd"/>
      <w:r w:rsidRPr="00E30ECA">
        <w:rPr>
          <w:lang w:eastAsia="ru-RU"/>
        </w:rPr>
        <w:t xml:space="preserve"> 50%; </w:t>
      </w:r>
    </w:p>
    <w:p w:rsidR="00E30ECA" w:rsidRPr="00E30ECA" w:rsidRDefault="00E30ECA" w:rsidP="00E30ECA">
      <w:pPr>
        <w:ind w:firstLine="709"/>
        <w:rPr>
          <w:lang w:eastAsia="ru-RU"/>
        </w:rPr>
      </w:pPr>
      <w:r w:rsidRPr="00E30ECA">
        <w:rPr>
          <w:lang w:eastAsia="ru-RU"/>
        </w:rPr>
        <w:t xml:space="preserve">8а,б класса (классные руководители  Радченко К.С, </w:t>
      </w:r>
      <w:proofErr w:type="spellStart"/>
      <w:r w:rsidRPr="00E30ECA">
        <w:rPr>
          <w:lang w:eastAsia="ru-RU"/>
        </w:rPr>
        <w:t>Чижиковская</w:t>
      </w:r>
      <w:proofErr w:type="spellEnd"/>
      <w:r w:rsidRPr="00E30ECA">
        <w:rPr>
          <w:lang w:eastAsia="ru-RU"/>
        </w:rPr>
        <w:t xml:space="preserve"> М.В.) 100% успеваемость, 48% качество </w:t>
      </w:r>
      <w:proofErr w:type="spellStart"/>
      <w:r w:rsidRPr="00E30ECA">
        <w:rPr>
          <w:lang w:eastAsia="ru-RU"/>
        </w:rPr>
        <w:t>обученности</w:t>
      </w:r>
      <w:proofErr w:type="spellEnd"/>
      <w:r w:rsidRPr="00E30ECA">
        <w:rPr>
          <w:lang w:eastAsia="ru-RU"/>
        </w:rPr>
        <w:t xml:space="preserve">; </w:t>
      </w:r>
    </w:p>
    <w:p w:rsidR="00E30ECA" w:rsidRPr="00E30ECA" w:rsidRDefault="00E30ECA" w:rsidP="00E30ECA">
      <w:pPr>
        <w:ind w:firstLine="709"/>
        <w:rPr>
          <w:lang w:eastAsia="ru-RU"/>
        </w:rPr>
      </w:pPr>
      <w:r w:rsidRPr="00E30ECA">
        <w:rPr>
          <w:lang w:eastAsia="ru-RU"/>
        </w:rPr>
        <w:t xml:space="preserve">9б класса (классный руководитель   Бабаева И.И.) 100% успеваемость, 63,6% качество </w:t>
      </w:r>
      <w:proofErr w:type="spellStart"/>
      <w:r w:rsidRPr="00E30ECA">
        <w:rPr>
          <w:lang w:eastAsia="ru-RU"/>
        </w:rPr>
        <w:t>обученности</w:t>
      </w:r>
      <w:proofErr w:type="spellEnd"/>
      <w:r w:rsidRPr="00E30ECA">
        <w:rPr>
          <w:lang w:eastAsia="ru-RU"/>
        </w:rPr>
        <w:t>;</w:t>
      </w:r>
    </w:p>
    <w:p w:rsidR="00E30ECA" w:rsidRPr="00E30ECA" w:rsidRDefault="00E30ECA" w:rsidP="00E30ECA">
      <w:pPr>
        <w:ind w:firstLine="709"/>
        <w:rPr>
          <w:lang w:eastAsia="ru-RU"/>
        </w:rPr>
      </w:pPr>
      <w:r w:rsidRPr="00E30ECA">
        <w:rPr>
          <w:lang w:eastAsia="ru-RU"/>
        </w:rPr>
        <w:t xml:space="preserve">. </w:t>
      </w:r>
    </w:p>
    <w:p w:rsidR="00E30ECA" w:rsidRPr="00E30ECA" w:rsidRDefault="00E30ECA" w:rsidP="00E30ECA">
      <w:pPr>
        <w:ind w:firstLine="709"/>
        <w:rPr>
          <w:lang w:eastAsia="ru-RU"/>
        </w:rPr>
      </w:pPr>
      <w:r w:rsidRPr="00E30ECA">
        <w:rPr>
          <w:lang w:eastAsia="ru-RU"/>
        </w:rPr>
        <w:t xml:space="preserve"> Слабые знания показали учащиеся:</w:t>
      </w:r>
    </w:p>
    <w:p w:rsidR="00E30ECA" w:rsidRPr="00E30ECA" w:rsidRDefault="00E30ECA" w:rsidP="00E30ECA">
      <w:pPr>
        <w:ind w:firstLine="709"/>
        <w:rPr>
          <w:lang w:eastAsia="ru-RU"/>
        </w:rPr>
      </w:pPr>
      <w:r w:rsidRPr="00E30ECA">
        <w:rPr>
          <w:lang w:eastAsia="ru-RU"/>
        </w:rPr>
        <w:t xml:space="preserve">6г класса (классный руководитель Евдокимова Е.С..) успеваемость 100%, качество </w:t>
      </w:r>
      <w:proofErr w:type="spellStart"/>
      <w:r w:rsidRPr="00E30ECA">
        <w:rPr>
          <w:lang w:eastAsia="ru-RU"/>
        </w:rPr>
        <w:t>обученности</w:t>
      </w:r>
      <w:proofErr w:type="spellEnd"/>
      <w:r w:rsidRPr="00E30ECA">
        <w:rPr>
          <w:lang w:eastAsia="ru-RU"/>
        </w:rPr>
        <w:t xml:space="preserve"> 16%;</w:t>
      </w:r>
    </w:p>
    <w:p w:rsidR="00E30ECA" w:rsidRPr="00E30ECA" w:rsidRDefault="00E30ECA" w:rsidP="00E30ECA">
      <w:pPr>
        <w:ind w:firstLine="709"/>
        <w:rPr>
          <w:lang w:eastAsia="ru-RU"/>
        </w:rPr>
      </w:pPr>
      <w:r w:rsidRPr="00E30ECA">
        <w:rPr>
          <w:lang w:eastAsia="ru-RU"/>
        </w:rPr>
        <w:t xml:space="preserve"> 8г класса (классный руководитель </w:t>
      </w:r>
      <w:proofErr w:type="spellStart"/>
      <w:r w:rsidRPr="00E30ECA">
        <w:rPr>
          <w:lang w:eastAsia="ru-RU"/>
        </w:rPr>
        <w:t>Деревянченко</w:t>
      </w:r>
      <w:proofErr w:type="spellEnd"/>
      <w:r w:rsidRPr="00E30ECA">
        <w:rPr>
          <w:lang w:eastAsia="ru-RU"/>
        </w:rPr>
        <w:t xml:space="preserve"> И.И.)  успеваемость 100%, качество </w:t>
      </w:r>
      <w:proofErr w:type="spellStart"/>
      <w:r w:rsidRPr="00E30ECA">
        <w:rPr>
          <w:lang w:eastAsia="ru-RU"/>
        </w:rPr>
        <w:t>обученности</w:t>
      </w:r>
      <w:proofErr w:type="spellEnd"/>
      <w:r w:rsidRPr="00E30ECA">
        <w:rPr>
          <w:lang w:eastAsia="ru-RU"/>
        </w:rPr>
        <w:t xml:space="preserve"> 10%,</w:t>
      </w:r>
    </w:p>
    <w:p w:rsidR="00E30ECA" w:rsidRPr="00E30ECA" w:rsidRDefault="00E30ECA" w:rsidP="00E30ECA">
      <w:pPr>
        <w:ind w:firstLine="709"/>
        <w:rPr>
          <w:lang w:eastAsia="ru-RU"/>
        </w:rPr>
      </w:pPr>
      <w:r w:rsidRPr="00E30ECA">
        <w:rPr>
          <w:lang w:eastAsia="ru-RU"/>
        </w:rPr>
        <w:t xml:space="preserve">8в класса (классный руководитель </w:t>
      </w:r>
      <w:proofErr w:type="spellStart"/>
      <w:r w:rsidRPr="00E30ECA">
        <w:rPr>
          <w:lang w:eastAsia="ru-RU"/>
        </w:rPr>
        <w:t>Перковец</w:t>
      </w:r>
      <w:proofErr w:type="spellEnd"/>
      <w:r w:rsidRPr="00E30ECA">
        <w:rPr>
          <w:lang w:eastAsia="ru-RU"/>
        </w:rPr>
        <w:t xml:space="preserve"> Л.А.)  успеваемость 100%, качество </w:t>
      </w:r>
      <w:proofErr w:type="spellStart"/>
      <w:r w:rsidRPr="00E30ECA">
        <w:rPr>
          <w:lang w:eastAsia="ru-RU"/>
        </w:rPr>
        <w:t>обученности</w:t>
      </w:r>
      <w:proofErr w:type="spellEnd"/>
      <w:r w:rsidRPr="00E30ECA">
        <w:rPr>
          <w:lang w:eastAsia="ru-RU"/>
        </w:rPr>
        <w:t xml:space="preserve"> 16%,</w:t>
      </w:r>
    </w:p>
    <w:p w:rsidR="00E30ECA" w:rsidRPr="00E30ECA" w:rsidRDefault="00E30ECA" w:rsidP="00E30ECA">
      <w:pPr>
        <w:ind w:firstLine="709"/>
        <w:rPr>
          <w:lang w:eastAsia="ru-RU"/>
        </w:rPr>
      </w:pPr>
    </w:p>
    <w:p w:rsidR="00E30ECA" w:rsidRPr="00E30ECA" w:rsidRDefault="00E30ECA" w:rsidP="00E30ECA">
      <w:pPr>
        <w:ind w:firstLine="709"/>
        <w:rPr>
          <w:color w:val="FF0000"/>
          <w:lang w:eastAsia="ru-RU"/>
        </w:rPr>
      </w:pPr>
      <w:r w:rsidRPr="00E30ECA">
        <w:rPr>
          <w:color w:val="FF0000"/>
          <w:lang w:eastAsia="ru-RU"/>
        </w:rPr>
        <w:t xml:space="preserve">      </w:t>
      </w:r>
      <w:r w:rsidRPr="00E30ECA">
        <w:rPr>
          <w:lang w:eastAsia="ru-RU"/>
        </w:rPr>
        <w:t>Серьезной причиной отставания учащихся является снижение интереса к учебе, недостаточное осуществление учителями индивидуального и дифференцированного подхода к учащимся, низкий контроль  успеваемости со стороны родителей</w:t>
      </w:r>
      <w:r w:rsidRPr="00E30ECA">
        <w:rPr>
          <w:color w:val="FF0000"/>
          <w:lang w:eastAsia="ru-RU"/>
        </w:rPr>
        <w:t>.</w:t>
      </w:r>
    </w:p>
    <w:p w:rsidR="00E30ECA" w:rsidRPr="00E30ECA" w:rsidRDefault="00E30ECA" w:rsidP="00E30ECA">
      <w:pPr>
        <w:ind w:firstLine="709"/>
        <w:jc w:val="both"/>
        <w:rPr>
          <w:lang w:eastAsia="ru-RU"/>
        </w:rPr>
      </w:pPr>
      <w:r w:rsidRPr="00E30ECA">
        <w:rPr>
          <w:lang w:eastAsia="ru-RU"/>
        </w:rPr>
        <w:t>В соответствии с планом работы и Уставом школы 2017-2018                                                                                                                                                                                                                                                                                  учебный год завершился государственной (итоговой) аттестацией выпускников 9 классов.</w:t>
      </w:r>
    </w:p>
    <w:p w:rsidR="00E30ECA" w:rsidRPr="00E30ECA" w:rsidRDefault="00E30ECA" w:rsidP="00E30ECA">
      <w:pPr>
        <w:ind w:firstLine="709"/>
        <w:jc w:val="both"/>
        <w:rPr>
          <w:lang w:eastAsia="ru-RU"/>
        </w:rPr>
      </w:pPr>
      <w:r w:rsidRPr="00E30ECA">
        <w:rPr>
          <w:lang w:eastAsia="ru-RU"/>
        </w:rPr>
        <w:t xml:space="preserve">Девятый класс окончили 90 обучающихся. К государственной (итоговой) аттестации были допущены 90 обучающихся. </w:t>
      </w:r>
    </w:p>
    <w:p w:rsidR="00E30ECA" w:rsidRPr="00E30ECA" w:rsidRDefault="00E30ECA" w:rsidP="00E30ECA">
      <w:pPr>
        <w:ind w:firstLine="709"/>
        <w:rPr>
          <w:lang w:eastAsia="ru-RU"/>
        </w:rPr>
      </w:pPr>
      <w:r w:rsidRPr="00E30ECA">
        <w:rPr>
          <w:lang w:eastAsia="ru-RU"/>
        </w:rPr>
        <w:t xml:space="preserve">Аттестация в 9-х классах включала два обязательных предмета: математику, русский язык (в форме ОГЭ) и два предмета по выбору учащихся. </w:t>
      </w:r>
    </w:p>
    <w:p w:rsidR="00E30ECA" w:rsidRPr="00E30ECA" w:rsidRDefault="00E30ECA" w:rsidP="00E30ECA">
      <w:pPr>
        <w:ind w:firstLine="709"/>
        <w:rPr>
          <w:lang w:eastAsia="ru-RU"/>
        </w:rPr>
      </w:pPr>
    </w:p>
    <w:p w:rsidR="00E30ECA" w:rsidRPr="00E30ECA" w:rsidRDefault="00E30ECA" w:rsidP="00E30ECA">
      <w:pPr>
        <w:ind w:firstLine="709"/>
        <w:rPr>
          <w:lang w:eastAsia="ru-RU"/>
        </w:rPr>
      </w:pPr>
      <w:r w:rsidRPr="00E30ECA">
        <w:rPr>
          <w:lang w:eastAsia="ru-RU"/>
        </w:rPr>
        <w:t>С первой попытки 89 выпускников 9-х классов успешно прошли государственную (итоговую) аттестацию. Со второй попытки (по математике) сдал экзамен  Ковтун Константин (9а класс).   Средний балл государственной итоговой) аттестации составил:   по математике – 3,5 (по алгебре - 3,58 и по геометрии – 3,56), по русскому языку – 4,21</w:t>
      </w:r>
    </w:p>
    <w:p w:rsidR="00E30ECA" w:rsidRPr="00E30ECA" w:rsidRDefault="00E30ECA" w:rsidP="00E30ECA">
      <w:pPr>
        <w:ind w:firstLine="709"/>
        <w:jc w:val="both"/>
        <w:rPr>
          <w:lang w:eastAsia="ru-RU"/>
        </w:rPr>
      </w:pPr>
      <w:r w:rsidRPr="00E30ECA">
        <w:rPr>
          <w:lang w:eastAsia="ru-RU"/>
        </w:rPr>
        <w:t xml:space="preserve">Анализ экзаменационных работ по математике (в форме ОГЭ),  показал, что подтвердили свои годовые оценки по алгебре 70% учеников, повысили -19%, понизили  - 11%, по геометрии подтвердили 78% учеников,  повысили - 11% , понизили - 11%.Уровень </w:t>
      </w:r>
      <w:proofErr w:type="spellStart"/>
      <w:r w:rsidRPr="00E30ECA">
        <w:rPr>
          <w:lang w:eastAsia="ru-RU"/>
        </w:rPr>
        <w:t>обученности</w:t>
      </w:r>
      <w:proofErr w:type="spellEnd"/>
      <w:r w:rsidRPr="00E30ECA">
        <w:rPr>
          <w:lang w:eastAsia="ru-RU"/>
        </w:rPr>
        <w:t xml:space="preserve"> по алгебре 98,8%, качество составило - 54%, по геометрии - 100% и 50%.По сравнению с итогами прошлого учебного года повысился уровень </w:t>
      </w:r>
      <w:proofErr w:type="spellStart"/>
      <w:r w:rsidRPr="00E30ECA">
        <w:rPr>
          <w:lang w:eastAsia="ru-RU"/>
        </w:rPr>
        <w:t>обученности</w:t>
      </w:r>
      <w:proofErr w:type="spellEnd"/>
      <w:r w:rsidRPr="00E30ECA">
        <w:rPr>
          <w:lang w:eastAsia="ru-RU"/>
        </w:rPr>
        <w:t xml:space="preserve"> по алгебре на 8% , а по геометрии  на 6%. </w:t>
      </w:r>
    </w:p>
    <w:p w:rsidR="00E30ECA" w:rsidRPr="00E30ECA" w:rsidRDefault="00E30ECA" w:rsidP="00E30ECA">
      <w:pPr>
        <w:ind w:firstLine="709"/>
        <w:jc w:val="both"/>
        <w:rPr>
          <w:lang w:eastAsia="ru-RU"/>
        </w:rPr>
      </w:pPr>
      <w:r w:rsidRPr="00E30ECA">
        <w:rPr>
          <w:lang w:eastAsia="ru-RU"/>
        </w:rPr>
        <w:t xml:space="preserve">Анализ экзаменационных работ по русскому языку (в новой форме ОГЭ) показал, что подтвердили свои годовые оценки 40%, повысили – 57%, понизили 3%. Уровень </w:t>
      </w:r>
      <w:proofErr w:type="spellStart"/>
      <w:r w:rsidRPr="00E30ECA">
        <w:rPr>
          <w:lang w:eastAsia="ru-RU"/>
        </w:rPr>
        <w:t>обученности</w:t>
      </w:r>
      <w:proofErr w:type="spellEnd"/>
      <w:r w:rsidRPr="00E30ECA">
        <w:rPr>
          <w:lang w:eastAsia="ru-RU"/>
        </w:rPr>
        <w:t xml:space="preserve"> учащихся составил 100%,   качество - 80%.  По сравнению с  итогами прошлого года  качество </w:t>
      </w:r>
      <w:proofErr w:type="spellStart"/>
      <w:r w:rsidRPr="00E30ECA">
        <w:rPr>
          <w:lang w:eastAsia="ru-RU"/>
        </w:rPr>
        <w:t>обученности</w:t>
      </w:r>
      <w:proofErr w:type="spellEnd"/>
      <w:r w:rsidRPr="00E30ECA">
        <w:rPr>
          <w:lang w:eastAsia="ru-RU"/>
        </w:rPr>
        <w:t xml:space="preserve"> повысилось на 21% .</w:t>
      </w:r>
    </w:p>
    <w:p w:rsidR="00E30ECA" w:rsidRPr="00E30ECA" w:rsidRDefault="00E30ECA" w:rsidP="00E30ECA">
      <w:pPr>
        <w:jc w:val="both"/>
        <w:rPr>
          <w:lang w:eastAsia="ru-RU"/>
        </w:rPr>
      </w:pPr>
    </w:p>
    <w:p w:rsidR="00E30ECA" w:rsidRPr="00E30ECA" w:rsidRDefault="00E30ECA" w:rsidP="00E30ECA">
      <w:pPr>
        <w:jc w:val="both"/>
        <w:rPr>
          <w:lang w:eastAsia="ru-RU"/>
        </w:rPr>
      </w:pPr>
      <w:r w:rsidRPr="00E30ECA">
        <w:rPr>
          <w:lang w:eastAsia="ru-RU"/>
        </w:rPr>
        <w:t xml:space="preserve">        </w:t>
      </w:r>
      <w:r w:rsidRPr="00E30ECA">
        <w:rPr>
          <w:color w:val="FF0000"/>
          <w:lang w:eastAsia="ru-RU"/>
        </w:rPr>
        <w:t xml:space="preserve"> </w:t>
      </w:r>
      <w:r w:rsidRPr="00E30ECA">
        <w:rPr>
          <w:lang w:eastAsia="ru-RU"/>
        </w:rPr>
        <w:t xml:space="preserve">Уровень </w:t>
      </w:r>
      <w:proofErr w:type="spellStart"/>
      <w:r w:rsidRPr="00E30ECA">
        <w:rPr>
          <w:lang w:eastAsia="ru-RU"/>
        </w:rPr>
        <w:t>обученности</w:t>
      </w:r>
      <w:proofErr w:type="spellEnd"/>
      <w:r w:rsidRPr="00E30ECA">
        <w:rPr>
          <w:lang w:eastAsia="ru-RU"/>
        </w:rPr>
        <w:t xml:space="preserve"> учащихся школы </w:t>
      </w:r>
      <w:r w:rsidRPr="00E30ECA">
        <w:rPr>
          <w:lang w:val="en-US" w:eastAsia="ru-RU"/>
        </w:rPr>
        <w:t>III</w:t>
      </w:r>
      <w:r w:rsidRPr="00E30ECA">
        <w:rPr>
          <w:lang w:eastAsia="ru-RU"/>
        </w:rPr>
        <w:t xml:space="preserve"> ступени составил 100%, качество </w:t>
      </w:r>
      <w:proofErr w:type="spellStart"/>
      <w:r w:rsidRPr="00E30ECA">
        <w:rPr>
          <w:lang w:eastAsia="ru-RU"/>
        </w:rPr>
        <w:t>обученности</w:t>
      </w:r>
      <w:proofErr w:type="spellEnd"/>
      <w:r w:rsidRPr="00E30ECA">
        <w:rPr>
          <w:lang w:eastAsia="ru-RU"/>
        </w:rPr>
        <w:t xml:space="preserve"> –61%. </w:t>
      </w:r>
    </w:p>
    <w:p w:rsidR="00E30ECA" w:rsidRPr="00E30ECA" w:rsidRDefault="00E30ECA" w:rsidP="00E30ECA">
      <w:pPr>
        <w:jc w:val="both"/>
        <w:rPr>
          <w:lang w:eastAsia="ru-RU"/>
        </w:rPr>
      </w:pPr>
      <w:r w:rsidRPr="00E30ECA">
        <w:rPr>
          <w:color w:val="FF0000"/>
          <w:lang w:eastAsia="ru-RU"/>
        </w:rPr>
        <w:t xml:space="preserve">      </w:t>
      </w:r>
      <w:r w:rsidRPr="00E30ECA">
        <w:rPr>
          <w:lang w:eastAsia="ru-RU"/>
        </w:rPr>
        <w:t xml:space="preserve">Лучшие результаты:  11 класс (классный руководитель  </w:t>
      </w:r>
      <w:proofErr w:type="spellStart"/>
      <w:r w:rsidRPr="00E30ECA">
        <w:rPr>
          <w:lang w:eastAsia="ru-RU"/>
        </w:rPr>
        <w:t>Градиль</w:t>
      </w:r>
      <w:proofErr w:type="spellEnd"/>
      <w:r w:rsidRPr="00E30ECA">
        <w:rPr>
          <w:lang w:eastAsia="ru-RU"/>
        </w:rPr>
        <w:t xml:space="preserve"> Е.А.) уровень </w:t>
      </w:r>
      <w:proofErr w:type="spellStart"/>
      <w:r w:rsidRPr="00E30ECA">
        <w:rPr>
          <w:lang w:eastAsia="ru-RU"/>
        </w:rPr>
        <w:t>обученности</w:t>
      </w:r>
      <w:proofErr w:type="spellEnd"/>
      <w:r w:rsidRPr="00E30ECA">
        <w:rPr>
          <w:lang w:eastAsia="ru-RU"/>
        </w:rPr>
        <w:t xml:space="preserve"> 100%, а качество  80%.  </w:t>
      </w:r>
    </w:p>
    <w:p w:rsidR="00E30ECA" w:rsidRPr="00E30ECA" w:rsidRDefault="00E30ECA" w:rsidP="00E30ECA">
      <w:pPr>
        <w:ind w:firstLine="709"/>
        <w:jc w:val="both"/>
        <w:rPr>
          <w:lang w:eastAsia="ru-RU"/>
        </w:rPr>
      </w:pPr>
      <w:r w:rsidRPr="00E30ECA">
        <w:rPr>
          <w:lang w:eastAsia="ru-RU"/>
        </w:rPr>
        <w:t xml:space="preserve">Итоговым контролем знаний учащихся десятого класса  было охвачено: </w:t>
      </w:r>
    </w:p>
    <w:p w:rsidR="00E30ECA" w:rsidRPr="00E30ECA" w:rsidRDefault="00E30ECA" w:rsidP="00E30ECA">
      <w:pPr>
        <w:ind w:firstLine="709"/>
        <w:jc w:val="both"/>
        <w:rPr>
          <w:color w:val="FF0000"/>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418"/>
        <w:gridCol w:w="1101"/>
        <w:gridCol w:w="2554"/>
        <w:gridCol w:w="2693"/>
      </w:tblGrid>
      <w:tr w:rsidR="00E30ECA" w:rsidRPr="00E30ECA" w:rsidTr="00FA5E0B">
        <w:tc>
          <w:tcPr>
            <w:tcW w:w="2440" w:type="dxa"/>
          </w:tcPr>
          <w:p w:rsidR="00E30ECA" w:rsidRPr="00E30ECA" w:rsidRDefault="00E30ECA" w:rsidP="00E30ECA">
            <w:pPr>
              <w:ind w:firstLine="709"/>
              <w:jc w:val="both"/>
              <w:rPr>
                <w:color w:val="FF0000"/>
                <w:lang w:eastAsia="ru-RU"/>
              </w:rPr>
            </w:pPr>
          </w:p>
        </w:tc>
        <w:tc>
          <w:tcPr>
            <w:tcW w:w="1418" w:type="dxa"/>
          </w:tcPr>
          <w:p w:rsidR="00E30ECA" w:rsidRPr="00E30ECA" w:rsidRDefault="00E30ECA" w:rsidP="00E30ECA">
            <w:pPr>
              <w:rPr>
                <w:lang w:eastAsia="ru-RU"/>
              </w:rPr>
            </w:pPr>
            <w:r w:rsidRPr="00E30ECA">
              <w:rPr>
                <w:lang w:eastAsia="ru-RU"/>
              </w:rPr>
              <w:t xml:space="preserve">Количество </w:t>
            </w:r>
          </w:p>
          <w:p w:rsidR="00E30ECA" w:rsidRPr="00E30ECA" w:rsidRDefault="00E30ECA" w:rsidP="00E30ECA">
            <w:pPr>
              <w:ind w:right="-73"/>
              <w:rPr>
                <w:lang w:eastAsia="ru-RU"/>
              </w:rPr>
            </w:pPr>
            <w:r w:rsidRPr="00E30ECA">
              <w:rPr>
                <w:lang w:eastAsia="ru-RU"/>
              </w:rPr>
              <w:t>учащихся</w:t>
            </w:r>
          </w:p>
        </w:tc>
        <w:tc>
          <w:tcPr>
            <w:tcW w:w="1101" w:type="dxa"/>
          </w:tcPr>
          <w:p w:rsidR="00E30ECA" w:rsidRPr="00E30ECA" w:rsidRDefault="00E30ECA" w:rsidP="00E30ECA">
            <w:pPr>
              <w:jc w:val="center"/>
              <w:rPr>
                <w:lang w:eastAsia="ru-RU"/>
              </w:rPr>
            </w:pPr>
            <w:r w:rsidRPr="00E30ECA">
              <w:rPr>
                <w:lang w:eastAsia="ru-RU"/>
              </w:rPr>
              <w:t>%</w:t>
            </w:r>
          </w:p>
        </w:tc>
        <w:tc>
          <w:tcPr>
            <w:tcW w:w="2554" w:type="dxa"/>
          </w:tcPr>
          <w:p w:rsidR="00E30ECA" w:rsidRPr="00E30ECA" w:rsidRDefault="00E30ECA" w:rsidP="00E30ECA">
            <w:pPr>
              <w:jc w:val="both"/>
              <w:rPr>
                <w:lang w:eastAsia="ru-RU"/>
              </w:rPr>
            </w:pPr>
            <w:r w:rsidRPr="00E30ECA">
              <w:rPr>
                <w:lang w:eastAsia="ru-RU"/>
              </w:rPr>
              <w:t xml:space="preserve">Уровень </w:t>
            </w:r>
            <w:proofErr w:type="spellStart"/>
            <w:r w:rsidRPr="00E30ECA">
              <w:rPr>
                <w:lang w:eastAsia="ru-RU"/>
              </w:rPr>
              <w:t>обученности</w:t>
            </w:r>
            <w:proofErr w:type="spellEnd"/>
          </w:p>
          <w:p w:rsidR="00E30ECA" w:rsidRPr="00E30ECA" w:rsidRDefault="00E30ECA" w:rsidP="00E30ECA">
            <w:pPr>
              <w:jc w:val="center"/>
              <w:rPr>
                <w:lang w:eastAsia="ru-RU"/>
              </w:rPr>
            </w:pPr>
            <w:r w:rsidRPr="00E30ECA">
              <w:rPr>
                <w:lang w:eastAsia="ru-RU"/>
              </w:rPr>
              <w:t>%</w:t>
            </w:r>
          </w:p>
        </w:tc>
        <w:tc>
          <w:tcPr>
            <w:tcW w:w="2693" w:type="dxa"/>
          </w:tcPr>
          <w:p w:rsidR="00E30ECA" w:rsidRPr="00E30ECA" w:rsidRDefault="00E30ECA" w:rsidP="00E30ECA">
            <w:pPr>
              <w:jc w:val="both"/>
              <w:rPr>
                <w:lang w:eastAsia="ru-RU"/>
              </w:rPr>
            </w:pPr>
            <w:r w:rsidRPr="00E30ECA">
              <w:rPr>
                <w:lang w:eastAsia="ru-RU"/>
              </w:rPr>
              <w:t xml:space="preserve">Качество </w:t>
            </w:r>
            <w:proofErr w:type="spellStart"/>
            <w:r w:rsidRPr="00E30ECA">
              <w:rPr>
                <w:lang w:eastAsia="ru-RU"/>
              </w:rPr>
              <w:t>обученности</w:t>
            </w:r>
            <w:proofErr w:type="spellEnd"/>
          </w:p>
          <w:p w:rsidR="00E30ECA" w:rsidRPr="00E30ECA" w:rsidRDefault="00E30ECA" w:rsidP="00E30ECA">
            <w:pPr>
              <w:jc w:val="center"/>
              <w:rPr>
                <w:lang w:eastAsia="ru-RU"/>
              </w:rPr>
            </w:pPr>
            <w:r w:rsidRPr="00E30ECA">
              <w:rPr>
                <w:lang w:eastAsia="ru-RU"/>
              </w:rPr>
              <w:t>%</w:t>
            </w:r>
          </w:p>
        </w:tc>
      </w:tr>
      <w:tr w:rsidR="00E30ECA" w:rsidRPr="00E30ECA" w:rsidTr="00FA5E0B">
        <w:trPr>
          <w:trHeight w:val="361"/>
        </w:trPr>
        <w:tc>
          <w:tcPr>
            <w:tcW w:w="2440" w:type="dxa"/>
          </w:tcPr>
          <w:p w:rsidR="00E30ECA" w:rsidRPr="00E30ECA" w:rsidRDefault="00E30ECA" w:rsidP="00E30ECA">
            <w:pPr>
              <w:jc w:val="both"/>
              <w:rPr>
                <w:lang w:eastAsia="ru-RU"/>
              </w:rPr>
            </w:pPr>
            <w:r w:rsidRPr="00E30ECA">
              <w:rPr>
                <w:lang w:eastAsia="ru-RU"/>
              </w:rPr>
              <w:t>по химии</w:t>
            </w:r>
          </w:p>
        </w:tc>
        <w:tc>
          <w:tcPr>
            <w:tcW w:w="1418" w:type="dxa"/>
          </w:tcPr>
          <w:p w:rsidR="00E30ECA" w:rsidRPr="00E30ECA" w:rsidRDefault="00E30ECA" w:rsidP="00E30ECA">
            <w:pPr>
              <w:jc w:val="center"/>
              <w:rPr>
                <w:lang w:eastAsia="ru-RU"/>
              </w:rPr>
            </w:pPr>
            <w:r w:rsidRPr="00E30ECA">
              <w:rPr>
                <w:lang w:eastAsia="ru-RU"/>
              </w:rPr>
              <w:t>13</w:t>
            </w:r>
          </w:p>
        </w:tc>
        <w:tc>
          <w:tcPr>
            <w:tcW w:w="1101" w:type="dxa"/>
          </w:tcPr>
          <w:p w:rsidR="00E30ECA" w:rsidRPr="00E30ECA" w:rsidRDefault="00E30ECA" w:rsidP="00E30ECA">
            <w:pPr>
              <w:jc w:val="center"/>
              <w:rPr>
                <w:lang w:eastAsia="ru-RU"/>
              </w:rPr>
            </w:pPr>
            <w:r w:rsidRPr="00E30ECA">
              <w:rPr>
                <w:lang w:eastAsia="ru-RU"/>
              </w:rPr>
              <w:t>100</w:t>
            </w:r>
          </w:p>
        </w:tc>
        <w:tc>
          <w:tcPr>
            <w:tcW w:w="2554" w:type="dxa"/>
          </w:tcPr>
          <w:p w:rsidR="00E30ECA" w:rsidRPr="00E30ECA" w:rsidRDefault="00E30ECA" w:rsidP="00E30ECA">
            <w:pPr>
              <w:jc w:val="center"/>
              <w:rPr>
                <w:lang w:eastAsia="ru-RU"/>
              </w:rPr>
            </w:pPr>
            <w:r w:rsidRPr="00E30ECA">
              <w:rPr>
                <w:lang w:eastAsia="ru-RU"/>
              </w:rPr>
              <w:t>100</w:t>
            </w:r>
          </w:p>
        </w:tc>
        <w:tc>
          <w:tcPr>
            <w:tcW w:w="2693" w:type="dxa"/>
          </w:tcPr>
          <w:p w:rsidR="00E30ECA" w:rsidRPr="00E30ECA" w:rsidRDefault="00E30ECA" w:rsidP="00E30ECA">
            <w:pPr>
              <w:jc w:val="center"/>
              <w:rPr>
                <w:lang w:eastAsia="ru-RU"/>
              </w:rPr>
            </w:pPr>
            <w:r w:rsidRPr="00E30ECA">
              <w:rPr>
                <w:lang w:eastAsia="ru-RU"/>
              </w:rPr>
              <w:t>73</w:t>
            </w:r>
          </w:p>
        </w:tc>
      </w:tr>
      <w:tr w:rsidR="00E30ECA" w:rsidRPr="00E30ECA" w:rsidTr="00FA5E0B">
        <w:tc>
          <w:tcPr>
            <w:tcW w:w="2440" w:type="dxa"/>
          </w:tcPr>
          <w:p w:rsidR="00E30ECA" w:rsidRPr="00E30ECA" w:rsidRDefault="00E30ECA" w:rsidP="00E30ECA">
            <w:pPr>
              <w:jc w:val="both"/>
              <w:rPr>
                <w:lang w:eastAsia="ru-RU"/>
              </w:rPr>
            </w:pPr>
            <w:r w:rsidRPr="00E30ECA">
              <w:rPr>
                <w:lang w:eastAsia="ru-RU"/>
              </w:rPr>
              <w:t>по биологии</w:t>
            </w:r>
          </w:p>
        </w:tc>
        <w:tc>
          <w:tcPr>
            <w:tcW w:w="1418" w:type="dxa"/>
          </w:tcPr>
          <w:p w:rsidR="00E30ECA" w:rsidRPr="00E30ECA" w:rsidRDefault="00E30ECA" w:rsidP="00E30ECA">
            <w:pPr>
              <w:jc w:val="center"/>
              <w:rPr>
                <w:lang w:eastAsia="ru-RU"/>
              </w:rPr>
            </w:pPr>
            <w:r w:rsidRPr="00E30ECA">
              <w:rPr>
                <w:lang w:eastAsia="ru-RU"/>
              </w:rPr>
              <w:t>13</w:t>
            </w:r>
          </w:p>
        </w:tc>
        <w:tc>
          <w:tcPr>
            <w:tcW w:w="1101" w:type="dxa"/>
          </w:tcPr>
          <w:p w:rsidR="00E30ECA" w:rsidRPr="00E30ECA" w:rsidRDefault="00E30ECA" w:rsidP="00E30ECA">
            <w:pPr>
              <w:jc w:val="center"/>
              <w:rPr>
                <w:lang w:eastAsia="ru-RU"/>
              </w:rPr>
            </w:pPr>
            <w:r w:rsidRPr="00E30ECA">
              <w:rPr>
                <w:lang w:eastAsia="ru-RU"/>
              </w:rPr>
              <w:t>100</w:t>
            </w:r>
          </w:p>
        </w:tc>
        <w:tc>
          <w:tcPr>
            <w:tcW w:w="2554" w:type="dxa"/>
          </w:tcPr>
          <w:p w:rsidR="00E30ECA" w:rsidRPr="00E30ECA" w:rsidRDefault="00E30ECA" w:rsidP="00E30ECA">
            <w:pPr>
              <w:jc w:val="center"/>
              <w:rPr>
                <w:lang w:eastAsia="ru-RU"/>
              </w:rPr>
            </w:pPr>
            <w:r w:rsidRPr="00E30ECA">
              <w:rPr>
                <w:lang w:eastAsia="ru-RU"/>
              </w:rPr>
              <w:t>100</w:t>
            </w:r>
          </w:p>
        </w:tc>
        <w:tc>
          <w:tcPr>
            <w:tcW w:w="2693" w:type="dxa"/>
          </w:tcPr>
          <w:p w:rsidR="00E30ECA" w:rsidRPr="00E30ECA" w:rsidRDefault="00E30ECA" w:rsidP="00E30ECA">
            <w:pPr>
              <w:jc w:val="center"/>
              <w:rPr>
                <w:lang w:eastAsia="ru-RU"/>
              </w:rPr>
            </w:pPr>
            <w:r w:rsidRPr="00E30ECA">
              <w:rPr>
                <w:lang w:eastAsia="ru-RU"/>
              </w:rPr>
              <w:t>77</w:t>
            </w:r>
          </w:p>
        </w:tc>
      </w:tr>
      <w:tr w:rsidR="00E30ECA" w:rsidRPr="00E30ECA" w:rsidTr="00FA5E0B">
        <w:tc>
          <w:tcPr>
            <w:tcW w:w="2440" w:type="dxa"/>
          </w:tcPr>
          <w:p w:rsidR="00E30ECA" w:rsidRPr="00E30ECA" w:rsidRDefault="00E30ECA" w:rsidP="00E30ECA">
            <w:pPr>
              <w:jc w:val="both"/>
              <w:rPr>
                <w:lang w:eastAsia="ru-RU"/>
              </w:rPr>
            </w:pPr>
            <w:r w:rsidRPr="00E30ECA">
              <w:rPr>
                <w:lang w:eastAsia="ru-RU"/>
              </w:rPr>
              <w:t>по алгебре и началам анализа</w:t>
            </w:r>
          </w:p>
        </w:tc>
        <w:tc>
          <w:tcPr>
            <w:tcW w:w="1418" w:type="dxa"/>
          </w:tcPr>
          <w:p w:rsidR="00E30ECA" w:rsidRPr="00E30ECA" w:rsidRDefault="00E30ECA" w:rsidP="00E30ECA">
            <w:pPr>
              <w:jc w:val="center"/>
              <w:rPr>
                <w:lang w:eastAsia="ru-RU"/>
              </w:rPr>
            </w:pPr>
            <w:r w:rsidRPr="00E30ECA">
              <w:rPr>
                <w:lang w:eastAsia="ru-RU"/>
              </w:rPr>
              <w:t>13</w:t>
            </w:r>
          </w:p>
        </w:tc>
        <w:tc>
          <w:tcPr>
            <w:tcW w:w="1101" w:type="dxa"/>
          </w:tcPr>
          <w:p w:rsidR="00E30ECA" w:rsidRPr="00E30ECA" w:rsidRDefault="00E30ECA" w:rsidP="00E30ECA">
            <w:pPr>
              <w:jc w:val="center"/>
              <w:rPr>
                <w:lang w:eastAsia="ru-RU"/>
              </w:rPr>
            </w:pPr>
            <w:r w:rsidRPr="00E30ECA">
              <w:rPr>
                <w:lang w:eastAsia="ru-RU"/>
              </w:rPr>
              <w:t>100</w:t>
            </w:r>
          </w:p>
        </w:tc>
        <w:tc>
          <w:tcPr>
            <w:tcW w:w="2554" w:type="dxa"/>
          </w:tcPr>
          <w:p w:rsidR="00E30ECA" w:rsidRPr="00E30ECA" w:rsidRDefault="00E30ECA" w:rsidP="00E30ECA">
            <w:pPr>
              <w:jc w:val="center"/>
              <w:rPr>
                <w:lang w:eastAsia="ru-RU"/>
              </w:rPr>
            </w:pPr>
            <w:r w:rsidRPr="00E30ECA">
              <w:rPr>
                <w:lang w:eastAsia="ru-RU"/>
              </w:rPr>
              <w:t>100</w:t>
            </w:r>
          </w:p>
        </w:tc>
        <w:tc>
          <w:tcPr>
            <w:tcW w:w="2693" w:type="dxa"/>
          </w:tcPr>
          <w:p w:rsidR="00E30ECA" w:rsidRPr="00E30ECA" w:rsidRDefault="00E30ECA" w:rsidP="00E30ECA">
            <w:pPr>
              <w:jc w:val="center"/>
              <w:rPr>
                <w:lang w:eastAsia="ru-RU"/>
              </w:rPr>
            </w:pPr>
            <w:r w:rsidRPr="00E30ECA">
              <w:rPr>
                <w:lang w:eastAsia="ru-RU"/>
              </w:rPr>
              <w:t>54</w:t>
            </w:r>
          </w:p>
        </w:tc>
      </w:tr>
      <w:tr w:rsidR="00E30ECA" w:rsidRPr="00E30ECA" w:rsidTr="00FA5E0B">
        <w:tc>
          <w:tcPr>
            <w:tcW w:w="2440" w:type="dxa"/>
          </w:tcPr>
          <w:p w:rsidR="00E30ECA" w:rsidRPr="00E30ECA" w:rsidRDefault="00E30ECA" w:rsidP="00E30ECA">
            <w:pPr>
              <w:jc w:val="both"/>
              <w:rPr>
                <w:lang w:eastAsia="ru-RU"/>
              </w:rPr>
            </w:pPr>
            <w:r w:rsidRPr="00E30ECA">
              <w:rPr>
                <w:lang w:eastAsia="ru-RU"/>
              </w:rPr>
              <w:t>по русскому языку</w:t>
            </w:r>
          </w:p>
        </w:tc>
        <w:tc>
          <w:tcPr>
            <w:tcW w:w="1418" w:type="dxa"/>
          </w:tcPr>
          <w:p w:rsidR="00E30ECA" w:rsidRPr="00E30ECA" w:rsidRDefault="00E30ECA" w:rsidP="00E30ECA">
            <w:pPr>
              <w:jc w:val="center"/>
              <w:rPr>
                <w:lang w:eastAsia="ru-RU"/>
              </w:rPr>
            </w:pPr>
            <w:r w:rsidRPr="00E30ECA">
              <w:rPr>
                <w:lang w:eastAsia="ru-RU"/>
              </w:rPr>
              <w:t>13</w:t>
            </w:r>
          </w:p>
        </w:tc>
        <w:tc>
          <w:tcPr>
            <w:tcW w:w="1101" w:type="dxa"/>
          </w:tcPr>
          <w:p w:rsidR="00E30ECA" w:rsidRPr="00E30ECA" w:rsidRDefault="00E30ECA" w:rsidP="00E30ECA">
            <w:pPr>
              <w:jc w:val="center"/>
              <w:rPr>
                <w:lang w:eastAsia="ru-RU"/>
              </w:rPr>
            </w:pPr>
            <w:r w:rsidRPr="00E30ECA">
              <w:rPr>
                <w:lang w:eastAsia="ru-RU"/>
              </w:rPr>
              <w:t>100</w:t>
            </w:r>
          </w:p>
        </w:tc>
        <w:tc>
          <w:tcPr>
            <w:tcW w:w="2554" w:type="dxa"/>
          </w:tcPr>
          <w:p w:rsidR="00E30ECA" w:rsidRPr="00E30ECA" w:rsidRDefault="00E30ECA" w:rsidP="00E30ECA">
            <w:pPr>
              <w:jc w:val="center"/>
              <w:rPr>
                <w:lang w:eastAsia="ru-RU"/>
              </w:rPr>
            </w:pPr>
            <w:r w:rsidRPr="00E30ECA">
              <w:rPr>
                <w:lang w:eastAsia="ru-RU"/>
              </w:rPr>
              <w:t>100%/100%</w:t>
            </w:r>
          </w:p>
        </w:tc>
        <w:tc>
          <w:tcPr>
            <w:tcW w:w="2693" w:type="dxa"/>
          </w:tcPr>
          <w:p w:rsidR="00E30ECA" w:rsidRPr="00E30ECA" w:rsidRDefault="00E30ECA" w:rsidP="00E30ECA">
            <w:pPr>
              <w:jc w:val="center"/>
              <w:rPr>
                <w:lang w:eastAsia="ru-RU"/>
              </w:rPr>
            </w:pPr>
            <w:r w:rsidRPr="00E30ECA">
              <w:rPr>
                <w:lang w:eastAsia="ru-RU"/>
              </w:rPr>
              <w:t>66% /75%</w:t>
            </w:r>
          </w:p>
        </w:tc>
      </w:tr>
    </w:tbl>
    <w:p w:rsidR="00E30ECA" w:rsidRPr="00E30ECA" w:rsidRDefault="00E30ECA" w:rsidP="00E30ECA">
      <w:pPr>
        <w:ind w:firstLine="709"/>
        <w:rPr>
          <w:color w:val="FF0000"/>
          <w:lang w:eastAsia="ru-RU"/>
        </w:rPr>
      </w:pPr>
    </w:p>
    <w:p w:rsidR="00E30ECA" w:rsidRPr="00E30ECA" w:rsidRDefault="00E30ECA" w:rsidP="00E30ECA">
      <w:pPr>
        <w:ind w:firstLine="709"/>
        <w:rPr>
          <w:lang w:eastAsia="ru-RU"/>
        </w:rPr>
      </w:pPr>
      <w:r w:rsidRPr="00E30ECA">
        <w:rPr>
          <w:color w:val="FF0000"/>
          <w:lang w:eastAsia="ru-RU"/>
        </w:rPr>
        <w:t xml:space="preserve"> </w:t>
      </w:r>
      <w:r w:rsidRPr="00E30ECA">
        <w:rPr>
          <w:lang w:eastAsia="ru-RU"/>
        </w:rPr>
        <w:t>Анализ успеваемости показал, что потенциал десятиклассников достаточно высок</w:t>
      </w:r>
      <w:r w:rsidRPr="00E30ECA">
        <w:rPr>
          <w:color w:val="F79646"/>
          <w:lang w:eastAsia="ru-RU"/>
        </w:rPr>
        <w:t>.</w:t>
      </w:r>
      <w:r w:rsidRPr="00E30ECA">
        <w:rPr>
          <w:lang w:eastAsia="ru-RU"/>
        </w:rPr>
        <w:t xml:space="preserve"> Учителям, работающим в 11-х классах, необходимо продолжать совершенствовать  работу по повышению уровня </w:t>
      </w:r>
      <w:proofErr w:type="spellStart"/>
      <w:r w:rsidRPr="00E30ECA">
        <w:rPr>
          <w:lang w:eastAsia="ru-RU"/>
        </w:rPr>
        <w:t>обученности</w:t>
      </w:r>
      <w:proofErr w:type="spellEnd"/>
      <w:r w:rsidRPr="00E30ECA">
        <w:rPr>
          <w:lang w:eastAsia="ru-RU"/>
        </w:rPr>
        <w:t xml:space="preserve"> будущих выпускников. </w:t>
      </w:r>
    </w:p>
    <w:p w:rsidR="00E30ECA" w:rsidRPr="00E30ECA" w:rsidRDefault="00E30ECA" w:rsidP="00E30ECA">
      <w:pPr>
        <w:ind w:firstLine="540"/>
        <w:jc w:val="both"/>
        <w:rPr>
          <w:lang w:eastAsia="ru-RU"/>
        </w:rPr>
      </w:pPr>
      <w:r w:rsidRPr="00E30ECA">
        <w:rPr>
          <w:lang w:eastAsia="ru-RU"/>
        </w:rPr>
        <w:t>В соответствии с планом работы и Уставом школы 2017-2018 учебный год завершился государственной (итоговой) аттестацией выпускников  11-х  классов.</w:t>
      </w:r>
    </w:p>
    <w:p w:rsidR="00E30ECA" w:rsidRPr="00E30ECA" w:rsidRDefault="00E30ECA" w:rsidP="00E30ECA">
      <w:pPr>
        <w:ind w:firstLine="540"/>
        <w:jc w:val="both"/>
        <w:rPr>
          <w:lang w:eastAsia="ru-RU"/>
        </w:rPr>
      </w:pPr>
      <w:r w:rsidRPr="00E30ECA">
        <w:rPr>
          <w:lang w:eastAsia="ru-RU"/>
        </w:rPr>
        <w:t xml:space="preserve">Одиннадцатый класс окончили 15 обучающихся. К государственной (итоговой) аттестации были допущены 15обучающихся. </w:t>
      </w:r>
    </w:p>
    <w:p w:rsidR="00E30ECA" w:rsidRPr="00E30ECA" w:rsidRDefault="00E30ECA" w:rsidP="00E30ECA">
      <w:pPr>
        <w:rPr>
          <w:lang w:eastAsia="ru-RU"/>
        </w:rPr>
      </w:pPr>
      <w:r w:rsidRPr="00E30ECA">
        <w:rPr>
          <w:lang w:eastAsia="ru-RU"/>
        </w:rPr>
        <w:t xml:space="preserve">        Аттестация в 11-х классах включала два обязательных предмета: математику и  русский язык в форме ЕГЭ. Выпускники школы, желающие получить высшее образование, должны  были помимо этих предметов, сдавать экзамены по выбору.</w:t>
      </w:r>
    </w:p>
    <w:p w:rsidR="00E30ECA" w:rsidRPr="00E30ECA" w:rsidRDefault="00E30ECA" w:rsidP="00E30ECA">
      <w:pPr>
        <w:rPr>
          <w:lang w:eastAsia="ru-RU"/>
        </w:rPr>
      </w:pPr>
      <w:r w:rsidRPr="00E30ECA">
        <w:rPr>
          <w:lang w:eastAsia="ru-RU"/>
        </w:rPr>
        <w:t xml:space="preserve">   Результаты государственной итоговой аттестации следующие:</w:t>
      </w:r>
    </w:p>
    <w:p w:rsidR="00E30ECA" w:rsidRPr="00E30ECA" w:rsidRDefault="00E30ECA" w:rsidP="00E30ECA">
      <w:pPr>
        <w:rPr>
          <w:lang w:eastAsia="ru-RU"/>
        </w:rPr>
      </w:pPr>
    </w:p>
    <w:p w:rsidR="00E30ECA" w:rsidRPr="00E30ECA" w:rsidRDefault="00E30ECA" w:rsidP="00E30ECA">
      <w:pPr>
        <w:rPr>
          <w:lang w:eastAsia="ru-RU"/>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2551"/>
        <w:gridCol w:w="2552"/>
        <w:gridCol w:w="2694"/>
      </w:tblGrid>
      <w:tr w:rsidR="00E30ECA" w:rsidRPr="00E30ECA" w:rsidTr="00FA5E0B">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b/>
                <w:lang w:eastAsia="ru-RU"/>
              </w:rPr>
            </w:pPr>
            <w:r w:rsidRPr="00E30ECA">
              <w:rPr>
                <w:b/>
                <w:lang w:eastAsia="ru-RU"/>
              </w:rPr>
              <w:t>Предмет</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b/>
                <w:lang w:eastAsia="ru-RU"/>
              </w:rPr>
            </w:pPr>
            <w:r w:rsidRPr="00E30ECA">
              <w:rPr>
                <w:b/>
                <w:lang w:eastAsia="ru-RU"/>
              </w:rPr>
              <w:t>Количество выпускников, сдававших ЕГЭ</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b/>
                <w:lang w:eastAsia="ru-RU"/>
              </w:rPr>
            </w:pPr>
            <w:r w:rsidRPr="00E30ECA">
              <w:rPr>
                <w:b/>
                <w:lang w:eastAsia="ru-RU"/>
              </w:rPr>
              <w:t>Не преодолели минимальный порог</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b/>
                <w:lang w:eastAsia="ru-RU"/>
              </w:rPr>
            </w:pPr>
            <w:r w:rsidRPr="00E30ECA">
              <w:rPr>
                <w:b/>
                <w:lang w:eastAsia="ru-RU"/>
              </w:rPr>
              <w:t>Средний тестовый балл по школе</w:t>
            </w:r>
          </w:p>
        </w:tc>
      </w:tr>
      <w:tr w:rsidR="00E30ECA" w:rsidRPr="00E30ECA" w:rsidTr="00FA5E0B">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r w:rsidRPr="00E30ECA">
              <w:rPr>
                <w:lang w:eastAsia="ru-RU"/>
              </w:rPr>
              <w:t>Русский язык</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15</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0</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color w:val="C00000"/>
                <w:lang w:eastAsia="ru-RU"/>
              </w:rPr>
            </w:pPr>
            <w:r w:rsidRPr="00E30ECA">
              <w:rPr>
                <w:lang w:eastAsia="ru-RU"/>
              </w:rPr>
              <w:t>75</w:t>
            </w:r>
            <w:r w:rsidRPr="00E30ECA">
              <w:rPr>
                <w:color w:val="C00000"/>
                <w:lang w:eastAsia="ru-RU"/>
              </w:rPr>
              <w:t xml:space="preserve"> </w:t>
            </w:r>
          </w:p>
        </w:tc>
      </w:tr>
      <w:tr w:rsidR="00E30ECA" w:rsidRPr="00E30ECA" w:rsidTr="00FA5E0B">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r w:rsidRPr="00E30ECA">
              <w:rPr>
                <w:lang w:eastAsia="ru-RU"/>
              </w:rPr>
              <w:t>Математика  база</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15</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0</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 xml:space="preserve">15 </w:t>
            </w:r>
          </w:p>
        </w:tc>
      </w:tr>
      <w:tr w:rsidR="00E30ECA" w:rsidRPr="00E30ECA" w:rsidTr="00FA5E0B">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r w:rsidRPr="00E30ECA">
              <w:rPr>
                <w:lang w:eastAsia="ru-RU"/>
              </w:rPr>
              <w:t>Физика</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0</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54</w:t>
            </w:r>
          </w:p>
        </w:tc>
      </w:tr>
      <w:tr w:rsidR="00E30ECA" w:rsidRPr="00E30ECA" w:rsidTr="00FA5E0B">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r w:rsidRPr="00E30ECA">
              <w:rPr>
                <w:lang w:eastAsia="ru-RU"/>
              </w:rPr>
              <w:t>Математика профильный</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12</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2</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 xml:space="preserve">32  </w:t>
            </w:r>
          </w:p>
        </w:tc>
      </w:tr>
      <w:tr w:rsidR="00E30ECA" w:rsidRPr="00E30ECA" w:rsidTr="00FA5E0B">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r w:rsidRPr="00E30ECA">
              <w:rPr>
                <w:lang w:eastAsia="ru-RU"/>
              </w:rPr>
              <w:t>Биология</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6</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0</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50</w:t>
            </w:r>
          </w:p>
        </w:tc>
      </w:tr>
      <w:tr w:rsidR="00E30ECA" w:rsidRPr="00E30ECA" w:rsidTr="00FA5E0B">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r w:rsidRPr="00E30ECA">
              <w:rPr>
                <w:lang w:eastAsia="ru-RU"/>
              </w:rPr>
              <w:t>История</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5</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0</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color w:val="C00000"/>
                <w:lang w:eastAsia="ru-RU"/>
              </w:rPr>
            </w:pPr>
            <w:r w:rsidRPr="00E30ECA">
              <w:rPr>
                <w:lang w:eastAsia="ru-RU"/>
              </w:rPr>
              <w:t>45</w:t>
            </w:r>
            <w:r w:rsidRPr="00E30ECA">
              <w:rPr>
                <w:color w:val="C00000"/>
                <w:lang w:eastAsia="ru-RU"/>
              </w:rPr>
              <w:t xml:space="preserve">   </w:t>
            </w:r>
          </w:p>
        </w:tc>
      </w:tr>
      <w:tr w:rsidR="00E30ECA" w:rsidRPr="00E30ECA" w:rsidTr="00FA5E0B">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r w:rsidRPr="00E30ECA">
              <w:rPr>
                <w:lang w:eastAsia="ru-RU"/>
              </w:rPr>
              <w:t>Химия</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0</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56</w:t>
            </w:r>
          </w:p>
        </w:tc>
      </w:tr>
      <w:tr w:rsidR="00E30ECA" w:rsidRPr="00E30ECA" w:rsidTr="00FA5E0B">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r w:rsidRPr="00E30ECA">
              <w:rPr>
                <w:lang w:eastAsia="ru-RU"/>
              </w:rPr>
              <w:t>Обществознание</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7</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0</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color w:val="C00000"/>
                <w:lang w:eastAsia="ru-RU"/>
              </w:rPr>
            </w:pPr>
            <w:r w:rsidRPr="00E30ECA">
              <w:rPr>
                <w:lang w:eastAsia="ru-RU"/>
              </w:rPr>
              <w:t>58</w:t>
            </w:r>
          </w:p>
        </w:tc>
      </w:tr>
      <w:tr w:rsidR="00E30ECA" w:rsidRPr="00E30ECA" w:rsidTr="00FA5E0B">
        <w:trPr>
          <w:trHeight w:val="373"/>
        </w:trPr>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r w:rsidRPr="00E30ECA">
              <w:rPr>
                <w:lang w:eastAsia="ru-RU"/>
              </w:rPr>
              <w:t>Литература</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0</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68</w:t>
            </w:r>
          </w:p>
        </w:tc>
      </w:tr>
      <w:tr w:rsidR="00E30ECA" w:rsidRPr="00E30ECA" w:rsidTr="00FA5E0B">
        <w:trPr>
          <w:trHeight w:val="373"/>
        </w:trPr>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r w:rsidRPr="00E30ECA">
              <w:rPr>
                <w:lang w:eastAsia="ru-RU"/>
              </w:rPr>
              <w:t>Английский язык</w:t>
            </w: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0</w:t>
            </w: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jc w:val="center"/>
              <w:rPr>
                <w:lang w:eastAsia="ru-RU"/>
              </w:rPr>
            </w:pPr>
            <w:r w:rsidRPr="00E30ECA">
              <w:rPr>
                <w:lang w:eastAsia="ru-RU"/>
              </w:rPr>
              <w:t>61</w:t>
            </w:r>
          </w:p>
        </w:tc>
      </w:tr>
      <w:tr w:rsidR="00E30ECA" w:rsidRPr="00E30ECA" w:rsidTr="00FA5E0B">
        <w:tc>
          <w:tcPr>
            <w:tcW w:w="2553"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p>
        </w:tc>
        <w:tc>
          <w:tcPr>
            <w:tcW w:w="2551"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p>
        </w:tc>
        <w:tc>
          <w:tcPr>
            <w:tcW w:w="2552"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p>
        </w:tc>
        <w:tc>
          <w:tcPr>
            <w:tcW w:w="2694" w:type="dxa"/>
            <w:tcBorders>
              <w:top w:val="single" w:sz="4" w:space="0" w:color="000000"/>
              <w:left w:val="single" w:sz="4" w:space="0" w:color="000000"/>
              <w:bottom w:val="single" w:sz="4" w:space="0" w:color="000000"/>
              <w:right w:val="single" w:sz="4" w:space="0" w:color="000000"/>
            </w:tcBorders>
            <w:hideMark/>
          </w:tcPr>
          <w:p w:rsidR="00E30ECA" w:rsidRPr="00E30ECA" w:rsidRDefault="00E30ECA" w:rsidP="00E30ECA">
            <w:pPr>
              <w:rPr>
                <w:lang w:eastAsia="ru-RU"/>
              </w:rPr>
            </w:pPr>
          </w:p>
        </w:tc>
      </w:tr>
    </w:tbl>
    <w:p w:rsidR="00E30ECA" w:rsidRPr="00E30ECA" w:rsidRDefault="00E30ECA" w:rsidP="00E30ECA">
      <w:pPr>
        <w:ind w:firstLine="540"/>
        <w:jc w:val="both"/>
        <w:rPr>
          <w:lang w:eastAsia="ru-RU"/>
        </w:rPr>
      </w:pPr>
      <w:r w:rsidRPr="00E30ECA">
        <w:rPr>
          <w:lang w:eastAsia="ru-RU"/>
        </w:rPr>
        <w:t xml:space="preserve"> 15(100%) выпускников 11-го класса с первой попытки прошли государственную (итоговую) аттестацию. </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5"/>
      </w:tblGrid>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b/>
                <w:lang w:eastAsia="ru-RU"/>
              </w:rPr>
            </w:pPr>
            <w:r w:rsidRPr="00E30ECA">
              <w:rPr>
                <w:lang w:eastAsia="ru-RU"/>
              </w:rPr>
              <w:t xml:space="preserve">         </w:t>
            </w:r>
            <w:r w:rsidRPr="00E30ECA">
              <w:rPr>
                <w:b/>
                <w:lang w:eastAsia="ru-RU"/>
              </w:rPr>
              <w:t>Предмет</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Проходной бал</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Наибольший проходной бал</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Наименьший проходной бал</w:t>
            </w:r>
          </w:p>
        </w:tc>
      </w:tr>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Русский язык</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24</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87</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60</w:t>
            </w:r>
          </w:p>
        </w:tc>
      </w:tr>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Математика база</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7</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20</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9</w:t>
            </w:r>
          </w:p>
        </w:tc>
      </w:tr>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Физика</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36</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60</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49</w:t>
            </w:r>
          </w:p>
        </w:tc>
      </w:tr>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Биология</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36</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74</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39</w:t>
            </w:r>
          </w:p>
        </w:tc>
      </w:tr>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Химия</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36</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76</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42</w:t>
            </w:r>
          </w:p>
        </w:tc>
      </w:tr>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История</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32</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64</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36</w:t>
            </w:r>
          </w:p>
        </w:tc>
      </w:tr>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Английский язык</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22</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86</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31</w:t>
            </w:r>
          </w:p>
        </w:tc>
      </w:tr>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Обществознание</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42</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71</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50</w:t>
            </w:r>
          </w:p>
        </w:tc>
      </w:tr>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Литература</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32</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73</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64</w:t>
            </w:r>
          </w:p>
        </w:tc>
      </w:tr>
      <w:tr w:rsidR="00E30ECA" w:rsidRPr="00E30ECA" w:rsidTr="00FA5E0B">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rPr>
                <w:lang w:eastAsia="ru-RU"/>
              </w:rPr>
            </w:pPr>
            <w:r w:rsidRPr="00E30ECA">
              <w:rPr>
                <w:lang w:eastAsia="ru-RU"/>
              </w:rPr>
              <w:t>Математика профиль</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27</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56</w:t>
            </w:r>
          </w:p>
        </w:tc>
        <w:tc>
          <w:tcPr>
            <w:tcW w:w="2605" w:type="dxa"/>
            <w:tcBorders>
              <w:top w:val="single" w:sz="4" w:space="0" w:color="auto"/>
              <w:left w:val="single" w:sz="4" w:space="0" w:color="auto"/>
              <w:bottom w:val="single" w:sz="4" w:space="0" w:color="auto"/>
              <w:right w:val="single" w:sz="4" w:space="0" w:color="auto"/>
            </w:tcBorders>
            <w:hideMark/>
          </w:tcPr>
          <w:p w:rsidR="00E30ECA" w:rsidRPr="00E30ECA" w:rsidRDefault="00E30ECA" w:rsidP="00E30ECA">
            <w:pPr>
              <w:jc w:val="center"/>
              <w:rPr>
                <w:lang w:eastAsia="ru-RU"/>
              </w:rPr>
            </w:pPr>
            <w:r w:rsidRPr="00E30ECA">
              <w:rPr>
                <w:lang w:eastAsia="ru-RU"/>
              </w:rPr>
              <w:t>27</w:t>
            </w:r>
          </w:p>
        </w:tc>
      </w:tr>
    </w:tbl>
    <w:p w:rsidR="00E30ECA" w:rsidRPr="00E30ECA" w:rsidRDefault="00E30ECA" w:rsidP="00E30ECA">
      <w:pPr>
        <w:rPr>
          <w:lang w:eastAsia="ru-RU"/>
        </w:rPr>
      </w:pPr>
    </w:p>
    <w:p w:rsidR="00E30ECA" w:rsidRPr="00E30ECA" w:rsidRDefault="00E30ECA" w:rsidP="00E30ECA">
      <w:pPr>
        <w:jc w:val="both"/>
        <w:rPr>
          <w:lang w:eastAsia="ru-RU"/>
        </w:rPr>
      </w:pPr>
      <w:r w:rsidRPr="00E30ECA">
        <w:rPr>
          <w:lang w:eastAsia="ru-RU"/>
        </w:rPr>
        <w:t xml:space="preserve">          Педагогическому коллективу необходимо продолжать  совершенствовать работу по повышению качества </w:t>
      </w:r>
      <w:proofErr w:type="spellStart"/>
      <w:r w:rsidRPr="00E30ECA">
        <w:rPr>
          <w:lang w:eastAsia="ru-RU"/>
        </w:rPr>
        <w:t>обученности</w:t>
      </w:r>
      <w:proofErr w:type="spellEnd"/>
      <w:r w:rsidRPr="00E30ECA">
        <w:rPr>
          <w:lang w:eastAsia="ru-RU"/>
        </w:rPr>
        <w:t xml:space="preserve"> выпускников, прививать интерес к знаниям.                                        </w:t>
      </w:r>
    </w:p>
    <w:p w:rsidR="00E30ECA" w:rsidRPr="00E30ECA" w:rsidRDefault="00E30ECA" w:rsidP="00E30ECA">
      <w:pPr>
        <w:ind w:firstLine="709"/>
        <w:jc w:val="both"/>
        <w:rPr>
          <w:lang w:eastAsia="ru-RU"/>
        </w:rPr>
      </w:pPr>
      <w:r w:rsidRPr="00E30ECA">
        <w:rPr>
          <w:lang w:eastAsia="ru-RU"/>
        </w:rPr>
        <w:t>В течение учебного года серьёзное внимание администрации было направлено на выполнение всех разделов плана школы, выполнение требований социально-педагогического мониторинга.</w:t>
      </w:r>
    </w:p>
    <w:p w:rsidR="00E30ECA" w:rsidRPr="00E30ECA" w:rsidRDefault="00E30ECA" w:rsidP="00E30ECA">
      <w:pPr>
        <w:ind w:firstLine="709"/>
        <w:jc w:val="both"/>
        <w:rPr>
          <w:lang w:eastAsia="ru-RU"/>
        </w:rPr>
      </w:pPr>
      <w:r w:rsidRPr="00E30ECA">
        <w:rPr>
          <w:lang w:eastAsia="ru-RU"/>
        </w:rPr>
        <w:t xml:space="preserve">Имели большое количество пропусков по неуважительным причинам обучающиеся Гавриленко Давид, Гавриленко Иван, Третьякова Виктория хотя учителя, администрация школы, инспектор по делам несовершеннолетних проводили неоднократные беседы с родителями этих обучающихся. Пристальное внимание уделялось детям,  испытывающим школьную </w:t>
      </w:r>
      <w:proofErr w:type="spellStart"/>
      <w:r w:rsidRPr="00E30ECA">
        <w:rPr>
          <w:lang w:eastAsia="ru-RU"/>
        </w:rPr>
        <w:t>дезадаптацию</w:t>
      </w:r>
      <w:proofErr w:type="spellEnd"/>
      <w:r w:rsidRPr="00E30ECA">
        <w:rPr>
          <w:lang w:eastAsia="ru-RU"/>
        </w:rPr>
        <w:t xml:space="preserve">.  </w:t>
      </w:r>
    </w:p>
    <w:p w:rsidR="00E30ECA" w:rsidRPr="00E30ECA" w:rsidRDefault="00E30ECA" w:rsidP="00E30ECA">
      <w:pPr>
        <w:jc w:val="both"/>
        <w:rPr>
          <w:lang w:eastAsia="ru-RU"/>
        </w:rPr>
      </w:pPr>
      <w:r w:rsidRPr="00E30ECA">
        <w:rPr>
          <w:lang w:eastAsia="ru-RU"/>
        </w:rPr>
        <w:t xml:space="preserve">       Педагогический коллектив ведет работу с трудными подростками.29 учеников школы входят в состав «группы риска». Дети, попавшие в трудную жизненную ситуацию, находятся под постоянным наблюдением классных руководителей, учителей-предметников, школьного педагога-психолога Светловой О.А, администрации школы.</w:t>
      </w:r>
    </w:p>
    <w:p w:rsidR="00E30ECA" w:rsidRPr="00E30ECA" w:rsidRDefault="00E30ECA" w:rsidP="00E30ECA">
      <w:pPr>
        <w:jc w:val="both"/>
        <w:rPr>
          <w:lang w:eastAsia="ru-RU"/>
        </w:rPr>
      </w:pPr>
      <w:r w:rsidRPr="00E30ECA">
        <w:rPr>
          <w:lang w:eastAsia="ru-RU"/>
        </w:rPr>
        <w:t xml:space="preserve">        По итогам первого полугодия установлено, что из 29 учеников все  имеют удовлетворительные оценки по всем предметам. Гавриленко Давид (4а) не аттестован по всем предметам по причине пропусков уроков. С  обучающимися и его родителями ведется профилактическая работа: беседы классных руководителей, заместителя директора,  директора, посещение на дому положительного результата не дало.   </w:t>
      </w:r>
    </w:p>
    <w:p w:rsidR="00E30ECA" w:rsidRPr="00E30ECA" w:rsidRDefault="00E30ECA" w:rsidP="00E30ECA">
      <w:pPr>
        <w:jc w:val="both"/>
        <w:rPr>
          <w:lang w:eastAsia="ru-RU"/>
        </w:rPr>
      </w:pPr>
      <w:r w:rsidRPr="00E30ECA">
        <w:rPr>
          <w:lang w:eastAsia="ru-RU"/>
        </w:rPr>
        <w:t xml:space="preserve">       Участковый </w:t>
      </w:r>
      <w:proofErr w:type="spellStart"/>
      <w:r w:rsidRPr="00E30ECA">
        <w:rPr>
          <w:lang w:eastAsia="ru-RU"/>
        </w:rPr>
        <w:t>Кагальницкого</w:t>
      </w:r>
      <w:proofErr w:type="spellEnd"/>
      <w:r w:rsidRPr="00E30ECA">
        <w:rPr>
          <w:lang w:eastAsia="ru-RU"/>
        </w:rPr>
        <w:t xml:space="preserve">  сельского поселения Филипенко А. В,  лейтенант полиции   </w:t>
      </w:r>
      <w:proofErr w:type="spellStart"/>
      <w:r w:rsidRPr="00E30ECA">
        <w:rPr>
          <w:lang w:eastAsia="ru-RU"/>
        </w:rPr>
        <w:t>Полиев</w:t>
      </w:r>
      <w:proofErr w:type="spellEnd"/>
      <w:r w:rsidRPr="00E30ECA">
        <w:rPr>
          <w:lang w:eastAsia="ru-RU"/>
        </w:rPr>
        <w:t xml:space="preserve"> А.В. проводили  индивидуальные беседы с обучающимися: </w:t>
      </w:r>
    </w:p>
    <w:p w:rsidR="00E30ECA" w:rsidRPr="00E30ECA" w:rsidRDefault="00E30ECA" w:rsidP="00E30ECA">
      <w:pPr>
        <w:jc w:val="both"/>
        <w:rPr>
          <w:lang w:eastAsia="ru-RU"/>
        </w:rPr>
      </w:pPr>
      <w:r w:rsidRPr="00E30ECA">
        <w:rPr>
          <w:lang w:eastAsia="ru-RU"/>
        </w:rPr>
        <w:t xml:space="preserve">  Третьяковой Викторией – 9а (классный руководитель </w:t>
      </w:r>
      <w:proofErr w:type="spellStart"/>
      <w:r w:rsidRPr="00E30ECA">
        <w:rPr>
          <w:lang w:eastAsia="ru-RU"/>
        </w:rPr>
        <w:t>Зарайченкова</w:t>
      </w:r>
      <w:proofErr w:type="spellEnd"/>
      <w:r w:rsidRPr="00E30ECA">
        <w:rPr>
          <w:lang w:eastAsia="ru-RU"/>
        </w:rPr>
        <w:t xml:space="preserve"> В.С),</w:t>
      </w:r>
    </w:p>
    <w:p w:rsidR="00E30ECA" w:rsidRPr="00E30ECA" w:rsidRDefault="00E30ECA" w:rsidP="00E30ECA">
      <w:pPr>
        <w:jc w:val="both"/>
        <w:rPr>
          <w:lang w:eastAsia="ru-RU"/>
        </w:rPr>
      </w:pPr>
      <w:r w:rsidRPr="00E30ECA">
        <w:rPr>
          <w:lang w:eastAsia="ru-RU"/>
        </w:rPr>
        <w:t xml:space="preserve">  Калиненко Николаем – 8г (классный руководитель  </w:t>
      </w:r>
      <w:proofErr w:type="spellStart"/>
      <w:r w:rsidRPr="00E30ECA">
        <w:rPr>
          <w:lang w:eastAsia="ru-RU"/>
        </w:rPr>
        <w:t>Деревянченко</w:t>
      </w:r>
      <w:proofErr w:type="spellEnd"/>
      <w:r w:rsidRPr="00E30ECA">
        <w:rPr>
          <w:lang w:eastAsia="ru-RU"/>
        </w:rPr>
        <w:t xml:space="preserve"> И.И.),</w:t>
      </w:r>
    </w:p>
    <w:p w:rsidR="00E30ECA" w:rsidRPr="00E30ECA" w:rsidRDefault="00E30ECA" w:rsidP="00E30ECA">
      <w:pPr>
        <w:jc w:val="both"/>
        <w:rPr>
          <w:lang w:eastAsia="ru-RU"/>
        </w:rPr>
      </w:pPr>
      <w:r w:rsidRPr="00E30ECA">
        <w:rPr>
          <w:lang w:eastAsia="ru-RU"/>
        </w:rPr>
        <w:t xml:space="preserve">  </w:t>
      </w:r>
      <w:proofErr w:type="spellStart"/>
      <w:r w:rsidRPr="00E30ECA">
        <w:rPr>
          <w:lang w:eastAsia="ru-RU"/>
        </w:rPr>
        <w:t>Стативка</w:t>
      </w:r>
      <w:proofErr w:type="spellEnd"/>
      <w:r w:rsidRPr="00E30ECA">
        <w:rPr>
          <w:lang w:eastAsia="ru-RU"/>
        </w:rPr>
        <w:t xml:space="preserve"> Вячеславом-8б (классный руководитель </w:t>
      </w:r>
      <w:proofErr w:type="spellStart"/>
      <w:r w:rsidRPr="00E30ECA">
        <w:rPr>
          <w:lang w:eastAsia="ru-RU"/>
        </w:rPr>
        <w:t>Чижиковская</w:t>
      </w:r>
      <w:proofErr w:type="spellEnd"/>
      <w:r w:rsidRPr="00E30ECA">
        <w:rPr>
          <w:lang w:eastAsia="ru-RU"/>
        </w:rPr>
        <w:t xml:space="preserve"> М.В.),</w:t>
      </w:r>
    </w:p>
    <w:p w:rsidR="00E30ECA" w:rsidRPr="00E30ECA" w:rsidRDefault="00E30ECA" w:rsidP="00E30ECA">
      <w:pPr>
        <w:jc w:val="both"/>
        <w:rPr>
          <w:lang w:eastAsia="ru-RU"/>
        </w:rPr>
      </w:pPr>
      <w:r w:rsidRPr="00E30ECA">
        <w:rPr>
          <w:lang w:eastAsia="ru-RU"/>
        </w:rPr>
        <w:t xml:space="preserve">  Меньшиковым Андреем-7б (классный руководитель </w:t>
      </w:r>
      <w:proofErr w:type="spellStart"/>
      <w:r w:rsidRPr="00E30ECA">
        <w:rPr>
          <w:lang w:eastAsia="ru-RU"/>
        </w:rPr>
        <w:t>Уланкина</w:t>
      </w:r>
      <w:proofErr w:type="spellEnd"/>
      <w:r w:rsidRPr="00E30ECA">
        <w:rPr>
          <w:lang w:eastAsia="ru-RU"/>
        </w:rPr>
        <w:t xml:space="preserve"> Л.С.) </w:t>
      </w:r>
    </w:p>
    <w:p w:rsidR="00E30ECA" w:rsidRPr="00E30ECA" w:rsidRDefault="00E30ECA" w:rsidP="00E30ECA">
      <w:pPr>
        <w:jc w:val="both"/>
        <w:rPr>
          <w:lang w:eastAsia="ru-RU"/>
        </w:rPr>
      </w:pPr>
      <w:r w:rsidRPr="00E30ECA">
        <w:rPr>
          <w:lang w:eastAsia="ru-RU"/>
        </w:rPr>
        <w:t xml:space="preserve">  </w:t>
      </w:r>
      <w:proofErr w:type="spellStart"/>
      <w:r w:rsidRPr="00E30ECA">
        <w:rPr>
          <w:lang w:eastAsia="ru-RU"/>
        </w:rPr>
        <w:t>Ляминым</w:t>
      </w:r>
      <w:proofErr w:type="spellEnd"/>
      <w:r w:rsidRPr="00E30ECA">
        <w:rPr>
          <w:lang w:eastAsia="ru-RU"/>
        </w:rPr>
        <w:t xml:space="preserve"> Александром-6г (классный руководитель Евдокимова Е.С.)</w:t>
      </w:r>
    </w:p>
    <w:p w:rsidR="00E30ECA" w:rsidRPr="00E30ECA" w:rsidRDefault="00E30ECA" w:rsidP="00E30ECA">
      <w:pPr>
        <w:jc w:val="both"/>
        <w:rPr>
          <w:lang w:eastAsia="ru-RU"/>
        </w:rPr>
      </w:pPr>
      <w:r w:rsidRPr="00E30ECA">
        <w:rPr>
          <w:lang w:eastAsia="ru-RU"/>
        </w:rPr>
        <w:t xml:space="preserve">       Классные руководители следят за успеваемостью, посещаемостью учебных занятий, контролируют заполнение дневников. Однако проверка рабочих тетрадей, дневников показала, что родители уделяют недостаточное внимание успеваемости  своих детей, подготовке ими домашних заданий, предупреждению опозданий и пропусков уроков. </w:t>
      </w:r>
    </w:p>
    <w:p w:rsidR="00E30ECA" w:rsidRPr="00E30ECA" w:rsidRDefault="00E30ECA" w:rsidP="00E30ECA">
      <w:pPr>
        <w:jc w:val="both"/>
        <w:rPr>
          <w:lang w:eastAsia="ru-RU"/>
        </w:rPr>
      </w:pPr>
      <w:r w:rsidRPr="00E30ECA">
        <w:rPr>
          <w:lang w:eastAsia="ru-RU"/>
        </w:rPr>
        <w:t xml:space="preserve">        Заместитель директора </w:t>
      </w:r>
      <w:proofErr w:type="spellStart"/>
      <w:r w:rsidRPr="00E30ECA">
        <w:rPr>
          <w:lang w:eastAsia="ru-RU"/>
        </w:rPr>
        <w:t>Пивень</w:t>
      </w:r>
      <w:proofErr w:type="spellEnd"/>
      <w:r w:rsidRPr="00E30ECA">
        <w:rPr>
          <w:lang w:eastAsia="ru-RU"/>
        </w:rPr>
        <w:t xml:space="preserve"> Г.В. ведет   журнал учета профилактических бесед.</w:t>
      </w:r>
    </w:p>
    <w:p w:rsidR="00E30ECA" w:rsidRPr="00E30ECA" w:rsidRDefault="00E30ECA" w:rsidP="00E30ECA">
      <w:pPr>
        <w:jc w:val="both"/>
        <w:rPr>
          <w:lang w:eastAsia="ru-RU"/>
        </w:rPr>
      </w:pPr>
      <w:r w:rsidRPr="00E30ECA">
        <w:rPr>
          <w:lang w:eastAsia="ru-RU"/>
        </w:rPr>
        <w:t xml:space="preserve"> Системой дополнительного образования  из 29 обучающихся охвачено - 20 человек  (51%). Классные руководители  ведут дневники наблюдения на  обучающихся «группы риска».</w:t>
      </w:r>
    </w:p>
    <w:p w:rsidR="00E30ECA" w:rsidRPr="00E30ECA" w:rsidRDefault="00E30ECA" w:rsidP="00E30ECA">
      <w:pPr>
        <w:jc w:val="both"/>
        <w:rPr>
          <w:lang w:eastAsia="ru-RU"/>
        </w:rPr>
      </w:pPr>
      <w:r w:rsidRPr="00E30ECA">
        <w:rPr>
          <w:lang w:eastAsia="ru-RU"/>
        </w:rPr>
        <w:t xml:space="preserve"> В первом полугодии на учете в КДН стояли 3 обучающихся школы  (классные руководители - Евдокимова Е.С, </w:t>
      </w:r>
      <w:proofErr w:type="spellStart"/>
      <w:r w:rsidRPr="00E30ECA">
        <w:rPr>
          <w:lang w:eastAsia="ru-RU"/>
        </w:rPr>
        <w:t>Уланкина</w:t>
      </w:r>
      <w:proofErr w:type="spellEnd"/>
      <w:r w:rsidRPr="00E30ECA">
        <w:rPr>
          <w:lang w:eastAsia="ru-RU"/>
        </w:rPr>
        <w:t xml:space="preserve"> Л.С, </w:t>
      </w:r>
      <w:proofErr w:type="spellStart"/>
      <w:r w:rsidRPr="00E30ECA">
        <w:rPr>
          <w:lang w:eastAsia="ru-RU"/>
        </w:rPr>
        <w:t>Чижиковская</w:t>
      </w:r>
      <w:proofErr w:type="spellEnd"/>
      <w:r w:rsidRPr="00E30ECA">
        <w:rPr>
          <w:lang w:eastAsia="ru-RU"/>
        </w:rPr>
        <w:t xml:space="preserve"> М.В .) активно вовлекают обучающихся «группы риска» во внеклассную воспитательную работу. </w:t>
      </w:r>
    </w:p>
    <w:p w:rsidR="00E30ECA" w:rsidRPr="00E30ECA" w:rsidRDefault="00E30ECA" w:rsidP="00E30ECA">
      <w:pPr>
        <w:jc w:val="both"/>
        <w:rPr>
          <w:lang w:eastAsia="ru-RU"/>
        </w:rPr>
      </w:pPr>
      <w:r w:rsidRPr="00E30ECA">
        <w:rPr>
          <w:lang w:eastAsia="ru-RU"/>
        </w:rPr>
        <w:t xml:space="preserve">       На учете в районной комиссии по делам несовершеннолетних на конец учебного года стоит 1обучающийся 9»А»  (</w:t>
      </w:r>
      <w:proofErr w:type="spellStart"/>
      <w:r w:rsidRPr="00E30ECA">
        <w:rPr>
          <w:lang w:eastAsia="ru-RU"/>
        </w:rPr>
        <w:t>кл.рук</w:t>
      </w:r>
      <w:proofErr w:type="spellEnd"/>
      <w:r w:rsidRPr="00E30ECA">
        <w:rPr>
          <w:lang w:eastAsia="ru-RU"/>
        </w:rPr>
        <w:t xml:space="preserve">. </w:t>
      </w:r>
      <w:proofErr w:type="spellStart"/>
      <w:r w:rsidRPr="00E30ECA">
        <w:rPr>
          <w:lang w:eastAsia="ru-RU"/>
        </w:rPr>
        <w:t>Зарайченкова</w:t>
      </w:r>
      <w:proofErr w:type="spellEnd"/>
      <w:r w:rsidRPr="00E30ECA">
        <w:rPr>
          <w:lang w:eastAsia="ru-RU"/>
        </w:rPr>
        <w:t xml:space="preserve"> В.С.) .</w:t>
      </w:r>
    </w:p>
    <w:p w:rsidR="00E30ECA" w:rsidRPr="00E30ECA" w:rsidRDefault="00E30ECA" w:rsidP="00E30ECA">
      <w:pPr>
        <w:jc w:val="both"/>
        <w:rPr>
          <w:lang w:eastAsia="ru-RU"/>
        </w:rPr>
      </w:pPr>
      <w:r w:rsidRPr="00E30ECA">
        <w:rPr>
          <w:lang w:eastAsia="ru-RU"/>
        </w:rPr>
        <w:t>В областном банке данных в этом учебном году находятся -5 обучающихся нашей школы, 3 семьи  находящиеся в сложной жизненной ситуации.</w:t>
      </w:r>
    </w:p>
    <w:p w:rsidR="00E30ECA" w:rsidRPr="00E30ECA" w:rsidRDefault="00E30ECA" w:rsidP="00E30ECA">
      <w:pPr>
        <w:jc w:val="both"/>
        <w:rPr>
          <w:lang w:eastAsia="ru-RU"/>
        </w:rPr>
      </w:pPr>
      <w:r w:rsidRPr="00E30ECA">
        <w:rPr>
          <w:lang w:eastAsia="ru-RU"/>
        </w:rPr>
        <w:t xml:space="preserve">      Классным руководителям необходимо обратить внимание на этих детей, вести дневники наблюдения, профилактическую и реабилитационную работу как с детьми, так и с родителями, совместно с администрацией и психологом.</w:t>
      </w:r>
    </w:p>
    <w:p w:rsidR="00E30ECA" w:rsidRPr="00E30ECA" w:rsidRDefault="00E30ECA" w:rsidP="00E30ECA">
      <w:pPr>
        <w:jc w:val="both"/>
        <w:rPr>
          <w:lang w:eastAsia="ru-RU"/>
        </w:rPr>
      </w:pPr>
      <w:r w:rsidRPr="00E30ECA">
        <w:rPr>
          <w:lang w:eastAsia="ru-RU"/>
        </w:rPr>
        <w:t xml:space="preserve">     Результативность обучения детей « группы риска» по окончанию учебного года следующие:  Гавриленко  Иван  переведен условно в следующий класс  с  академической  </w:t>
      </w:r>
      <w:proofErr w:type="spellStart"/>
      <w:r w:rsidRPr="00E30ECA">
        <w:rPr>
          <w:lang w:eastAsia="ru-RU"/>
        </w:rPr>
        <w:t>задолжностью</w:t>
      </w:r>
      <w:proofErr w:type="spellEnd"/>
      <w:r w:rsidRPr="00E30ECA">
        <w:rPr>
          <w:lang w:eastAsia="ru-RU"/>
        </w:rPr>
        <w:t xml:space="preserve">. </w:t>
      </w:r>
    </w:p>
    <w:p w:rsidR="00E30ECA" w:rsidRPr="00E30ECA" w:rsidRDefault="00E30ECA" w:rsidP="00E30ECA">
      <w:pPr>
        <w:jc w:val="both"/>
        <w:rPr>
          <w:lang w:eastAsia="ru-RU"/>
        </w:rPr>
      </w:pPr>
      <w:r w:rsidRPr="00E30ECA">
        <w:rPr>
          <w:lang w:eastAsia="ru-RU"/>
        </w:rPr>
        <w:t xml:space="preserve">      Имели большое количество пропусков по неуважительным причинам обучающиеся Гавриленко Давид, Гавриленко Иван, Третьякова Виктория хотя учителя, администрация школы, инспектор по делам несовершеннолетних проводили неоднократные беседы с </w:t>
      </w:r>
      <w:r w:rsidRPr="00E30ECA">
        <w:rPr>
          <w:lang w:eastAsia="ru-RU"/>
        </w:rPr>
        <w:lastRenderedPageBreak/>
        <w:t xml:space="preserve">родителями этих обучающихся. Пристальное внимание уделялось детям,  испытывающим школьную </w:t>
      </w:r>
      <w:proofErr w:type="spellStart"/>
      <w:r w:rsidRPr="00E30ECA">
        <w:rPr>
          <w:lang w:eastAsia="ru-RU"/>
        </w:rPr>
        <w:t>дезадаптацию</w:t>
      </w:r>
      <w:proofErr w:type="spellEnd"/>
      <w:r w:rsidRPr="00E30ECA">
        <w:rPr>
          <w:lang w:eastAsia="ru-RU"/>
        </w:rPr>
        <w:t xml:space="preserve">.  </w:t>
      </w:r>
    </w:p>
    <w:p w:rsidR="00E30ECA" w:rsidRPr="00E30ECA" w:rsidRDefault="00E30ECA" w:rsidP="00E30ECA">
      <w:pPr>
        <w:ind w:firstLine="709"/>
        <w:jc w:val="both"/>
        <w:rPr>
          <w:lang w:eastAsia="ru-RU"/>
        </w:rPr>
      </w:pPr>
      <w:r w:rsidRPr="00E30ECA">
        <w:rPr>
          <w:lang w:eastAsia="ru-RU"/>
        </w:rPr>
        <w:t>В течение 2017-2018 учебного года педагогический коллектив работал над   предупреждением детского травматизма и правонарушений. Однако 4</w:t>
      </w:r>
      <w:r w:rsidRPr="00E30ECA">
        <w:rPr>
          <w:color w:val="FF0000"/>
          <w:lang w:eastAsia="ru-RU"/>
        </w:rPr>
        <w:t xml:space="preserve"> </w:t>
      </w:r>
      <w:r w:rsidRPr="00E30ECA">
        <w:rPr>
          <w:lang w:eastAsia="ru-RU"/>
        </w:rPr>
        <w:t xml:space="preserve">обучающихся получили травмы. Это говорит о том, что работа </w:t>
      </w:r>
      <w:proofErr w:type="spellStart"/>
      <w:r w:rsidRPr="00E30ECA">
        <w:rPr>
          <w:lang w:eastAsia="ru-RU"/>
        </w:rPr>
        <w:t>педколлектива</w:t>
      </w:r>
      <w:proofErr w:type="spellEnd"/>
      <w:r w:rsidRPr="00E30ECA">
        <w:rPr>
          <w:lang w:eastAsia="ru-RU"/>
        </w:rPr>
        <w:t xml:space="preserve"> была не всегда эффективной. Не все учащиеся, получившие травмы были застрахованы. </w:t>
      </w:r>
    </w:p>
    <w:p w:rsidR="00E30ECA" w:rsidRPr="00E30ECA" w:rsidRDefault="00E30ECA" w:rsidP="00E30ECA">
      <w:pPr>
        <w:ind w:firstLine="709"/>
        <w:jc w:val="both"/>
        <w:rPr>
          <w:lang w:eastAsia="ru-RU"/>
        </w:rPr>
      </w:pPr>
      <w:r w:rsidRPr="00E30ECA">
        <w:rPr>
          <w:lang w:eastAsia="ru-RU"/>
        </w:rPr>
        <w:t xml:space="preserve"> Администрацией  школы осуществлялся  контроль   посещаемости учащимися учебных занятий, ведения школьной  документации, проводился  диагностический, промежуточный и итоговый контроль знаний, изучались вопросы  использования передовых технологий, преемственности</w:t>
      </w:r>
      <w:r w:rsidRPr="00E30ECA">
        <w:rPr>
          <w:color w:val="FF0000"/>
          <w:lang w:eastAsia="ru-RU"/>
        </w:rPr>
        <w:t xml:space="preserve"> </w:t>
      </w:r>
      <w:r w:rsidRPr="00E30ECA">
        <w:rPr>
          <w:lang w:eastAsia="ru-RU"/>
        </w:rPr>
        <w:t xml:space="preserve">в обучении школы </w:t>
      </w:r>
      <w:r w:rsidRPr="00E30ECA">
        <w:rPr>
          <w:lang w:val="en-US" w:eastAsia="ru-RU"/>
        </w:rPr>
        <w:t>I</w:t>
      </w:r>
      <w:r w:rsidRPr="00E30ECA">
        <w:rPr>
          <w:lang w:eastAsia="ru-RU"/>
        </w:rPr>
        <w:t xml:space="preserve"> и </w:t>
      </w:r>
      <w:r w:rsidRPr="00E30ECA">
        <w:rPr>
          <w:lang w:val="en-US" w:eastAsia="ru-RU"/>
        </w:rPr>
        <w:t>II</w:t>
      </w:r>
      <w:r w:rsidRPr="00E30ECA">
        <w:rPr>
          <w:lang w:eastAsia="ru-RU"/>
        </w:rPr>
        <w:t xml:space="preserve"> ступени, </w:t>
      </w:r>
      <w:r w:rsidRPr="00E30ECA">
        <w:rPr>
          <w:lang w:val="en-US" w:eastAsia="ru-RU"/>
        </w:rPr>
        <w:t>II</w:t>
      </w:r>
      <w:r w:rsidRPr="00E30ECA">
        <w:rPr>
          <w:lang w:eastAsia="ru-RU"/>
        </w:rPr>
        <w:t xml:space="preserve"> и </w:t>
      </w:r>
      <w:r w:rsidRPr="00E30ECA">
        <w:rPr>
          <w:lang w:val="en-US" w:eastAsia="ru-RU"/>
        </w:rPr>
        <w:t>III</w:t>
      </w:r>
      <w:r w:rsidRPr="00E30ECA">
        <w:rPr>
          <w:lang w:eastAsia="ru-RU"/>
        </w:rPr>
        <w:t xml:space="preserve"> ступени, работа </w:t>
      </w:r>
      <w:proofErr w:type="spellStart"/>
      <w:r w:rsidRPr="00E30ECA">
        <w:rPr>
          <w:lang w:eastAsia="ru-RU"/>
        </w:rPr>
        <w:t>педколлектива</w:t>
      </w:r>
      <w:proofErr w:type="spellEnd"/>
      <w:r w:rsidRPr="00E30ECA">
        <w:rPr>
          <w:lang w:eastAsia="ru-RU"/>
        </w:rPr>
        <w:t xml:space="preserve"> по воспитанию </w:t>
      </w:r>
      <w:proofErr w:type="spellStart"/>
      <w:r w:rsidRPr="00E30ECA">
        <w:rPr>
          <w:lang w:eastAsia="ru-RU"/>
        </w:rPr>
        <w:t>экокультуры</w:t>
      </w:r>
      <w:proofErr w:type="spellEnd"/>
      <w:r w:rsidRPr="00E30ECA">
        <w:rPr>
          <w:lang w:eastAsia="ru-RU"/>
        </w:rPr>
        <w:t xml:space="preserve"> учащихся, реализации  регионального, казачьего компонента.</w:t>
      </w:r>
    </w:p>
    <w:p w:rsidR="00E30ECA" w:rsidRPr="00E30ECA" w:rsidRDefault="00E30ECA" w:rsidP="00E30ECA">
      <w:pPr>
        <w:ind w:firstLine="709"/>
        <w:jc w:val="both"/>
        <w:rPr>
          <w:lang w:eastAsia="ru-RU"/>
        </w:rPr>
      </w:pPr>
      <w:r w:rsidRPr="00E30ECA">
        <w:rPr>
          <w:lang w:eastAsia="ru-RU"/>
        </w:rPr>
        <w:t>Результаты  внутри школьного  инспектирования отражены в приказах по школе. По учебной деятельности материал обобщен 62 приказами. Было проведено 13 запланированных заседаний педсоветов.</w:t>
      </w:r>
    </w:p>
    <w:p w:rsidR="00E30ECA" w:rsidRPr="00E30ECA" w:rsidRDefault="00E30ECA" w:rsidP="00E30ECA">
      <w:pPr>
        <w:ind w:firstLine="709"/>
        <w:jc w:val="both"/>
        <w:rPr>
          <w:lang w:eastAsia="ru-RU"/>
        </w:rPr>
      </w:pPr>
      <w:r w:rsidRPr="00E30ECA">
        <w:rPr>
          <w:lang w:eastAsia="ru-RU"/>
        </w:rPr>
        <w:t>Методическая работа в школе осуществлялась под руководством методического совета (председатель Скорикова Е.Н.)</w:t>
      </w:r>
    </w:p>
    <w:p w:rsidR="00E30ECA" w:rsidRPr="00E30ECA" w:rsidRDefault="00E30ECA" w:rsidP="00E30ECA">
      <w:pPr>
        <w:shd w:val="clear" w:color="auto" w:fill="FFFFFF"/>
        <w:ind w:firstLine="709"/>
        <w:rPr>
          <w:lang w:eastAsia="ru-RU"/>
        </w:rPr>
      </w:pPr>
      <w:r w:rsidRPr="00E30ECA">
        <w:rPr>
          <w:lang w:eastAsia="ru-RU"/>
        </w:rPr>
        <w:t xml:space="preserve">    Функционировали творческие группы учителей русского языка и литературы по проблеме: «Региональный компонент на уроках русского языка и литературы», учителей математики по проблемам: «Создание игровых ситуаций на уроках математики» и «Дифференцированный подход к обучению учащихся», учителей начальных классов: «Совершенствование навыков  беглого выразительного чтения», «Организация внеурочной деятельности учащихся начальной школы»,</w:t>
      </w:r>
      <w:r w:rsidRPr="00E30ECA">
        <w:rPr>
          <w:spacing w:val="-19"/>
          <w:w w:val="102"/>
          <w:lang w:eastAsia="ru-RU"/>
        </w:rPr>
        <w:t xml:space="preserve">  «</w:t>
      </w:r>
      <w:r w:rsidRPr="00E30ECA">
        <w:rPr>
          <w:lang w:eastAsia="ru-RU"/>
        </w:rPr>
        <w:t xml:space="preserve">Работали творческая группа по подготовке к ЕГЭ и по подготовке к новой форме ГИА в 9-х классах»,  творческая группа по </w:t>
      </w:r>
      <w:proofErr w:type="spellStart"/>
      <w:r w:rsidRPr="00E30ECA">
        <w:rPr>
          <w:lang w:eastAsia="ru-RU"/>
        </w:rPr>
        <w:t>предпрофильному</w:t>
      </w:r>
      <w:proofErr w:type="spellEnd"/>
      <w:r w:rsidRPr="00E30ECA">
        <w:rPr>
          <w:lang w:eastAsia="ru-RU"/>
        </w:rPr>
        <w:t xml:space="preserve"> и профильному обучению учащихся и творческая группа </w:t>
      </w:r>
      <w:r w:rsidRPr="00E30ECA">
        <w:rPr>
          <w:spacing w:val="-15"/>
          <w:w w:val="102"/>
          <w:lang w:eastAsia="ru-RU"/>
        </w:rPr>
        <w:t>«Педагогического мониторинга».</w:t>
      </w:r>
      <w:r w:rsidRPr="00E30ECA">
        <w:rPr>
          <w:lang w:eastAsia="ru-RU"/>
        </w:rPr>
        <w:t xml:space="preserve"> </w:t>
      </w:r>
    </w:p>
    <w:p w:rsidR="00E30ECA" w:rsidRPr="00E30ECA" w:rsidRDefault="00E30ECA" w:rsidP="00E30ECA">
      <w:pPr>
        <w:ind w:firstLine="709"/>
        <w:jc w:val="both"/>
        <w:rPr>
          <w:lang w:eastAsia="ru-RU"/>
        </w:rPr>
      </w:pPr>
      <w:r w:rsidRPr="00E30ECA">
        <w:rPr>
          <w:lang w:eastAsia="ru-RU"/>
        </w:rPr>
        <w:t>Большую работу по организации и проведению методической работы осуществляли ШМО учителей. Учителя школы принимали активное участие в работе межшкольных районных методических объединений.</w:t>
      </w:r>
    </w:p>
    <w:p w:rsidR="00E30ECA" w:rsidRPr="00E30ECA" w:rsidRDefault="00E30ECA" w:rsidP="00E30ECA">
      <w:pPr>
        <w:jc w:val="both"/>
        <w:rPr>
          <w:lang w:eastAsia="ru-RU"/>
        </w:rPr>
      </w:pPr>
      <w:r w:rsidRPr="00E30ECA">
        <w:rPr>
          <w:lang w:eastAsia="ru-RU"/>
        </w:rPr>
        <w:t xml:space="preserve">        Профессионально проведены открытые уроки учителями школы Ивановой Л.Л., Маслениковой А.С., Белоусовой Н.И., Украинской А.М., </w:t>
      </w:r>
      <w:proofErr w:type="spellStart"/>
      <w:r w:rsidRPr="00E30ECA">
        <w:rPr>
          <w:lang w:eastAsia="ru-RU"/>
        </w:rPr>
        <w:t>Градиль</w:t>
      </w:r>
      <w:proofErr w:type="spellEnd"/>
      <w:r w:rsidRPr="00E30ECA">
        <w:rPr>
          <w:lang w:eastAsia="ru-RU"/>
        </w:rPr>
        <w:t xml:space="preserve"> Е.А., Григоренко О.Ю, Бутко Л.Н. ,на семинарах для учителей района. </w:t>
      </w:r>
    </w:p>
    <w:p w:rsidR="00E30ECA" w:rsidRPr="00E30ECA" w:rsidRDefault="00E30ECA" w:rsidP="00E30ECA">
      <w:pPr>
        <w:ind w:firstLine="709"/>
        <w:jc w:val="both"/>
        <w:rPr>
          <w:lang w:eastAsia="ru-RU"/>
        </w:rPr>
      </w:pPr>
      <w:r w:rsidRPr="00E30ECA">
        <w:rPr>
          <w:lang w:eastAsia="ru-RU"/>
        </w:rPr>
        <w:t xml:space="preserve">Эффективно, творчески организовывали работу школьных методических объединений руководители ШМО: </w:t>
      </w:r>
      <w:proofErr w:type="spellStart"/>
      <w:r w:rsidRPr="00E30ECA">
        <w:rPr>
          <w:lang w:eastAsia="ru-RU"/>
        </w:rPr>
        <w:t>Баюрова</w:t>
      </w:r>
      <w:proofErr w:type="spellEnd"/>
      <w:r w:rsidRPr="00E30ECA">
        <w:rPr>
          <w:lang w:eastAsia="ru-RU"/>
        </w:rPr>
        <w:t xml:space="preserve"> Л.И., </w:t>
      </w:r>
      <w:proofErr w:type="spellStart"/>
      <w:r w:rsidRPr="00E30ECA">
        <w:rPr>
          <w:lang w:eastAsia="ru-RU"/>
        </w:rPr>
        <w:t>Пенечко</w:t>
      </w:r>
      <w:proofErr w:type="spellEnd"/>
      <w:r w:rsidRPr="00E30ECA">
        <w:rPr>
          <w:lang w:eastAsia="ru-RU"/>
        </w:rPr>
        <w:t xml:space="preserve"> З.П., Иванова Л.Л., Бутко Л.Н., </w:t>
      </w:r>
      <w:proofErr w:type="spellStart"/>
      <w:r w:rsidRPr="00E30ECA">
        <w:rPr>
          <w:lang w:eastAsia="ru-RU"/>
        </w:rPr>
        <w:t>Лучинская</w:t>
      </w:r>
      <w:proofErr w:type="spellEnd"/>
      <w:r w:rsidRPr="00E30ECA">
        <w:rPr>
          <w:lang w:eastAsia="ru-RU"/>
        </w:rPr>
        <w:t xml:space="preserve"> А.Я.,., </w:t>
      </w:r>
      <w:proofErr w:type="spellStart"/>
      <w:r w:rsidRPr="00E30ECA">
        <w:rPr>
          <w:lang w:eastAsia="ru-RU"/>
        </w:rPr>
        <w:t>Штумф</w:t>
      </w:r>
      <w:proofErr w:type="spellEnd"/>
      <w:r w:rsidRPr="00E30ECA">
        <w:rPr>
          <w:lang w:eastAsia="ru-RU"/>
        </w:rPr>
        <w:t xml:space="preserve"> Ф.Я., </w:t>
      </w:r>
      <w:proofErr w:type="spellStart"/>
      <w:r w:rsidRPr="00E30ECA">
        <w:rPr>
          <w:lang w:eastAsia="ru-RU"/>
        </w:rPr>
        <w:t>Стрельцова</w:t>
      </w:r>
      <w:proofErr w:type="spellEnd"/>
      <w:r w:rsidRPr="00E30ECA">
        <w:rPr>
          <w:lang w:eastAsia="ru-RU"/>
        </w:rPr>
        <w:t xml:space="preserve"> Л.Ю., Белоусова Н.И., Зинченко А.Е.</w:t>
      </w:r>
    </w:p>
    <w:p w:rsidR="00E30ECA" w:rsidRPr="00E30ECA" w:rsidRDefault="00E30ECA" w:rsidP="00E30ECA">
      <w:pPr>
        <w:ind w:firstLine="709"/>
        <w:jc w:val="both"/>
        <w:rPr>
          <w:lang w:eastAsia="ru-RU"/>
        </w:rPr>
      </w:pPr>
      <w:r w:rsidRPr="00E30ECA">
        <w:rPr>
          <w:lang w:eastAsia="ru-RU"/>
        </w:rPr>
        <w:t xml:space="preserve">В школе функционирует </w:t>
      </w:r>
      <w:proofErr w:type="spellStart"/>
      <w:r w:rsidRPr="00E30ECA">
        <w:rPr>
          <w:lang w:eastAsia="ru-RU"/>
        </w:rPr>
        <w:t>психолого</w:t>
      </w:r>
      <w:proofErr w:type="spellEnd"/>
      <w:r w:rsidRPr="00E30ECA">
        <w:rPr>
          <w:lang w:eastAsia="ru-RU"/>
        </w:rPr>
        <w:t xml:space="preserve"> – педагогическая служба. Работает педагог -  психолог, учитель – логопед. Функционирует ПМПК, в состав, которого входят ведущие специалисты и учителя школы. Руководит работой ПМПК заместитель директора школы Бабаева И.И.</w:t>
      </w:r>
    </w:p>
    <w:p w:rsidR="00E30ECA" w:rsidRPr="00E30ECA" w:rsidRDefault="00E30ECA" w:rsidP="00E30ECA">
      <w:pPr>
        <w:ind w:firstLine="709"/>
        <w:jc w:val="both"/>
        <w:rPr>
          <w:lang w:eastAsia="ru-RU"/>
        </w:rPr>
      </w:pPr>
      <w:r w:rsidRPr="00E30ECA">
        <w:rPr>
          <w:lang w:eastAsia="ru-RU"/>
        </w:rPr>
        <w:t xml:space="preserve">Служба психолога осуществляет раннюю диагностику с целью определения функциональной готовности ребенка к школе, прослеживает динамику развития детей. Особое внимание уделяет детям с трудностями в обучении, профилактике возникновения и развития школьной </w:t>
      </w:r>
      <w:proofErr w:type="spellStart"/>
      <w:r w:rsidRPr="00E30ECA">
        <w:rPr>
          <w:lang w:eastAsia="ru-RU"/>
        </w:rPr>
        <w:t>дезадаптации</w:t>
      </w:r>
      <w:proofErr w:type="spellEnd"/>
      <w:r w:rsidRPr="00E30ECA">
        <w:rPr>
          <w:lang w:eastAsia="ru-RU"/>
        </w:rPr>
        <w:t>. Осуществляет консультативную помощь педагогам, родителям детей, имеющим нарушения в развитии. Выявляет одаренных детей, создает психолого-развивающее пространство, благотворно влияющее на одаренных детей, повышает уровень психологической подготовки учителей, работающих с этими детьми.</w:t>
      </w:r>
    </w:p>
    <w:p w:rsidR="00E30ECA" w:rsidRPr="00E30ECA" w:rsidRDefault="00E30ECA" w:rsidP="00E30ECA">
      <w:pPr>
        <w:ind w:firstLine="709"/>
        <w:jc w:val="both"/>
      </w:pPr>
      <w:r w:rsidRPr="00E30ECA">
        <w:t>Качество образования – это интегративная характеристика, включающая в себя результаты образования, свойства образовательного процесса и условия, обеспечивающие возможность достижения планируемых социальных целей и образовательных потребностей личности. Поэтому проблема управления качеством образования становится наиболее актуальной в настоящее время.</w:t>
      </w:r>
    </w:p>
    <w:p w:rsidR="00E30ECA" w:rsidRPr="00E30ECA" w:rsidRDefault="00E30ECA" w:rsidP="00E30ECA">
      <w:pPr>
        <w:ind w:firstLine="709"/>
        <w:rPr>
          <w:lang w:eastAsia="ru-RU"/>
        </w:rPr>
      </w:pPr>
      <w:r w:rsidRPr="00E30ECA">
        <w:rPr>
          <w:lang w:eastAsia="ru-RU"/>
        </w:rPr>
        <w:lastRenderedPageBreak/>
        <w:t xml:space="preserve">Большое внимание педагогический коллектив уделял информатизации образовательного процесса. Использовал информационно – коммуникативные технологии: проведение уроков, создание учащимися   вместе с учителями – предметниками презентаций,  веб – страниц, программ своей исследовательской деятельности в рамках подготовки к научно – практическим конференциям, компьютерной поддержки уроков, работа в системе «Интернет», участие в </w:t>
      </w:r>
      <w:proofErr w:type="spellStart"/>
      <w:r w:rsidRPr="00E30ECA">
        <w:rPr>
          <w:lang w:eastAsia="ru-RU"/>
        </w:rPr>
        <w:t>телекоммуникативных</w:t>
      </w:r>
      <w:proofErr w:type="spellEnd"/>
      <w:r w:rsidRPr="00E30ECA">
        <w:rPr>
          <w:lang w:eastAsia="ru-RU"/>
        </w:rPr>
        <w:t xml:space="preserve"> проектах, создание и поддержка школьного сайта, развитие управленческой системы, организация досуга школьников, развитие банка образовательных ресурсов. Все школьные кабинеты объединены единой локальной сетью. В каждом кабинете есть доступ в Интернет.</w:t>
      </w:r>
    </w:p>
    <w:p w:rsidR="00E30ECA" w:rsidRPr="00E30ECA" w:rsidRDefault="00E30ECA" w:rsidP="00E30ECA">
      <w:pPr>
        <w:ind w:firstLine="709"/>
        <w:jc w:val="both"/>
        <w:rPr>
          <w:lang w:eastAsia="ru-RU"/>
        </w:rPr>
      </w:pPr>
      <w:r w:rsidRPr="00E30ECA">
        <w:rPr>
          <w:lang w:eastAsia="ru-RU"/>
        </w:rPr>
        <w:t>Библиотекарь школы Батурина Н.Н. проводила большую работу по пополнению библиотечного фонда и обеспечению учащихся учебниками, воспитанию читательской культуры учеников.</w:t>
      </w:r>
    </w:p>
    <w:p w:rsidR="00E30ECA" w:rsidRPr="00E30ECA" w:rsidRDefault="00E30ECA" w:rsidP="00E30ECA">
      <w:pPr>
        <w:ind w:firstLine="709"/>
        <w:jc w:val="both"/>
        <w:rPr>
          <w:lang w:eastAsia="ru-RU"/>
        </w:rPr>
      </w:pPr>
      <w:r w:rsidRPr="00E30ECA">
        <w:rPr>
          <w:lang w:eastAsia="ru-RU"/>
        </w:rPr>
        <w:t xml:space="preserve">Педагогический коллектив и администрация школы поддерживали связь с родителями, администрацией села и центрами дополнительного образования. Проводили общешкольные и классные родительские собрания, малые педсоветы с приглашением  родителей. По итогам четвертей для учащихся проводились линейки. Особо важные вопросы решались на Совете школы. </w:t>
      </w:r>
    </w:p>
    <w:p w:rsidR="00E30ECA" w:rsidRPr="00E30ECA" w:rsidRDefault="00E30ECA" w:rsidP="00E30ECA">
      <w:pPr>
        <w:ind w:firstLine="709"/>
        <w:jc w:val="both"/>
        <w:rPr>
          <w:spacing w:val="-20"/>
          <w:lang w:eastAsia="ru-RU"/>
        </w:rPr>
      </w:pPr>
      <w:r w:rsidRPr="00E30ECA">
        <w:rPr>
          <w:lang w:eastAsia="ru-RU"/>
        </w:rPr>
        <w:t xml:space="preserve">Проведен качественный ремонт кабинетов, в отличном состоянии школьный двор. </w:t>
      </w:r>
    </w:p>
    <w:p w:rsidR="00616574" w:rsidRPr="00E30ECA" w:rsidRDefault="00616574" w:rsidP="006D0A5D">
      <w:pPr>
        <w:rPr>
          <w:b/>
        </w:rPr>
      </w:pPr>
    </w:p>
    <w:p w:rsidR="00171D84" w:rsidRPr="00E30ECA" w:rsidRDefault="00AF51FA" w:rsidP="00C05E67">
      <w:pPr>
        <w:jc w:val="center"/>
      </w:pPr>
      <w:r w:rsidRPr="00E30ECA">
        <w:rPr>
          <w:b/>
        </w:rPr>
        <w:t>5</w:t>
      </w:r>
      <w:r w:rsidR="00171D84" w:rsidRPr="00E30ECA">
        <w:rPr>
          <w:b/>
        </w:rPr>
        <w:t xml:space="preserve">. </w:t>
      </w:r>
      <w:hyperlink w:anchor="Структура" w:history="1">
        <w:r w:rsidR="00171D84" w:rsidRPr="00E30ECA">
          <w:rPr>
            <w:rStyle w:val="a3"/>
            <w:b/>
            <w:color w:val="auto"/>
            <w:u w:val="none"/>
          </w:rPr>
          <w:t>Условия осуществления образовательного процесса (материально-техническая база)</w:t>
        </w:r>
      </w:hyperlink>
    </w:p>
    <w:p w:rsidR="00171D84" w:rsidRPr="00E30ECA" w:rsidRDefault="00171D84" w:rsidP="00171D84">
      <w:pPr>
        <w:shd w:val="clear" w:color="auto" w:fill="FFFFFF"/>
        <w:spacing w:line="274" w:lineRule="exact"/>
        <w:ind w:left="5" w:right="19" w:firstLine="720"/>
        <w:jc w:val="both"/>
      </w:pPr>
      <w:r w:rsidRPr="00E30ECA">
        <w:t>Ш</w:t>
      </w:r>
      <w:r w:rsidR="00AF51FA" w:rsidRPr="00E30ECA">
        <w:t>кола рассчитана по проектной мощности на 1070</w:t>
      </w:r>
      <w:r w:rsidRPr="00E30ECA">
        <w:t xml:space="preserve"> </w:t>
      </w:r>
      <w:r w:rsidR="00F2038D" w:rsidRPr="00E30ECA">
        <w:t>обучающихся, располагается в трёх корпусах, функционирует с 1</w:t>
      </w:r>
      <w:r w:rsidRPr="00E30ECA">
        <w:t>9</w:t>
      </w:r>
      <w:r w:rsidR="00F2038D" w:rsidRPr="00E30ECA">
        <w:t>94</w:t>
      </w:r>
      <w:r w:rsidRPr="00E30ECA">
        <w:rPr>
          <w:color w:val="FF0000"/>
        </w:rPr>
        <w:t xml:space="preserve"> </w:t>
      </w:r>
      <w:r w:rsidR="00F2038D" w:rsidRPr="00E30ECA">
        <w:t>года</w:t>
      </w:r>
      <w:r w:rsidRPr="00E30ECA">
        <w:t>. В з</w:t>
      </w:r>
      <w:r w:rsidR="00F2038D" w:rsidRPr="00E30ECA">
        <w:t>даниях школы: 4</w:t>
      </w:r>
      <w:r w:rsidRPr="00E30ECA">
        <w:t xml:space="preserve">6 классных </w:t>
      </w:r>
      <w:r w:rsidR="00F2038D" w:rsidRPr="00E30ECA">
        <w:t>комнат, библиотека, 1 компьютерный класс</w:t>
      </w:r>
      <w:r w:rsidRPr="00E30ECA">
        <w:t xml:space="preserve">, </w:t>
      </w:r>
      <w:r w:rsidR="00F2038D" w:rsidRPr="00E30ECA">
        <w:t xml:space="preserve">3 мобильных компьютерных класса, </w:t>
      </w:r>
      <w:r w:rsidRPr="00E30ECA">
        <w:t>2 спортивных зала, 1 мастерская 1 кабинет обслужива</w:t>
      </w:r>
      <w:r w:rsidR="00F2038D" w:rsidRPr="00E30ECA">
        <w:t>ющего труда</w:t>
      </w:r>
      <w:r w:rsidRPr="00E30ECA">
        <w:t xml:space="preserve">, установлена локальная сеть по школе с выходом в Интернет. </w:t>
      </w:r>
      <w:r w:rsidR="00F03558" w:rsidRPr="00E30ECA">
        <w:t>Учебные помещения</w:t>
      </w:r>
      <w:r w:rsidRPr="00E30ECA">
        <w:t xml:space="preserve">   в   </w:t>
      </w:r>
      <w:r w:rsidR="00F03558" w:rsidRPr="00E30ECA">
        <w:t xml:space="preserve">достаточной степени укомплектованы необходимым </w:t>
      </w:r>
      <w:r w:rsidRPr="00E30ECA">
        <w:t>учебным оборудованием.     Одной из основных задач ресурсного обеспечения школы является пополнение информационно – технической базы, дающей возможность всем обучающимся пользоваться компьютерами и другой вспомогательной техникой. Технический ресурс,</w:t>
      </w:r>
      <w:r w:rsidR="00F2038D" w:rsidRPr="00E30ECA">
        <w:t xml:space="preserve"> которым обладает МБОУ Кагальницкая СОШ</w:t>
      </w:r>
      <w:r w:rsidR="00E30ECA" w:rsidRPr="00E30ECA">
        <w:t xml:space="preserve"> на конец 2017/201</w:t>
      </w:r>
      <w:r w:rsidRPr="00E30ECA">
        <w:t xml:space="preserve"> учебного года:</w:t>
      </w:r>
    </w:p>
    <w:p w:rsidR="00D15D56" w:rsidRPr="00E30ECA" w:rsidRDefault="00D15D56" w:rsidP="00171D84">
      <w:pPr>
        <w:shd w:val="clear" w:color="auto" w:fill="FFFFFF"/>
        <w:spacing w:line="274" w:lineRule="exact"/>
        <w:ind w:left="5" w:right="19" w:firstLine="720"/>
        <w:jc w:val="both"/>
      </w:pPr>
    </w:p>
    <w:p w:rsidR="00D15D56" w:rsidRPr="00E30ECA" w:rsidRDefault="00D15D56" w:rsidP="00171D84">
      <w:pPr>
        <w:shd w:val="clear" w:color="auto" w:fill="FFFFFF"/>
        <w:spacing w:line="274" w:lineRule="exact"/>
        <w:ind w:left="5" w:right="19" w:firstLine="720"/>
        <w:jc w:val="both"/>
      </w:pPr>
    </w:p>
    <w:p w:rsidR="00171D84" w:rsidRPr="00E30ECA" w:rsidRDefault="00F2038D" w:rsidP="00F2038D">
      <w:pPr>
        <w:ind w:left="2410"/>
        <w:jc w:val="both"/>
      </w:pPr>
      <w:r w:rsidRPr="00E30ECA">
        <w:t xml:space="preserve">             </w:t>
      </w:r>
      <w:r w:rsidR="004466FA" w:rsidRPr="00E30ECA">
        <w:t>Общее количество компьютеров – 103</w:t>
      </w:r>
    </w:p>
    <w:p w:rsidR="00171D84" w:rsidRPr="00E30ECA" w:rsidRDefault="00E30ECA" w:rsidP="0013363F">
      <w:pPr>
        <w:numPr>
          <w:ilvl w:val="0"/>
          <w:numId w:val="2"/>
        </w:numPr>
        <w:jc w:val="both"/>
      </w:pPr>
      <w:r w:rsidRPr="00E30ECA">
        <w:rPr>
          <w:noProof/>
        </w:rPr>
        <w:pict>
          <v:shape id="Рисунок 3" o:spid="_x0000_s1219" type="#_x0000_t75" alt="4" style="position:absolute;left:0;text-align:left;margin-left:1.2pt;margin-top:2.9pt;width:130.5pt;height:114pt;z-index:-1;visibility:visible" wrapcoords="-248 0 -248 21316 21600 21316 21600 0 -248 0">
            <v:imagedata r:id="rId11" o:title="4"/>
            <w10:wrap type="tight"/>
          </v:shape>
        </w:pict>
      </w:r>
      <w:r w:rsidR="004466FA" w:rsidRPr="00E30ECA">
        <w:t>Количество мультимедийных проекторов – 47</w:t>
      </w:r>
      <w:r w:rsidR="00171D84" w:rsidRPr="00E30ECA">
        <w:t xml:space="preserve"> </w:t>
      </w:r>
    </w:p>
    <w:p w:rsidR="004466FA" w:rsidRPr="00E30ECA" w:rsidRDefault="004466FA" w:rsidP="0013363F">
      <w:pPr>
        <w:numPr>
          <w:ilvl w:val="0"/>
          <w:numId w:val="2"/>
        </w:numPr>
        <w:jc w:val="both"/>
      </w:pPr>
      <w:r w:rsidRPr="00E30ECA">
        <w:t>Количество моноблоков - 18</w:t>
      </w:r>
    </w:p>
    <w:p w:rsidR="00171D84" w:rsidRPr="00E30ECA" w:rsidRDefault="00171D84" w:rsidP="0013363F">
      <w:pPr>
        <w:numPr>
          <w:ilvl w:val="0"/>
          <w:numId w:val="2"/>
        </w:numPr>
        <w:jc w:val="both"/>
      </w:pPr>
      <w:r w:rsidRPr="00E30ECA">
        <w:t>Количество экранов - 10</w:t>
      </w:r>
    </w:p>
    <w:p w:rsidR="00171D84" w:rsidRPr="00E30ECA" w:rsidRDefault="004466FA" w:rsidP="0013363F">
      <w:pPr>
        <w:numPr>
          <w:ilvl w:val="0"/>
          <w:numId w:val="2"/>
        </w:numPr>
        <w:jc w:val="both"/>
      </w:pPr>
      <w:r w:rsidRPr="00E30ECA">
        <w:t>Количество ноутбуков – 66</w:t>
      </w:r>
    </w:p>
    <w:p w:rsidR="00171D84" w:rsidRPr="00E30ECA" w:rsidRDefault="004466FA" w:rsidP="0013363F">
      <w:pPr>
        <w:numPr>
          <w:ilvl w:val="0"/>
          <w:numId w:val="2"/>
        </w:numPr>
        <w:jc w:val="both"/>
      </w:pPr>
      <w:r w:rsidRPr="00E30ECA">
        <w:t>Количество</w:t>
      </w:r>
      <w:r w:rsidR="00171D84" w:rsidRPr="00E30ECA">
        <w:t xml:space="preserve"> интера</w:t>
      </w:r>
      <w:r w:rsidRPr="00E30ECA">
        <w:t>ктивных досок - 17</w:t>
      </w:r>
    </w:p>
    <w:p w:rsidR="00171D84" w:rsidRPr="00E30ECA" w:rsidRDefault="004466FA" w:rsidP="0013363F">
      <w:pPr>
        <w:numPr>
          <w:ilvl w:val="0"/>
          <w:numId w:val="2"/>
        </w:numPr>
        <w:jc w:val="both"/>
      </w:pPr>
      <w:r w:rsidRPr="00E30ECA">
        <w:t>Количество принтеров – 47</w:t>
      </w:r>
    </w:p>
    <w:p w:rsidR="00171D84" w:rsidRPr="00E30ECA" w:rsidRDefault="004466FA" w:rsidP="0013363F">
      <w:pPr>
        <w:numPr>
          <w:ilvl w:val="0"/>
          <w:numId w:val="2"/>
        </w:numPr>
        <w:jc w:val="both"/>
      </w:pPr>
      <w:r w:rsidRPr="00E30ECA">
        <w:t>Количество телевизоров – 8</w:t>
      </w:r>
    </w:p>
    <w:p w:rsidR="00171D84" w:rsidRPr="00E30ECA" w:rsidRDefault="004466FA" w:rsidP="0013363F">
      <w:pPr>
        <w:numPr>
          <w:ilvl w:val="0"/>
          <w:numId w:val="2"/>
        </w:numPr>
        <w:jc w:val="both"/>
      </w:pPr>
      <w:r w:rsidRPr="00E30ECA">
        <w:t>Количество документ – камер - 8</w:t>
      </w:r>
    </w:p>
    <w:p w:rsidR="00171D84" w:rsidRPr="00E30ECA" w:rsidRDefault="004466FA" w:rsidP="0013363F">
      <w:pPr>
        <w:numPr>
          <w:ilvl w:val="0"/>
          <w:numId w:val="2"/>
        </w:numPr>
        <w:jc w:val="both"/>
      </w:pPr>
      <w:r w:rsidRPr="00E30ECA">
        <w:t>Количество цифровых фотоаппаратов – 7</w:t>
      </w:r>
    </w:p>
    <w:p w:rsidR="00171D84" w:rsidRPr="00E30ECA" w:rsidRDefault="004466FA" w:rsidP="0013363F">
      <w:pPr>
        <w:numPr>
          <w:ilvl w:val="0"/>
          <w:numId w:val="2"/>
        </w:numPr>
        <w:jc w:val="both"/>
      </w:pPr>
      <w:r w:rsidRPr="00E30ECA">
        <w:t>Количество видеокамер – 24</w:t>
      </w:r>
    </w:p>
    <w:p w:rsidR="00171D84" w:rsidRPr="00E30ECA" w:rsidRDefault="00171D84" w:rsidP="0013363F">
      <w:pPr>
        <w:numPr>
          <w:ilvl w:val="0"/>
          <w:numId w:val="2"/>
        </w:numPr>
        <w:jc w:val="both"/>
      </w:pPr>
      <w:r w:rsidRPr="00E30ECA">
        <w:t xml:space="preserve">наличие </w:t>
      </w:r>
      <w:r w:rsidRPr="00E30ECA">
        <w:rPr>
          <w:lang w:val="en-US"/>
        </w:rPr>
        <w:t>Internet</w:t>
      </w:r>
    </w:p>
    <w:p w:rsidR="00171D84" w:rsidRPr="00E30ECA" w:rsidRDefault="00171D84" w:rsidP="0013363F">
      <w:pPr>
        <w:numPr>
          <w:ilvl w:val="0"/>
          <w:numId w:val="2"/>
        </w:numPr>
        <w:jc w:val="both"/>
      </w:pPr>
      <w:r w:rsidRPr="00E30ECA">
        <w:t xml:space="preserve">наличие локальной сети </w:t>
      </w:r>
    </w:p>
    <w:p w:rsidR="00171D84" w:rsidRPr="00E30ECA" w:rsidRDefault="00171D84" w:rsidP="007A1AF3">
      <w:pPr>
        <w:rPr>
          <w:b/>
        </w:rPr>
      </w:pPr>
    </w:p>
    <w:p w:rsidR="002F7E40" w:rsidRPr="00E30ECA" w:rsidRDefault="002F7E40" w:rsidP="002F7E40">
      <w:pPr>
        <w:shd w:val="clear" w:color="auto" w:fill="FFFFFF"/>
        <w:spacing w:after="200" w:line="274" w:lineRule="exact"/>
        <w:ind w:left="5" w:right="19" w:firstLine="720"/>
        <w:jc w:val="both"/>
        <w:rPr>
          <w:lang w:eastAsia="ru-RU"/>
        </w:rPr>
      </w:pPr>
      <w:r w:rsidRPr="00E30ECA">
        <w:rPr>
          <w:lang w:eastAsia="ru-RU"/>
        </w:rPr>
        <w:t>Информационно-техническая и материально-техническая об</w:t>
      </w:r>
      <w:r w:rsidR="00C05E67" w:rsidRPr="00E30ECA">
        <w:rPr>
          <w:lang w:eastAsia="ru-RU"/>
        </w:rPr>
        <w:t xml:space="preserve">еспеченность образовательных </w:t>
      </w:r>
      <w:r w:rsidRPr="00E30ECA">
        <w:rPr>
          <w:lang w:eastAsia="ru-RU"/>
        </w:rPr>
        <w:t>программ позволяет осуществлять качественный учебно-</w:t>
      </w:r>
      <w:r w:rsidR="00F03558" w:rsidRPr="00E30ECA">
        <w:rPr>
          <w:lang w:eastAsia="ru-RU"/>
        </w:rPr>
        <w:t>воспитательный процесс</w:t>
      </w:r>
      <w:r w:rsidRPr="00E30ECA">
        <w:rPr>
          <w:lang w:eastAsia="ru-RU"/>
        </w:rPr>
        <w:t xml:space="preserve">: в кабинетах имеются учебно-наглядные пособия, отвечающие современным требованиям, процент обеспеченности и состояние лабораторного </w:t>
      </w:r>
      <w:r w:rsidRPr="00E30ECA">
        <w:rPr>
          <w:lang w:eastAsia="ru-RU"/>
        </w:rPr>
        <w:lastRenderedPageBreak/>
        <w:t xml:space="preserve">оборудования позволяют проводить необходимые практические и лабораторные работы. Все педагоги в своей работе используют </w:t>
      </w:r>
      <w:r w:rsidR="00C05E67" w:rsidRPr="00E30ECA">
        <w:rPr>
          <w:lang w:eastAsia="ru-RU"/>
        </w:rPr>
        <w:t>разно уровневые</w:t>
      </w:r>
      <w:r w:rsidRPr="00E30ECA">
        <w:rPr>
          <w:lang w:eastAsia="ru-RU"/>
        </w:rPr>
        <w:t xml:space="preserve"> дидактические материалы для осуществления личностно-ориентированного подхода к обучению.</w:t>
      </w:r>
    </w:p>
    <w:p w:rsidR="00171D84" w:rsidRPr="00E30ECA" w:rsidRDefault="00171D84" w:rsidP="007A1AF3">
      <w:pPr>
        <w:rPr>
          <w:b/>
        </w:rPr>
      </w:pPr>
    </w:p>
    <w:p w:rsidR="00EB23D2" w:rsidRPr="00E30ECA" w:rsidRDefault="006F5C27" w:rsidP="007A1AF3">
      <w:pPr>
        <w:rPr>
          <w:b/>
        </w:rPr>
      </w:pPr>
      <w:r w:rsidRPr="00E30ECA">
        <w:rPr>
          <w:b/>
        </w:rPr>
        <w:t xml:space="preserve">6. </w:t>
      </w:r>
      <w:r w:rsidR="00EB23D2" w:rsidRPr="00E30ECA">
        <w:rPr>
          <w:b/>
        </w:rPr>
        <w:t>Социальная активность и внешние связи школы.</w:t>
      </w:r>
    </w:p>
    <w:p w:rsidR="00EB23D2" w:rsidRPr="00E30ECA" w:rsidRDefault="00EB23D2" w:rsidP="007A1AF3">
      <w:r w:rsidRPr="00E30ECA">
        <w:t xml:space="preserve">Региональный казачий компонент реализуется во всех учебных программах, а также во внеурочной и воспитательной работе. Для реализации программы создан хороший микросоциум </w:t>
      </w:r>
    </w:p>
    <w:p w:rsidR="007A1AF3" w:rsidRPr="00E30ECA" w:rsidRDefault="007A1AF3" w:rsidP="007A1AF3"/>
    <w:p w:rsidR="007A1AF3" w:rsidRPr="00E30ECA" w:rsidRDefault="007A1AF3" w:rsidP="007A1AF3"/>
    <w:p w:rsidR="00A72CAF" w:rsidRPr="00E30ECA" w:rsidRDefault="00E30ECA" w:rsidP="007A1AF3">
      <w:r w:rsidRPr="00E30ECA">
        <w:pict>
          <v:group id="_x0000_s1135" editas="canvas" style="width:387pt;height:286.1pt;mso-position-horizontal-relative:char;mso-position-vertical-relative:line" coordorigin="2988,1378" coordsize="5840,4292">
            <o:lock v:ext="edit" aspectratio="t"/>
            <v:shape id="_x0000_s1136" type="#_x0000_t75" style="position:absolute;left:2988;top:1378;width:5840;height:4292" o:preferrelative="f">
              <v:fill o:detectmouseclick="t"/>
              <v:path o:extrusionok="t" o:connecttype="none"/>
            </v:shape>
            <v:roundrect id="_x0000_s1137" style="position:absolute;left:2988;top:2323;width:1629;height:1089" arcsize="10923f">
              <v:shadow on="t" opacity=".5" offset="6pt,6pt"/>
              <v:textbox style="mso-next-textbox:#_x0000_s1137">
                <w:txbxContent>
                  <w:p w:rsidR="00712CCB" w:rsidRPr="007A1AF3" w:rsidRDefault="00712CCB" w:rsidP="007A1AF3">
                    <w:pPr>
                      <w:jc w:val="center"/>
                      <w:rPr>
                        <w:b/>
                        <w:color w:val="7030A0"/>
                      </w:rPr>
                    </w:pPr>
                    <w:r w:rsidRPr="007A1AF3">
                      <w:rPr>
                        <w:b/>
                        <w:color w:val="7030A0"/>
                      </w:rPr>
                      <w:t>Детская</w:t>
                    </w:r>
                  </w:p>
                  <w:p w:rsidR="00712CCB" w:rsidRPr="007A1AF3" w:rsidRDefault="00712CCB" w:rsidP="007A1AF3">
                    <w:pPr>
                      <w:jc w:val="center"/>
                      <w:rPr>
                        <w:b/>
                        <w:color w:val="7030A0"/>
                      </w:rPr>
                    </w:pPr>
                    <w:r w:rsidRPr="007A1AF3">
                      <w:rPr>
                        <w:b/>
                        <w:color w:val="7030A0"/>
                      </w:rPr>
                      <w:t>Спортивно –Юношеская Школа</w:t>
                    </w:r>
                  </w:p>
                </w:txbxContent>
              </v:textbox>
            </v:roundrect>
            <v:roundrect id="_x0000_s1138" style="position:absolute;left:2988;top:3673;width:1630;height:810" arcsize="10923f">
              <v:shadow on="t" opacity=".5" offset="6pt,6pt"/>
              <v:textbox style="mso-next-textbox:#_x0000_s1138">
                <w:txbxContent>
                  <w:p w:rsidR="00712CCB" w:rsidRPr="007A1AF3" w:rsidRDefault="00712CCB" w:rsidP="007A1AF3">
                    <w:pPr>
                      <w:jc w:val="center"/>
                      <w:rPr>
                        <w:b/>
                        <w:color w:val="7030A0"/>
                      </w:rPr>
                    </w:pPr>
                    <w:r w:rsidRPr="007A1AF3">
                      <w:rPr>
                        <w:b/>
                        <w:color w:val="7030A0"/>
                      </w:rPr>
                      <w:t>Школьный музей</w:t>
                    </w:r>
                  </w:p>
                </w:txbxContent>
              </v:textbox>
            </v:roundrect>
            <v:roundrect id="_x0000_s1139" style="position:absolute;left:4871;top:1378;width:1901;height:810" arcsize="10923f">
              <v:shadow on="t" opacity=".5" offset="6pt,6pt"/>
              <v:textbox style="mso-next-textbox:#_x0000_s1139">
                <w:txbxContent>
                  <w:p w:rsidR="00712CCB" w:rsidRPr="007A1AF3" w:rsidRDefault="00712CCB" w:rsidP="007A1AF3">
                    <w:pPr>
                      <w:jc w:val="center"/>
                      <w:rPr>
                        <w:b/>
                        <w:color w:val="7030A0"/>
                      </w:rPr>
                    </w:pPr>
                    <w:r w:rsidRPr="007A1AF3">
                      <w:rPr>
                        <w:b/>
                        <w:color w:val="7030A0"/>
                      </w:rPr>
                      <w:t>Центр</w:t>
                    </w:r>
                  </w:p>
                  <w:p w:rsidR="00712CCB" w:rsidRDefault="00712CCB" w:rsidP="007A1AF3">
                    <w:pPr>
                      <w:jc w:val="center"/>
                    </w:pPr>
                    <w:r w:rsidRPr="007A1AF3">
                      <w:rPr>
                        <w:b/>
                        <w:color w:val="7030A0"/>
                      </w:rPr>
                      <w:t>Детского Творчества</w:t>
                    </w:r>
                    <w:r>
                      <w:t xml:space="preserve"> молодежи</w:t>
                    </w:r>
                  </w:p>
                </w:txbxContent>
              </v:textbox>
            </v:roundrect>
            <v:roundrect id="_x0000_s1140" style="position:absolute;left:5025;top:3538;width:1903;height:945" arcsize="10923f">
              <v:shadow on="t" opacity=".5" offset="6pt,6pt"/>
              <v:textbox style="mso-next-textbox:#_x0000_s1140">
                <w:txbxContent>
                  <w:p w:rsidR="00712CCB" w:rsidRPr="007A1AF3" w:rsidRDefault="00712CCB" w:rsidP="007A1AF3">
                    <w:pPr>
                      <w:jc w:val="center"/>
                      <w:rPr>
                        <w:b/>
                        <w:color w:val="7030A0"/>
                      </w:rPr>
                    </w:pPr>
                    <w:r w:rsidRPr="007A1AF3">
                      <w:rPr>
                        <w:b/>
                        <w:color w:val="7030A0"/>
                      </w:rPr>
                      <w:t>Детская</w:t>
                    </w:r>
                  </w:p>
                  <w:p w:rsidR="00712CCB" w:rsidRPr="007A1AF3" w:rsidRDefault="00712CCB" w:rsidP="007A1AF3">
                    <w:pPr>
                      <w:jc w:val="center"/>
                      <w:rPr>
                        <w:b/>
                        <w:color w:val="7030A0"/>
                      </w:rPr>
                    </w:pPr>
                    <w:r w:rsidRPr="007A1AF3">
                      <w:rPr>
                        <w:b/>
                        <w:color w:val="7030A0"/>
                      </w:rPr>
                      <w:t>Школа</w:t>
                    </w:r>
                  </w:p>
                  <w:p w:rsidR="00712CCB" w:rsidRPr="007A1AF3" w:rsidRDefault="00712CCB" w:rsidP="007A1AF3">
                    <w:pPr>
                      <w:jc w:val="center"/>
                      <w:rPr>
                        <w:b/>
                        <w:color w:val="7030A0"/>
                      </w:rPr>
                    </w:pPr>
                    <w:r w:rsidRPr="007A1AF3">
                      <w:rPr>
                        <w:b/>
                        <w:color w:val="7030A0"/>
                      </w:rPr>
                      <w:t>Искусств</w:t>
                    </w:r>
                  </w:p>
                </w:txbxContent>
              </v:textbox>
            </v:roundrect>
            <v:roundrect id="_x0000_s1142" style="position:absolute;left:7117;top:2780;width:1575;height:893" arcsize="10923f">
              <v:shadow on="t" opacity=".5" offset="6pt,6pt"/>
              <v:textbox style="mso-next-textbox:#_x0000_s1142">
                <w:txbxContent>
                  <w:p w:rsidR="00712CCB" w:rsidRPr="007A1AF3" w:rsidRDefault="00712CCB" w:rsidP="007A1AF3">
                    <w:pPr>
                      <w:jc w:val="center"/>
                      <w:rPr>
                        <w:b/>
                        <w:color w:val="7030A0"/>
                      </w:rPr>
                    </w:pPr>
                    <w:r w:rsidRPr="007A1AF3">
                      <w:rPr>
                        <w:b/>
                        <w:color w:val="7030A0"/>
                      </w:rPr>
                      <w:t>Районная Центральная Библиотека</w:t>
                    </w:r>
                  </w:p>
                </w:txbxContent>
              </v:textbox>
            </v:roundrect>
            <v:roundrect id="_x0000_s1143" style="position:absolute;left:7063;top:1378;width:1765;height:1301" arcsize="10923f">
              <v:shadow on="t" opacity=".5" offset="6pt,6pt"/>
              <v:textbox style="mso-next-textbox:#_x0000_s1143">
                <w:txbxContent>
                  <w:p w:rsidR="00712CCB" w:rsidRPr="007A1AF3" w:rsidRDefault="00712CCB" w:rsidP="007A1AF3">
                    <w:pPr>
                      <w:jc w:val="center"/>
                      <w:rPr>
                        <w:b/>
                        <w:color w:val="7030A0"/>
                      </w:rPr>
                    </w:pPr>
                    <w:r w:rsidRPr="007A1AF3">
                      <w:rPr>
                        <w:b/>
                        <w:color w:val="7030A0"/>
                      </w:rPr>
                      <w:t xml:space="preserve">Молодежный Совет при администрации </w:t>
                    </w:r>
                    <w:proofErr w:type="spellStart"/>
                    <w:r w:rsidRPr="007A1AF3">
                      <w:rPr>
                        <w:b/>
                        <w:color w:val="7030A0"/>
                      </w:rPr>
                      <w:t>Кагальницкого</w:t>
                    </w:r>
                    <w:proofErr w:type="spellEnd"/>
                    <w:r w:rsidRPr="007A1AF3">
                      <w:rPr>
                        <w:b/>
                        <w:color w:val="7030A0"/>
                      </w:rPr>
                      <w:t xml:space="preserve"> с/п</w:t>
                    </w:r>
                  </w:p>
                </w:txbxContent>
              </v:textbox>
            </v:roundrect>
            <v:roundrect id="_x0000_s1144" style="position:absolute;left:4889;top:2458;width:1902;height:810" arcsize="10923f">
              <v:shadow on="t" opacity=".5" offset="6pt,6pt"/>
              <v:textbox style="mso-next-textbox:#_x0000_s1144">
                <w:txbxContent>
                  <w:p w:rsidR="00712CCB" w:rsidRPr="007A1AF3" w:rsidRDefault="00712CCB" w:rsidP="007A1AF3">
                    <w:pPr>
                      <w:jc w:val="center"/>
                      <w:rPr>
                        <w:b/>
                        <w:color w:val="FF0000"/>
                      </w:rPr>
                    </w:pPr>
                    <w:r w:rsidRPr="007A1AF3">
                      <w:rPr>
                        <w:b/>
                        <w:color w:val="FF0000"/>
                      </w:rPr>
                      <w:t>МБОУ</w:t>
                    </w:r>
                  </w:p>
                  <w:p w:rsidR="00712CCB" w:rsidRPr="007A1AF3" w:rsidRDefault="00712CCB" w:rsidP="007A1AF3">
                    <w:pPr>
                      <w:jc w:val="center"/>
                      <w:rPr>
                        <w:b/>
                        <w:color w:val="FF0000"/>
                      </w:rPr>
                    </w:pPr>
                    <w:r w:rsidRPr="007A1AF3">
                      <w:rPr>
                        <w:b/>
                        <w:color w:val="FF0000"/>
                      </w:rPr>
                      <w:t>Кагальницкая</w:t>
                    </w:r>
                  </w:p>
                  <w:p w:rsidR="00712CCB" w:rsidRPr="007A1AF3" w:rsidRDefault="00712CCB" w:rsidP="007A1AF3">
                    <w:pPr>
                      <w:jc w:val="center"/>
                      <w:rPr>
                        <w:b/>
                        <w:color w:val="FF0000"/>
                      </w:rPr>
                    </w:pPr>
                    <w:r w:rsidRPr="007A1AF3">
                      <w:rPr>
                        <w:b/>
                        <w:color w:val="FF0000"/>
                      </w:rPr>
                      <w:t>СОШ</w:t>
                    </w:r>
                  </w:p>
                </w:txbxContent>
              </v:textbox>
            </v:roundrect>
            <v:line id="_x0000_s1146" style="position:absolute;flip:y" from="5976,2188" to="5977,2458">
              <v:stroke endarrow="block"/>
            </v:line>
            <v:line id="_x0000_s1147" style="position:absolute;flip:y" from="6791,2188" to="7198,2458">
              <v:stroke endarrow="block"/>
            </v:line>
            <v:line id="_x0000_s1148" style="position:absolute;flip:x" from="4617,2998" to="4890,2999">
              <v:stroke endarrow="block"/>
            </v:line>
            <v:line id="_x0000_s1149" style="position:absolute" from="6846,2998" to="7117,2999">
              <v:stroke endarrow="block"/>
            </v:line>
            <v:line id="_x0000_s1150" style="position:absolute;flip:x" from="4617,3268" to="5162,3808">
              <v:stroke endarrow="block"/>
            </v:line>
            <v:line id="_x0000_s1151" style="position:absolute;flip:x" from="5895,3268" to="5896,3538">
              <v:stroke endarrow="block"/>
            </v:line>
            <v:roundrect id="_x0000_s1259" style="position:absolute;left:3092;top:1378;width:1625;height:860" arcsize="10923f">
              <v:textbox style="mso-next-textbox:#_x0000_s1259">
                <w:txbxContent>
                  <w:p w:rsidR="00712CCB" w:rsidRPr="00B63B87" w:rsidRDefault="00712CCB">
                    <w:pPr>
                      <w:rPr>
                        <w:b/>
                        <w:color w:val="7030A0"/>
                      </w:rPr>
                    </w:pPr>
                    <w:r w:rsidRPr="00B63B87">
                      <w:rPr>
                        <w:b/>
                        <w:color w:val="7030A0"/>
                      </w:rPr>
                      <w:t>Районный ДК</w:t>
                    </w:r>
                  </w:p>
                </w:txbxContent>
              </v:textbox>
            </v:roundrect>
            <v:roundrect id="_x0000_s1260" style="position:absolute;left:7154;top:3731;width:1607;height:845" arcsize="10923f">
              <v:textbox style="mso-next-textbox:#_x0000_s1260">
                <w:txbxContent>
                  <w:p w:rsidR="00712CCB" w:rsidRDefault="00712CCB" w:rsidP="00B63B87">
                    <w:pPr>
                      <w:jc w:val="center"/>
                    </w:pPr>
                    <w:r w:rsidRPr="00B63B87">
                      <w:rPr>
                        <w:b/>
                        <w:color w:val="7030A0"/>
                      </w:rPr>
                      <w:t>Воскресная школа при храме</w:t>
                    </w:r>
                    <w:r>
                      <w:t xml:space="preserve"> </w:t>
                    </w:r>
                    <w:proofErr w:type="spellStart"/>
                    <w:r>
                      <w:t>сс.Кагальник</w:t>
                    </w:r>
                    <w:proofErr w:type="spellEnd"/>
                  </w:p>
                </w:txbxContent>
              </v:textbox>
            </v:roundrect>
            <v:shape id="_x0000_s1262" type="#_x0000_t32" style="position:absolute;left:4693;top:2335;width:196;height:528;flip:x y" o:connectortype="straight">
              <v:stroke endarrow="block"/>
            </v:shape>
            <v:shape id="_x0000_s1263" type="#_x0000_t32" style="position:absolute;left:6791;top:2863;width:363;height:1291" o:connectortype="straight">
              <v:stroke endarrow="block"/>
            </v:shape>
            <v:roundrect id="_x0000_s1264" style="position:absolute;left:3236;top:4755;width:1654;height:817" arcsize="10923f">
              <v:textbox style="mso-next-textbox:#_x0000_s1264">
                <w:txbxContent>
                  <w:p w:rsidR="00712CCB" w:rsidRPr="00B63B87" w:rsidRDefault="00712CCB" w:rsidP="00B63B87">
                    <w:pPr>
                      <w:jc w:val="center"/>
                      <w:rPr>
                        <w:b/>
                        <w:color w:val="7030A0"/>
                      </w:rPr>
                    </w:pPr>
                    <w:r w:rsidRPr="00B63B87">
                      <w:rPr>
                        <w:b/>
                        <w:color w:val="7030A0"/>
                      </w:rPr>
                      <w:t>СЮТ</w:t>
                    </w:r>
                  </w:p>
                </w:txbxContent>
              </v:textbox>
            </v:roundrect>
            <v:roundrect id="_x0000_s1265" style="position:absolute;left:5107;top:4783;width:1832;height:836" arcsize="10923f">
              <v:textbox style="mso-next-textbox:#_x0000_s1265">
                <w:txbxContent>
                  <w:p w:rsidR="00712CCB" w:rsidRPr="006F5C27" w:rsidRDefault="00712CCB" w:rsidP="006F5C27">
                    <w:pPr>
                      <w:jc w:val="center"/>
                      <w:rPr>
                        <w:b/>
                        <w:color w:val="7030A0"/>
                      </w:rPr>
                    </w:pPr>
                    <w:r w:rsidRPr="006F5C27">
                      <w:rPr>
                        <w:b/>
                        <w:color w:val="7030A0"/>
                      </w:rPr>
                      <w:t>Районный Центр занятости населения</w:t>
                    </w:r>
                  </w:p>
                </w:txbxContent>
              </v:textbox>
            </v:roundrect>
            <v:roundrect id="_x0000_s1266" style="position:absolute;left:7167;top:4783;width:1615;height:873" arcsize="10923f">
              <v:textbox style="mso-next-textbox:#_x0000_s1266">
                <w:txbxContent>
                  <w:p w:rsidR="00712CCB" w:rsidRPr="00B63B87" w:rsidRDefault="00712CCB" w:rsidP="00B63B87">
                    <w:pPr>
                      <w:jc w:val="center"/>
                      <w:rPr>
                        <w:b/>
                        <w:color w:val="7030A0"/>
                      </w:rPr>
                    </w:pPr>
                    <w:r w:rsidRPr="00B63B87">
                      <w:rPr>
                        <w:b/>
                        <w:color w:val="7030A0"/>
                      </w:rPr>
                      <w:t>РЦ «Доверие»</w:t>
                    </w:r>
                  </w:p>
                </w:txbxContent>
              </v:textbox>
            </v:roundrect>
            <v:shape id="_x0000_s1268" type="#_x0000_t32" style="position:absolute;left:4672;top:3268;width:490;height:1365;flip:x" o:connectortype="straight">
              <v:stroke endarrow="block"/>
            </v:shape>
            <v:shape id="_x0000_s1269" type="#_x0000_t32" style="position:absolute;left:6791;top:2863;width:376;height:2356" o:connectortype="straight">
              <v:stroke endarrow="block"/>
            </v:shape>
            <w10:anchorlock/>
          </v:group>
        </w:pict>
      </w:r>
    </w:p>
    <w:p w:rsidR="00171D84" w:rsidRPr="00E30ECA" w:rsidRDefault="00E30ECA" w:rsidP="0013363F">
      <w:pPr>
        <w:pStyle w:val="ac"/>
        <w:numPr>
          <w:ilvl w:val="0"/>
          <w:numId w:val="5"/>
        </w:numPr>
        <w:jc w:val="center"/>
        <w:rPr>
          <w:rFonts w:ascii="Times New Roman" w:hAnsi="Times New Roman"/>
          <w:b/>
          <w:sz w:val="24"/>
          <w:szCs w:val="24"/>
        </w:rPr>
      </w:pPr>
      <w:hyperlink r:id="rId12" w:anchor="Структура" w:history="1">
        <w:r w:rsidR="00171D84" w:rsidRPr="00E30ECA">
          <w:rPr>
            <w:rStyle w:val="a3"/>
            <w:b/>
            <w:color w:val="auto"/>
            <w:sz w:val="24"/>
            <w:szCs w:val="24"/>
            <w:u w:val="none"/>
          </w:rPr>
          <w:t xml:space="preserve"> Дополнительные образовательные услуги</w:t>
        </w:r>
      </w:hyperlink>
    </w:p>
    <w:p w:rsidR="00171D84" w:rsidRPr="00E30ECA" w:rsidRDefault="00171D84" w:rsidP="00C05E67">
      <w:pPr>
        <w:pStyle w:val="aa"/>
        <w:ind w:hanging="142"/>
        <w:jc w:val="both"/>
        <w:rPr>
          <w:rFonts w:ascii="Times New Roman" w:hAnsi="Times New Roman"/>
          <w:color w:val="000000"/>
          <w:sz w:val="24"/>
          <w:szCs w:val="24"/>
        </w:rPr>
      </w:pPr>
      <w:r w:rsidRPr="00E30ECA">
        <w:rPr>
          <w:rFonts w:ascii="Times New Roman" w:hAnsi="Times New Roman"/>
          <w:color w:val="000000"/>
          <w:sz w:val="24"/>
          <w:szCs w:val="24"/>
        </w:rPr>
        <w:t>Дополнительное образование в школе органически сочетает все виды досуга с различными формами образовательной деятельности, решая проблему занятости детей.</w:t>
      </w:r>
    </w:p>
    <w:p w:rsidR="00E30ECA" w:rsidRPr="00E30ECA" w:rsidRDefault="00E30ECA" w:rsidP="00E30ECA">
      <w:pPr>
        <w:ind w:firstLine="708"/>
        <w:jc w:val="both"/>
      </w:pPr>
      <w:r w:rsidRPr="00E30ECA">
        <w:t xml:space="preserve">   На 2017-2018</w:t>
      </w:r>
      <w:r w:rsidR="002207FD" w:rsidRPr="00E30ECA">
        <w:t xml:space="preserve"> уче</w:t>
      </w:r>
      <w:r w:rsidR="004A5111" w:rsidRPr="00E30ECA">
        <w:t xml:space="preserve">бный год </w:t>
      </w:r>
      <w:r w:rsidRPr="00E30ECA">
        <w:t>В системе дополнительного образования школы функционирует 23 кружка:</w:t>
      </w:r>
    </w:p>
    <w:p w:rsidR="00E30ECA" w:rsidRPr="00E30ECA" w:rsidRDefault="00E30ECA" w:rsidP="00E30ECA">
      <w:pPr>
        <w:ind w:firstLine="708"/>
        <w:jc w:val="both"/>
      </w:pPr>
      <w:r w:rsidRPr="00E30ECA">
        <w:t>1. кружок  «Юный чертёжник» (руководитель Евдокимова Е.С.),</w:t>
      </w:r>
    </w:p>
    <w:p w:rsidR="00E30ECA" w:rsidRPr="00E30ECA" w:rsidRDefault="00E30ECA" w:rsidP="00E30ECA">
      <w:pPr>
        <w:ind w:firstLine="708"/>
        <w:jc w:val="both"/>
      </w:pPr>
      <w:r w:rsidRPr="00E30ECA">
        <w:t>2. кружок «Математика в помощь»  (руководитель Плотникова Е.М.),</w:t>
      </w:r>
    </w:p>
    <w:p w:rsidR="00E30ECA" w:rsidRPr="00E30ECA" w:rsidRDefault="00E30ECA" w:rsidP="00E30ECA">
      <w:pPr>
        <w:ind w:firstLine="708"/>
        <w:jc w:val="both"/>
      </w:pPr>
      <w:r w:rsidRPr="00E30ECA">
        <w:t>3. литературный кружок  (руководитель Курбанова О.В.),</w:t>
      </w:r>
    </w:p>
    <w:p w:rsidR="00E30ECA" w:rsidRPr="00E30ECA" w:rsidRDefault="00E30ECA" w:rsidP="00E30ECA">
      <w:pPr>
        <w:ind w:firstLine="708"/>
        <w:jc w:val="both"/>
      </w:pPr>
      <w:r w:rsidRPr="00E30ECA">
        <w:t>4. кружок «</w:t>
      </w:r>
      <w:proofErr w:type="spellStart"/>
      <w:r w:rsidRPr="00E30ECA">
        <w:t>Инфознайка</w:t>
      </w:r>
      <w:proofErr w:type="spellEnd"/>
      <w:r w:rsidRPr="00E30ECA">
        <w:t>» (руководитель Радченко К.С.),</w:t>
      </w:r>
    </w:p>
    <w:p w:rsidR="00E30ECA" w:rsidRPr="00E30ECA" w:rsidRDefault="00E30ECA" w:rsidP="00E30ECA">
      <w:pPr>
        <w:ind w:firstLine="708"/>
        <w:jc w:val="both"/>
      </w:pPr>
      <w:r w:rsidRPr="00E30ECA">
        <w:t xml:space="preserve">5. математический кружок  (руководитель </w:t>
      </w:r>
      <w:proofErr w:type="spellStart"/>
      <w:r w:rsidRPr="00E30ECA">
        <w:t>Зарайченкова</w:t>
      </w:r>
      <w:proofErr w:type="spellEnd"/>
      <w:r w:rsidRPr="00E30ECA">
        <w:t xml:space="preserve"> В.С.), </w:t>
      </w:r>
    </w:p>
    <w:p w:rsidR="00E30ECA" w:rsidRPr="00E30ECA" w:rsidRDefault="00E30ECA" w:rsidP="00E30ECA">
      <w:pPr>
        <w:ind w:firstLine="708"/>
        <w:jc w:val="both"/>
      </w:pPr>
      <w:r w:rsidRPr="00E30ECA">
        <w:t xml:space="preserve">6. кружок «Юные инспектора движения» (руководитель </w:t>
      </w:r>
      <w:proofErr w:type="spellStart"/>
      <w:r w:rsidRPr="00E30ECA">
        <w:t>Бендюков</w:t>
      </w:r>
      <w:proofErr w:type="spellEnd"/>
      <w:r w:rsidRPr="00E30ECA">
        <w:t xml:space="preserve"> Е.Н.),</w:t>
      </w:r>
    </w:p>
    <w:p w:rsidR="00E30ECA" w:rsidRPr="00E30ECA" w:rsidRDefault="00E30ECA" w:rsidP="00E30ECA">
      <w:pPr>
        <w:ind w:firstLine="708"/>
        <w:jc w:val="both"/>
      </w:pPr>
      <w:r w:rsidRPr="00E30ECA">
        <w:t xml:space="preserve">7. кружок «Юный натуралист» (руководитель </w:t>
      </w:r>
      <w:proofErr w:type="spellStart"/>
      <w:r w:rsidRPr="00E30ECA">
        <w:t>Градиль</w:t>
      </w:r>
      <w:proofErr w:type="spellEnd"/>
      <w:r w:rsidRPr="00E30ECA">
        <w:t xml:space="preserve"> Е.А.),</w:t>
      </w:r>
    </w:p>
    <w:p w:rsidR="00E30ECA" w:rsidRPr="00E30ECA" w:rsidRDefault="00E30ECA" w:rsidP="00E30ECA">
      <w:pPr>
        <w:ind w:firstLine="708"/>
        <w:jc w:val="both"/>
      </w:pPr>
      <w:r w:rsidRPr="00E30ECA">
        <w:t>8. Экологический клуб «</w:t>
      </w:r>
      <w:proofErr w:type="spellStart"/>
      <w:r w:rsidRPr="00E30ECA">
        <w:t>Лазорик</w:t>
      </w:r>
      <w:proofErr w:type="spellEnd"/>
      <w:r w:rsidRPr="00E30ECA">
        <w:t>» (руководитель Григоренко О.Ю.),</w:t>
      </w:r>
    </w:p>
    <w:p w:rsidR="00E30ECA" w:rsidRPr="00E30ECA" w:rsidRDefault="00E30ECA" w:rsidP="00E30ECA">
      <w:pPr>
        <w:ind w:firstLine="708"/>
        <w:jc w:val="both"/>
      </w:pPr>
      <w:r w:rsidRPr="00E30ECA">
        <w:t xml:space="preserve">9. клуб  «Истоки»  (руководитель </w:t>
      </w:r>
      <w:proofErr w:type="spellStart"/>
      <w:r w:rsidRPr="00E30ECA">
        <w:t>Негодаев</w:t>
      </w:r>
      <w:proofErr w:type="spellEnd"/>
      <w:r w:rsidRPr="00E30ECA">
        <w:t xml:space="preserve"> С.А.),</w:t>
      </w:r>
    </w:p>
    <w:p w:rsidR="00E30ECA" w:rsidRPr="00E30ECA" w:rsidRDefault="00E30ECA" w:rsidP="00E30ECA">
      <w:pPr>
        <w:ind w:firstLine="708"/>
        <w:jc w:val="both"/>
      </w:pPr>
      <w:r w:rsidRPr="00E30ECA">
        <w:t xml:space="preserve">10. кружок  «Решение физических задач повышенной трудности» (руководитель </w:t>
      </w:r>
      <w:proofErr w:type="spellStart"/>
      <w:r w:rsidRPr="00E30ECA">
        <w:t>Ягол</w:t>
      </w:r>
      <w:r w:rsidRPr="00E30ECA">
        <w:t>ь</w:t>
      </w:r>
      <w:r w:rsidRPr="00E30ECA">
        <w:t>ницкая</w:t>
      </w:r>
      <w:proofErr w:type="spellEnd"/>
      <w:r w:rsidRPr="00E30ECA">
        <w:t xml:space="preserve"> М.Ю.),</w:t>
      </w:r>
    </w:p>
    <w:p w:rsidR="00E30ECA" w:rsidRPr="00E30ECA" w:rsidRDefault="00E30ECA" w:rsidP="00E30ECA">
      <w:pPr>
        <w:ind w:firstLine="708"/>
        <w:jc w:val="both"/>
      </w:pPr>
      <w:r w:rsidRPr="00E30ECA">
        <w:t>11.  кружок «Юный химик» (руководитель Бутко Л.Н.),</w:t>
      </w:r>
    </w:p>
    <w:p w:rsidR="00E30ECA" w:rsidRPr="00E30ECA" w:rsidRDefault="00E30ECA" w:rsidP="00E30ECA">
      <w:pPr>
        <w:ind w:firstLine="708"/>
        <w:jc w:val="both"/>
      </w:pPr>
      <w:r w:rsidRPr="00E30ECA">
        <w:t>12. краеведческий  кружок «Патриот» (руководитель Болдырева В.Е.),</w:t>
      </w:r>
    </w:p>
    <w:p w:rsidR="00E30ECA" w:rsidRPr="00E30ECA" w:rsidRDefault="00E30ECA" w:rsidP="00E30ECA">
      <w:pPr>
        <w:ind w:firstLine="708"/>
        <w:jc w:val="both"/>
      </w:pPr>
      <w:r w:rsidRPr="00E30ECA">
        <w:t>13. кружок «Интеллектуальная гостиная» (руководитель Светлова О.А.),</w:t>
      </w:r>
    </w:p>
    <w:p w:rsidR="00E30ECA" w:rsidRPr="00E30ECA" w:rsidRDefault="00E30ECA" w:rsidP="00E30ECA">
      <w:pPr>
        <w:ind w:firstLine="708"/>
        <w:jc w:val="both"/>
      </w:pPr>
      <w:r w:rsidRPr="00E30ECA">
        <w:t xml:space="preserve">14. кружок «Донской край – наш общий дом» (руководитель </w:t>
      </w:r>
      <w:proofErr w:type="spellStart"/>
      <w:r w:rsidRPr="00E30ECA">
        <w:t>Чижиковская</w:t>
      </w:r>
      <w:proofErr w:type="spellEnd"/>
      <w:r w:rsidRPr="00E30ECA">
        <w:t xml:space="preserve"> М.В.),</w:t>
      </w:r>
    </w:p>
    <w:p w:rsidR="00E30ECA" w:rsidRPr="00E30ECA" w:rsidRDefault="00E30ECA" w:rsidP="00E30ECA">
      <w:pPr>
        <w:ind w:firstLine="708"/>
        <w:jc w:val="both"/>
      </w:pPr>
      <w:r w:rsidRPr="00E30ECA">
        <w:lastRenderedPageBreak/>
        <w:t xml:space="preserve">15. кружок «Я гражданин России» (руководитель </w:t>
      </w:r>
      <w:proofErr w:type="spellStart"/>
      <w:r w:rsidRPr="00E30ECA">
        <w:t>Малиночка</w:t>
      </w:r>
      <w:proofErr w:type="spellEnd"/>
      <w:r w:rsidRPr="00E30ECA">
        <w:t xml:space="preserve"> О.В.),</w:t>
      </w:r>
    </w:p>
    <w:p w:rsidR="00E30ECA" w:rsidRPr="00E30ECA" w:rsidRDefault="00E30ECA" w:rsidP="00E30ECA">
      <w:pPr>
        <w:ind w:firstLine="708"/>
        <w:jc w:val="both"/>
      </w:pPr>
      <w:r w:rsidRPr="00E30ECA">
        <w:t xml:space="preserve">16. кружок «Экономика в школе»  (руководитель </w:t>
      </w:r>
      <w:proofErr w:type="spellStart"/>
      <w:r w:rsidRPr="00E30ECA">
        <w:t>Лучинская</w:t>
      </w:r>
      <w:proofErr w:type="spellEnd"/>
      <w:r w:rsidRPr="00E30ECA">
        <w:t xml:space="preserve"> А.Я.),</w:t>
      </w:r>
    </w:p>
    <w:p w:rsidR="00E30ECA" w:rsidRPr="00E30ECA" w:rsidRDefault="00E30ECA" w:rsidP="00E30ECA">
      <w:pPr>
        <w:ind w:firstLine="708"/>
        <w:jc w:val="both"/>
      </w:pPr>
      <w:r w:rsidRPr="00E30ECA">
        <w:t>17. математический кружок «Решение  задач повышенной сложности» (руководитель  Кондратенко Е.А.),</w:t>
      </w:r>
    </w:p>
    <w:p w:rsidR="00E30ECA" w:rsidRPr="00E30ECA" w:rsidRDefault="00E30ECA" w:rsidP="00E30ECA">
      <w:pPr>
        <w:ind w:firstLine="708"/>
        <w:jc w:val="both"/>
      </w:pPr>
      <w:r w:rsidRPr="00E30ECA">
        <w:t xml:space="preserve">18. кружок  «Алгоритм работы над заданиями ЕГЭ по русскому языку» (руководитель </w:t>
      </w:r>
      <w:proofErr w:type="spellStart"/>
      <w:r w:rsidRPr="00E30ECA">
        <w:t>Баюрова</w:t>
      </w:r>
      <w:proofErr w:type="spellEnd"/>
      <w:r w:rsidRPr="00E30ECA">
        <w:t xml:space="preserve"> Л.И.),</w:t>
      </w:r>
    </w:p>
    <w:p w:rsidR="00E30ECA" w:rsidRPr="00E30ECA" w:rsidRDefault="00E30ECA" w:rsidP="00E30ECA">
      <w:pPr>
        <w:ind w:firstLine="708"/>
        <w:jc w:val="both"/>
      </w:pPr>
      <w:r w:rsidRPr="00E30ECA">
        <w:t xml:space="preserve">19. кружок «Лингвистическая мозаика» (руководитель </w:t>
      </w:r>
      <w:proofErr w:type="spellStart"/>
      <w:r w:rsidRPr="00E30ECA">
        <w:t>Журенко</w:t>
      </w:r>
      <w:proofErr w:type="spellEnd"/>
      <w:r w:rsidRPr="00E30ECA">
        <w:t xml:space="preserve"> Л.В.),</w:t>
      </w:r>
    </w:p>
    <w:p w:rsidR="00E30ECA" w:rsidRPr="00E30ECA" w:rsidRDefault="00E30ECA" w:rsidP="00E30ECA">
      <w:pPr>
        <w:ind w:firstLine="708"/>
        <w:jc w:val="both"/>
      </w:pPr>
      <w:r w:rsidRPr="00E30ECA">
        <w:t xml:space="preserve">20. кружок «Математический калейдоскоп» (руководитель </w:t>
      </w:r>
      <w:proofErr w:type="spellStart"/>
      <w:r w:rsidRPr="00E30ECA">
        <w:t>Уланкина</w:t>
      </w:r>
      <w:proofErr w:type="spellEnd"/>
      <w:r w:rsidRPr="00E30ECA">
        <w:t xml:space="preserve"> Л.С.),</w:t>
      </w:r>
    </w:p>
    <w:p w:rsidR="00E30ECA" w:rsidRPr="00E30ECA" w:rsidRDefault="00E30ECA" w:rsidP="00E30ECA">
      <w:pPr>
        <w:ind w:firstLine="708"/>
        <w:jc w:val="both"/>
      </w:pPr>
      <w:r w:rsidRPr="00E30ECA">
        <w:t>21. кружок «Занимательная математика» (руководитель Плотникова Е.М.),</w:t>
      </w:r>
    </w:p>
    <w:p w:rsidR="00E30ECA" w:rsidRPr="00E30ECA" w:rsidRDefault="00E30ECA" w:rsidP="00E30ECA">
      <w:pPr>
        <w:ind w:firstLine="708"/>
        <w:jc w:val="both"/>
      </w:pPr>
      <w:r w:rsidRPr="00E30ECA">
        <w:t xml:space="preserve">22. музыкальный кружок «Весёлый хоровод» (руководитель </w:t>
      </w:r>
      <w:proofErr w:type="spellStart"/>
      <w:r w:rsidRPr="00E30ECA">
        <w:t>Лымарева</w:t>
      </w:r>
      <w:proofErr w:type="spellEnd"/>
      <w:r w:rsidRPr="00E30ECA">
        <w:t xml:space="preserve"> Е.В.),</w:t>
      </w:r>
    </w:p>
    <w:p w:rsidR="00E30ECA" w:rsidRPr="00E30ECA" w:rsidRDefault="00E30ECA" w:rsidP="00E30ECA">
      <w:pPr>
        <w:ind w:firstLine="708"/>
        <w:jc w:val="both"/>
      </w:pPr>
      <w:r w:rsidRPr="00E30ECA">
        <w:t xml:space="preserve">23. кружок «За страницами учебника» (руководитель </w:t>
      </w:r>
      <w:proofErr w:type="spellStart"/>
      <w:r w:rsidRPr="00E30ECA">
        <w:t>Пенечко</w:t>
      </w:r>
      <w:proofErr w:type="spellEnd"/>
      <w:r w:rsidRPr="00E30ECA">
        <w:t xml:space="preserve"> З.П.).</w:t>
      </w:r>
    </w:p>
    <w:p w:rsidR="00E30ECA" w:rsidRPr="00E30ECA" w:rsidRDefault="00E30ECA" w:rsidP="00E30ECA">
      <w:pPr>
        <w:ind w:firstLine="708"/>
        <w:jc w:val="both"/>
      </w:pPr>
      <w:r w:rsidRPr="00E30ECA">
        <w:t xml:space="preserve">Школьной системой дополнительного образования охвачено  845 (100%) </w:t>
      </w:r>
      <w:proofErr w:type="spellStart"/>
      <w:r w:rsidRPr="00E30ECA">
        <w:t>обучающи</w:t>
      </w:r>
      <w:r w:rsidRPr="00E30ECA">
        <w:t>х</w:t>
      </w:r>
      <w:r w:rsidRPr="00E30ECA">
        <w:t>ся.Учащиеся</w:t>
      </w:r>
      <w:proofErr w:type="spellEnd"/>
      <w:r w:rsidRPr="00E30ECA">
        <w:t xml:space="preserve"> школы приняли участие в трех этапах Всероссийской олимпиады школьников – движении, которое объединяет большое количество детей и взрослых по всей России. Согласно Положению о Всероссийской олимпиаде школьников «основными целями и задачами олимпи</w:t>
      </w:r>
      <w:r w:rsidRPr="00E30ECA">
        <w:t>а</w:t>
      </w:r>
      <w:r w:rsidRPr="00E30ECA">
        <w:t>ды являются выявление и развитие у обучающихся образовательных учреждений тво</w:t>
      </w:r>
      <w:r w:rsidRPr="00E30ECA">
        <w:t>р</w:t>
      </w:r>
      <w:r w:rsidRPr="00E30ECA">
        <w:t>ческих способностей и интереса к научной деятельности, создание необходимых условий для по</w:t>
      </w:r>
      <w:r w:rsidRPr="00E30ECA">
        <w:t>д</w:t>
      </w:r>
      <w:r w:rsidRPr="00E30ECA">
        <w:t>держки одаренных детей, пропаганды научных знаний».</w:t>
      </w:r>
    </w:p>
    <w:p w:rsidR="00F03558" w:rsidRPr="00E30ECA" w:rsidRDefault="00F03558" w:rsidP="002207FD">
      <w:pPr>
        <w:jc w:val="both"/>
      </w:pPr>
    </w:p>
    <w:p w:rsidR="00F03558" w:rsidRPr="00E30ECA" w:rsidRDefault="00F03558" w:rsidP="00F03558">
      <w:pPr>
        <w:ind w:firstLine="708"/>
        <w:jc w:val="both"/>
      </w:pPr>
      <w:r w:rsidRPr="00E30ECA">
        <w:t xml:space="preserve">В системе дополнительного образования </w:t>
      </w:r>
      <w:r w:rsidR="00D15D56" w:rsidRPr="00E30ECA">
        <w:t>школы занято</w:t>
      </w:r>
      <w:r w:rsidRPr="00E30ECA">
        <w:t xml:space="preserve"> 436 обучающихся (55</w:t>
      </w:r>
      <w:r w:rsidR="00D15D56" w:rsidRPr="00E30ECA">
        <w:t>%), в</w:t>
      </w:r>
      <w:r w:rsidRPr="00E30ECA">
        <w:t xml:space="preserve"> системе учреждений дополнительного образования занято 946 обучающихся, 32% обучающихся посещают </w:t>
      </w:r>
      <w:r w:rsidR="00D15D56" w:rsidRPr="00E30ECA">
        <w:t>два и</w:t>
      </w:r>
      <w:r w:rsidRPr="00E30ECA">
        <w:t xml:space="preserve"> более кружков, 30 </w:t>
      </w:r>
      <w:r w:rsidR="004A5111" w:rsidRPr="00E30ECA">
        <w:t>% обучающихся</w:t>
      </w:r>
      <w:r w:rsidRPr="00E30ECA">
        <w:t xml:space="preserve"> систематически занимаются спортом. </w:t>
      </w:r>
    </w:p>
    <w:p w:rsidR="00171D84" w:rsidRPr="00E30ECA" w:rsidRDefault="00171D84" w:rsidP="00171D84">
      <w:pPr>
        <w:ind w:firstLine="709"/>
        <w:jc w:val="both"/>
        <w:rPr>
          <w:color w:val="000000"/>
        </w:rPr>
      </w:pPr>
    </w:p>
    <w:p w:rsidR="00171D84" w:rsidRPr="00E30ECA" w:rsidRDefault="00171D84" w:rsidP="00F03558">
      <w:pPr>
        <w:ind w:firstLine="709"/>
        <w:jc w:val="both"/>
        <w:rPr>
          <w:color w:val="000000"/>
        </w:rPr>
      </w:pPr>
      <w:r w:rsidRPr="00E30ECA">
        <w:rPr>
          <w:color w:val="000000"/>
        </w:rPr>
        <w:t xml:space="preserve">Система </w:t>
      </w:r>
      <w:r w:rsidR="00F03558" w:rsidRPr="00E30ECA">
        <w:rPr>
          <w:color w:val="000000"/>
        </w:rPr>
        <w:t>дополнительного образования</w:t>
      </w:r>
      <w:r w:rsidRPr="00E30ECA">
        <w:rPr>
          <w:color w:val="000000"/>
        </w:rPr>
        <w:t xml:space="preserve"> детей развивается и выступает гарантом поддержки и развития одаренных детей. Занятия в кружках дополнительного образования способствуют развитию мотивации личности к познанию и творчеству, самореализации и самоопределению, помогают увидеть ребенку ступени собственного развития на различных уровнях.  Ниже представлены результаты участ</w:t>
      </w:r>
      <w:r w:rsidR="00F03558" w:rsidRPr="00E30ECA">
        <w:rPr>
          <w:color w:val="000000"/>
        </w:rPr>
        <w:t xml:space="preserve">ия в </w:t>
      </w:r>
      <w:r w:rsidR="00E016EB" w:rsidRPr="00E30ECA">
        <w:rPr>
          <w:color w:val="000000"/>
        </w:rPr>
        <w:t>различных конкурсах за 2016-2017</w:t>
      </w:r>
      <w:r w:rsidR="00F03558" w:rsidRPr="00E30ECA">
        <w:rPr>
          <w:color w:val="000000"/>
        </w:rPr>
        <w:t xml:space="preserve"> учебный </w:t>
      </w:r>
      <w:r w:rsidRPr="00E30ECA">
        <w:rPr>
          <w:color w:val="000000"/>
        </w:rPr>
        <w:t>год:</w:t>
      </w:r>
    </w:p>
    <w:p w:rsidR="00E016EB" w:rsidRPr="00E30ECA" w:rsidRDefault="00E016EB" w:rsidP="00F03558">
      <w:pPr>
        <w:ind w:firstLine="709"/>
        <w:jc w:val="both"/>
        <w:rPr>
          <w:color w:val="000000"/>
        </w:rPr>
      </w:pPr>
    </w:p>
    <w:p w:rsidR="00E016EB" w:rsidRPr="00E30ECA" w:rsidRDefault="00E016EB" w:rsidP="00F03558">
      <w:pPr>
        <w:ind w:firstLine="709"/>
        <w:jc w:val="both"/>
        <w:rPr>
          <w:color w:val="000000"/>
        </w:rPr>
      </w:pPr>
    </w:p>
    <w:p w:rsidR="00E30ECA" w:rsidRPr="00E30ECA" w:rsidRDefault="00E30ECA" w:rsidP="00E30ECA">
      <w:pPr>
        <w:ind w:firstLine="708"/>
        <w:jc w:val="both"/>
      </w:pPr>
      <w:bookmarkStart w:id="3" w:name="Девятый_заголовок"/>
      <w:r w:rsidRPr="00E30ECA">
        <w:t>С 10.10.2017 по 25.10.2017 проводился школьный этап Всероссийской олимпиады школьников. В олимпиаде приняло участие 170 обучающихся с 4 по 11 класс. Победители пр</w:t>
      </w:r>
      <w:r w:rsidRPr="00E30ECA">
        <w:t>и</w:t>
      </w:r>
      <w:r w:rsidRPr="00E30ECA">
        <w:t>няли участие во II (муниципальном) этапе Всероссийской олимпиады школьников.</w:t>
      </w:r>
    </w:p>
    <w:p w:rsidR="00E30ECA" w:rsidRPr="00E30ECA" w:rsidRDefault="00E30ECA" w:rsidP="00E30ECA">
      <w:pPr>
        <w:ind w:firstLine="708"/>
        <w:jc w:val="both"/>
      </w:pPr>
      <w:r w:rsidRPr="00E30ECA">
        <w:t xml:space="preserve"> В оли</w:t>
      </w:r>
      <w:r w:rsidRPr="00E30ECA">
        <w:t>м</w:t>
      </w:r>
      <w:r w:rsidRPr="00E30ECA">
        <w:t>пиаде принял участие 41 обучающийся 7-11 классов МБОУ Кагальницкой СОШ. 7 обучающихся приняли участие в муниципальном этапе Всероссийской олимпиаде школьн</w:t>
      </w:r>
      <w:r w:rsidRPr="00E30ECA">
        <w:t>и</w:t>
      </w:r>
      <w:r w:rsidRPr="00E30ECA">
        <w:t>ков по 2 пре</w:t>
      </w:r>
      <w:r w:rsidRPr="00E30ECA">
        <w:t>д</w:t>
      </w:r>
      <w:r w:rsidRPr="00E30ECA">
        <w:t>метам, 6 – по 3 предметам, 1 – по 5 предметам.</w:t>
      </w:r>
    </w:p>
    <w:p w:rsidR="00E30ECA" w:rsidRPr="00E30ECA" w:rsidRDefault="00E30ECA" w:rsidP="00E30ECA">
      <w:pPr>
        <w:ind w:firstLine="708"/>
        <w:jc w:val="both"/>
      </w:pPr>
      <w:r w:rsidRPr="00E30ECA">
        <w:t xml:space="preserve"> Получены следующие результаты:</w:t>
      </w:r>
    </w:p>
    <w:p w:rsidR="00E30ECA" w:rsidRPr="00E30ECA" w:rsidRDefault="00E30ECA" w:rsidP="00E30ECA">
      <w:pPr>
        <w:ind w:firstLine="708"/>
        <w:jc w:val="both"/>
      </w:pPr>
      <w:r w:rsidRPr="00E30ECA">
        <w:t>№</w:t>
      </w:r>
    </w:p>
    <w:p w:rsidR="00E30ECA" w:rsidRPr="00E30ECA" w:rsidRDefault="00E30ECA" w:rsidP="00E30ECA">
      <w:pPr>
        <w:ind w:firstLine="708"/>
        <w:jc w:val="both"/>
      </w:pPr>
      <w:r w:rsidRPr="00E30ECA">
        <w:t>п/п</w:t>
      </w:r>
      <w:r w:rsidRPr="00E30ECA">
        <w:tab/>
        <w:t xml:space="preserve">Ф.И.О. </w:t>
      </w:r>
    </w:p>
    <w:p w:rsidR="00E30ECA" w:rsidRPr="00E30ECA" w:rsidRDefault="00E30ECA" w:rsidP="00E30ECA">
      <w:pPr>
        <w:ind w:firstLine="708"/>
        <w:jc w:val="both"/>
      </w:pPr>
      <w:r w:rsidRPr="00E30ECA">
        <w:t>обучающегося</w:t>
      </w:r>
      <w:r w:rsidRPr="00E30ECA">
        <w:tab/>
        <w:t>Класс</w:t>
      </w:r>
      <w:r w:rsidRPr="00E30ECA">
        <w:tab/>
        <w:t>Результат</w:t>
      </w:r>
      <w:r w:rsidRPr="00E30ECA">
        <w:tab/>
        <w:t>Предмет</w:t>
      </w:r>
      <w:r w:rsidRPr="00E30ECA">
        <w:tab/>
        <w:t>Наставник</w:t>
      </w:r>
    </w:p>
    <w:p w:rsidR="00E30ECA" w:rsidRPr="00E30ECA" w:rsidRDefault="00E30ECA" w:rsidP="00E30ECA">
      <w:pPr>
        <w:ind w:firstLine="708"/>
        <w:jc w:val="both"/>
      </w:pPr>
      <w:r w:rsidRPr="00E30ECA">
        <w:t>1</w:t>
      </w:r>
      <w:r w:rsidRPr="00E30ECA">
        <w:tab/>
      </w:r>
      <w:proofErr w:type="spellStart"/>
      <w:r w:rsidRPr="00E30ECA">
        <w:t>Шарова</w:t>
      </w:r>
      <w:proofErr w:type="spellEnd"/>
      <w:r w:rsidRPr="00E30ECA">
        <w:t xml:space="preserve"> Елизавета</w:t>
      </w:r>
      <w:r w:rsidRPr="00E30ECA">
        <w:tab/>
        <w:t>11</w:t>
      </w:r>
      <w:r w:rsidRPr="00E30ECA">
        <w:tab/>
        <w:t>призёр</w:t>
      </w:r>
      <w:r w:rsidRPr="00E30ECA">
        <w:tab/>
        <w:t>английский язык</w:t>
      </w:r>
    </w:p>
    <w:p w:rsidR="00E30ECA" w:rsidRPr="00E30ECA" w:rsidRDefault="00E30ECA" w:rsidP="00E30ECA">
      <w:pPr>
        <w:ind w:firstLine="708"/>
        <w:jc w:val="both"/>
      </w:pPr>
      <w:r w:rsidRPr="00E30ECA">
        <w:tab/>
        <w:t>Масленикова А.С.</w:t>
      </w:r>
    </w:p>
    <w:p w:rsidR="00E30ECA" w:rsidRPr="00E30ECA" w:rsidRDefault="00E30ECA" w:rsidP="00E30ECA">
      <w:pPr>
        <w:ind w:firstLine="708"/>
        <w:jc w:val="both"/>
      </w:pPr>
      <w:r w:rsidRPr="00E30ECA">
        <w:t>2</w:t>
      </w:r>
      <w:r w:rsidRPr="00E30ECA">
        <w:tab/>
      </w:r>
      <w:proofErr w:type="spellStart"/>
      <w:r w:rsidRPr="00E30ECA">
        <w:t>Громакова</w:t>
      </w:r>
      <w:proofErr w:type="spellEnd"/>
      <w:r w:rsidRPr="00E30ECA">
        <w:t xml:space="preserve"> Екатерина </w:t>
      </w:r>
    </w:p>
    <w:p w:rsidR="00E30ECA" w:rsidRPr="00E30ECA" w:rsidRDefault="00E30ECA" w:rsidP="00E30ECA">
      <w:pPr>
        <w:ind w:firstLine="708"/>
        <w:jc w:val="both"/>
      </w:pPr>
      <w:r w:rsidRPr="00E30ECA">
        <w:tab/>
        <w:t>9б</w:t>
      </w:r>
      <w:r w:rsidRPr="00E30ECA">
        <w:tab/>
        <w:t>призер</w:t>
      </w:r>
      <w:r w:rsidRPr="00E30ECA">
        <w:tab/>
        <w:t>биология</w:t>
      </w:r>
      <w:r w:rsidRPr="00E30ECA">
        <w:tab/>
      </w:r>
      <w:proofErr w:type="spellStart"/>
      <w:r w:rsidRPr="00E30ECA">
        <w:t>Градиль</w:t>
      </w:r>
      <w:proofErr w:type="spellEnd"/>
      <w:r w:rsidRPr="00E30ECA">
        <w:t xml:space="preserve"> Е.А.</w:t>
      </w:r>
    </w:p>
    <w:p w:rsidR="00E30ECA" w:rsidRPr="00E30ECA" w:rsidRDefault="00E30ECA" w:rsidP="00E30ECA">
      <w:pPr>
        <w:ind w:firstLine="708"/>
        <w:jc w:val="both"/>
      </w:pPr>
      <w:r w:rsidRPr="00E30ECA">
        <w:t>3</w:t>
      </w:r>
      <w:r w:rsidRPr="00E30ECA">
        <w:tab/>
        <w:t>Козина Тамара</w:t>
      </w:r>
    </w:p>
    <w:p w:rsidR="00E30ECA" w:rsidRPr="00E30ECA" w:rsidRDefault="00E30ECA" w:rsidP="00E30ECA">
      <w:pPr>
        <w:ind w:firstLine="708"/>
        <w:jc w:val="both"/>
      </w:pPr>
      <w:r w:rsidRPr="00E30ECA">
        <w:tab/>
        <w:t>11</w:t>
      </w:r>
      <w:r w:rsidRPr="00E30ECA">
        <w:tab/>
        <w:t>призер</w:t>
      </w:r>
      <w:r w:rsidRPr="00E30ECA">
        <w:tab/>
        <w:t>биология</w:t>
      </w:r>
      <w:r w:rsidRPr="00E30ECA">
        <w:tab/>
      </w:r>
      <w:proofErr w:type="spellStart"/>
      <w:r w:rsidRPr="00E30ECA">
        <w:t>Градиль</w:t>
      </w:r>
      <w:proofErr w:type="spellEnd"/>
      <w:r w:rsidRPr="00E30ECA">
        <w:t xml:space="preserve"> Е.А.</w:t>
      </w:r>
    </w:p>
    <w:p w:rsidR="00E30ECA" w:rsidRPr="00E30ECA" w:rsidRDefault="00E30ECA" w:rsidP="00E30ECA">
      <w:pPr>
        <w:ind w:firstLine="708"/>
        <w:jc w:val="both"/>
      </w:pPr>
      <w:r w:rsidRPr="00E30ECA">
        <w:t>4</w:t>
      </w:r>
      <w:r w:rsidRPr="00E30ECA">
        <w:tab/>
      </w:r>
      <w:proofErr w:type="spellStart"/>
      <w:r w:rsidRPr="00E30ECA">
        <w:t>Чернощёкова</w:t>
      </w:r>
      <w:proofErr w:type="spellEnd"/>
      <w:r w:rsidRPr="00E30ECA">
        <w:t xml:space="preserve"> Анастасия</w:t>
      </w:r>
    </w:p>
    <w:p w:rsidR="00E30ECA" w:rsidRPr="00E30ECA" w:rsidRDefault="00E30ECA" w:rsidP="00E30ECA">
      <w:pPr>
        <w:ind w:firstLine="708"/>
        <w:jc w:val="both"/>
      </w:pPr>
      <w:r w:rsidRPr="00E30ECA">
        <w:tab/>
        <w:t>9б</w:t>
      </w:r>
      <w:r w:rsidRPr="00E30ECA">
        <w:tab/>
        <w:t>призер</w:t>
      </w:r>
      <w:r w:rsidRPr="00E30ECA">
        <w:tab/>
        <w:t>литература</w:t>
      </w:r>
      <w:r w:rsidRPr="00E30ECA">
        <w:tab/>
      </w:r>
      <w:proofErr w:type="spellStart"/>
      <w:r w:rsidRPr="00E30ECA">
        <w:t>Журенко</w:t>
      </w:r>
      <w:proofErr w:type="spellEnd"/>
      <w:r w:rsidRPr="00E30ECA">
        <w:t xml:space="preserve"> Л.В.</w:t>
      </w:r>
    </w:p>
    <w:p w:rsidR="00E30ECA" w:rsidRPr="00E30ECA" w:rsidRDefault="00E30ECA" w:rsidP="00E30ECA">
      <w:pPr>
        <w:ind w:firstLine="708"/>
        <w:jc w:val="both"/>
      </w:pPr>
      <w:r w:rsidRPr="00E30ECA">
        <w:lastRenderedPageBreak/>
        <w:t>5</w:t>
      </w:r>
      <w:r w:rsidRPr="00E30ECA">
        <w:tab/>
      </w:r>
      <w:proofErr w:type="spellStart"/>
      <w:r w:rsidRPr="00E30ECA">
        <w:t>Межлумян</w:t>
      </w:r>
      <w:proofErr w:type="spellEnd"/>
      <w:r w:rsidRPr="00E30ECA">
        <w:t xml:space="preserve"> Илона</w:t>
      </w:r>
      <w:r w:rsidRPr="00E30ECA">
        <w:tab/>
        <w:t>11</w:t>
      </w:r>
      <w:r w:rsidRPr="00E30ECA">
        <w:tab/>
        <w:t xml:space="preserve">призер </w:t>
      </w:r>
      <w:r w:rsidRPr="00E30ECA">
        <w:tab/>
        <w:t>физическая культура</w:t>
      </w:r>
      <w:r w:rsidRPr="00E30ECA">
        <w:tab/>
        <w:t>Иванюк В.А.</w:t>
      </w:r>
    </w:p>
    <w:p w:rsidR="00E30ECA" w:rsidRPr="00E30ECA" w:rsidRDefault="00E30ECA" w:rsidP="00E30ECA">
      <w:pPr>
        <w:ind w:firstLine="708"/>
        <w:jc w:val="both"/>
      </w:pPr>
      <w:r w:rsidRPr="00E30ECA">
        <w:t>6</w:t>
      </w:r>
      <w:r w:rsidRPr="00E30ECA">
        <w:tab/>
        <w:t>Лавриченко Святослав</w:t>
      </w:r>
      <w:r w:rsidRPr="00E30ECA">
        <w:tab/>
        <w:t>10</w:t>
      </w:r>
      <w:r w:rsidRPr="00E30ECA">
        <w:tab/>
        <w:t>призёр</w:t>
      </w:r>
      <w:r w:rsidRPr="00E30ECA">
        <w:tab/>
        <w:t>физическая культура</w:t>
      </w:r>
      <w:r w:rsidRPr="00E30ECA">
        <w:tab/>
        <w:t>Иванюк В.А.</w:t>
      </w:r>
    </w:p>
    <w:p w:rsidR="00E30ECA" w:rsidRPr="00E30ECA" w:rsidRDefault="00E30ECA" w:rsidP="00E30ECA">
      <w:pPr>
        <w:ind w:firstLine="708"/>
        <w:jc w:val="both"/>
      </w:pPr>
      <w:r w:rsidRPr="00E30ECA">
        <w:t>7</w:t>
      </w:r>
      <w:r w:rsidRPr="00E30ECA">
        <w:tab/>
      </w:r>
      <w:proofErr w:type="spellStart"/>
      <w:r w:rsidRPr="00E30ECA">
        <w:t>Кочура</w:t>
      </w:r>
      <w:proofErr w:type="spellEnd"/>
      <w:r w:rsidRPr="00E30ECA">
        <w:t xml:space="preserve"> Владислав</w:t>
      </w:r>
      <w:r w:rsidRPr="00E30ECA">
        <w:tab/>
        <w:t>10</w:t>
      </w:r>
      <w:r w:rsidRPr="00E30ECA">
        <w:tab/>
        <w:t>призёр</w:t>
      </w:r>
      <w:r w:rsidRPr="00E30ECA">
        <w:tab/>
        <w:t>физическая культура</w:t>
      </w:r>
      <w:r w:rsidRPr="00E30ECA">
        <w:tab/>
        <w:t>Иванюк В.А.</w:t>
      </w:r>
    </w:p>
    <w:p w:rsidR="00E30ECA" w:rsidRPr="00E30ECA" w:rsidRDefault="00E30ECA" w:rsidP="00E30ECA">
      <w:pPr>
        <w:ind w:firstLine="708"/>
        <w:jc w:val="both"/>
      </w:pPr>
      <w:r w:rsidRPr="00E30ECA">
        <w:t>8</w:t>
      </w:r>
      <w:r w:rsidRPr="00E30ECA">
        <w:tab/>
      </w:r>
      <w:proofErr w:type="spellStart"/>
      <w:r w:rsidRPr="00E30ECA">
        <w:t>Громакова</w:t>
      </w:r>
      <w:proofErr w:type="spellEnd"/>
      <w:r w:rsidRPr="00E30ECA">
        <w:t xml:space="preserve"> Екатерина</w:t>
      </w:r>
    </w:p>
    <w:p w:rsidR="00E30ECA" w:rsidRPr="00E30ECA" w:rsidRDefault="00E30ECA" w:rsidP="00E30ECA">
      <w:pPr>
        <w:ind w:firstLine="708"/>
        <w:jc w:val="both"/>
      </w:pPr>
      <w:r w:rsidRPr="00E30ECA">
        <w:tab/>
        <w:t>9б</w:t>
      </w:r>
      <w:r w:rsidRPr="00E30ECA">
        <w:tab/>
        <w:t>победитель</w:t>
      </w:r>
      <w:r w:rsidRPr="00E30ECA">
        <w:tab/>
        <w:t>экология</w:t>
      </w:r>
      <w:r w:rsidRPr="00E30ECA">
        <w:tab/>
      </w:r>
      <w:proofErr w:type="spellStart"/>
      <w:r w:rsidRPr="00E30ECA">
        <w:t>Градиль</w:t>
      </w:r>
      <w:proofErr w:type="spellEnd"/>
      <w:r w:rsidRPr="00E30ECA">
        <w:t xml:space="preserve"> Е.А.</w:t>
      </w:r>
    </w:p>
    <w:p w:rsidR="00E30ECA" w:rsidRPr="00E30ECA" w:rsidRDefault="00E30ECA" w:rsidP="00E30ECA">
      <w:pPr>
        <w:ind w:firstLine="708"/>
        <w:jc w:val="both"/>
      </w:pPr>
      <w:r w:rsidRPr="00E30ECA">
        <w:t>Сопоставительный анализ показал, что только 11 участников (26,8%) подтвердили свой результат школьного этапа Всероссийской олимпиады школьников на муниципальном уровне. 32 школьника (78% от общего количества обучающихся МБОУ Кагальницкой, принявших уч</w:t>
      </w:r>
      <w:r w:rsidRPr="00E30ECA">
        <w:t>а</w:t>
      </w:r>
      <w:r w:rsidRPr="00E30ECA">
        <w:t>стие в муниципальном этапе олимпиаде) показали на муниципальном этапе результаты знач</w:t>
      </w:r>
      <w:r w:rsidRPr="00E30ECA">
        <w:t>и</w:t>
      </w:r>
      <w:r w:rsidRPr="00E30ECA">
        <w:t>тельно ниже, чем на школьном: 14 человек (34%) – более чем на 50%, 3 (7%) – на 60%, 2 (4,8%) – на 70%, 4 участника (9,7%) снизили свои результаты более чем на 80%.</w:t>
      </w:r>
    </w:p>
    <w:p w:rsidR="00E30ECA" w:rsidRPr="00E30ECA" w:rsidRDefault="00E30ECA" w:rsidP="00E30ECA">
      <w:pPr>
        <w:ind w:firstLine="708"/>
        <w:jc w:val="both"/>
      </w:pPr>
      <w:r w:rsidRPr="00E30ECA">
        <w:t>Обучающиеся школы приняли участие в III (региональном) этапе Всероссийской оли</w:t>
      </w:r>
      <w:r w:rsidRPr="00E30ECA">
        <w:t>м</w:t>
      </w:r>
      <w:r w:rsidRPr="00E30ECA">
        <w:t>пиады по следующим предметам: литературе, биологии, экологии и физической культуре.</w:t>
      </w:r>
    </w:p>
    <w:p w:rsidR="00E30ECA" w:rsidRPr="00E30ECA" w:rsidRDefault="00E30ECA" w:rsidP="00E30ECA">
      <w:pPr>
        <w:ind w:firstLine="708"/>
        <w:jc w:val="both"/>
      </w:pPr>
      <w:r w:rsidRPr="00E30ECA">
        <w:t xml:space="preserve"> П</w:t>
      </w:r>
      <w:r w:rsidRPr="00E30ECA">
        <w:t>о</w:t>
      </w:r>
      <w:r w:rsidRPr="00E30ECA">
        <w:t>лучены следующие результаты: п/п</w:t>
      </w:r>
      <w:r w:rsidRPr="00E30ECA">
        <w:tab/>
        <w:t>Участник</w:t>
      </w:r>
      <w:r w:rsidRPr="00E30ECA">
        <w:tab/>
        <w:t>Класс</w:t>
      </w:r>
      <w:r w:rsidRPr="00E30ECA">
        <w:tab/>
        <w:t>Результат</w:t>
      </w:r>
      <w:r w:rsidRPr="00E30ECA">
        <w:tab/>
        <w:t>Предмет</w:t>
      </w:r>
      <w:r w:rsidRPr="00E30ECA">
        <w:tab/>
        <w:t>Наставник</w:t>
      </w:r>
    </w:p>
    <w:p w:rsidR="00E30ECA" w:rsidRPr="00E30ECA" w:rsidRDefault="00E30ECA" w:rsidP="00E30ECA">
      <w:pPr>
        <w:ind w:firstLine="708"/>
        <w:jc w:val="both"/>
      </w:pPr>
      <w:r w:rsidRPr="00E30ECA">
        <w:t>1</w:t>
      </w:r>
      <w:r w:rsidRPr="00E30ECA">
        <w:tab/>
      </w:r>
      <w:proofErr w:type="spellStart"/>
      <w:r w:rsidRPr="00E30ECA">
        <w:t>Громакова</w:t>
      </w:r>
      <w:proofErr w:type="spellEnd"/>
      <w:r w:rsidRPr="00E30ECA">
        <w:t xml:space="preserve"> Екатерина</w:t>
      </w:r>
      <w:r w:rsidRPr="00E30ECA">
        <w:tab/>
        <w:t>9Б</w:t>
      </w:r>
      <w:r w:rsidRPr="00E30ECA">
        <w:tab/>
        <w:t>призёр</w:t>
      </w:r>
      <w:r w:rsidRPr="00E30ECA">
        <w:tab/>
        <w:t>экология</w:t>
      </w:r>
      <w:r w:rsidRPr="00E30ECA">
        <w:tab/>
      </w:r>
      <w:proofErr w:type="spellStart"/>
      <w:r w:rsidRPr="00E30ECA">
        <w:t>Градиль</w:t>
      </w:r>
      <w:proofErr w:type="spellEnd"/>
      <w:r w:rsidRPr="00E30ECA">
        <w:t xml:space="preserve"> Е.А.</w:t>
      </w:r>
    </w:p>
    <w:p w:rsidR="00E30ECA" w:rsidRPr="00E30ECA" w:rsidRDefault="00E30ECA" w:rsidP="00E30ECA">
      <w:pPr>
        <w:ind w:firstLine="708"/>
        <w:jc w:val="both"/>
      </w:pPr>
      <w:r w:rsidRPr="00E30ECA">
        <w:t>2</w:t>
      </w:r>
      <w:r w:rsidRPr="00E30ECA">
        <w:tab/>
      </w:r>
      <w:proofErr w:type="spellStart"/>
      <w:r w:rsidRPr="00E30ECA">
        <w:t>Громакова</w:t>
      </w:r>
      <w:proofErr w:type="spellEnd"/>
      <w:r w:rsidRPr="00E30ECA">
        <w:t xml:space="preserve"> Екатерина</w:t>
      </w:r>
      <w:r w:rsidRPr="00E30ECA">
        <w:tab/>
        <w:t>9Б</w:t>
      </w:r>
      <w:r w:rsidRPr="00E30ECA">
        <w:tab/>
        <w:t>призёр</w:t>
      </w:r>
      <w:r w:rsidRPr="00E30ECA">
        <w:tab/>
        <w:t>биология</w:t>
      </w:r>
      <w:r w:rsidRPr="00E30ECA">
        <w:tab/>
      </w:r>
      <w:proofErr w:type="spellStart"/>
      <w:r w:rsidRPr="00E30ECA">
        <w:t>Градиль</w:t>
      </w:r>
      <w:proofErr w:type="spellEnd"/>
      <w:r w:rsidRPr="00E30ECA">
        <w:t xml:space="preserve"> Е.А.</w:t>
      </w:r>
    </w:p>
    <w:p w:rsidR="00E30ECA" w:rsidRPr="00E30ECA" w:rsidRDefault="00E30ECA" w:rsidP="00E30ECA">
      <w:pPr>
        <w:ind w:firstLine="708"/>
        <w:jc w:val="both"/>
      </w:pPr>
      <w:r w:rsidRPr="00E30ECA">
        <w:t>3</w:t>
      </w:r>
      <w:r w:rsidRPr="00E30ECA">
        <w:tab/>
      </w:r>
      <w:proofErr w:type="spellStart"/>
      <w:r w:rsidRPr="00E30ECA">
        <w:t>Межлумян</w:t>
      </w:r>
      <w:proofErr w:type="spellEnd"/>
      <w:r w:rsidRPr="00E30ECA">
        <w:t xml:space="preserve"> Илона</w:t>
      </w:r>
      <w:r w:rsidRPr="00E30ECA">
        <w:tab/>
        <w:t>11</w:t>
      </w:r>
      <w:r w:rsidRPr="00E30ECA">
        <w:tab/>
        <w:t>призёр</w:t>
      </w:r>
      <w:r w:rsidRPr="00E30ECA">
        <w:tab/>
        <w:t>физическая культура</w:t>
      </w:r>
      <w:r w:rsidRPr="00E30ECA">
        <w:tab/>
        <w:t>Иванюк В.А.</w:t>
      </w:r>
    </w:p>
    <w:p w:rsidR="00E30ECA" w:rsidRPr="00E30ECA" w:rsidRDefault="00E30ECA" w:rsidP="00E30ECA">
      <w:pPr>
        <w:ind w:firstLine="708"/>
        <w:jc w:val="both"/>
      </w:pPr>
    </w:p>
    <w:p w:rsidR="00E30ECA" w:rsidRPr="00E30ECA" w:rsidRDefault="00E30ECA" w:rsidP="00E30ECA">
      <w:pPr>
        <w:ind w:firstLine="708"/>
        <w:jc w:val="both"/>
      </w:pPr>
      <w:r w:rsidRPr="00E30ECA">
        <w:t>В 2017 году состоялась сессия общероссийских дистанционных олимпиад «</w:t>
      </w:r>
      <w:proofErr w:type="spellStart"/>
      <w:r w:rsidRPr="00E30ECA">
        <w:t>Олимпус</w:t>
      </w:r>
      <w:proofErr w:type="spellEnd"/>
      <w:r w:rsidRPr="00E30ECA">
        <w:t>».  В конкурсе приняло участие 103 обучающихся школы: 12 человек по биологии, 20 человек по м</w:t>
      </w:r>
      <w:r w:rsidRPr="00E30ECA">
        <w:t>а</w:t>
      </w:r>
      <w:r w:rsidRPr="00E30ECA">
        <w:t>тематике, 71 человек по русскому языку.</w:t>
      </w:r>
      <w:r w:rsidRPr="00E30ECA">
        <w:tab/>
        <w:t>Все участники получили Дипломы участников. 18 обучающихся, занявших с 1 по 10 место, награждены Дипломами Лауреатов:</w:t>
      </w:r>
    </w:p>
    <w:p w:rsidR="00E30ECA" w:rsidRPr="00E30ECA" w:rsidRDefault="00E30ECA" w:rsidP="00E30ECA">
      <w:pPr>
        <w:ind w:firstLine="142"/>
        <w:jc w:val="both"/>
      </w:pPr>
      <w:r w:rsidRPr="00E30ECA">
        <w:t xml:space="preserve">  </w:t>
      </w:r>
      <w:proofErr w:type="spellStart"/>
      <w:r w:rsidRPr="00E30ECA">
        <w:t>Громакова</w:t>
      </w:r>
      <w:proofErr w:type="spellEnd"/>
      <w:r w:rsidRPr="00E30ECA">
        <w:t xml:space="preserve"> Екатерина (8Б класс) – 5 место по биологии (книга в подарок), руководитель </w:t>
      </w:r>
      <w:proofErr w:type="spellStart"/>
      <w:r w:rsidRPr="00E30ECA">
        <w:t>Гр</w:t>
      </w:r>
      <w:r w:rsidRPr="00E30ECA">
        <w:t>а</w:t>
      </w:r>
      <w:r w:rsidRPr="00E30ECA">
        <w:t>диль</w:t>
      </w:r>
      <w:proofErr w:type="spellEnd"/>
      <w:r w:rsidRPr="00E30ECA">
        <w:t xml:space="preserve"> Е.А.,</w:t>
      </w:r>
      <w:proofErr w:type="spellStart"/>
      <w:r w:rsidRPr="00E30ECA">
        <w:t>Петреченко</w:t>
      </w:r>
      <w:proofErr w:type="spellEnd"/>
      <w:r w:rsidRPr="00E30ECA">
        <w:t xml:space="preserve"> Роман (4Б класс) - 9 место по математике, руководитель Луценко </w:t>
      </w:r>
      <w:proofErr w:type="spellStart"/>
      <w:r w:rsidRPr="00E30ECA">
        <w:t>С.А.,Дранка</w:t>
      </w:r>
      <w:proofErr w:type="spellEnd"/>
      <w:r w:rsidRPr="00E30ECA">
        <w:t xml:space="preserve"> Вячеслав (4Б класс) – 9 место по математике, руководитель Луценко С.А.,</w:t>
      </w:r>
      <w:proofErr w:type="spellStart"/>
      <w:r w:rsidRPr="00E30ECA">
        <w:t>Гаевой</w:t>
      </w:r>
      <w:proofErr w:type="spellEnd"/>
      <w:r w:rsidRPr="00E30ECA">
        <w:t xml:space="preserve"> Иван   (4Б класс) – 9 место по математике, руководитель Луценко </w:t>
      </w:r>
      <w:proofErr w:type="spellStart"/>
      <w:r w:rsidRPr="00E30ECA">
        <w:t>С.А.,Донцова</w:t>
      </w:r>
      <w:proofErr w:type="spellEnd"/>
      <w:r w:rsidRPr="00E30ECA">
        <w:t xml:space="preserve"> Дарья (5В класс) – 5 место по русскому языку (книга в подарок), руководитель Курбанова О.В.,</w:t>
      </w:r>
      <w:proofErr w:type="spellStart"/>
      <w:r w:rsidRPr="00E30ECA">
        <w:t>Щербинская</w:t>
      </w:r>
      <w:proofErr w:type="spellEnd"/>
      <w:r w:rsidRPr="00E30ECA">
        <w:t xml:space="preserve"> Анастасия (5В класс) – 6 место по русскому языку, руководитель Курбан</w:t>
      </w:r>
      <w:r w:rsidRPr="00E30ECA">
        <w:t>о</w:t>
      </w:r>
      <w:r w:rsidRPr="00E30ECA">
        <w:t xml:space="preserve">ва </w:t>
      </w:r>
      <w:proofErr w:type="spellStart"/>
      <w:r w:rsidRPr="00E30ECA">
        <w:t>О.В.,Виниченко</w:t>
      </w:r>
      <w:proofErr w:type="spellEnd"/>
      <w:r w:rsidRPr="00E30ECA">
        <w:t xml:space="preserve"> Елизавета  (5В класс) – 6 место по русскому языку, руководитель Курбанова О.В.,</w:t>
      </w:r>
      <w:proofErr w:type="spellStart"/>
      <w:r w:rsidRPr="00E30ECA">
        <w:t>Мешканцова</w:t>
      </w:r>
      <w:proofErr w:type="spellEnd"/>
      <w:r w:rsidRPr="00E30ECA">
        <w:t xml:space="preserve"> Ирина  (5Б класс) – 9 место по русскому языку, руководитель Курбанова </w:t>
      </w:r>
      <w:proofErr w:type="spellStart"/>
      <w:r w:rsidRPr="00E30ECA">
        <w:t>О.В.,Хомутова</w:t>
      </w:r>
      <w:proofErr w:type="spellEnd"/>
      <w:r w:rsidRPr="00E30ECA">
        <w:t xml:space="preserve">  Ксения  (6В класс) – 6 место по русскому языку, руководитель Дорошина М.Ф., </w:t>
      </w:r>
    </w:p>
    <w:p w:rsidR="00E30ECA" w:rsidRPr="00E30ECA" w:rsidRDefault="00E30ECA" w:rsidP="00E30ECA">
      <w:pPr>
        <w:ind w:firstLine="142"/>
        <w:jc w:val="both"/>
      </w:pPr>
      <w:proofErr w:type="spellStart"/>
      <w:r w:rsidRPr="00E30ECA">
        <w:t>Панпурин</w:t>
      </w:r>
      <w:proofErr w:type="spellEnd"/>
      <w:r w:rsidRPr="00E30ECA">
        <w:t xml:space="preserve">  Андрей  (6В класс) – 7 место по русскому языку, руководитель Дорошина М.Ф., Гурьев Артемий  (7А класс) – 6 место по русскому языку, руководитель Курбанова О.В.,</w:t>
      </w:r>
    </w:p>
    <w:p w:rsidR="00E30ECA" w:rsidRPr="00E30ECA" w:rsidRDefault="00E30ECA" w:rsidP="00E30ECA">
      <w:pPr>
        <w:ind w:firstLine="142"/>
        <w:jc w:val="both"/>
      </w:pPr>
      <w:r w:rsidRPr="00E30ECA">
        <w:t>Тишкова Валерия (7А класс) – 7 место по русскому языку, руководитель Курбанова О.В.,</w:t>
      </w:r>
    </w:p>
    <w:p w:rsidR="00E30ECA" w:rsidRPr="00E30ECA" w:rsidRDefault="00E30ECA" w:rsidP="00E30ECA">
      <w:pPr>
        <w:ind w:firstLine="142"/>
        <w:jc w:val="both"/>
      </w:pPr>
      <w:proofErr w:type="spellStart"/>
      <w:r w:rsidRPr="00E30ECA">
        <w:t>Пантющенко</w:t>
      </w:r>
      <w:proofErr w:type="spellEnd"/>
      <w:r w:rsidRPr="00E30ECA">
        <w:t xml:space="preserve"> Виктория (7А класс) – 8 место по русскому языку, руководитель Курбанова О.В.,</w:t>
      </w:r>
    </w:p>
    <w:p w:rsidR="00E30ECA" w:rsidRPr="00E30ECA" w:rsidRDefault="00E30ECA" w:rsidP="00E30ECA">
      <w:pPr>
        <w:ind w:firstLine="142"/>
        <w:jc w:val="both"/>
      </w:pPr>
      <w:proofErr w:type="spellStart"/>
      <w:r w:rsidRPr="00E30ECA">
        <w:t>Гуськова</w:t>
      </w:r>
      <w:proofErr w:type="spellEnd"/>
      <w:r w:rsidRPr="00E30ECA">
        <w:t xml:space="preserve">  Анна  (7А  класс) – 10 место по русскому языку, руководитель Курбанова О.В.,</w:t>
      </w:r>
    </w:p>
    <w:p w:rsidR="00E30ECA" w:rsidRPr="00E30ECA" w:rsidRDefault="00E30ECA" w:rsidP="00E30ECA">
      <w:pPr>
        <w:ind w:firstLine="142"/>
        <w:jc w:val="both"/>
      </w:pPr>
      <w:proofErr w:type="spellStart"/>
      <w:r w:rsidRPr="00E30ECA">
        <w:t>Куртмуллаева</w:t>
      </w:r>
      <w:proofErr w:type="spellEnd"/>
      <w:r w:rsidRPr="00E30ECA">
        <w:t xml:space="preserve"> Вероника (8В класс) – 3 место по русскому языку (книга в подарок), руковод</w:t>
      </w:r>
      <w:r w:rsidRPr="00E30ECA">
        <w:t>и</w:t>
      </w:r>
      <w:r w:rsidRPr="00E30ECA">
        <w:t xml:space="preserve">тель </w:t>
      </w:r>
      <w:proofErr w:type="spellStart"/>
      <w:r w:rsidRPr="00E30ECA">
        <w:t>Журенко</w:t>
      </w:r>
      <w:proofErr w:type="spellEnd"/>
      <w:r w:rsidRPr="00E30ECA">
        <w:t xml:space="preserve"> Л.В.,</w:t>
      </w:r>
    </w:p>
    <w:p w:rsidR="00E30ECA" w:rsidRPr="00E30ECA" w:rsidRDefault="00E30ECA" w:rsidP="00E30ECA">
      <w:pPr>
        <w:ind w:firstLine="142"/>
        <w:jc w:val="both"/>
      </w:pPr>
      <w:r w:rsidRPr="00E30ECA">
        <w:t xml:space="preserve">Солдатова Елизавета  (8А класс) – 8 место по русскому языку, руководитель </w:t>
      </w:r>
      <w:proofErr w:type="spellStart"/>
      <w:r w:rsidRPr="00E30ECA">
        <w:t>Баюрова</w:t>
      </w:r>
      <w:proofErr w:type="spellEnd"/>
      <w:r w:rsidRPr="00E30ECA">
        <w:t xml:space="preserve"> Л.И.,</w:t>
      </w:r>
    </w:p>
    <w:p w:rsidR="00E30ECA" w:rsidRPr="00E30ECA" w:rsidRDefault="00E30ECA" w:rsidP="00E30ECA">
      <w:pPr>
        <w:ind w:firstLine="142"/>
        <w:jc w:val="both"/>
      </w:pPr>
      <w:r w:rsidRPr="00E30ECA">
        <w:t>Мищенко Даниил (8Г класс) – 10 место по русскому языку, руководитель Курбанова О.В.,</w:t>
      </w:r>
    </w:p>
    <w:p w:rsidR="00E30ECA" w:rsidRPr="00E30ECA" w:rsidRDefault="00E30ECA" w:rsidP="00E30ECA">
      <w:pPr>
        <w:ind w:firstLine="284"/>
        <w:jc w:val="both"/>
      </w:pPr>
      <w:proofErr w:type="spellStart"/>
      <w:r w:rsidRPr="00E30ECA">
        <w:lastRenderedPageBreak/>
        <w:t>Веретельник</w:t>
      </w:r>
      <w:proofErr w:type="spellEnd"/>
      <w:r w:rsidRPr="00E30ECA">
        <w:t xml:space="preserve"> Анна (8Г класс) – 10 место по русскому языку, руководитель Курбанова О.В.</w:t>
      </w:r>
    </w:p>
    <w:p w:rsidR="00E30ECA" w:rsidRPr="00E30ECA" w:rsidRDefault="00E30ECA" w:rsidP="00E30ECA">
      <w:pPr>
        <w:ind w:firstLine="708"/>
        <w:jc w:val="both"/>
      </w:pPr>
      <w:r w:rsidRPr="00E30ECA">
        <w:t>13 декабря 2018 года учащиеся школы приняли участие в международной  игре – ко</w:t>
      </w:r>
      <w:r w:rsidRPr="00E30ECA">
        <w:t>н</w:t>
      </w:r>
      <w:r w:rsidRPr="00E30ECA">
        <w:t>курсе по английскому языку «</w:t>
      </w:r>
      <w:proofErr w:type="spellStart"/>
      <w:r w:rsidRPr="00E30ECA">
        <w:t>British</w:t>
      </w:r>
      <w:proofErr w:type="spellEnd"/>
      <w:r w:rsidRPr="00E30ECA">
        <w:t xml:space="preserve"> </w:t>
      </w:r>
      <w:proofErr w:type="spellStart"/>
      <w:r w:rsidRPr="00E30ECA">
        <w:t>Bulldog</w:t>
      </w:r>
      <w:proofErr w:type="spellEnd"/>
      <w:r w:rsidRPr="00E30ECA">
        <w:t xml:space="preserve">». </w:t>
      </w:r>
    </w:p>
    <w:p w:rsidR="00E30ECA" w:rsidRPr="00E30ECA" w:rsidRDefault="00E30ECA" w:rsidP="00E30ECA">
      <w:pPr>
        <w:ind w:firstLine="708"/>
        <w:jc w:val="both"/>
      </w:pPr>
      <w:r w:rsidRPr="00E30ECA">
        <w:t>В конкурсе  приняло участие 100 обучающихся школы:</w:t>
      </w:r>
    </w:p>
    <w:p w:rsidR="00E30ECA" w:rsidRPr="00E30ECA" w:rsidRDefault="00E30ECA" w:rsidP="00E30ECA">
      <w:pPr>
        <w:ind w:firstLine="708"/>
        <w:jc w:val="both"/>
      </w:pPr>
      <w:r w:rsidRPr="00E30ECA">
        <w:t>3 классы – 20 человек,</w:t>
      </w:r>
    </w:p>
    <w:p w:rsidR="00E30ECA" w:rsidRPr="00E30ECA" w:rsidRDefault="00E30ECA" w:rsidP="00E30ECA">
      <w:pPr>
        <w:ind w:firstLine="708"/>
        <w:jc w:val="both"/>
      </w:pPr>
      <w:r w:rsidRPr="00E30ECA">
        <w:t>4 классы – 17 человек,</w:t>
      </w:r>
    </w:p>
    <w:p w:rsidR="00E30ECA" w:rsidRPr="00E30ECA" w:rsidRDefault="00E30ECA" w:rsidP="00E30ECA">
      <w:pPr>
        <w:ind w:firstLine="708"/>
        <w:jc w:val="both"/>
      </w:pPr>
      <w:r w:rsidRPr="00E30ECA">
        <w:t>5 классы – 8 человек,</w:t>
      </w:r>
    </w:p>
    <w:p w:rsidR="00E30ECA" w:rsidRPr="00E30ECA" w:rsidRDefault="00E30ECA" w:rsidP="00E30ECA">
      <w:pPr>
        <w:ind w:firstLine="708"/>
        <w:jc w:val="both"/>
      </w:pPr>
      <w:r w:rsidRPr="00E30ECA">
        <w:t>6 классы – 16 человек,</w:t>
      </w:r>
    </w:p>
    <w:p w:rsidR="00E30ECA" w:rsidRPr="00E30ECA" w:rsidRDefault="00E30ECA" w:rsidP="00E30ECA">
      <w:pPr>
        <w:ind w:firstLine="708"/>
        <w:jc w:val="both"/>
      </w:pPr>
      <w:r w:rsidRPr="00E30ECA">
        <w:t>7 классы – 16 человек,</w:t>
      </w:r>
    </w:p>
    <w:p w:rsidR="00E30ECA" w:rsidRPr="00E30ECA" w:rsidRDefault="00E30ECA" w:rsidP="00E30ECA">
      <w:pPr>
        <w:ind w:firstLine="708"/>
        <w:jc w:val="both"/>
      </w:pPr>
      <w:r w:rsidRPr="00E30ECA">
        <w:t>8 классы – 8 человек,</w:t>
      </w:r>
    </w:p>
    <w:p w:rsidR="00E30ECA" w:rsidRPr="00E30ECA" w:rsidRDefault="00E30ECA" w:rsidP="00E30ECA">
      <w:pPr>
        <w:ind w:firstLine="708"/>
        <w:jc w:val="both"/>
      </w:pPr>
      <w:r w:rsidRPr="00E30ECA">
        <w:t>9 классы – 12 человек,</w:t>
      </w:r>
    </w:p>
    <w:p w:rsidR="00E30ECA" w:rsidRPr="00E30ECA" w:rsidRDefault="00E30ECA" w:rsidP="00E30ECA">
      <w:pPr>
        <w:ind w:firstLine="708"/>
        <w:jc w:val="both"/>
      </w:pPr>
      <w:r w:rsidRPr="00E30ECA">
        <w:t>10 класс – 1 человек,</w:t>
      </w:r>
    </w:p>
    <w:p w:rsidR="00E30ECA" w:rsidRPr="00E30ECA" w:rsidRDefault="00E30ECA" w:rsidP="00E30ECA">
      <w:pPr>
        <w:ind w:firstLine="708"/>
        <w:jc w:val="both"/>
      </w:pPr>
      <w:r w:rsidRPr="00E30ECA">
        <w:t>11 класс – 2 человека.</w:t>
      </w:r>
    </w:p>
    <w:p w:rsidR="00E30ECA" w:rsidRPr="00E30ECA" w:rsidRDefault="00E30ECA" w:rsidP="00E30ECA">
      <w:pPr>
        <w:ind w:firstLine="708"/>
        <w:jc w:val="both"/>
      </w:pPr>
      <w:r w:rsidRPr="00E30ECA">
        <w:tab/>
        <w:t>По итогам конкурса  по району получены следующие результаты:</w:t>
      </w:r>
    </w:p>
    <w:p w:rsidR="00E30ECA" w:rsidRPr="00E30ECA" w:rsidRDefault="00E30ECA" w:rsidP="00E30ECA">
      <w:pPr>
        <w:ind w:firstLine="708"/>
        <w:jc w:val="both"/>
      </w:pPr>
      <w:r w:rsidRPr="00E30ECA">
        <w:t xml:space="preserve">3 классы IV место – Рыбальченко Юлия (3А класс, учитель </w:t>
      </w:r>
      <w:proofErr w:type="spellStart"/>
      <w:r w:rsidRPr="00E30ECA">
        <w:t>Шеверда</w:t>
      </w:r>
      <w:proofErr w:type="spellEnd"/>
      <w:r w:rsidRPr="00E30ECA">
        <w:t xml:space="preserve"> М.А.),</w:t>
      </w:r>
    </w:p>
    <w:p w:rsidR="00E30ECA" w:rsidRPr="00E30ECA" w:rsidRDefault="00E30ECA" w:rsidP="00E30ECA">
      <w:pPr>
        <w:ind w:firstLine="708"/>
        <w:jc w:val="both"/>
      </w:pPr>
      <w:r w:rsidRPr="00E30ECA">
        <w:t xml:space="preserve">                IV место – Малахова </w:t>
      </w:r>
      <w:proofErr w:type="spellStart"/>
      <w:r w:rsidRPr="00E30ECA">
        <w:t>Улиния</w:t>
      </w:r>
      <w:proofErr w:type="spellEnd"/>
      <w:r w:rsidRPr="00E30ECA">
        <w:t xml:space="preserve">  (3А класс, учитель </w:t>
      </w:r>
      <w:proofErr w:type="spellStart"/>
      <w:r w:rsidRPr="00E30ECA">
        <w:t>Шеверда</w:t>
      </w:r>
      <w:proofErr w:type="spellEnd"/>
      <w:r w:rsidRPr="00E30ECA">
        <w:t xml:space="preserve"> М.А.),</w:t>
      </w:r>
    </w:p>
    <w:p w:rsidR="00E30ECA" w:rsidRPr="00E30ECA" w:rsidRDefault="00E30ECA" w:rsidP="00E30ECA">
      <w:pPr>
        <w:ind w:firstLine="708"/>
        <w:jc w:val="both"/>
      </w:pPr>
      <w:r w:rsidRPr="00E30ECA">
        <w:t xml:space="preserve">5 классы I место – Колесниченко Кирилл (5Г класс, учитель Белоусова Н.И.), </w:t>
      </w:r>
    </w:p>
    <w:p w:rsidR="00E30ECA" w:rsidRPr="00E30ECA" w:rsidRDefault="00E30ECA" w:rsidP="00E30ECA">
      <w:pPr>
        <w:ind w:firstLine="708"/>
        <w:jc w:val="both"/>
      </w:pPr>
      <w:r w:rsidRPr="00E30ECA">
        <w:t xml:space="preserve">                II место – </w:t>
      </w:r>
      <w:proofErr w:type="spellStart"/>
      <w:r w:rsidRPr="00E30ECA">
        <w:t>Геттин</w:t>
      </w:r>
      <w:proofErr w:type="spellEnd"/>
      <w:r w:rsidRPr="00E30ECA">
        <w:t xml:space="preserve"> Александр  (5А  класс, учитель Белоусова Н.И.), </w:t>
      </w:r>
    </w:p>
    <w:p w:rsidR="00E30ECA" w:rsidRPr="00E30ECA" w:rsidRDefault="00E30ECA" w:rsidP="00E30ECA">
      <w:pPr>
        <w:ind w:firstLine="708"/>
        <w:jc w:val="both"/>
      </w:pPr>
      <w:r w:rsidRPr="00E30ECA">
        <w:t>6 классы I место – Новикова Мария  (6А класс, учитель Иванова Л.Л.),</w:t>
      </w:r>
    </w:p>
    <w:p w:rsidR="00E30ECA" w:rsidRPr="00E30ECA" w:rsidRDefault="00E30ECA" w:rsidP="00E30ECA">
      <w:pPr>
        <w:ind w:firstLine="708"/>
        <w:jc w:val="both"/>
      </w:pPr>
      <w:r w:rsidRPr="00E30ECA">
        <w:t xml:space="preserve">7 классы II место – </w:t>
      </w:r>
      <w:proofErr w:type="spellStart"/>
      <w:r w:rsidRPr="00E30ECA">
        <w:t>Панпурин</w:t>
      </w:r>
      <w:proofErr w:type="spellEnd"/>
      <w:r w:rsidRPr="00E30ECA">
        <w:t xml:space="preserve"> Андрей (7В  класс, учитель Моргун А.В.), </w:t>
      </w:r>
    </w:p>
    <w:p w:rsidR="00E30ECA" w:rsidRPr="00E30ECA" w:rsidRDefault="00E30ECA" w:rsidP="00E30ECA">
      <w:pPr>
        <w:ind w:firstLine="708"/>
        <w:jc w:val="both"/>
      </w:pPr>
      <w:r w:rsidRPr="00E30ECA">
        <w:t xml:space="preserve">                IV место – </w:t>
      </w:r>
      <w:proofErr w:type="spellStart"/>
      <w:r w:rsidRPr="00E30ECA">
        <w:t>Мирошникова</w:t>
      </w:r>
      <w:proofErr w:type="spellEnd"/>
      <w:r w:rsidRPr="00E30ECA">
        <w:t xml:space="preserve"> Александра (7В класс, учитель Моргун А.В.),</w:t>
      </w:r>
    </w:p>
    <w:p w:rsidR="00E30ECA" w:rsidRPr="00E30ECA" w:rsidRDefault="00E30ECA" w:rsidP="00E30ECA">
      <w:pPr>
        <w:ind w:firstLine="708"/>
        <w:jc w:val="both"/>
      </w:pPr>
      <w:r w:rsidRPr="00E30ECA">
        <w:t xml:space="preserve">                IV место – </w:t>
      </w:r>
      <w:proofErr w:type="spellStart"/>
      <w:r w:rsidRPr="00E30ECA">
        <w:t>Тилипко</w:t>
      </w:r>
      <w:proofErr w:type="spellEnd"/>
      <w:r w:rsidRPr="00E30ECA">
        <w:t xml:space="preserve"> Полина (7В класс, учитель Моргун А.В.),</w:t>
      </w:r>
    </w:p>
    <w:p w:rsidR="00E30ECA" w:rsidRPr="00E30ECA" w:rsidRDefault="00E30ECA" w:rsidP="00E30ECA">
      <w:pPr>
        <w:ind w:firstLine="708"/>
        <w:jc w:val="both"/>
      </w:pPr>
      <w:r w:rsidRPr="00E30ECA">
        <w:t xml:space="preserve">                IV место – Бутенко Виктория (7А класс, учитель Масленикова А.С.),</w:t>
      </w:r>
    </w:p>
    <w:p w:rsidR="00E30ECA" w:rsidRPr="00E30ECA" w:rsidRDefault="00E30ECA" w:rsidP="00E30ECA">
      <w:pPr>
        <w:ind w:firstLine="708"/>
        <w:jc w:val="both"/>
      </w:pPr>
      <w:r w:rsidRPr="00E30ECA">
        <w:t xml:space="preserve">                IV место – </w:t>
      </w:r>
      <w:proofErr w:type="spellStart"/>
      <w:r w:rsidRPr="00E30ECA">
        <w:t>Шарова</w:t>
      </w:r>
      <w:proofErr w:type="spellEnd"/>
      <w:r w:rsidRPr="00E30ECA">
        <w:t xml:space="preserve"> Екатерина (7А класс, учитель Белоусова Н.И.),</w:t>
      </w:r>
    </w:p>
    <w:p w:rsidR="00E30ECA" w:rsidRPr="00E30ECA" w:rsidRDefault="00E30ECA" w:rsidP="00E30ECA">
      <w:pPr>
        <w:ind w:firstLine="708"/>
        <w:jc w:val="both"/>
      </w:pPr>
      <w:r w:rsidRPr="00E30ECA">
        <w:t xml:space="preserve"> 8 класс   I место – Харченко Дмитрий  (8Г класс, учитель Иванова Л.Л.),</w:t>
      </w:r>
    </w:p>
    <w:p w:rsidR="00E30ECA" w:rsidRPr="00E30ECA" w:rsidRDefault="00E30ECA" w:rsidP="00E30ECA">
      <w:pPr>
        <w:ind w:firstLine="708"/>
        <w:jc w:val="both"/>
      </w:pPr>
      <w:r w:rsidRPr="00E30ECA">
        <w:t xml:space="preserve">                II место – </w:t>
      </w:r>
      <w:proofErr w:type="spellStart"/>
      <w:r w:rsidRPr="00E30ECA">
        <w:t>Гуськова</w:t>
      </w:r>
      <w:proofErr w:type="spellEnd"/>
      <w:r w:rsidRPr="00E30ECA">
        <w:t xml:space="preserve"> Анна (8А  класс, учитель Иванова Л.Л.),</w:t>
      </w:r>
    </w:p>
    <w:p w:rsidR="00E30ECA" w:rsidRPr="00E30ECA" w:rsidRDefault="00E30ECA" w:rsidP="00E30ECA">
      <w:pPr>
        <w:ind w:firstLine="708"/>
        <w:jc w:val="both"/>
      </w:pPr>
      <w:r w:rsidRPr="00E30ECA">
        <w:t>9 классы  II место – Кочубей Софья  (9А класс, учитель Белоусова Н.И.),</w:t>
      </w:r>
    </w:p>
    <w:p w:rsidR="00E30ECA" w:rsidRPr="00E30ECA" w:rsidRDefault="00E30ECA" w:rsidP="00E30ECA">
      <w:pPr>
        <w:ind w:firstLine="708"/>
        <w:jc w:val="both"/>
      </w:pPr>
      <w:r w:rsidRPr="00E30ECA">
        <w:t xml:space="preserve">                 II место – Троцко Виктория  (9В  класс, учитель Моргун А.В.),</w:t>
      </w:r>
    </w:p>
    <w:p w:rsidR="00E30ECA" w:rsidRPr="00E30ECA" w:rsidRDefault="00E30ECA" w:rsidP="00E30ECA">
      <w:pPr>
        <w:ind w:firstLine="708"/>
        <w:jc w:val="both"/>
      </w:pPr>
      <w:r w:rsidRPr="00E30ECA">
        <w:t>11 класс   III  место – Радченко Николай  (11 класс, учитель Масленикова А.С.),</w:t>
      </w:r>
    </w:p>
    <w:p w:rsidR="00E30ECA" w:rsidRPr="00E30ECA" w:rsidRDefault="00E30ECA" w:rsidP="00E30ECA">
      <w:pPr>
        <w:ind w:firstLine="708"/>
        <w:jc w:val="both"/>
      </w:pPr>
      <w:r w:rsidRPr="00E30ECA">
        <w:t xml:space="preserve">                 III место – </w:t>
      </w:r>
      <w:proofErr w:type="spellStart"/>
      <w:r w:rsidRPr="00E30ECA">
        <w:t>Шарова</w:t>
      </w:r>
      <w:proofErr w:type="spellEnd"/>
      <w:r w:rsidRPr="00E30ECA">
        <w:t xml:space="preserve"> Елизавета   (11 класс, учитель Масленикова А.С.),</w:t>
      </w:r>
    </w:p>
    <w:p w:rsidR="00E30ECA" w:rsidRPr="00E30ECA" w:rsidRDefault="00E30ECA" w:rsidP="00E30ECA">
      <w:pPr>
        <w:ind w:firstLine="708"/>
        <w:jc w:val="both"/>
      </w:pPr>
      <w:r w:rsidRPr="00E30ECA">
        <w:tab/>
        <w:t>По итогам конкурса  по школе получены следующие результаты:</w:t>
      </w:r>
    </w:p>
    <w:p w:rsidR="00E30ECA" w:rsidRPr="00E30ECA" w:rsidRDefault="00E30ECA" w:rsidP="00E30ECA">
      <w:pPr>
        <w:ind w:firstLine="708"/>
        <w:jc w:val="both"/>
      </w:pPr>
      <w:r w:rsidRPr="00E30ECA">
        <w:t xml:space="preserve">3 классы  I место – Рыбальченко Юлия, Малахова </w:t>
      </w:r>
      <w:proofErr w:type="spellStart"/>
      <w:r w:rsidRPr="00E30ECA">
        <w:t>Улиния</w:t>
      </w:r>
      <w:proofErr w:type="spellEnd"/>
      <w:r w:rsidRPr="00E30ECA">
        <w:t xml:space="preserve">  (3А класс, учитель </w:t>
      </w:r>
      <w:proofErr w:type="spellStart"/>
      <w:r w:rsidRPr="00E30ECA">
        <w:t>Шеверда</w:t>
      </w:r>
      <w:proofErr w:type="spellEnd"/>
      <w:r w:rsidRPr="00E30ECA">
        <w:t xml:space="preserve"> М.А.),</w:t>
      </w:r>
    </w:p>
    <w:p w:rsidR="00E30ECA" w:rsidRPr="00E30ECA" w:rsidRDefault="00E30ECA" w:rsidP="00E30ECA">
      <w:pPr>
        <w:ind w:firstLine="708"/>
        <w:jc w:val="both"/>
      </w:pPr>
      <w:r w:rsidRPr="00E30ECA">
        <w:t xml:space="preserve">                 III место – Дудченко Дмитрий (3А класс, учитель Украинская А.М.);</w:t>
      </w:r>
    </w:p>
    <w:p w:rsidR="00E30ECA" w:rsidRPr="00E30ECA" w:rsidRDefault="00E30ECA" w:rsidP="00E30ECA">
      <w:pPr>
        <w:ind w:firstLine="708"/>
        <w:jc w:val="both"/>
      </w:pPr>
      <w:r w:rsidRPr="00E30ECA">
        <w:t>4 классы  II место – Никулина Ева  (4А класс, учитель Иванова Л.Л.),</w:t>
      </w:r>
    </w:p>
    <w:p w:rsidR="00E30ECA" w:rsidRPr="00E30ECA" w:rsidRDefault="00E30ECA" w:rsidP="00E30ECA">
      <w:pPr>
        <w:ind w:firstLine="708"/>
        <w:jc w:val="both"/>
      </w:pPr>
      <w:r w:rsidRPr="00E30ECA">
        <w:t xml:space="preserve">                 III место – Гавриленко Вероника (4А класс, учитель </w:t>
      </w:r>
      <w:proofErr w:type="spellStart"/>
      <w:r w:rsidRPr="00E30ECA">
        <w:t>Шеверда</w:t>
      </w:r>
      <w:proofErr w:type="spellEnd"/>
      <w:r w:rsidRPr="00E30ECA">
        <w:t xml:space="preserve"> М.А.),</w:t>
      </w:r>
    </w:p>
    <w:p w:rsidR="00E30ECA" w:rsidRPr="00E30ECA" w:rsidRDefault="00E30ECA" w:rsidP="00E30ECA">
      <w:pPr>
        <w:ind w:firstLine="708"/>
        <w:jc w:val="both"/>
      </w:pPr>
      <w:r w:rsidRPr="00E30ECA">
        <w:t xml:space="preserve">5 классы I место – Колесниченко Кирилл (5Г класс, учитель Белоусова Н.И.), </w:t>
      </w:r>
    </w:p>
    <w:p w:rsidR="00E30ECA" w:rsidRPr="00E30ECA" w:rsidRDefault="00E30ECA" w:rsidP="00E30ECA">
      <w:pPr>
        <w:ind w:firstLine="708"/>
        <w:jc w:val="both"/>
      </w:pPr>
      <w:r w:rsidRPr="00E30ECA">
        <w:t xml:space="preserve">                II место – </w:t>
      </w:r>
      <w:proofErr w:type="spellStart"/>
      <w:r w:rsidRPr="00E30ECA">
        <w:t>Геттин</w:t>
      </w:r>
      <w:proofErr w:type="spellEnd"/>
      <w:r w:rsidRPr="00E30ECA">
        <w:t xml:space="preserve"> Александр  (5А  класс, учитель Белоусова Н.И.), </w:t>
      </w:r>
    </w:p>
    <w:p w:rsidR="00E30ECA" w:rsidRPr="00E30ECA" w:rsidRDefault="00E30ECA" w:rsidP="00E30ECA">
      <w:pPr>
        <w:ind w:firstLine="708"/>
        <w:jc w:val="both"/>
      </w:pPr>
      <w:r w:rsidRPr="00E30ECA">
        <w:t xml:space="preserve">                III место – </w:t>
      </w:r>
      <w:proofErr w:type="spellStart"/>
      <w:r w:rsidRPr="00E30ECA">
        <w:t>Бронецкая</w:t>
      </w:r>
      <w:proofErr w:type="spellEnd"/>
      <w:r w:rsidRPr="00E30ECA">
        <w:t xml:space="preserve"> Александра (5А класс, учитель Белоусова Н.И.);</w:t>
      </w:r>
    </w:p>
    <w:p w:rsidR="00E30ECA" w:rsidRPr="00E30ECA" w:rsidRDefault="00E30ECA" w:rsidP="00E30ECA">
      <w:pPr>
        <w:ind w:firstLine="708"/>
        <w:jc w:val="both"/>
      </w:pPr>
      <w:r w:rsidRPr="00E30ECA">
        <w:t>6 классы  I место – Новикова  Мария (6А класс, учитель Иванова Л.Л.),</w:t>
      </w:r>
    </w:p>
    <w:p w:rsidR="00E30ECA" w:rsidRPr="00E30ECA" w:rsidRDefault="00E30ECA" w:rsidP="00E30ECA">
      <w:pPr>
        <w:ind w:firstLine="708"/>
        <w:jc w:val="both"/>
      </w:pPr>
      <w:r w:rsidRPr="00E30ECA">
        <w:t xml:space="preserve">                 II место – Петров  Александр  (6В  класс, учитель Иванова Л.Л),                             </w:t>
      </w:r>
    </w:p>
    <w:p w:rsidR="00E30ECA" w:rsidRPr="00E30ECA" w:rsidRDefault="00E30ECA" w:rsidP="00E30ECA">
      <w:pPr>
        <w:ind w:firstLine="708"/>
        <w:jc w:val="both"/>
      </w:pPr>
      <w:r w:rsidRPr="00E30ECA">
        <w:t xml:space="preserve">                 III место – </w:t>
      </w:r>
      <w:proofErr w:type="spellStart"/>
      <w:r w:rsidRPr="00E30ECA">
        <w:t>Лакомов</w:t>
      </w:r>
      <w:proofErr w:type="spellEnd"/>
      <w:r w:rsidRPr="00E30ECA">
        <w:t xml:space="preserve"> Эдуард (6А класс, учитель Иванова Л.Л.),</w:t>
      </w:r>
    </w:p>
    <w:p w:rsidR="00E30ECA" w:rsidRPr="00E30ECA" w:rsidRDefault="00E30ECA" w:rsidP="00E30ECA">
      <w:pPr>
        <w:ind w:firstLine="708"/>
        <w:jc w:val="both"/>
      </w:pPr>
      <w:r w:rsidRPr="00E30ECA">
        <w:t xml:space="preserve">7 классы  I место – </w:t>
      </w:r>
      <w:proofErr w:type="spellStart"/>
      <w:r w:rsidRPr="00E30ECA">
        <w:t>Панпурин</w:t>
      </w:r>
      <w:proofErr w:type="spellEnd"/>
      <w:r w:rsidRPr="00E30ECA">
        <w:t xml:space="preserve"> Андрей (7В  класс, учитель Моргун А.В.), </w:t>
      </w:r>
    </w:p>
    <w:p w:rsidR="00E30ECA" w:rsidRPr="00E30ECA" w:rsidRDefault="00E30ECA" w:rsidP="00E30ECA">
      <w:pPr>
        <w:ind w:firstLine="708"/>
        <w:jc w:val="both"/>
      </w:pPr>
      <w:r w:rsidRPr="00E30ECA">
        <w:t xml:space="preserve">                II место – </w:t>
      </w:r>
      <w:proofErr w:type="spellStart"/>
      <w:r w:rsidRPr="00E30ECA">
        <w:t>Мирошникова</w:t>
      </w:r>
      <w:proofErr w:type="spellEnd"/>
      <w:r w:rsidRPr="00E30ECA">
        <w:t xml:space="preserve"> Александра (7В класс, учитель Моргун А.В.),</w:t>
      </w:r>
    </w:p>
    <w:p w:rsidR="00E30ECA" w:rsidRPr="00E30ECA" w:rsidRDefault="00E30ECA" w:rsidP="00E30ECA">
      <w:pPr>
        <w:ind w:firstLine="708"/>
        <w:jc w:val="both"/>
      </w:pPr>
      <w:r w:rsidRPr="00E30ECA">
        <w:t xml:space="preserve">                II место – </w:t>
      </w:r>
      <w:proofErr w:type="spellStart"/>
      <w:r w:rsidRPr="00E30ECA">
        <w:t>Тилипко</w:t>
      </w:r>
      <w:proofErr w:type="spellEnd"/>
      <w:r w:rsidRPr="00E30ECA">
        <w:t xml:space="preserve"> Полина (7В класс, учитель Моргун А.В.),</w:t>
      </w:r>
    </w:p>
    <w:p w:rsidR="00E30ECA" w:rsidRPr="00E30ECA" w:rsidRDefault="00E30ECA" w:rsidP="00E30ECA">
      <w:pPr>
        <w:ind w:firstLine="708"/>
        <w:jc w:val="both"/>
      </w:pPr>
      <w:r w:rsidRPr="00E30ECA">
        <w:t xml:space="preserve">                II место – Бутенко Виктория (7А класс, учитель Масленикова А.С.),</w:t>
      </w:r>
    </w:p>
    <w:p w:rsidR="00E30ECA" w:rsidRPr="00E30ECA" w:rsidRDefault="00E30ECA" w:rsidP="00E30ECA">
      <w:pPr>
        <w:ind w:firstLine="708"/>
        <w:jc w:val="both"/>
      </w:pPr>
      <w:r w:rsidRPr="00E30ECA">
        <w:t xml:space="preserve">                II место – </w:t>
      </w:r>
      <w:proofErr w:type="spellStart"/>
      <w:r w:rsidRPr="00E30ECA">
        <w:t>Шарова</w:t>
      </w:r>
      <w:proofErr w:type="spellEnd"/>
      <w:r w:rsidRPr="00E30ECA">
        <w:t xml:space="preserve"> Екатерина (7А класс, учитель Белоусова Н.И.),</w:t>
      </w:r>
    </w:p>
    <w:p w:rsidR="00E30ECA" w:rsidRPr="00E30ECA" w:rsidRDefault="00E30ECA" w:rsidP="00E30ECA">
      <w:pPr>
        <w:ind w:firstLine="708"/>
        <w:jc w:val="both"/>
      </w:pPr>
      <w:r w:rsidRPr="00E30ECA">
        <w:t>8 классы  I место – Харченко Дмитрий  (8Г класс, учитель Иванова Л.Л.),</w:t>
      </w:r>
      <w:r w:rsidRPr="00E30ECA">
        <w:tab/>
      </w:r>
    </w:p>
    <w:p w:rsidR="00E30ECA" w:rsidRPr="00E30ECA" w:rsidRDefault="00E30ECA" w:rsidP="00E30ECA">
      <w:pPr>
        <w:ind w:firstLine="708"/>
        <w:jc w:val="both"/>
      </w:pPr>
      <w:r w:rsidRPr="00E30ECA">
        <w:t xml:space="preserve">               II место – </w:t>
      </w:r>
      <w:proofErr w:type="spellStart"/>
      <w:r w:rsidRPr="00E30ECA">
        <w:t>Гуськова</w:t>
      </w:r>
      <w:proofErr w:type="spellEnd"/>
      <w:r w:rsidRPr="00E30ECA">
        <w:t xml:space="preserve"> Анна (8А  класс, учитель Иванова Л.Л.),</w:t>
      </w:r>
    </w:p>
    <w:p w:rsidR="00E30ECA" w:rsidRPr="00E30ECA" w:rsidRDefault="00E30ECA" w:rsidP="00E30ECA">
      <w:pPr>
        <w:ind w:firstLine="708"/>
        <w:jc w:val="both"/>
      </w:pPr>
      <w:r w:rsidRPr="00E30ECA">
        <w:t xml:space="preserve">               III место – </w:t>
      </w:r>
      <w:proofErr w:type="spellStart"/>
      <w:r w:rsidRPr="00E30ECA">
        <w:t>Пантющенко</w:t>
      </w:r>
      <w:proofErr w:type="spellEnd"/>
      <w:r w:rsidRPr="00E30ECA">
        <w:t xml:space="preserve"> Виктория  (8А класс, учитель Белоусова Н.И.),</w:t>
      </w:r>
    </w:p>
    <w:p w:rsidR="00E30ECA" w:rsidRPr="00E30ECA" w:rsidRDefault="00E30ECA" w:rsidP="00E30ECA">
      <w:pPr>
        <w:ind w:firstLine="708"/>
        <w:jc w:val="both"/>
      </w:pPr>
      <w:r w:rsidRPr="00E30ECA">
        <w:t>9 классы  I место – Кочубей Софья  (9А класс, учитель Белоусова Н.И.),</w:t>
      </w:r>
    </w:p>
    <w:p w:rsidR="00E30ECA" w:rsidRPr="00E30ECA" w:rsidRDefault="00E30ECA" w:rsidP="00E30ECA">
      <w:pPr>
        <w:ind w:firstLine="708"/>
        <w:jc w:val="both"/>
      </w:pPr>
      <w:r w:rsidRPr="00E30ECA">
        <w:lastRenderedPageBreak/>
        <w:t xml:space="preserve">                 I место – Троцко Виктория  (9В  класс, учитель Моргун А.В.),</w:t>
      </w:r>
    </w:p>
    <w:p w:rsidR="00E30ECA" w:rsidRPr="00E30ECA" w:rsidRDefault="00E30ECA" w:rsidP="00E30ECA">
      <w:pPr>
        <w:ind w:firstLine="708"/>
        <w:jc w:val="both"/>
      </w:pPr>
      <w:r w:rsidRPr="00E30ECA">
        <w:t xml:space="preserve">                 III место – </w:t>
      </w:r>
      <w:proofErr w:type="spellStart"/>
      <w:r w:rsidRPr="00E30ECA">
        <w:t>Громакова</w:t>
      </w:r>
      <w:proofErr w:type="spellEnd"/>
      <w:r w:rsidRPr="00E30ECA">
        <w:t xml:space="preserve"> Екатерина (9Б класс, учитель Белоусова Н.И.),</w:t>
      </w:r>
    </w:p>
    <w:p w:rsidR="00E30ECA" w:rsidRPr="00E30ECA" w:rsidRDefault="00E30ECA" w:rsidP="00E30ECA">
      <w:pPr>
        <w:ind w:firstLine="708"/>
        <w:jc w:val="both"/>
      </w:pPr>
      <w:r w:rsidRPr="00E30ECA">
        <w:t>10 класс  I место – Соха Екатерина  (10 класс, учитель Иванова Л.Л.),</w:t>
      </w:r>
    </w:p>
    <w:p w:rsidR="00E30ECA" w:rsidRPr="00E30ECA" w:rsidRDefault="00E30ECA" w:rsidP="00E30ECA">
      <w:pPr>
        <w:ind w:firstLine="708"/>
        <w:jc w:val="both"/>
      </w:pPr>
      <w:r w:rsidRPr="00E30ECA">
        <w:t>11 класс   I  место – Радченко Николай  (11 класс, учитель Масленикова А.С.),</w:t>
      </w:r>
    </w:p>
    <w:p w:rsidR="00E30ECA" w:rsidRPr="00E30ECA" w:rsidRDefault="00E30ECA" w:rsidP="00E30ECA">
      <w:pPr>
        <w:ind w:firstLine="708"/>
        <w:jc w:val="both"/>
      </w:pPr>
      <w:r w:rsidRPr="00E30ECA">
        <w:t xml:space="preserve">                 I место – </w:t>
      </w:r>
      <w:proofErr w:type="spellStart"/>
      <w:r w:rsidRPr="00E30ECA">
        <w:t>Шарова</w:t>
      </w:r>
      <w:proofErr w:type="spellEnd"/>
      <w:r w:rsidRPr="00E30ECA">
        <w:t xml:space="preserve"> Елизавета   (11 класс, учитель Масленикова А.С.).</w:t>
      </w:r>
    </w:p>
    <w:p w:rsidR="00E30ECA" w:rsidRPr="00E30ECA" w:rsidRDefault="00E30ECA" w:rsidP="00E30ECA">
      <w:pPr>
        <w:ind w:firstLine="426"/>
        <w:jc w:val="both"/>
      </w:pPr>
      <w:r w:rsidRPr="00E30ECA">
        <w:t xml:space="preserve">  </w:t>
      </w:r>
      <w:r w:rsidRPr="00E30ECA">
        <w:tab/>
        <w:t>Все учащиеся, принявшие участие в конкурсе получили «Сертификат участника», поб</w:t>
      </w:r>
      <w:r w:rsidRPr="00E30ECA">
        <w:t>е</w:t>
      </w:r>
      <w:r w:rsidRPr="00E30ECA">
        <w:t xml:space="preserve">дители и призёры школьного этапа – памятные сувениры 15 декабря 2017 года на базе МБОУ </w:t>
      </w:r>
      <w:proofErr w:type="spellStart"/>
      <w:r w:rsidRPr="00E30ECA">
        <w:t>Пешковской</w:t>
      </w:r>
      <w:proofErr w:type="spellEnd"/>
      <w:r w:rsidRPr="00E30ECA">
        <w:t xml:space="preserve"> СОШ состоялась Азовская районная научно-практическая конференции обуча</w:t>
      </w:r>
      <w:r w:rsidRPr="00E30ECA">
        <w:t>ю</w:t>
      </w:r>
      <w:r w:rsidRPr="00E30ECA">
        <w:t xml:space="preserve">щихся. На основании приказа Азовского РОО № 729 от 19.12.2017 получены следующие </w:t>
      </w:r>
      <w:proofErr w:type="spellStart"/>
      <w:r w:rsidRPr="00E30ECA">
        <w:t>р</w:t>
      </w:r>
      <w:r w:rsidRPr="00E30ECA">
        <w:t>е</w:t>
      </w:r>
      <w:r w:rsidRPr="00E30ECA">
        <w:t>зультаты.По</w:t>
      </w:r>
      <w:proofErr w:type="spellEnd"/>
      <w:r w:rsidRPr="00E30ECA">
        <w:t xml:space="preserve"> результатам заочного этапа  научно-исследовательская работа обучающегося МБОУ Кагальницкой СОШ </w:t>
      </w:r>
      <w:proofErr w:type="spellStart"/>
      <w:r w:rsidRPr="00E30ECA">
        <w:t>Кочура</w:t>
      </w:r>
      <w:proofErr w:type="spellEnd"/>
      <w:r w:rsidRPr="00E30ECA">
        <w:t xml:space="preserve"> Владислава, 10 </w:t>
      </w:r>
      <w:proofErr w:type="spellStart"/>
      <w:r w:rsidRPr="00E30ECA">
        <w:t>кл</w:t>
      </w:r>
      <w:proofErr w:type="spellEnd"/>
      <w:r w:rsidRPr="00E30ECA">
        <w:t>. (руководитель Григоренко О.Ю.), пр</w:t>
      </w:r>
      <w:r w:rsidRPr="00E30ECA">
        <w:t>и</w:t>
      </w:r>
      <w:r w:rsidRPr="00E30ECA">
        <w:t>няла участие в очном этапе в секции «Естественные и технические науки». Участник не в</w:t>
      </w:r>
      <w:r w:rsidRPr="00E30ECA">
        <w:t>о</w:t>
      </w:r>
      <w:r w:rsidRPr="00E30ECA">
        <w:t>шёл в число победителей и призёров, но награждён Грамотой  Азовского РОО за участие в о</w:t>
      </w:r>
      <w:r w:rsidRPr="00E30ECA">
        <w:t>ч</w:t>
      </w:r>
      <w:r w:rsidRPr="00E30ECA">
        <w:t>ном этапе Азовской районной научно-практической конференции.</w:t>
      </w:r>
    </w:p>
    <w:p w:rsidR="00E30ECA" w:rsidRPr="00E30ECA" w:rsidRDefault="00E30ECA" w:rsidP="00E30ECA">
      <w:pPr>
        <w:ind w:firstLine="708"/>
        <w:jc w:val="both"/>
      </w:pPr>
      <w:r w:rsidRPr="00E30ECA">
        <w:t>С 23 по 25 марта в г. Ростове-на-Дону состоялась XLIII научно-практическая конфере</w:t>
      </w:r>
      <w:r w:rsidRPr="00E30ECA">
        <w:t>н</w:t>
      </w:r>
      <w:r w:rsidRPr="00E30ECA">
        <w:t xml:space="preserve">ция ДАНЮИ им. </w:t>
      </w:r>
      <w:proofErr w:type="spellStart"/>
      <w:r w:rsidRPr="00E30ECA">
        <w:t>Ю.А.Жданова</w:t>
      </w:r>
      <w:proofErr w:type="spellEnd"/>
      <w:r w:rsidRPr="00E30ECA">
        <w:t>, в результате работы которой обучающимися МБОУ Кагал</w:t>
      </w:r>
      <w:r w:rsidRPr="00E30ECA">
        <w:t>ь</w:t>
      </w:r>
      <w:r w:rsidRPr="00E30ECA">
        <w:t>ницкой СОШ были получены следующие результаты:</w:t>
      </w:r>
    </w:p>
    <w:p w:rsidR="00E30ECA" w:rsidRPr="00E30ECA" w:rsidRDefault="00E30ECA" w:rsidP="00E30ECA">
      <w:pPr>
        <w:ind w:firstLine="708"/>
        <w:jc w:val="both"/>
      </w:pPr>
      <w:r w:rsidRPr="00E30ECA">
        <w:t>№/№</w:t>
      </w:r>
      <w:r w:rsidRPr="00E30ECA">
        <w:tab/>
        <w:t>Ф.И.О. обучающегося</w:t>
      </w:r>
      <w:r w:rsidRPr="00E30ECA">
        <w:tab/>
        <w:t>Класс</w:t>
      </w:r>
      <w:r w:rsidRPr="00E30ECA">
        <w:tab/>
        <w:t>Результат</w:t>
      </w:r>
      <w:r w:rsidRPr="00E30ECA">
        <w:tab/>
        <w:t xml:space="preserve">Секция </w:t>
      </w:r>
      <w:r w:rsidRPr="00E30ECA">
        <w:tab/>
        <w:t>Наставник</w:t>
      </w:r>
    </w:p>
    <w:p w:rsidR="00E30ECA" w:rsidRPr="00E30ECA" w:rsidRDefault="00E30ECA" w:rsidP="00E30ECA">
      <w:pPr>
        <w:ind w:firstLine="708"/>
        <w:jc w:val="both"/>
      </w:pPr>
      <w:r w:rsidRPr="00E30ECA">
        <w:t>1</w:t>
      </w:r>
      <w:r w:rsidRPr="00E30ECA">
        <w:tab/>
      </w:r>
      <w:proofErr w:type="spellStart"/>
      <w:r w:rsidRPr="00E30ECA">
        <w:t>Кочура</w:t>
      </w:r>
      <w:proofErr w:type="spellEnd"/>
      <w:r w:rsidRPr="00E30ECA">
        <w:t xml:space="preserve"> Владислав</w:t>
      </w:r>
      <w:r w:rsidRPr="00E30ECA">
        <w:tab/>
        <w:t>10</w:t>
      </w:r>
      <w:r w:rsidRPr="00E30ECA">
        <w:tab/>
        <w:t xml:space="preserve">Диплом 2 степени </w:t>
      </w:r>
      <w:r w:rsidRPr="00E30ECA">
        <w:tab/>
        <w:t xml:space="preserve">Медицина. </w:t>
      </w:r>
      <w:r w:rsidRPr="00E30ECA">
        <w:tab/>
        <w:t>Григоренко О.Ю.</w:t>
      </w:r>
    </w:p>
    <w:p w:rsidR="00E30ECA" w:rsidRPr="00E30ECA" w:rsidRDefault="00E30ECA" w:rsidP="00E30ECA">
      <w:pPr>
        <w:ind w:firstLine="708"/>
        <w:jc w:val="both"/>
      </w:pPr>
      <w:r w:rsidRPr="00E30ECA">
        <w:t>2</w:t>
      </w:r>
      <w:r w:rsidRPr="00E30ECA">
        <w:tab/>
      </w:r>
      <w:proofErr w:type="spellStart"/>
      <w:r w:rsidRPr="00E30ECA">
        <w:t>Межлумян</w:t>
      </w:r>
      <w:proofErr w:type="spellEnd"/>
      <w:r w:rsidRPr="00E30ECA">
        <w:t xml:space="preserve"> Илона </w:t>
      </w:r>
      <w:r w:rsidRPr="00E30ECA">
        <w:tab/>
        <w:t>11</w:t>
      </w:r>
      <w:r w:rsidRPr="00E30ECA">
        <w:tab/>
        <w:t>Диплом 3 степени</w:t>
      </w:r>
      <w:r w:rsidRPr="00E30ECA">
        <w:tab/>
        <w:t>Отечественная история.</w:t>
      </w:r>
      <w:r w:rsidRPr="00E30ECA">
        <w:tab/>
      </w:r>
      <w:proofErr w:type="spellStart"/>
      <w:r w:rsidRPr="00E30ECA">
        <w:t>Мал</w:t>
      </w:r>
      <w:r w:rsidRPr="00E30ECA">
        <w:t>и</w:t>
      </w:r>
      <w:r w:rsidRPr="00E30ECA">
        <w:t>ночка</w:t>
      </w:r>
      <w:proofErr w:type="spellEnd"/>
      <w:r w:rsidRPr="00E30ECA">
        <w:t xml:space="preserve"> О.В.</w:t>
      </w:r>
    </w:p>
    <w:p w:rsidR="00E30ECA" w:rsidRPr="00E30ECA" w:rsidRDefault="00E30ECA" w:rsidP="00E30ECA">
      <w:pPr>
        <w:ind w:firstLine="708"/>
        <w:jc w:val="both"/>
      </w:pPr>
      <w:r w:rsidRPr="00E30ECA">
        <w:t>3</w:t>
      </w:r>
      <w:r w:rsidRPr="00E30ECA">
        <w:tab/>
      </w:r>
      <w:proofErr w:type="spellStart"/>
      <w:r w:rsidRPr="00E30ECA">
        <w:t>Громакова</w:t>
      </w:r>
      <w:proofErr w:type="spellEnd"/>
      <w:r w:rsidRPr="00E30ECA">
        <w:t xml:space="preserve"> Екатерина</w:t>
      </w:r>
      <w:r w:rsidRPr="00E30ECA">
        <w:tab/>
        <w:t>9Б</w:t>
      </w:r>
      <w:r w:rsidRPr="00E30ECA">
        <w:tab/>
        <w:t>Грамота за активное участие</w:t>
      </w:r>
      <w:r w:rsidRPr="00E30ECA">
        <w:tab/>
        <w:t>Экология. Мониторинг окружающей среды.</w:t>
      </w:r>
      <w:r w:rsidRPr="00E30ECA">
        <w:tab/>
      </w:r>
      <w:proofErr w:type="spellStart"/>
      <w:r w:rsidRPr="00E30ECA">
        <w:t>Градиль</w:t>
      </w:r>
      <w:proofErr w:type="spellEnd"/>
      <w:r w:rsidRPr="00E30ECA">
        <w:t xml:space="preserve"> Е.А.</w:t>
      </w:r>
    </w:p>
    <w:p w:rsidR="00E30ECA" w:rsidRPr="00E30ECA" w:rsidRDefault="00E30ECA" w:rsidP="00E30ECA">
      <w:pPr>
        <w:ind w:firstLine="708"/>
        <w:jc w:val="both"/>
      </w:pPr>
      <w:r w:rsidRPr="00E30ECA">
        <w:t xml:space="preserve">14 декабря 2017 года на базе МБОУ </w:t>
      </w:r>
      <w:proofErr w:type="spellStart"/>
      <w:r w:rsidRPr="00E30ECA">
        <w:t>Кулешовской</w:t>
      </w:r>
      <w:proofErr w:type="spellEnd"/>
      <w:r w:rsidRPr="00E30ECA">
        <w:t xml:space="preserve"> СОШ №16 прошёл районный конкурс Бизнес - проектов  «Наши идеи для развития сел Азовского района». Целью конкурса являлось: создание условий для реализации предпринимательской инициативы среди детей и молодежи, развитие конкурентоспособной личности, возможность развить лидерские качества, социал</w:t>
      </w:r>
      <w:r w:rsidRPr="00E30ECA">
        <w:t>ь</w:t>
      </w:r>
      <w:r w:rsidRPr="00E30ECA">
        <w:t xml:space="preserve">ную ответственность и предприимчивость содействия профессиональному самоопределению учащихся. </w:t>
      </w:r>
    </w:p>
    <w:p w:rsidR="00E30ECA" w:rsidRPr="00E30ECA" w:rsidRDefault="00E30ECA" w:rsidP="00E30ECA">
      <w:pPr>
        <w:ind w:firstLine="708"/>
        <w:jc w:val="both"/>
      </w:pPr>
      <w:r w:rsidRPr="00E30ECA">
        <w:t xml:space="preserve">3 проекта обучающихся нашей школы приняли участие в конкурсе. </w:t>
      </w:r>
    </w:p>
    <w:p w:rsidR="00E30ECA" w:rsidRPr="00E30ECA" w:rsidRDefault="00E30ECA" w:rsidP="00E30ECA">
      <w:pPr>
        <w:ind w:firstLine="708"/>
        <w:jc w:val="both"/>
      </w:pPr>
      <w:r w:rsidRPr="00E30ECA">
        <w:t xml:space="preserve"> Получены следующие результаты:</w:t>
      </w:r>
    </w:p>
    <w:p w:rsidR="00E30ECA" w:rsidRPr="00E30ECA" w:rsidRDefault="00E30ECA" w:rsidP="00E30ECA">
      <w:pPr>
        <w:ind w:firstLine="708"/>
        <w:jc w:val="both"/>
      </w:pPr>
      <w:r w:rsidRPr="00E30ECA">
        <w:t>№</w:t>
      </w:r>
    </w:p>
    <w:p w:rsidR="00E30ECA" w:rsidRPr="00E30ECA" w:rsidRDefault="00E30ECA" w:rsidP="00E30ECA">
      <w:pPr>
        <w:ind w:firstLine="708"/>
        <w:jc w:val="both"/>
      </w:pPr>
      <w:r w:rsidRPr="00E30ECA">
        <w:t>п/п</w:t>
      </w:r>
      <w:r w:rsidRPr="00E30ECA">
        <w:tab/>
      </w:r>
      <w:r w:rsidRPr="00E30ECA">
        <w:tab/>
        <w:t xml:space="preserve">Ф.И.О. </w:t>
      </w:r>
      <w:r w:rsidRPr="00E30ECA">
        <w:tab/>
      </w:r>
    </w:p>
    <w:p w:rsidR="00E30ECA" w:rsidRPr="00E30ECA" w:rsidRDefault="00E30ECA" w:rsidP="00E30ECA">
      <w:pPr>
        <w:ind w:firstLine="708"/>
        <w:jc w:val="both"/>
      </w:pPr>
      <w:r w:rsidRPr="00E30ECA">
        <w:t>обучающегося</w:t>
      </w:r>
      <w:r w:rsidRPr="00E30ECA">
        <w:tab/>
        <w:t>Класс</w:t>
      </w:r>
      <w:r w:rsidRPr="00E30ECA">
        <w:tab/>
        <w:t>Результат</w:t>
      </w:r>
      <w:r w:rsidRPr="00E30ECA">
        <w:tab/>
        <w:t>Руководитель</w:t>
      </w:r>
    </w:p>
    <w:p w:rsidR="00E30ECA" w:rsidRPr="00E30ECA" w:rsidRDefault="00E30ECA" w:rsidP="00E30ECA">
      <w:pPr>
        <w:ind w:firstLine="708"/>
        <w:jc w:val="both"/>
      </w:pPr>
      <w:r w:rsidRPr="00E30ECA">
        <w:t>1</w:t>
      </w:r>
      <w:r w:rsidRPr="00E30ECA">
        <w:tab/>
        <w:t xml:space="preserve">Колесников Данил </w:t>
      </w:r>
    </w:p>
    <w:p w:rsidR="00E30ECA" w:rsidRPr="00E30ECA" w:rsidRDefault="00E30ECA" w:rsidP="00E30ECA">
      <w:pPr>
        <w:ind w:firstLine="708"/>
        <w:jc w:val="both"/>
      </w:pPr>
      <w:r w:rsidRPr="00E30ECA">
        <w:tab/>
        <w:t>10</w:t>
      </w:r>
      <w:r w:rsidRPr="00E30ECA">
        <w:tab/>
        <w:t>I место</w:t>
      </w:r>
      <w:r w:rsidRPr="00E30ECA">
        <w:tab/>
      </w:r>
      <w:proofErr w:type="spellStart"/>
      <w:r w:rsidRPr="00E30ECA">
        <w:t>Шеверда</w:t>
      </w:r>
      <w:proofErr w:type="spellEnd"/>
      <w:r w:rsidRPr="00E30ECA">
        <w:t xml:space="preserve"> М.А.</w:t>
      </w:r>
    </w:p>
    <w:p w:rsidR="00E30ECA" w:rsidRPr="00E30ECA" w:rsidRDefault="00E30ECA" w:rsidP="00E30ECA">
      <w:pPr>
        <w:ind w:firstLine="708"/>
        <w:jc w:val="both"/>
      </w:pPr>
      <w:r w:rsidRPr="00E30ECA">
        <w:t>2</w:t>
      </w:r>
      <w:r w:rsidRPr="00E30ECA">
        <w:tab/>
        <w:t>Максимов Алексей</w:t>
      </w:r>
    </w:p>
    <w:p w:rsidR="00E30ECA" w:rsidRPr="00E30ECA" w:rsidRDefault="00E30ECA" w:rsidP="00E30ECA">
      <w:pPr>
        <w:ind w:firstLine="708"/>
        <w:jc w:val="both"/>
      </w:pPr>
      <w:r w:rsidRPr="00E30ECA">
        <w:tab/>
        <w:t>10</w:t>
      </w:r>
      <w:r w:rsidRPr="00E30ECA">
        <w:tab/>
        <w:t>II место</w:t>
      </w:r>
      <w:r w:rsidRPr="00E30ECA">
        <w:tab/>
      </w:r>
      <w:proofErr w:type="spellStart"/>
      <w:r w:rsidRPr="00E30ECA">
        <w:t>Шеверда</w:t>
      </w:r>
      <w:proofErr w:type="spellEnd"/>
      <w:r w:rsidRPr="00E30ECA">
        <w:t xml:space="preserve"> М.А.</w:t>
      </w:r>
    </w:p>
    <w:p w:rsidR="00E30ECA" w:rsidRPr="00E30ECA" w:rsidRDefault="00E30ECA" w:rsidP="00E30ECA">
      <w:pPr>
        <w:ind w:firstLine="708"/>
        <w:jc w:val="both"/>
      </w:pPr>
      <w:r w:rsidRPr="00E30ECA">
        <w:t>3</w:t>
      </w:r>
      <w:r w:rsidRPr="00E30ECA">
        <w:tab/>
        <w:t>Максимова Алина</w:t>
      </w:r>
    </w:p>
    <w:p w:rsidR="00E30ECA" w:rsidRPr="00E30ECA" w:rsidRDefault="00E30ECA" w:rsidP="00E30ECA">
      <w:pPr>
        <w:ind w:firstLine="708"/>
        <w:jc w:val="both"/>
      </w:pPr>
      <w:proofErr w:type="spellStart"/>
      <w:r w:rsidRPr="00E30ECA">
        <w:t>Ленец</w:t>
      </w:r>
      <w:proofErr w:type="spellEnd"/>
      <w:r w:rsidRPr="00E30ECA">
        <w:t xml:space="preserve"> Яна</w:t>
      </w:r>
    </w:p>
    <w:p w:rsidR="00E30ECA" w:rsidRPr="00E30ECA" w:rsidRDefault="00E30ECA" w:rsidP="00E30ECA">
      <w:pPr>
        <w:ind w:firstLine="708"/>
        <w:jc w:val="both"/>
      </w:pPr>
      <w:proofErr w:type="spellStart"/>
      <w:r w:rsidRPr="00E30ECA">
        <w:t>Попутьева</w:t>
      </w:r>
      <w:proofErr w:type="spellEnd"/>
      <w:r w:rsidRPr="00E30ECA">
        <w:t xml:space="preserve"> Кристина</w:t>
      </w:r>
    </w:p>
    <w:p w:rsidR="00E30ECA" w:rsidRPr="00E30ECA" w:rsidRDefault="00E30ECA" w:rsidP="00E30ECA">
      <w:pPr>
        <w:ind w:firstLine="708"/>
        <w:jc w:val="both"/>
      </w:pPr>
      <w:r w:rsidRPr="00E30ECA">
        <w:tab/>
        <w:t>9а</w:t>
      </w:r>
      <w:r w:rsidRPr="00E30ECA">
        <w:tab/>
        <w:t>II место</w:t>
      </w:r>
      <w:r w:rsidRPr="00E30ECA">
        <w:tab/>
      </w:r>
      <w:proofErr w:type="spellStart"/>
      <w:r w:rsidRPr="00E30ECA">
        <w:t>Шеверда</w:t>
      </w:r>
      <w:proofErr w:type="spellEnd"/>
      <w:r w:rsidRPr="00E30ECA">
        <w:t xml:space="preserve"> М.А.</w:t>
      </w:r>
    </w:p>
    <w:p w:rsidR="00E30ECA" w:rsidRPr="00E30ECA" w:rsidRDefault="00E30ECA" w:rsidP="00E30ECA">
      <w:pPr>
        <w:ind w:firstLine="708"/>
        <w:jc w:val="both"/>
      </w:pPr>
      <w:r w:rsidRPr="00E30ECA">
        <w:t>Все участники, чьи проекты стали победителями и заняли призовые места, получили Дипломы и Сертификаты участников. Учащиеся школы, активно участвуя в спортивных соре</w:t>
      </w:r>
      <w:r w:rsidRPr="00E30ECA">
        <w:t>в</w:t>
      </w:r>
      <w:r w:rsidRPr="00E30ECA">
        <w:t xml:space="preserve">нованиях различного уровня, добились следующих результатов: </w:t>
      </w:r>
    </w:p>
    <w:p w:rsidR="00E30ECA" w:rsidRPr="00E30ECA" w:rsidRDefault="00E30ECA" w:rsidP="00E30ECA">
      <w:pPr>
        <w:ind w:firstLine="708"/>
        <w:jc w:val="both"/>
      </w:pPr>
      <w:r w:rsidRPr="00E30ECA">
        <w:t>19 сентября 2017 года прошел школьный этап легкоатлетического кросса «Золотая осень» в зачёт спартакиады «Дети России». Все классы приняли   активное участие в соревн</w:t>
      </w:r>
      <w:r w:rsidRPr="00E30ECA">
        <w:t>о</w:t>
      </w:r>
      <w:r w:rsidRPr="00E30ECA">
        <w:t xml:space="preserve">ваниях. </w:t>
      </w:r>
    </w:p>
    <w:p w:rsidR="00E30ECA" w:rsidRPr="00E30ECA" w:rsidRDefault="00E30ECA" w:rsidP="00E30ECA">
      <w:pPr>
        <w:ind w:firstLine="708"/>
        <w:jc w:val="both"/>
      </w:pPr>
      <w:r w:rsidRPr="00E30ECA">
        <w:t>Получены следующие спо</w:t>
      </w:r>
      <w:r w:rsidRPr="00E30ECA">
        <w:t>р</w:t>
      </w:r>
      <w:r w:rsidRPr="00E30ECA">
        <w:t>тивные результаты:</w:t>
      </w:r>
    </w:p>
    <w:p w:rsidR="00E30ECA" w:rsidRPr="00E30ECA" w:rsidRDefault="00E30ECA" w:rsidP="00E30ECA">
      <w:pPr>
        <w:ind w:firstLine="708"/>
        <w:jc w:val="both"/>
      </w:pPr>
      <w:r w:rsidRPr="00E30ECA">
        <w:t xml:space="preserve">Олейников Алексей </w:t>
      </w:r>
      <w:r w:rsidRPr="00E30ECA">
        <w:tab/>
        <w:t>4 Г класс</w:t>
      </w:r>
      <w:r w:rsidRPr="00E30ECA">
        <w:tab/>
      </w:r>
      <w:proofErr w:type="spellStart"/>
      <w:r w:rsidRPr="00E30ECA">
        <w:t>Штумф</w:t>
      </w:r>
      <w:proofErr w:type="spellEnd"/>
      <w:r w:rsidRPr="00E30ECA">
        <w:t xml:space="preserve"> Ф.Я</w:t>
      </w:r>
      <w:r w:rsidRPr="00E30ECA">
        <w:tab/>
        <w:t>I место</w:t>
      </w:r>
    </w:p>
    <w:p w:rsidR="00E30ECA" w:rsidRPr="00E30ECA" w:rsidRDefault="00E30ECA" w:rsidP="00E30ECA">
      <w:pPr>
        <w:ind w:firstLine="708"/>
        <w:jc w:val="both"/>
      </w:pPr>
      <w:r w:rsidRPr="00E30ECA">
        <w:lastRenderedPageBreak/>
        <w:t xml:space="preserve">Горшенин Никита </w:t>
      </w:r>
      <w:r w:rsidRPr="00E30ECA">
        <w:tab/>
        <w:t>4 Б класс</w:t>
      </w:r>
      <w:r w:rsidRPr="00E30ECA">
        <w:tab/>
      </w:r>
      <w:proofErr w:type="spellStart"/>
      <w:r w:rsidRPr="00E30ECA">
        <w:t>Орищенко</w:t>
      </w:r>
      <w:proofErr w:type="spellEnd"/>
      <w:r w:rsidRPr="00E30ECA">
        <w:t xml:space="preserve"> Н.А.</w:t>
      </w:r>
      <w:r w:rsidRPr="00E30ECA">
        <w:tab/>
        <w:t>I место</w:t>
      </w:r>
    </w:p>
    <w:p w:rsidR="00E30ECA" w:rsidRPr="00E30ECA" w:rsidRDefault="00E30ECA" w:rsidP="00E30ECA">
      <w:pPr>
        <w:ind w:firstLine="708"/>
        <w:jc w:val="both"/>
      </w:pPr>
      <w:r w:rsidRPr="00E30ECA">
        <w:t xml:space="preserve">Ковалёва Ксения </w:t>
      </w:r>
      <w:r w:rsidRPr="00E30ECA">
        <w:tab/>
        <w:t>4 Б класс</w:t>
      </w:r>
      <w:r w:rsidRPr="00E30ECA">
        <w:tab/>
        <w:t>Канивец О.Е.</w:t>
      </w:r>
      <w:r w:rsidRPr="00E30ECA">
        <w:tab/>
        <w:t>I место</w:t>
      </w:r>
    </w:p>
    <w:p w:rsidR="00E30ECA" w:rsidRPr="00E30ECA" w:rsidRDefault="00E30ECA" w:rsidP="00E30ECA">
      <w:pPr>
        <w:ind w:firstLine="708"/>
        <w:jc w:val="both"/>
      </w:pPr>
      <w:r w:rsidRPr="00E30ECA">
        <w:t xml:space="preserve">Фокин Андрей </w:t>
      </w:r>
      <w:r w:rsidRPr="00E30ECA">
        <w:tab/>
        <w:t>5 В класс</w:t>
      </w:r>
      <w:r w:rsidRPr="00E30ECA">
        <w:tab/>
        <w:t>Иванюк В.А.</w:t>
      </w:r>
      <w:r w:rsidRPr="00E30ECA">
        <w:tab/>
        <w:t>I место</w:t>
      </w:r>
    </w:p>
    <w:p w:rsidR="00E30ECA" w:rsidRPr="00E30ECA" w:rsidRDefault="00E30ECA" w:rsidP="00E30ECA">
      <w:pPr>
        <w:ind w:firstLine="708"/>
        <w:jc w:val="both"/>
      </w:pPr>
      <w:proofErr w:type="spellStart"/>
      <w:r w:rsidRPr="00E30ECA">
        <w:t>Денищенко</w:t>
      </w:r>
      <w:proofErr w:type="spellEnd"/>
      <w:r w:rsidRPr="00E30ECA">
        <w:t xml:space="preserve"> Анастасия</w:t>
      </w:r>
      <w:r w:rsidRPr="00E30ECA">
        <w:tab/>
        <w:t>5 Г класс</w:t>
      </w:r>
      <w:r w:rsidRPr="00E30ECA">
        <w:tab/>
        <w:t>Тащилова А.С.</w:t>
      </w:r>
      <w:r w:rsidRPr="00E30ECA">
        <w:tab/>
        <w:t>I место</w:t>
      </w:r>
    </w:p>
    <w:p w:rsidR="00E30ECA" w:rsidRPr="00E30ECA" w:rsidRDefault="00E30ECA" w:rsidP="00E30ECA">
      <w:pPr>
        <w:ind w:firstLine="708"/>
        <w:jc w:val="both"/>
      </w:pPr>
      <w:proofErr w:type="spellStart"/>
      <w:r w:rsidRPr="00E30ECA">
        <w:t>Красюченко</w:t>
      </w:r>
      <w:proofErr w:type="spellEnd"/>
      <w:r w:rsidRPr="00E30ECA">
        <w:t xml:space="preserve"> Аркадий </w:t>
      </w:r>
      <w:r w:rsidRPr="00E30ECA">
        <w:tab/>
        <w:t>6 В класс</w:t>
      </w:r>
      <w:r w:rsidRPr="00E30ECA">
        <w:tab/>
      </w:r>
      <w:proofErr w:type="spellStart"/>
      <w:r w:rsidRPr="00E30ECA">
        <w:t>Штумф</w:t>
      </w:r>
      <w:proofErr w:type="spellEnd"/>
      <w:r w:rsidRPr="00E30ECA">
        <w:t xml:space="preserve"> Ф.Я</w:t>
      </w:r>
      <w:r w:rsidRPr="00E30ECA">
        <w:tab/>
        <w:t>I место</w:t>
      </w:r>
    </w:p>
    <w:p w:rsidR="00E30ECA" w:rsidRPr="00E30ECA" w:rsidRDefault="00E30ECA" w:rsidP="00E30ECA">
      <w:pPr>
        <w:ind w:firstLine="708"/>
        <w:jc w:val="both"/>
      </w:pPr>
      <w:proofErr w:type="spellStart"/>
      <w:r w:rsidRPr="00E30ECA">
        <w:t>Сквиря</w:t>
      </w:r>
      <w:proofErr w:type="spellEnd"/>
      <w:r w:rsidRPr="00E30ECA">
        <w:t xml:space="preserve"> Анна</w:t>
      </w:r>
      <w:r w:rsidRPr="00E30ECA">
        <w:tab/>
        <w:t>6 В класс</w:t>
      </w:r>
      <w:r w:rsidRPr="00E30ECA">
        <w:tab/>
      </w:r>
      <w:proofErr w:type="spellStart"/>
      <w:r w:rsidRPr="00E30ECA">
        <w:t>Штумф</w:t>
      </w:r>
      <w:proofErr w:type="spellEnd"/>
      <w:r w:rsidRPr="00E30ECA">
        <w:t xml:space="preserve"> Ф.Я</w:t>
      </w:r>
      <w:r w:rsidRPr="00E30ECA">
        <w:tab/>
        <w:t>I место</w:t>
      </w:r>
    </w:p>
    <w:p w:rsidR="00E30ECA" w:rsidRPr="00E30ECA" w:rsidRDefault="00E30ECA" w:rsidP="00E30ECA">
      <w:pPr>
        <w:ind w:firstLine="708"/>
        <w:jc w:val="both"/>
      </w:pPr>
      <w:r w:rsidRPr="00E30ECA">
        <w:t>Котенко Дмитрий</w:t>
      </w:r>
      <w:r w:rsidRPr="00E30ECA">
        <w:tab/>
        <w:t>7 В класс</w:t>
      </w:r>
      <w:r w:rsidRPr="00E30ECA">
        <w:tab/>
        <w:t>Иванюк В.А.</w:t>
      </w:r>
      <w:r w:rsidRPr="00E30ECA">
        <w:tab/>
        <w:t>I место</w:t>
      </w:r>
    </w:p>
    <w:p w:rsidR="00E30ECA" w:rsidRPr="00E30ECA" w:rsidRDefault="00E30ECA" w:rsidP="00E30ECA">
      <w:pPr>
        <w:ind w:firstLine="708"/>
        <w:jc w:val="both"/>
      </w:pPr>
      <w:r w:rsidRPr="00E30ECA">
        <w:t>Пищулина Валерия</w:t>
      </w:r>
      <w:r w:rsidRPr="00E30ECA">
        <w:tab/>
        <w:t>7 Б класс</w:t>
      </w:r>
      <w:r w:rsidRPr="00E30ECA">
        <w:tab/>
        <w:t>Иванюк В.А.</w:t>
      </w:r>
      <w:r w:rsidRPr="00E30ECA">
        <w:tab/>
        <w:t>I место</w:t>
      </w:r>
    </w:p>
    <w:p w:rsidR="00E30ECA" w:rsidRPr="00E30ECA" w:rsidRDefault="00E30ECA" w:rsidP="00E30ECA">
      <w:pPr>
        <w:ind w:firstLine="708"/>
        <w:jc w:val="both"/>
      </w:pPr>
      <w:r w:rsidRPr="00E30ECA">
        <w:t>Федюнин Вячеслав</w:t>
      </w:r>
      <w:r w:rsidRPr="00E30ECA">
        <w:tab/>
        <w:t>8 В класс</w:t>
      </w:r>
      <w:r w:rsidRPr="00E30ECA">
        <w:tab/>
      </w:r>
      <w:proofErr w:type="spellStart"/>
      <w:r w:rsidRPr="00E30ECA">
        <w:t>Баюров</w:t>
      </w:r>
      <w:proofErr w:type="spellEnd"/>
      <w:r w:rsidRPr="00E30ECA">
        <w:t xml:space="preserve"> И.Н.</w:t>
      </w:r>
      <w:r w:rsidRPr="00E30ECA">
        <w:tab/>
        <w:t>I место</w:t>
      </w:r>
    </w:p>
    <w:p w:rsidR="00E30ECA" w:rsidRPr="00E30ECA" w:rsidRDefault="00E30ECA" w:rsidP="00E30ECA">
      <w:pPr>
        <w:ind w:firstLine="708"/>
        <w:jc w:val="both"/>
      </w:pPr>
      <w:r w:rsidRPr="00E30ECA">
        <w:t>Гринченко Елизавета</w:t>
      </w:r>
      <w:r w:rsidRPr="00E30ECA">
        <w:tab/>
        <w:t>8 А класс</w:t>
      </w:r>
      <w:r w:rsidRPr="00E30ECA">
        <w:tab/>
      </w:r>
      <w:proofErr w:type="spellStart"/>
      <w:r w:rsidRPr="00E30ECA">
        <w:t>Баюров</w:t>
      </w:r>
      <w:proofErr w:type="spellEnd"/>
      <w:r w:rsidRPr="00E30ECA">
        <w:t xml:space="preserve"> И.Н.</w:t>
      </w:r>
      <w:r w:rsidRPr="00E30ECA">
        <w:tab/>
        <w:t>I место</w:t>
      </w:r>
    </w:p>
    <w:p w:rsidR="00E30ECA" w:rsidRPr="00E30ECA" w:rsidRDefault="00E30ECA" w:rsidP="00E30ECA">
      <w:pPr>
        <w:ind w:firstLine="708"/>
        <w:jc w:val="both"/>
      </w:pPr>
      <w:r w:rsidRPr="00E30ECA">
        <w:t>Зубец Максим</w:t>
      </w:r>
      <w:r w:rsidRPr="00E30ECA">
        <w:tab/>
        <w:t>9 В класс</w:t>
      </w:r>
      <w:r w:rsidRPr="00E30ECA">
        <w:tab/>
      </w:r>
      <w:proofErr w:type="spellStart"/>
      <w:r w:rsidRPr="00E30ECA">
        <w:t>Штумф</w:t>
      </w:r>
      <w:proofErr w:type="spellEnd"/>
      <w:r w:rsidRPr="00E30ECA">
        <w:t xml:space="preserve"> Ф.Я</w:t>
      </w:r>
      <w:r w:rsidRPr="00E30ECA">
        <w:tab/>
        <w:t>I место</w:t>
      </w:r>
    </w:p>
    <w:p w:rsidR="00E30ECA" w:rsidRPr="00E30ECA" w:rsidRDefault="00E30ECA" w:rsidP="00E30ECA">
      <w:pPr>
        <w:ind w:firstLine="708"/>
        <w:jc w:val="both"/>
      </w:pPr>
      <w:r w:rsidRPr="00E30ECA">
        <w:t>Максимова Алина</w:t>
      </w:r>
      <w:r w:rsidRPr="00E30ECA">
        <w:tab/>
        <w:t>9 А класс</w:t>
      </w:r>
      <w:r w:rsidRPr="00E30ECA">
        <w:tab/>
      </w:r>
      <w:proofErr w:type="spellStart"/>
      <w:r w:rsidRPr="00E30ECA">
        <w:t>Штумф</w:t>
      </w:r>
      <w:proofErr w:type="spellEnd"/>
      <w:r w:rsidRPr="00E30ECA">
        <w:t xml:space="preserve"> Ф.Я</w:t>
      </w:r>
      <w:r w:rsidRPr="00E30ECA">
        <w:tab/>
        <w:t>I место</w:t>
      </w:r>
    </w:p>
    <w:p w:rsidR="00E30ECA" w:rsidRPr="00E30ECA" w:rsidRDefault="00E30ECA" w:rsidP="00E30ECA">
      <w:pPr>
        <w:ind w:firstLine="708"/>
        <w:jc w:val="both"/>
      </w:pPr>
      <w:r w:rsidRPr="00E30ECA">
        <w:t>Олейников Александр</w:t>
      </w:r>
      <w:r w:rsidRPr="00E30ECA">
        <w:tab/>
        <w:t>4 Г класс</w:t>
      </w:r>
      <w:r w:rsidRPr="00E30ECA">
        <w:tab/>
      </w:r>
      <w:proofErr w:type="spellStart"/>
      <w:r w:rsidRPr="00E30ECA">
        <w:t>Штумф</w:t>
      </w:r>
      <w:proofErr w:type="spellEnd"/>
      <w:r w:rsidRPr="00E30ECA">
        <w:t xml:space="preserve"> Ф.Я</w:t>
      </w:r>
      <w:r w:rsidRPr="00E30ECA">
        <w:tab/>
        <w:t>II место</w:t>
      </w:r>
    </w:p>
    <w:p w:rsidR="00E30ECA" w:rsidRPr="00E30ECA" w:rsidRDefault="00E30ECA" w:rsidP="00E30ECA">
      <w:pPr>
        <w:ind w:firstLine="708"/>
        <w:jc w:val="both"/>
      </w:pPr>
      <w:proofErr w:type="spellStart"/>
      <w:r w:rsidRPr="00E30ECA">
        <w:t>Васенёв</w:t>
      </w:r>
      <w:proofErr w:type="spellEnd"/>
      <w:r w:rsidRPr="00E30ECA">
        <w:t xml:space="preserve"> Аркадий</w:t>
      </w:r>
      <w:r w:rsidRPr="00E30ECA">
        <w:tab/>
        <w:t>4 Б класс</w:t>
      </w:r>
      <w:r w:rsidRPr="00E30ECA">
        <w:tab/>
      </w:r>
      <w:proofErr w:type="spellStart"/>
      <w:r w:rsidRPr="00E30ECA">
        <w:t>Орищенко</w:t>
      </w:r>
      <w:proofErr w:type="spellEnd"/>
      <w:r w:rsidRPr="00E30ECA">
        <w:t xml:space="preserve"> Н.А.</w:t>
      </w:r>
      <w:r w:rsidRPr="00E30ECA">
        <w:tab/>
        <w:t>II место</w:t>
      </w:r>
    </w:p>
    <w:p w:rsidR="00E30ECA" w:rsidRPr="00E30ECA" w:rsidRDefault="00E30ECA" w:rsidP="00E30ECA">
      <w:pPr>
        <w:ind w:firstLine="708"/>
        <w:jc w:val="both"/>
      </w:pPr>
      <w:proofErr w:type="spellStart"/>
      <w:r w:rsidRPr="00E30ECA">
        <w:t>Кондратко</w:t>
      </w:r>
      <w:proofErr w:type="spellEnd"/>
      <w:r w:rsidRPr="00E30ECA">
        <w:t xml:space="preserve"> Валерия</w:t>
      </w:r>
      <w:r w:rsidRPr="00E30ECA">
        <w:tab/>
        <w:t>4 В класс</w:t>
      </w:r>
      <w:r w:rsidRPr="00E30ECA">
        <w:tab/>
        <w:t>Канивец О.Е.</w:t>
      </w:r>
      <w:r w:rsidRPr="00E30ECA">
        <w:tab/>
        <w:t>II место</w:t>
      </w:r>
    </w:p>
    <w:p w:rsidR="00E30ECA" w:rsidRPr="00E30ECA" w:rsidRDefault="00E30ECA" w:rsidP="00E30ECA">
      <w:pPr>
        <w:ind w:firstLine="708"/>
        <w:jc w:val="both"/>
      </w:pPr>
      <w:proofErr w:type="spellStart"/>
      <w:r w:rsidRPr="00E30ECA">
        <w:t>Гурбанов</w:t>
      </w:r>
      <w:proofErr w:type="spellEnd"/>
      <w:r w:rsidRPr="00E30ECA">
        <w:t xml:space="preserve"> Руслан</w:t>
      </w:r>
      <w:r w:rsidRPr="00E30ECA">
        <w:tab/>
        <w:t>5 А класс</w:t>
      </w:r>
      <w:r w:rsidRPr="00E30ECA">
        <w:tab/>
        <w:t>Иванюк В.А.</w:t>
      </w:r>
      <w:r w:rsidRPr="00E30ECA">
        <w:tab/>
        <w:t>II место</w:t>
      </w:r>
    </w:p>
    <w:p w:rsidR="00E30ECA" w:rsidRPr="00E30ECA" w:rsidRDefault="00E30ECA" w:rsidP="00E30ECA">
      <w:pPr>
        <w:ind w:firstLine="708"/>
        <w:jc w:val="both"/>
      </w:pPr>
      <w:proofErr w:type="spellStart"/>
      <w:r w:rsidRPr="00E30ECA">
        <w:t>Бронецкая</w:t>
      </w:r>
      <w:proofErr w:type="spellEnd"/>
      <w:r w:rsidRPr="00E30ECA">
        <w:t xml:space="preserve"> Александра</w:t>
      </w:r>
      <w:r w:rsidRPr="00E30ECA">
        <w:tab/>
        <w:t>5 А класс</w:t>
      </w:r>
      <w:r w:rsidRPr="00E30ECA">
        <w:tab/>
        <w:t>Иванюк В.А.</w:t>
      </w:r>
      <w:r w:rsidRPr="00E30ECA">
        <w:tab/>
        <w:t>II место</w:t>
      </w:r>
    </w:p>
    <w:p w:rsidR="00E30ECA" w:rsidRPr="00E30ECA" w:rsidRDefault="00E30ECA" w:rsidP="00E30ECA">
      <w:pPr>
        <w:ind w:firstLine="708"/>
        <w:jc w:val="both"/>
      </w:pPr>
      <w:r w:rsidRPr="00E30ECA">
        <w:t>Лобов Никита</w:t>
      </w:r>
      <w:r w:rsidRPr="00E30ECA">
        <w:tab/>
        <w:t>6 А класс</w:t>
      </w:r>
      <w:r w:rsidRPr="00E30ECA">
        <w:tab/>
      </w:r>
      <w:proofErr w:type="spellStart"/>
      <w:r w:rsidRPr="00E30ECA">
        <w:t>Штумф</w:t>
      </w:r>
      <w:proofErr w:type="spellEnd"/>
      <w:r w:rsidRPr="00E30ECA">
        <w:t xml:space="preserve"> Ф.Я</w:t>
      </w:r>
      <w:r w:rsidRPr="00E30ECA">
        <w:tab/>
        <w:t>II место</w:t>
      </w:r>
    </w:p>
    <w:p w:rsidR="00E30ECA" w:rsidRPr="00E30ECA" w:rsidRDefault="00E30ECA" w:rsidP="00E30ECA">
      <w:pPr>
        <w:ind w:firstLine="708"/>
        <w:jc w:val="both"/>
      </w:pPr>
      <w:proofErr w:type="spellStart"/>
      <w:r w:rsidRPr="00E30ECA">
        <w:t>Юзыпчук</w:t>
      </w:r>
      <w:proofErr w:type="spellEnd"/>
      <w:r w:rsidRPr="00E30ECA">
        <w:t xml:space="preserve"> Елизавета</w:t>
      </w:r>
      <w:r w:rsidRPr="00E30ECA">
        <w:tab/>
        <w:t>6 В класс</w:t>
      </w:r>
      <w:r w:rsidRPr="00E30ECA">
        <w:tab/>
      </w:r>
      <w:proofErr w:type="spellStart"/>
      <w:r w:rsidRPr="00E30ECA">
        <w:t>Штумф</w:t>
      </w:r>
      <w:proofErr w:type="spellEnd"/>
      <w:r w:rsidRPr="00E30ECA">
        <w:t xml:space="preserve"> Ф.Я</w:t>
      </w:r>
      <w:r w:rsidRPr="00E30ECA">
        <w:tab/>
        <w:t>II место</w:t>
      </w:r>
    </w:p>
    <w:p w:rsidR="00E30ECA" w:rsidRPr="00E30ECA" w:rsidRDefault="00E30ECA" w:rsidP="00E30ECA">
      <w:pPr>
        <w:ind w:firstLine="708"/>
        <w:jc w:val="both"/>
      </w:pPr>
      <w:proofErr w:type="spellStart"/>
      <w:r w:rsidRPr="00E30ECA">
        <w:t>Голото</w:t>
      </w:r>
      <w:proofErr w:type="spellEnd"/>
      <w:r w:rsidRPr="00E30ECA">
        <w:t xml:space="preserve"> Анатолий </w:t>
      </w:r>
      <w:r w:rsidRPr="00E30ECA">
        <w:tab/>
        <w:t>7 А класс</w:t>
      </w:r>
      <w:r w:rsidRPr="00E30ECA">
        <w:tab/>
        <w:t>Тащилова А.С.</w:t>
      </w:r>
      <w:r w:rsidRPr="00E30ECA">
        <w:tab/>
        <w:t>II место</w:t>
      </w:r>
    </w:p>
    <w:p w:rsidR="00E30ECA" w:rsidRPr="00E30ECA" w:rsidRDefault="00E30ECA" w:rsidP="00E30ECA">
      <w:pPr>
        <w:ind w:firstLine="708"/>
        <w:jc w:val="both"/>
      </w:pPr>
      <w:proofErr w:type="spellStart"/>
      <w:r w:rsidRPr="00E30ECA">
        <w:t>Голото</w:t>
      </w:r>
      <w:proofErr w:type="spellEnd"/>
      <w:r w:rsidRPr="00E30ECA">
        <w:t xml:space="preserve"> Яна </w:t>
      </w:r>
      <w:r w:rsidRPr="00E30ECA">
        <w:tab/>
        <w:t>7 Б класс</w:t>
      </w:r>
      <w:r w:rsidRPr="00E30ECA">
        <w:tab/>
        <w:t>Иванюк В.А</w:t>
      </w:r>
      <w:r w:rsidRPr="00E30ECA">
        <w:tab/>
        <w:t>II место</w:t>
      </w:r>
    </w:p>
    <w:p w:rsidR="00E30ECA" w:rsidRPr="00E30ECA" w:rsidRDefault="00E30ECA" w:rsidP="00E30ECA">
      <w:pPr>
        <w:ind w:firstLine="708"/>
        <w:jc w:val="both"/>
      </w:pPr>
      <w:r w:rsidRPr="00E30ECA">
        <w:t>Колесниченко Иван</w:t>
      </w:r>
      <w:r w:rsidRPr="00E30ECA">
        <w:tab/>
        <w:t>8 А класс</w:t>
      </w:r>
      <w:r w:rsidRPr="00E30ECA">
        <w:tab/>
      </w:r>
      <w:proofErr w:type="spellStart"/>
      <w:r w:rsidRPr="00E30ECA">
        <w:t>Баюров</w:t>
      </w:r>
      <w:proofErr w:type="spellEnd"/>
      <w:r w:rsidRPr="00E30ECA">
        <w:t xml:space="preserve"> И.Н.</w:t>
      </w:r>
      <w:r w:rsidRPr="00E30ECA">
        <w:tab/>
        <w:t>II место</w:t>
      </w:r>
    </w:p>
    <w:p w:rsidR="00E30ECA" w:rsidRPr="00E30ECA" w:rsidRDefault="00E30ECA" w:rsidP="00E30ECA">
      <w:pPr>
        <w:ind w:firstLine="708"/>
        <w:jc w:val="both"/>
      </w:pPr>
      <w:proofErr w:type="spellStart"/>
      <w:r w:rsidRPr="00E30ECA">
        <w:t>Гуляницкая</w:t>
      </w:r>
      <w:proofErr w:type="spellEnd"/>
      <w:r w:rsidRPr="00E30ECA">
        <w:t xml:space="preserve"> Анна</w:t>
      </w:r>
      <w:r w:rsidRPr="00E30ECA">
        <w:tab/>
        <w:t>8 Б класс</w:t>
      </w:r>
      <w:r w:rsidRPr="00E30ECA">
        <w:tab/>
      </w:r>
      <w:proofErr w:type="spellStart"/>
      <w:r w:rsidRPr="00E30ECA">
        <w:t>Баюров</w:t>
      </w:r>
      <w:proofErr w:type="spellEnd"/>
      <w:r w:rsidRPr="00E30ECA">
        <w:t xml:space="preserve"> И.Н.</w:t>
      </w:r>
      <w:r w:rsidRPr="00E30ECA">
        <w:tab/>
        <w:t>II место</w:t>
      </w:r>
    </w:p>
    <w:p w:rsidR="00E30ECA" w:rsidRPr="00E30ECA" w:rsidRDefault="00E30ECA" w:rsidP="00E30ECA">
      <w:pPr>
        <w:ind w:firstLine="708"/>
        <w:jc w:val="both"/>
      </w:pPr>
      <w:r w:rsidRPr="00E30ECA">
        <w:t>Степанов Андрей</w:t>
      </w:r>
      <w:r w:rsidRPr="00E30ECA">
        <w:tab/>
        <w:t>9 А класс</w:t>
      </w:r>
      <w:r w:rsidRPr="00E30ECA">
        <w:tab/>
      </w:r>
      <w:proofErr w:type="spellStart"/>
      <w:r w:rsidRPr="00E30ECA">
        <w:t>Штумф</w:t>
      </w:r>
      <w:proofErr w:type="spellEnd"/>
      <w:r w:rsidRPr="00E30ECA">
        <w:t xml:space="preserve"> Ф.Я</w:t>
      </w:r>
      <w:r w:rsidRPr="00E30ECA">
        <w:tab/>
        <w:t>II место</w:t>
      </w:r>
    </w:p>
    <w:p w:rsidR="00E30ECA" w:rsidRPr="00E30ECA" w:rsidRDefault="00E30ECA" w:rsidP="00E30ECA">
      <w:pPr>
        <w:ind w:firstLine="708"/>
        <w:jc w:val="both"/>
      </w:pPr>
      <w:proofErr w:type="spellStart"/>
      <w:r w:rsidRPr="00E30ECA">
        <w:t>Попутева</w:t>
      </w:r>
      <w:proofErr w:type="spellEnd"/>
      <w:r w:rsidRPr="00E30ECA">
        <w:t xml:space="preserve"> Кристина</w:t>
      </w:r>
      <w:r w:rsidRPr="00E30ECA">
        <w:tab/>
        <w:t>9 А класс</w:t>
      </w:r>
      <w:r w:rsidRPr="00E30ECA">
        <w:tab/>
      </w:r>
      <w:proofErr w:type="spellStart"/>
      <w:r w:rsidRPr="00E30ECA">
        <w:t>Штумф</w:t>
      </w:r>
      <w:proofErr w:type="spellEnd"/>
      <w:r w:rsidRPr="00E30ECA">
        <w:t xml:space="preserve"> Ф.Я</w:t>
      </w:r>
      <w:r w:rsidRPr="00E30ECA">
        <w:tab/>
        <w:t>II место</w:t>
      </w:r>
    </w:p>
    <w:p w:rsidR="00E30ECA" w:rsidRPr="00E30ECA" w:rsidRDefault="00E30ECA" w:rsidP="00E30ECA">
      <w:pPr>
        <w:ind w:firstLine="708"/>
        <w:jc w:val="both"/>
      </w:pPr>
      <w:proofErr w:type="spellStart"/>
      <w:r w:rsidRPr="00E30ECA">
        <w:t>Исоченко</w:t>
      </w:r>
      <w:proofErr w:type="spellEnd"/>
      <w:r w:rsidRPr="00E30ECA">
        <w:t xml:space="preserve"> Валерий</w:t>
      </w:r>
      <w:r w:rsidRPr="00E30ECA">
        <w:tab/>
        <w:t>4 Б класс</w:t>
      </w:r>
      <w:r w:rsidRPr="00E30ECA">
        <w:tab/>
      </w:r>
      <w:proofErr w:type="spellStart"/>
      <w:r w:rsidRPr="00E30ECA">
        <w:t>Орищенко</w:t>
      </w:r>
      <w:proofErr w:type="spellEnd"/>
      <w:r w:rsidRPr="00E30ECA">
        <w:t xml:space="preserve"> Н.А.</w:t>
      </w:r>
      <w:r w:rsidRPr="00E30ECA">
        <w:tab/>
        <w:t>III место</w:t>
      </w:r>
    </w:p>
    <w:p w:rsidR="00E30ECA" w:rsidRPr="00E30ECA" w:rsidRDefault="00E30ECA" w:rsidP="00E30ECA">
      <w:pPr>
        <w:ind w:firstLine="708"/>
        <w:jc w:val="both"/>
      </w:pPr>
      <w:proofErr w:type="spellStart"/>
      <w:r w:rsidRPr="00E30ECA">
        <w:t>Кулинич</w:t>
      </w:r>
      <w:proofErr w:type="spellEnd"/>
      <w:r w:rsidRPr="00E30ECA">
        <w:t xml:space="preserve"> Кира </w:t>
      </w:r>
      <w:r w:rsidRPr="00E30ECA">
        <w:tab/>
        <w:t>4 В класс</w:t>
      </w:r>
      <w:r w:rsidRPr="00E30ECA">
        <w:tab/>
        <w:t>Канивец О.Е.</w:t>
      </w:r>
      <w:r w:rsidRPr="00E30ECA">
        <w:tab/>
        <w:t>III место</w:t>
      </w:r>
    </w:p>
    <w:p w:rsidR="00E30ECA" w:rsidRPr="00E30ECA" w:rsidRDefault="00E30ECA" w:rsidP="00E30ECA">
      <w:pPr>
        <w:ind w:firstLine="708"/>
        <w:jc w:val="both"/>
      </w:pPr>
      <w:r w:rsidRPr="00E30ECA">
        <w:t xml:space="preserve">Кустов Евгений </w:t>
      </w:r>
      <w:r w:rsidRPr="00E30ECA">
        <w:tab/>
        <w:t>5 В класс</w:t>
      </w:r>
      <w:r w:rsidRPr="00E30ECA">
        <w:tab/>
        <w:t>Иванюк В.А.</w:t>
      </w:r>
      <w:r w:rsidRPr="00E30ECA">
        <w:tab/>
        <w:t>III место</w:t>
      </w:r>
    </w:p>
    <w:p w:rsidR="00E30ECA" w:rsidRPr="00E30ECA" w:rsidRDefault="00E30ECA" w:rsidP="00E30ECA">
      <w:pPr>
        <w:ind w:firstLine="708"/>
        <w:jc w:val="both"/>
      </w:pPr>
      <w:proofErr w:type="spellStart"/>
      <w:r w:rsidRPr="00E30ECA">
        <w:t>Юзыпчук</w:t>
      </w:r>
      <w:proofErr w:type="spellEnd"/>
      <w:r w:rsidRPr="00E30ECA">
        <w:t xml:space="preserve"> Анна</w:t>
      </w:r>
      <w:r w:rsidRPr="00E30ECA">
        <w:tab/>
        <w:t>5 А класс</w:t>
      </w:r>
      <w:r w:rsidRPr="00E30ECA">
        <w:tab/>
        <w:t>Иванюк В.А.</w:t>
      </w:r>
      <w:r w:rsidRPr="00E30ECA">
        <w:tab/>
        <w:t>III место</w:t>
      </w:r>
    </w:p>
    <w:p w:rsidR="00E30ECA" w:rsidRPr="00E30ECA" w:rsidRDefault="00E30ECA" w:rsidP="00E30ECA">
      <w:pPr>
        <w:ind w:firstLine="708"/>
        <w:jc w:val="both"/>
      </w:pPr>
      <w:r w:rsidRPr="00E30ECA">
        <w:t xml:space="preserve">Виниченко Сергей </w:t>
      </w:r>
      <w:r w:rsidRPr="00E30ECA">
        <w:tab/>
        <w:t>6 Г класс</w:t>
      </w:r>
      <w:r w:rsidRPr="00E30ECA">
        <w:tab/>
        <w:t>Тащилова А.С.</w:t>
      </w:r>
      <w:r w:rsidRPr="00E30ECA">
        <w:tab/>
        <w:t>III место</w:t>
      </w:r>
    </w:p>
    <w:p w:rsidR="00E30ECA" w:rsidRPr="00E30ECA" w:rsidRDefault="00E30ECA" w:rsidP="00E30ECA">
      <w:pPr>
        <w:ind w:firstLine="708"/>
        <w:jc w:val="both"/>
      </w:pPr>
      <w:proofErr w:type="spellStart"/>
      <w:r w:rsidRPr="00E30ECA">
        <w:t>Стрижкова</w:t>
      </w:r>
      <w:proofErr w:type="spellEnd"/>
      <w:r w:rsidRPr="00E30ECA">
        <w:t xml:space="preserve"> Екатерина</w:t>
      </w:r>
      <w:r w:rsidRPr="00E30ECA">
        <w:tab/>
        <w:t>6 Г класс</w:t>
      </w:r>
      <w:r w:rsidRPr="00E30ECA">
        <w:tab/>
        <w:t>Тащилова А.С.</w:t>
      </w:r>
      <w:r w:rsidRPr="00E30ECA">
        <w:tab/>
        <w:t>III место</w:t>
      </w:r>
    </w:p>
    <w:p w:rsidR="00E30ECA" w:rsidRPr="00E30ECA" w:rsidRDefault="00E30ECA" w:rsidP="00E30ECA">
      <w:pPr>
        <w:ind w:firstLine="708"/>
        <w:jc w:val="both"/>
      </w:pPr>
      <w:r w:rsidRPr="00E30ECA">
        <w:t>Коробко Владислав</w:t>
      </w:r>
      <w:r w:rsidRPr="00E30ECA">
        <w:tab/>
        <w:t>7 Б класс</w:t>
      </w:r>
      <w:r w:rsidRPr="00E30ECA">
        <w:tab/>
        <w:t>Иванюк В.А.</w:t>
      </w:r>
      <w:r w:rsidRPr="00E30ECA">
        <w:tab/>
        <w:t>III место</w:t>
      </w:r>
    </w:p>
    <w:p w:rsidR="00E30ECA" w:rsidRPr="00E30ECA" w:rsidRDefault="00E30ECA" w:rsidP="00E30ECA">
      <w:pPr>
        <w:ind w:firstLine="708"/>
        <w:jc w:val="both"/>
      </w:pPr>
      <w:r w:rsidRPr="00E30ECA">
        <w:t xml:space="preserve">Блоха Софья </w:t>
      </w:r>
      <w:r w:rsidRPr="00E30ECA">
        <w:tab/>
        <w:t>7 В класс</w:t>
      </w:r>
      <w:r w:rsidRPr="00E30ECA">
        <w:tab/>
        <w:t>Иванюк В.А.</w:t>
      </w:r>
      <w:r w:rsidRPr="00E30ECA">
        <w:tab/>
        <w:t>III место</w:t>
      </w:r>
    </w:p>
    <w:p w:rsidR="00E30ECA" w:rsidRPr="00E30ECA" w:rsidRDefault="00E30ECA" w:rsidP="00E30ECA">
      <w:pPr>
        <w:ind w:firstLine="708"/>
        <w:jc w:val="both"/>
      </w:pPr>
      <w:proofErr w:type="spellStart"/>
      <w:r w:rsidRPr="00E30ECA">
        <w:t>Любарь</w:t>
      </w:r>
      <w:proofErr w:type="spellEnd"/>
      <w:r w:rsidRPr="00E30ECA">
        <w:t xml:space="preserve"> Андрей </w:t>
      </w:r>
      <w:r w:rsidRPr="00E30ECA">
        <w:tab/>
        <w:t>8 Б класс</w:t>
      </w:r>
      <w:r w:rsidRPr="00E30ECA">
        <w:tab/>
      </w:r>
      <w:proofErr w:type="spellStart"/>
      <w:r w:rsidRPr="00E30ECA">
        <w:t>Баюров</w:t>
      </w:r>
      <w:proofErr w:type="spellEnd"/>
      <w:r w:rsidRPr="00E30ECA">
        <w:t xml:space="preserve"> И.Н.</w:t>
      </w:r>
      <w:r w:rsidRPr="00E30ECA">
        <w:tab/>
        <w:t>III место</w:t>
      </w:r>
    </w:p>
    <w:p w:rsidR="00E30ECA" w:rsidRPr="00E30ECA" w:rsidRDefault="00E30ECA" w:rsidP="00E30ECA">
      <w:pPr>
        <w:ind w:firstLine="708"/>
        <w:jc w:val="both"/>
      </w:pPr>
      <w:r w:rsidRPr="00E30ECA">
        <w:t>Лысенко Валерия</w:t>
      </w:r>
      <w:r w:rsidRPr="00E30ECA">
        <w:tab/>
        <w:t>8 Б класс</w:t>
      </w:r>
      <w:r w:rsidRPr="00E30ECA">
        <w:tab/>
      </w:r>
      <w:proofErr w:type="spellStart"/>
      <w:r w:rsidRPr="00E30ECA">
        <w:t>Баюров</w:t>
      </w:r>
      <w:proofErr w:type="spellEnd"/>
      <w:r w:rsidRPr="00E30ECA">
        <w:t xml:space="preserve"> И.Н.</w:t>
      </w:r>
      <w:r w:rsidRPr="00E30ECA">
        <w:tab/>
        <w:t>III место</w:t>
      </w:r>
    </w:p>
    <w:p w:rsidR="00E30ECA" w:rsidRPr="00E30ECA" w:rsidRDefault="00E30ECA" w:rsidP="00E30ECA">
      <w:pPr>
        <w:ind w:firstLine="708"/>
        <w:jc w:val="both"/>
      </w:pPr>
      <w:proofErr w:type="spellStart"/>
      <w:r w:rsidRPr="00E30ECA">
        <w:t>Касюков</w:t>
      </w:r>
      <w:proofErr w:type="spellEnd"/>
      <w:r w:rsidRPr="00E30ECA">
        <w:t xml:space="preserve"> Роман</w:t>
      </w:r>
      <w:r w:rsidRPr="00E30ECA">
        <w:tab/>
        <w:t>9 Б класс</w:t>
      </w:r>
      <w:r w:rsidRPr="00E30ECA">
        <w:tab/>
        <w:t>Тащилова А.С.</w:t>
      </w:r>
      <w:r w:rsidRPr="00E30ECA">
        <w:tab/>
        <w:t>III место</w:t>
      </w:r>
    </w:p>
    <w:p w:rsidR="00E30ECA" w:rsidRPr="00E30ECA" w:rsidRDefault="00E30ECA" w:rsidP="00E30ECA">
      <w:pPr>
        <w:ind w:firstLine="708"/>
        <w:jc w:val="both"/>
      </w:pPr>
      <w:r w:rsidRPr="00E30ECA">
        <w:t>Боженко Никита</w:t>
      </w:r>
      <w:r w:rsidRPr="00E30ECA">
        <w:tab/>
        <w:t>9 А класс</w:t>
      </w:r>
      <w:r w:rsidRPr="00E30ECA">
        <w:tab/>
      </w:r>
      <w:proofErr w:type="spellStart"/>
      <w:r w:rsidRPr="00E30ECA">
        <w:t>Штумф</w:t>
      </w:r>
      <w:proofErr w:type="spellEnd"/>
      <w:r w:rsidRPr="00E30ECA">
        <w:t xml:space="preserve"> Ф.Я</w:t>
      </w:r>
      <w:r w:rsidRPr="00E30ECA">
        <w:tab/>
        <w:t>III место</w:t>
      </w:r>
    </w:p>
    <w:p w:rsidR="00E30ECA" w:rsidRPr="00E30ECA" w:rsidRDefault="00E30ECA" w:rsidP="00E30ECA">
      <w:pPr>
        <w:ind w:firstLine="708"/>
        <w:jc w:val="both"/>
      </w:pPr>
      <w:proofErr w:type="spellStart"/>
      <w:r w:rsidRPr="00E30ECA">
        <w:t>Кзлова</w:t>
      </w:r>
      <w:proofErr w:type="spellEnd"/>
      <w:r w:rsidRPr="00E30ECA">
        <w:t xml:space="preserve"> Ирина </w:t>
      </w:r>
      <w:r w:rsidRPr="00E30ECA">
        <w:tab/>
        <w:t>9 Г класс</w:t>
      </w:r>
      <w:r w:rsidRPr="00E30ECA">
        <w:tab/>
      </w:r>
      <w:proofErr w:type="spellStart"/>
      <w:r w:rsidRPr="00E30ECA">
        <w:t>Баюров</w:t>
      </w:r>
      <w:proofErr w:type="spellEnd"/>
      <w:r w:rsidRPr="00E30ECA">
        <w:t xml:space="preserve"> И.Н.</w:t>
      </w:r>
      <w:r w:rsidRPr="00E30ECA">
        <w:tab/>
        <w:t>III место</w:t>
      </w:r>
    </w:p>
    <w:p w:rsidR="00E30ECA" w:rsidRPr="00E30ECA" w:rsidRDefault="00E30ECA" w:rsidP="00E30ECA">
      <w:pPr>
        <w:ind w:firstLine="708"/>
        <w:jc w:val="both"/>
      </w:pPr>
    </w:p>
    <w:p w:rsidR="00E30ECA" w:rsidRPr="00E30ECA" w:rsidRDefault="00E30ECA" w:rsidP="00E30ECA">
      <w:pPr>
        <w:ind w:firstLine="708"/>
        <w:jc w:val="both"/>
      </w:pPr>
      <w:r w:rsidRPr="00E30ECA">
        <w:t xml:space="preserve">В соответствии с  планом  работы  РОО 11 октября 2017 года  на базе МБОУ </w:t>
      </w:r>
      <w:proofErr w:type="spellStart"/>
      <w:r w:rsidRPr="00E30ECA">
        <w:t>Кругля</w:t>
      </w:r>
      <w:r w:rsidRPr="00E30ECA">
        <w:t>н</w:t>
      </w:r>
      <w:r w:rsidRPr="00E30ECA">
        <w:t>ской</w:t>
      </w:r>
      <w:proofErr w:type="spellEnd"/>
      <w:r w:rsidRPr="00E30ECA">
        <w:t xml:space="preserve"> СОШ прошёл районный этап легкоатлетического кросса «Золотая осень» в зачёт спарт</w:t>
      </w:r>
      <w:r w:rsidRPr="00E30ECA">
        <w:t>а</w:t>
      </w:r>
      <w:r w:rsidRPr="00E30ECA">
        <w:t xml:space="preserve">киады «Дети </w:t>
      </w:r>
      <w:proofErr w:type="spellStart"/>
      <w:r w:rsidRPr="00E30ECA">
        <w:t>России».Команда</w:t>
      </w:r>
      <w:proofErr w:type="spellEnd"/>
      <w:r w:rsidRPr="00E30ECA">
        <w:t xml:space="preserve"> учащихся  нашей школы приняла активное участие в соревнов</w:t>
      </w:r>
      <w:r w:rsidRPr="00E30ECA">
        <w:t>а</w:t>
      </w:r>
      <w:r w:rsidRPr="00E30ECA">
        <w:t>ниях. Получены следующие спортивные достижения обучающихся:</w:t>
      </w:r>
    </w:p>
    <w:p w:rsidR="00E30ECA" w:rsidRPr="00E30ECA" w:rsidRDefault="00E30ECA" w:rsidP="00E30ECA">
      <w:pPr>
        <w:ind w:firstLine="708"/>
        <w:jc w:val="both"/>
      </w:pPr>
      <w:r w:rsidRPr="00E30ECA">
        <w:t>уровень</w:t>
      </w:r>
      <w:r w:rsidRPr="00E30ECA">
        <w:tab/>
        <w:t>мероприятие</w:t>
      </w:r>
      <w:r w:rsidRPr="00E30ECA">
        <w:tab/>
        <w:t>Дистанция</w:t>
      </w:r>
      <w:r w:rsidRPr="00E30ECA">
        <w:tab/>
        <w:t>Ф И О ученика</w:t>
      </w:r>
      <w:r w:rsidRPr="00E30ECA">
        <w:tab/>
        <w:t>Класс</w:t>
      </w:r>
      <w:r w:rsidRPr="00E30ECA">
        <w:tab/>
        <w:t>учитель</w:t>
      </w:r>
      <w:r w:rsidRPr="00E30ECA">
        <w:tab/>
        <w:t>р</w:t>
      </w:r>
      <w:r w:rsidRPr="00E30ECA">
        <w:t>е</w:t>
      </w:r>
      <w:r w:rsidRPr="00E30ECA">
        <w:t>зультат</w:t>
      </w:r>
    </w:p>
    <w:p w:rsidR="00E30ECA" w:rsidRPr="00E30ECA" w:rsidRDefault="00E30ECA" w:rsidP="00E30ECA">
      <w:pPr>
        <w:ind w:firstLine="708"/>
        <w:jc w:val="both"/>
      </w:pPr>
      <w:r w:rsidRPr="00E30ECA">
        <w:t>Муниципальный</w:t>
      </w:r>
      <w:r w:rsidRPr="00E30ECA">
        <w:tab/>
        <w:t>легкоатлетический кросс «Золотая осень» 500 м</w:t>
      </w:r>
    </w:p>
    <w:p w:rsidR="00E30ECA" w:rsidRPr="00E30ECA" w:rsidRDefault="00E30ECA" w:rsidP="00E30ECA">
      <w:pPr>
        <w:ind w:firstLine="708"/>
        <w:jc w:val="both"/>
      </w:pPr>
      <w:r w:rsidRPr="00E30ECA">
        <w:tab/>
      </w:r>
      <w:proofErr w:type="spellStart"/>
      <w:r w:rsidRPr="00E30ECA">
        <w:t>Гурбанов</w:t>
      </w:r>
      <w:proofErr w:type="spellEnd"/>
      <w:r w:rsidRPr="00E30ECA">
        <w:t xml:space="preserve"> Руслан</w:t>
      </w:r>
      <w:r w:rsidRPr="00E30ECA">
        <w:tab/>
        <w:t>5А</w:t>
      </w:r>
      <w:r w:rsidRPr="00E30ECA">
        <w:tab/>
        <w:t>Иванюк В.А.</w:t>
      </w:r>
      <w:r w:rsidRPr="00E30ECA">
        <w:tab/>
        <w:t>III- IV место</w:t>
      </w:r>
    </w:p>
    <w:p w:rsidR="00E30ECA" w:rsidRPr="00E30ECA" w:rsidRDefault="00E30ECA" w:rsidP="00E30ECA">
      <w:pPr>
        <w:ind w:firstLine="708"/>
        <w:jc w:val="both"/>
      </w:pPr>
      <w:r w:rsidRPr="00E30ECA">
        <w:tab/>
      </w:r>
      <w:r w:rsidRPr="00E30ECA">
        <w:tab/>
        <w:t>1000 м</w:t>
      </w:r>
      <w:r w:rsidRPr="00E30ECA">
        <w:tab/>
      </w:r>
      <w:proofErr w:type="spellStart"/>
      <w:r w:rsidRPr="00E30ECA">
        <w:t>Красюченко</w:t>
      </w:r>
      <w:proofErr w:type="spellEnd"/>
      <w:r w:rsidRPr="00E30ECA">
        <w:t xml:space="preserve"> Аркадий </w:t>
      </w:r>
      <w:r w:rsidRPr="00E30ECA">
        <w:tab/>
        <w:t>6В</w:t>
      </w:r>
      <w:r w:rsidRPr="00E30ECA">
        <w:tab/>
      </w:r>
      <w:proofErr w:type="spellStart"/>
      <w:r w:rsidRPr="00E30ECA">
        <w:t>Штумф</w:t>
      </w:r>
      <w:proofErr w:type="spellEnd"/>
      <w:r w:rsidRPr="00E30ECA">
        <w:t xml:space="preserve"> Ф.Я.</w:t>
      </w:r>
      <w:r w:rsidRPr="00E30ECA">
        <w:tab/>
        <w:t>I место</w:t>
      </w:r>
    </w:p>
    <w:p w:rsidR="00E30ECA" w:rsidRPr="00E30ECA" w:rsidRDefault="00E30ECA" w:rsidP="00E30ECA">
      <w:pPr>
        <w:ind w:firstLine="708"/>
        <w:jc w:val="both"/>
      </w:pPr>
      <w:r w:rsidRPr="00E30ECA">
        <w:tab/>
      </w:r>
      <w:r w:rsidRPr="00E30ECA">
        <w:tab/>
        <w:t>1000 м</w:t>
      </w:r>
      <w:r w:rsidRPr="00E30ECA">
        <w:tab/>
      </w:r>
      <w:proofErr w:type="spellStart"/>
      <w:r w:rsidRPr="00E30ECA">
        <w:t>Касюков</w:t>
      </w:r>
      <w:proofErr w:type="spellEnd"/>
      <w:r w:rsidRPr="00E30ECA">
        <w:t xml:space="preserve"> Роман</w:t>
      </w:r>
      <w:r w:rsidRPr="00E30ECA">
        <w:tab/>
        <w:t>9Б</w:t>
      </w:r>
      <w:r w:rsidRPr="00E30ECA">
        <w:tab/>
        <w:t>Тащилова А.С.</w:t>
      </w:r>
      <w:r w:rsidRPr="00E30ECA">
        <w:tab/>
        <w:t>II место</w:t>
      </w:r>
    </w:p>
    <w:p w:rsidR="00E30ECA" w:rsidRPr="00E30ECA" w:rsidRDefault="00E30ECA" w:rsidP="00E30ECA">
      <w:pPr>
        <w:ind w:firstLine="708"/>
        <w:jc w:val="both"/>
      </w:pPr>
      <w:r w:rsidRPr="00E30ECA">
        <w:tab/>
      </w:r>
      <w:r w:rsidRPr="00E30ECA">
        <w:tab/>
        <w:t>1000 м</w:t>
      </w:r>
      <w:r w:rsidRPr="00E30ECA">
        <w:tab/>
      </w:r>
      <w:proofErr w:type="spellStart"/>
      <w:r w:rsidRPr="00E30ECA">
        <w:t>Орешкова</w:t>
      </w:r>
      <w:proofErr w:type="spellEnd"/>
      <w:r w:rsidRPr="00E30ECA">
        <w:t xml:space="preserve"> Ирина</w:t>
      </w:r>
      <w:r w:rsidRPr="00E30ECA">
        <w:tab/>
        <w:t>8А</w:t>
      </w:r>
      <w:r w:rsidRPr="00E30ECA">
        <w:tab/>
      </w:r>
      <w:proofErr w:type="spellStart"/>
      <w:r w:rsidRPr="00E30ECA">
        <w:t>Баюров</w:t>
      </w:r>
      <w:proofErr w:type="spellEnd"/>
      <w:r w:rsidRPr="00E30ECA">
        <w:t xml:space="preserve"> И.Н.</w:t>
      </w:r>
      <w:r w:rsidRPr="00E30ECA">
        <w:tab/>
        <w:t>II место</w:t>
      </w:r>
    </w:p>
    <w:p w:rsidR="00E30ECA" w:rsidRPr="00E30ECA" w:rsidRDefault="00E30ECA" w:rsidP="00E30ECA">
      <w:pPr>
        <w:ind w:firstLine="708"/>
        <w:jc w:val="both"/>
      </w:pPr>
      <w:r w:rsidRPr="00E30ECA">
        <w:tab/>
      </w:r>
      <w:r w:rsidRPr="00E30ECA">
        <w:tab/>
        <w:t>1000 м</w:t>
      </w:r>
      <w:r w:rsidRPr="00E30ECA">
        <w:tab/>
        <w:t>Федюнин Вячеслав</w:t>
      </w:r>
      <w:r w:rsidRPr="00E30ECA">
        <w:tab/>
        <w:t>8В</w:t>
      </w:r>
      <w:r w:rsidRPr="00E30ECA">
        <w:tab/>
      </w:r>
      <w:proofErr w:type="spellStart"/>
      <w:r w:rsidRPr="00E30ECA">
        <w:t>Баюров</w:t>
      </w:r>
      <w:proofErr w:type="spellEnd"/>
      <w:r w:rsidRPr="00E30ECA">
        <w:t xml:space="preserve"> И.Н.</w:t>
      </w:r>
      <w:r w:rsidRPr="00E30ECA">
        <w:tab/>
        <w:t>III место</w:t>
      </w:r>
    </w:p>
    <w:p w:rsidR="00E30ECA" w:rsidRPr="00E30ECA" w:rsidRDefault="00E30ECA" w:rsidP="00E30ECA">
      <w:pPr>
        <w:ind w:firstLine="708"/>
        <w:jc w:val="both"/>
      </w:pPr>
      <w:r w:rsidRPr="00E30ECA">
        <w:tab/>
      </w:r>
      <w:r w:rsidRPr="00E30ECA">
        <w:tab/>
        <w:t>1000 м</w:t>
      </w:r>
      <w:r w:rsidRPr="00E30ECA">
        <w:tab/>
        <w:t>Лысенко Валерия</w:t>
      </w:r>
      <w:r w:rsidRPr="00E30ECA">
        <w:tab/>
        <w:t>8Б</w:t>
      </w:r>
      <w:r w:rsidRPr="00E30ECA">
        <w:tab/>
      </w:r>
      <w:proofErr w:type="spellStart"/>
      <w:r w:rsidRPr="00E30ECA">
        <w:t>Баюров</w:t>
      </w:r>
      <w:proofErr w:type="spellEnd"/>
      <w:r w:rsidRPr="00E30ECA">
        <w:t xml:space="preserve"> И.Н.</w:t>
      </w:r>
      <w:r w:rsidRPr="00E30ECA">
        <w:tab/>
        <w:t>III место</w:t>
      </w:r>
    </w:p>
    <w:p w:rsidR="00E30ECA" w:rsidRPr="00E30ECA" w:rsidRDefault="00E30ECA" w:rsidP="00E30ECA">
      <w:pPr>
        <w:ind w:firstLine="708"/>
        <w:jc w:val="both"/>
      </w:pPr>
      <w:r w:rsidRPr="00E30ECA">
        <w:lastRenderedPageBreak/>
        <w:tab/>
      </w:r>
      <w:r w:rsidRPr="00E30ECA">
        <w:tab/>
        <w:t>1000 м</w:t>
      </w:r>
      <w:r w:rsidRPr="00E30ECA">
        <w:tab/>
      </w:r>
      <w:proofErr w:type="spellStart"/>
      <w:r w:rsidRPr="00E30ECA">
        <w:t>Сквиря</w:t>
      </w:r>
      <w:proofErr w:type="spellEnd"/>
      <w:r w:rsidRPr="00E30ECA">
        <w:t xml:space="preserve"> Анна</w:t>
      </w:r>
      <w:r w:rsidRPr="00E30ECA">
        <w:tab/>
        <w:t>6В</w:t>
      </w:r>
      <w:r w:rsidRPr="00E30ECA">
        <w:tab/>
      </w:r>
      <w:proofErr w:type="spellStart"/>
      <w:r w:rsidRPr="00E30ECA">
        <w:t>Штумф</w:t>
      </w:r>
      <w:proofErr w:type="spellEnd"/>
      <w:r w:rsidRPr="00E30ECA">
        <w:t xml:space="preserve"> Ф.Я.</w:t>
      </w:r>
      <w:r w:rsidRPr="00E30ECA">
        <w:tab/>
        <w:t>III место</w:t>
      </w:r>
    </w:p>
    <w:p w:rsidR="00E30ECA" w:rsidRPr="00E30ECA" w:rsidRDefault="00E30ECA" w:rsidP="00E30ECA">
      <w:pPr>
        <w:ind w:firstLine="708"/>
        <w:jc w:val="both"/>
      </w:pPr>
      <w:r w:rsidRPr="00E30ECA">
        <w:tab/>
      </w:r>
      <w:r w:rsidRPr="00E30ECA">
        <w:tab/>
        <w:t>1000 м</w:t>
      </w:r>
      <w:r w:rsidRPr="00E30ECA">
        <w:tab/>
        <w:t>Котенко Дмитрий</w:t>
      </w:r>
      <w:r w:rsidRPr="00E30ECA">
        <w:tab/>
        <w:t>7В</w:t>
      </w:r>
      <w:r w:rsidRPr="00E30ECA">
        <w:tab/>
        <w:t>Иванюк В.А.</w:t>
      </w:r>
      <w:r w:rsidRPr="00E30ECA">
        <w:tab/>
        <w:t>III- IV место</w:t>
      </w:r>
    </w:p>
    <w:p w:rsidR="00E30ECA" w:rsidRPr="00E30ECA" w:rsidRDefault="00E30ECA" w:rsidP="00E30ECA">
      <w:pPr>
        <w:ind w:firstLine="708"/>
        <w:jc w:val="both"/>
      </w:pPr>
      <w:r w:rsidRPr="00E30ECA">
        <w:tab/>
      </w:r>
      <w:r w:rsidRPr="00E30ECA">
        <w:tab/>
        <w:t>2000 м</w:t>
      </w:r>
      <w:r w:rsidRPr="00E30ECA">
        <w:tab/>
        <w:t xml:space="preserve">Гринченко Елизавета </w:t>
      </w:r>
      <w:r w:rsidRPr="00E30ECA">
        <w:tab/>
        <w:t>8А</w:t>
      </w:r>
      <w:r w:rsidRPr="00E30ECA">
        <w:tab/>
      </w:r>
      <w:proofErr w:type="spellStart"/>
      <w:r w:rsidRPr="00E30ECA">
        <w:t>Баюров</w:t>
      </w:r>
      <w:proofErr w:type="spellEnd"/>
      <w:r w:rsidRPr="00E30ECA">
        <w:t xml:space="preserve"> И.Н.</w:t>
      </w:r>
      <w:r w:rsidRPr="00E30ECA">
        <w:tab/>
        <w:t>II место</w:t>
      </w:r>
    </w:p>
    <w:p w:rsidR="00E30ECA" w:rsidRPr="00E30ECA" w:rsidRDefault="00E30ECA" w:rsidP="00E30ECA">
      <w:pPr>
        <w:ind w:firstLine="708"/>
        <w:jc w:val="both"/>
      </w:pPr>
      <w:r w:rsidRPr="00E30ECA">
        <w:tab/>
      </w:r>
      <w:r w:rsidRPr="00E30ECA">
        <w:tab/>
        <w:t>2000 м</w:t>
      </w:r>
      <w:r w:rsidRPr="00E30ECA">
        <w:tab/>
      </w:r>
      <w:proofErr w:type="spellStart"/>
      <w:r w:rsidRPr="00E30ECA">
        <w:t>Любарь</w:t>
      </w:r>
      <w:proofErr w:type="spellEnd"/>
      <w:r w:rsidRPr="00E30ECA">
        <w:t xml:space="preserve"> Андрей </w:t>
      </w:r>
      <w:r w:rsidRPr="00E30ECA">
        <w:tab/>
        <w:t>8Б</w:t>
      </w:r>
      <w:r w:rsidRPr="00E30ECA">
        <w:tab/>
      </w:r>
      <w:proofErr w:type="spellStart"/>
      <w:r w:rsidRPr="00E30ECA">
        <w:t>Баюров</w:t>
      </w:r>
      <w:proofErr w:type="spellEnd"/>
      <w:r w:rsidRPr="00E30ECA">
        <w:t xml:space="preserve"> И.Н.</w:t>
      </w:r>
      <w:r w:rsidRPr="00E30ECA">
        <w:tab/>
        <w:t>III место</w:t>
      </w:r>
    </w:p>
    <w:p w:rsidR="00E30ECA" w:rsidRPr="00E30ECA" w:rsidRDefault="00E30ECA" w:rsidP="00E30ECA">
      <w:pPr>
        <w:ind w:firstLine="708"/>
        <w:jc w:val="both"/>
      </w:pPr>
      <w:r w:rsidRPr="00E30ECA">
        <w:tab/>
      </w:r>
      <w:r w:rsidRPr="00E30ECA">
        <w:tab/>
        <w:t>3000 м</w:t>
      </w:r>
      <w:r w:rsidRPr="00E30ECA">
        <w:tab/>
        <w:t>Зинченко Валерий</w:t>
      </w:r>
      <w:r w:rsidRPr="00E30ECA">
        <w:tab/>
        <w:t>11</w:t>
      </w:r>
      <w:r w:rsidRPr="00E30ECA">
        <w:tab/>
      </w:r>
      <w:proofErr w:type="spellStart"/>
      <w:r w:rsidRPr="00E30ECA">
        <w:t>Штумф</w:t>
      </w:r>
      <w:proofErr w:type="spellEnd"/>
      <w:r w:rsidRPr="00E30ECA">
        <w:t xml:space="preserve"> Ф.Я.</w:t>
      </w:r>
      <w:r w:rsidRPr="00E30ECA">
        <w:tab/>
        <w:t>I место</w:t>
      </w:r>
    </w:p>
    <w:p w:rsidR="00E30ECA" w:rsidRPr="00E30ECA" w:rsidRDefault="00E30ECA" w:rsidP="00E30ECA">
      <w:pPr>
        <w:ind w:firstLine="708"/>
        <w:jc w:val="both"/>
      </w:pPr>
      <w:r w:rsidRPr="00E30ECA">
        <w:tab/>
      </w:r>
      <w:r w:rsidRPr="00E30ECA">
        <w:tab/>
        <w:t>3000 м</w:t>
      </w:r>
      <w:r w:rsidRPr="00E30ECA">
        <w:tab/>
        <w:t>Васильева Екатерина</w:t>
      </w:r>
      <w:r w:rsidRPr="00E30ECA">
        <w:tab/>
        <w:t>11</w:t>
      </w:r>
      <w:r w:rsidRPr="00E30ECA">
        <w:tab/>
      </w:r>
      <w:proofErr w:type="spellStart"/>
      <w:r w:rsidRPr="00E30ECA">
        <w:t>Штумф</w:t>
      </w:r>
      <w:proofErr w:type="spellEnd"/>
      <w:r w:rsidRPr="00E30ECA">
        <w:t xml:space="preserve"> Ф.Я.</w:t>
      </w:r>
      <w:r w:rsidRPr="00E30ECA">
        <w:tab/>
        <w:t>II место</w:t>
      </w:r>
    </w:p>
    <w:p w:rsidR="00E30ECA" w:rsidRPr="00E30ECA" w:rsidRDefault="00E30ECA" w:rsidP="00E30ECA">
      <w:pPr>
        <w:ind w:firstLine="708"/>
        <w:jc w:val="both"/>
      </w:pPr>
      <w:r w:rsidRPr="00E30ECA">
        <w:t>По общей сумме очков команда школы заняла - I место.</w:t>
      </w:r>
    </w:p>
    <w:p w:rsidR="00E30ECA" w:rsidRPr="00E30ECA" w:rsidRDefault="00E30ECA" w:rsidP="00E30ECA">
      <w:pPr>
        <w:ind w:firstLine="708"/>
        <w:jc w:val="both"/>
      </w:pPr>
      <w:r w:rsidRPr="00E30ECA">
        <w:t>В апреле 2018 года состоялись соревнования в рамках муниципального Всероссийских спортивных соревнований  школьников «Президентские игры».</w:t>
      </w:r>
    </w:p>
    <w:p w:rsidR="00E30ECA" w:rsidRPr="00E30ECA" w:rsidRDefault="00E30ECA" w:rsidP="00E30ECA">
      <w:pPr>
        <w:ind w:firstLine="708"/>
        <w:jc w:val="both"/>
      </w:pPr>
      <w:r w:rsidRPr="00E30ECA">
        <w:t xml:space="preserve"> В программу соревн</w:t>
      </w:r>
      <w:r w:rsidRPr="00E30ECA">
        <w:t>о</w:t>
      </w:r>
      <w:r w:rsidRPr="00E30ECA">
        <w:t xml:space="preserve">ваний входили состязания по лёгкой атлетике,  а также различные виды спортивных </w:t>
      </w:r>
      <w:proofErr w:type="spellStart"/>
      <w:r w:rsidRPr="00E30ECA">
        <w:t>игр.Пр</w:t>
      </w:r>
      <w:r w:rsidRPr="00E30ECA">
        <w:t>и</w:t>
      </w:r>
      <w:r w:rsidRPr="00E30ECA">
        <w:t>нимали</w:t>
      </w:r>
      <w:proofErr w:type="spellEnd"/>
      <w:r w:rsidRPr="00E30ECA">
        <w:t xml:space="preserve"> участие сборные команды по параллелям.</w:t>
      </w:r>
    </w:p>
    <w:p w:rsidR="00E30ECA" w:rsidRPr="00E30ECA" w:rsidRDefault="00E30ECA" w:rsidP="00E30ECA">
      <w:pPr>
        <w:ind w:firstLine="708"/>
        <w:jc w:val="both"/>
      </w:pPr>
      <w:r w:rsidRPr="00E30ECA">
        <w:t xml:space="preserve"> По итогам соревнований  получены следующие результаты:</w:t>
      </w:r>
    </w:p>
    <w:p w:rsidR="00E30ECA" w:rsidRPr="00E30ECA" w:rsidRDefault="00E30ECA" w:rsidP="00E30ECA">
      <w:pPr>
        <w:ind w:firstLine="708"/>
        <w:jc w:val="both"/>
      </w:pPr>
      <w:r w:rsidRPr="00E30ECA">
        <w:tab/>
        <w:t>Руководитель</w:t>
      </w:r>
      <w:r w:rsidRPr="00E30ECA">
        <w:tab/>
      </w:r>
      <w:r w:rsidRPr="00E30ECA">
        <w:tab/>
      </w:r>
      <w:proofErr w:type="spellStart"/>
      <w:r w:rsidRPr="00E30ECA">
        <w:t>Стритбол</w:t>
      </w:r>
      <w:proofErr w:type="spellEnd"/>
      <w:r w:rsidRPr="00E30ECA">
        <w:tab/>
        <w:t>Настольный теннис</w:t>
      </w:r>
      <w:r w:rsidRPr="00E30ECA">
        <w:tab/>
        <w:t>Шашки</w:t>
      </w:r>
      <w:r w:rsidRPr="00E30ECA">
        <w:tab/>
        <w:t>Лёгкая атл</w:t>
      </w:r>
      <w:r w:rsidRPr="00E30ECA">
        <w:t>е</w:t>
      </w:r>
      <w:r w:rsidRPr="00E30ECA">
        <w:t xml:space="preserve">тика </w:t>
      </w:r>
      <w:r w:rsidRPr="00E30ECA">
        <w:tab/>
        <w:t>Итоговое место</w:t>
      </w:r>
    </w:p>
    <w:p w:rsidR="00E30ECA" w:rsidRPr="00E30ECA" w:rsidRDefault="00E30ECA" w:rsidP="00E30ECA">
      <w:pPr>
        <w:ind w:firstLine="708"/>
        <w:jc w:val="both"/>
      </w:pPr>
      <w:r w:rsidRPr="00E30ECA">
        <w:t>6</w:t>
      </w:r>
    </w:p>
    <w:p w:rsidR="00E30ECA" w:rsidRPr="00E30ECA" w:rsidRDefault="00E30ECA" w:rsidP="00E30ECA">
      <w:pPr>
        <w:ind w:firstLine="708"/>
        <w:jc w:val="both"/>
      </w:pPr>
      <w:r w:rsidRPr="00E30ECA">
        <w:t xml:space="preserve"> классы</w:t>
      </w:r>
      <w:r w:rsidRPr="00E30ECA">
        <w:tab/>
      </w:r>
      <w:proofErr w:type="spellStart"/>
      <w:r w:rsidRPr="00E30ECA">
        <w:t>Штумф</w:t>
      </w:r>
      <w:proofErr w:type="spellEnd"/>
      <w:r w:rsidRPr="00E30ECA">
        <w:t xml:space="preserve"> Ф.Я.</w:t>
      </w:r>
    </w:p>
    <w:p w:rsidR="00E30ECA" w:rsidRPr="00E30ECA" w:rsidRDefault="00E30ECA" w:rsidP="00E30ECA">
      <w:pPr>
        <w:ind w:firstLine="708"/>
        <w:jc w:val="both"/>
      </w:pPr>
      <w:r w:rsidRPr="00E30ECA">
        <w:t>Тащилова А.С.</w:t>
      </w:r>
      <w:r w:rsidRPr="00E30ECA">
        <w:tab/>
        <w:t>мальчики</w:t>
      </w:r>
    </w:p>
    <w:p w:rsidR="00E30ECA" w:rsidRPr="00E30ECA" w:rsidRDefault="00E30ECA" w:rsidP="00E30ECA">
      <w:pPr>
        <w:ind w:firstLine="708"/>
        <w:jc w:val="both"/>
      </w:pPr>
      <w:r w:rsidRPr="00E30ECA">
        <w:tab/>
        <w:t>II место</w:t>
      </w:r>
      <w:r w:rsidRPr="00E30ECA">
        <w:tab/>
        <w:t xml:space="preserve">I место </w:t>
      </w:r>
      <w:r w:rsidRPr="00E30ECA">
        <w:tab/>
        <w:t>I место</w:t>
      </w:r>
      <w:r w:rsidRPr="00E30ECA">
        <w:tab/>
      </w:r>
    </w:p>
    <w:p w:rsidR="00E30ECA" w:rsidRPr="00E30ECA" w:rsidRDefault="00E30ECA" w:rsidP="00E30ECA">
      <w:pPr>
        <w:ind w:firstLine="708"/>
        <w:jc w:val="both"/>
      </w:pPr>
      <w:r w:rsidRPr="00E30ECA">
        <w:t>II место</w:t>
      </w:r>
      <w:r w:rsidRPr="00E30ECA">
        <w:tab/>
      </w:r>
    </w:p>
    <w:p w:rsidR="00E30ECA" w:rsidRPr="00E30ECA" w:rsidRDefault="00E30ECA" w:rsidP="00E30ECA">
      <w:pPr>
        <w:ind w:firstLine="708"/>
        <w:jc w:val="both"/>
      </w:pPr>
      <w:r w:rsidRPr="00E30ECA">
        <w:t>II место</w:t>
      </w:r>
    </w:p>
    <w:p w:rsidR="00E30ECA" w:rsidRPr="00E30ECA" w:rsidRDefault="00E30ECA" w:rsidP="00E30ECA">
      <w:pPr>
        <w:ind w:firstLine="708"/>
        <w:jc w:val="both"/>
      </w:pPr>
      <w:r w:rsidRPr="00E30ECA">
        <w:tab/>
      </w:r>
      <w:r w:rsidRPr="00E30ECA">
        <w:tab/>
        <w:t>девочки</w:t>
      </w:r>
    </w:p>
    <w:p w:rsidR="00E30ECA" w:rsidRPr="00E30ECA" w:rsidRDefault="00E30ECA" w:rsidP="00E30ECA">
      <w:pPr>
        <w:ind w:firstLine="708"/>
        <w:jc w:val="both"/>
      </w:pPr>
      <w:r w:rsidRPr="00E30ECA">
        <w:tab/>
        <w:t>II место</w:t>
      </w:r>
      <w:r w:rsidRPr="00E30ECA">
        <w:tab/>
        <w:t>II место</w:t>
      </w:r>
      <w:r w:rsidRPr="00E30ECA">
        <w:tab/>
        <w:t>II место</w:t>
      </w:r>
      <w:r w:rsidRPr="00E30ECA">
        <w:tab/>
      </w:r>
      <w:r w:rsidRPr="00E30ECA">
        <w:tab/>
      </w:r>
    </w:p>
    <w:p w:rsidR="00E30ECA" w:rsidRPr="00E30ECA" w:rsidRDefault="00E30ECA" w:rsidP="00E30ECA">
      <w:pPr>
        <w:ind w:firstLine="708"/>
        <w:jc w:val="both"/>
      </w:pPr>
      <w:r w:rsidRPr="00E30ECA">
        <w:t>7-8 классы</w:t>
      </w:r>
    </w:p>
    <w:p w:rsidR="00E30ECA" w:rsidRPr="00E30ECA" w:rsidRDefault="00E30ECA" w:rsidP="00E30ECA">
      <w:pPr>
        <w:ind w:firstLine="708"/>
        <w:jc w:val="both"/>
      </w:pPr>
      <w:r w:rsidRPr="00E30ECA">
        <w:tab/>
        <w:t>Иванюк В.А.</w:t>
      </w:r>
    </w:p>
    <w:p w:rsidR="00E30ECA" w:rsidRPr="00E30ECA" w:rsidRDefault="00E30ECA" w:rsidP="00E30ECA">
      <w:pPr>
        <w:ind w:firstLine="708"/>
        <w:jc w:val="both"/>
      </w:pPr>
      <w:proofErr w:type="spellStart"/>
      <w:r w:rsidRPr="00E30ECA">
        <w:t>Баюров</w:t>
      </w:r>
      <w:proofErr w:type="spellEnd"/>
      <w:r w:rsidRPr="00E30ECA">
        <w:t xml:space="preserve"> И.Н.</w:t>
      </w:r>
      <w:r w:rsidRPr="00E30ECA">
        <w:tab/>
        <w:t>мальчики</w:t>
      </w:r>
      <w:r w:rsidRPr="00E30ECA">
        <w:tab/>
        <w:t>I место</w:t>
      </w:r>
      <w:r w:rsidRPr="00E30ECA">
        <w:tab/>
        <w:t>IV место</w:t>
      </w:r>
    </w:p>
    <w:p w:rsidR="00E30ECA" w:rsidRPr="00E30ECA" w:rsidRDefault="00E30ECA" w:rsidP="00E30ECA">
      <w:pPr>
        <w:ind w:firstLine="708"/>
        <w:jc w:val="both"/>
      </w:pPr>
      <w:r w:rsidRPr="00E30ECA">
        <w:tab/>
        <w:t>II место</w:t>
      </w:r>
      <w:r w:rsidRPr="00E30ECA">
        <w:tab/>
      </w:r>
    </w:p>
    <w:p w:rsidR="00E30ECA" w:rsidRPr="00E30ECA" w:rsidRDefault="00E30ECA" w:rsidP="00E30ECA">
      <w:pPr>
        <w:ind w:firstLine="708"/>
        <w:jc w:val="both"/>
      </w:pPr>
      <w:r w:rsidRPr="00E30ECA">
        <w:t>I место</w:t>
      </w:r>
    </w:p>
    <w:p w:rsidR="00E30ECA" w:rsidRPr="00E30ECA" w:rsidRDefault="00E30ECA" w:rsidP="00E30ECA">
      <w:pPr>
        <w:ind w:firstLine="708"/>
        <w:jc w:val="both"/>
      </w:pPr>
      <w:r w:rsidRPr="00E30ECA">
        <w:tab/>
      </w:r>
    </w:p>
    <w:p w:rsidR="00E30ECA" w:rsidRPr="00E30ECA" w:rsidRDefault="00E30ECA" w:rsidP="00E30ECA">
      <w:pPr>
        <w:ind w:firstLine="708"/>
        <w:jc w:val="both"/>
      </w:pPr>
      <w:r w:rsidRPr="00E30ECA">
        <w:t>I место</w:t>
      </w:r>
    </w:p>
    <w:p w:rsidR="00E30ECA" w:rsidRPr="00E30ECA" w:rsidRDefault="00E30ECA" w:rsidP="00E30ECA">
      <w:pPr>
        <w:ind w:firstLine="708"/>
        <w:jc w:val="both"/>
      </w:pPr>
      <w:r w:rsidRPr="00E30ECA">
        <w:tab/>
      </w:r>
      <w:r w:rsidRPr="00E30ECA">
        <w:tab/>
        <w:t>девочки</w:t>
      </w:r>
      <w:r w:rsidRPr="00E30ECA">
        <w:tab/>
        <w:t>II место</w:t>
      </w:r>
      <w:r w:rsidRPr="00E30ECA">
        <w:tab/>
        <w:t>IV место</w:t>
      </w:r>
    </w:p>
    <w:p w:rsidR="00E30ECA" w:rsidRPr="00E30ECA" w:rsidRDefault="00E30ECA" w:rsidP="00E30ECA">
      <w:pPr>
        <w:ind w:firstLine="708"/>
        <w:jc w:val="both"/>
      </w:pPr>
      <w:r w:rsidRPr="00E30ECA">
        <w:tab/>
        <w:t>II место</w:t>
      </w:r>
      <w:r w:rsidRPr="00E30ECA">
        <w:tab/>
      </w:r>
      <w:r w:rsidRPr="00E30ECA">
        <w:tab/>
      </w:r>
    </w:p>
    <w:p w:rsidR="00E30ECA" w:rsidRPr="00E30ECA" w:rsidRDefault="00E30ECA" w:rsidP="00E30ECA">
      <w:pPr>
        <w:ind w:firstLine="708"/>
        <w:jc w:val="both"/>
      </w:pPr>
    </w:p>
    <w:p w:rsidR="00E30ECA" w:rsidRPr="00E30ECA" w:rsidRDefault="00E30ECA" w:rsidP="00E30ECA">
      <w:pPr>
        <w:ind w:firstLine="708"/>
        <w:jc w:val="both"/>
      </w:pPr>
      <w:r w:rsidRPr="00E30ECA">
        <w:t>5 апреля  2018 года  на базе МБОУ Кагальницкой СОШ прошли районные соревнования по спортивному 7-борью в рамках проведения спартакиады допризывной и призывной молод</w:t>
      </w:r>
      <w:r w:rsidRPr="00E30ECA">
        <w:t>ё</w:t>
      </w:r>
      <w:r w:rsidRPr="00E30ECA">
        <w:t>жи. По результатам различных соревнований получены следующие результаты:</w:t>
      </w:r>
    </w:p>
    <w:p w:rsidR="00E30ECA" w:rsidRPr="00E30ECA" w:rsidRDefault="00E30ECA" w:rsidP="00E30ECA">
      <w:pPr>
        <w:ind w:firstLine="708"/>
        <w:jc w:val="both"/>
      </w:pPr>
      <w:r w:rsidRPr="00E30ECA">
        <w:t>п/п</w:t>
      </w:r>
      <w:r w:rsidRPr="00E30ECA">
        <w:tab/>
        <w:t>Вид соревнований</w:t>
      </w:r>
      <w:r w:rsidRPr="00E30ECA">
        <w:tab/>
        <w:t>Результат</w:t>
      </w:r>
      <w:r w:rsidRPr="00E30ECA">
        <w:tab/>
        <w:t>Наставник</w:t>
      </w:r>
    </w:p>
    <w:p w:rsidR="00E30ECA" w:rsidRPr="00E30ECA" w:rsidRDefault="00E30ECA" w:rsidP="00E30ECA">
      <w:pPr>
        <w:ind w:firstLine="708"/>
        <w:jc w:val="both"/>
      </w:pPr>
      <w:r w:rsidRPr="00E30ECA">
        <w:t>1</w:t>
      </w:r>
      <w:r w:rsidRPr="00E30ECA">
        <w:tab/>
        <w:t>Метание гранаты</w:t>
      </w:r>
      <w:r w:rsidRPr="00E30ECA">
        <w:tab/>
        <w:t>IV – V место</w:t>
      </w:r>
      <w:r w:rsidRPr="00E30ECA">
        <w:tab/>
      </w:r>
      <w:proofErr w:type="spellStart"/>
      <w:r w:rsidRPr="00E30ECA">
        <w:t>Штумф</w:t>
      </w:r>
      <w:proofErr w:type="spellEnd"/>
      <w:r w:rsidRPr="00E30ECA">
        <w:t xml:space="preserve"> Ф.Я., </w:t>
      </w:r>
      <w:proofErr w:type="spellStart"/>
      <w:r w:rsidRPr="00E30ECA">
        <w:t>Баюров</w:t>
      </w:r>
      <w:proofErr w:type="spellEnd"/>
      <w:r w:rsidRPr="00E30ECA">
        <w:t xml:space="preserve"> И.Н., Иванюк В.А.</w:t>
      </w:r>
    </w:p>
    <w:p w:rsidR="00E30ECA" w:rsidRPr="00E30ECA" w:rsidRDefault="00E30ECA" w:rsidP="00E30ECA">
      <w:pPr>
        <w:ind w:firstLine="708"/>
        <w:jc w:val="both"/>
      </w:pPr>
      <w:r w:rsidRPr="00E30ECA">
        <w:t>2</w:t>
      </w:r>
      <w:r w:rsidRPr="00E30ECA">
        <w:tab/>
        <w:t>Стрельба</w:t>
      </w:r>
      <w:r w:rsidRPr="00E30ECA">
        <w:tab/>
        <w:t>I  место</w:t>
      </w:r>
      <w:r w:rsidRPr="00E30ECA">
        <w:tab/>
      </w:r>
      <w:proofErr w:type="spellStart"/>
      <w:r w:rsidRPr="00E30ECA">
        <w:t>Негодаев</w:t>
      </w:r>
      <w:proofErr w:type="spellEnd"/>
      <w:r w:rsidRPr="00E30ECA">
        <w:t xml:space="preserve"> С.А.</w:t>
      </w:r>
    </w:p>
    <w:p w:rsidR="00E30ECA" w:rsidRPr="00E30ECA" w:rsidRDefault="00E30ECA" w:rsidP="00E30ECA">
      <w:pPr>
        <w:ind w:firstLine="708"/>
        <w:jc w:val="both"/>
      </w:pPr>
      <w:r w:rsidRPr="00E30ECA">
        <w:t>3</w:t>
      </w:r>
      <w:r w:rsidRPr="00E30ECA">
        <w:tab/>
        <w:t>Бег на 100 м</w:t>
      </w:r>
      <w:r w:rsidRPr="00E30ECA">
        <w:tab/>
        <w:t>III место</w:t>
      </w:r>
      <w:r w:rsidRPr="00E30ECA">
        <w:tab/>
      </w:r>
      <w:proofErr w:type="spellStart"/>
      <w:r w:rsidRPr="00E30ECA">
        <w:t>Штумф</w:t>
      </w:r>
      <w:proofErr w:type="spellEnd"/>
      <w:r w:rsidRPr="00E30ECA">
        <w:t xml:space="preserve"> Ф.Я., </w:t>
      </w:r>
      <w:proofErr w:type="spellStart"/>
      <w:r w:rsidRPr="00E30ECA">
        <w:t>Баюров</w:t>
      </w:r>
      <w:proofErr w:type="spellEnd"/>
      <w:r w:rsidRPr="00E30ECA">
        <w:t xml:space="preserve"> И.Н., Иванюк В.А.</w:t>
      </w:r>
    </w:p>
    <w:p w:rsidR="00E30ECA" w:rsidRPr="00E30ECA" w:rsidRDefault="00E30ECA" w:rsidP="00E30ECA">
      <w:pPr>
        <w:ind w:firstLine="708"/>
        <w:jc w:val="both"/>
      </w:pPr>
      <w:r w:rsidRPr="00E30ECA">
        <w:t>4</w:t>
      </w:r>
      <w:r w:rsidRPr="00E30ECA">
        <w:tab/>
        <w:t>Бег на 1000 м</w:t>
      </w:r>
      <w:r w:rsidRPr="00E30ECA">
        <w:tab/>
        <w:t>I  место</w:t>
      </w:r>
      <w:r w:rsidRPr="00E30ECA">
        <w:tab/>
      </w:r>
      <w:proofErr w:type="spellStart"/>
      <w:r w:rsidRPr="00E30ECA">
        <w:t>Штумф</w:t>
      </w:r>
      <w:proofErr w:type="spellEnd"/>
      <w:r w:rsidRPr="00E30ECA">
        <w:t xml:space="preserve"> Ф.Я., </w:t>
      </w:r>
      <w:proofErr w:type="spellStart"/>
      <w:r w:rsidRPr="00E30ECA">
        <w:t>Баюров</w:t>
      </w:r>
      <w:proofErr w:type="spellEnd"/>
      <w:r w:rsidRPr="00E30ECA">
        <w:t xml:space="preserve"> И.Н., Иванюк В.А.</w:t>
      </w:r>
    </w:p>
    <w:p w:rsidR="00E30ECA" w:rsidRPr="00E30ECA" w:rsidRDefault="00E30ECA" w:rsidP="00E30ECA">
      <w:pPr>
        <w:ind w:firstLine="708"/>
        <w:jc w:val="both"/>
      </w:pPr>
      <w:r w:rsidRPr="00E30ECA">
        <w:t>5</w:t>
      </w:r>
      <w:r w:rsidRPr="00E30ECA">
        <w:tab/>
        <w:t>Прыжок с места</w:t>
      </w:r>
      <w:r w:rsidRPr="00E30ECA">
        <w:tab/>
        <w:t>I  место</w:t>
      </w:r>
      <w:r w:rsidRPr="00E30ECA">
        <w:tab/>
      </w:r>
      <w:proofErr w:type="spellStart"/>
      <w:r w:rsidRPr="00E30ECA">
        <w:t>Штумф</w:t>
      </w:r>
      <w:proofErr w:type="spellEnd"/>
      <w:r w:rsidRPr="00E30ECA">
        <w:t xml:space="preserve"> Ф.Я., </w:t>
      </w:r>
      <w:proofErr w:type="spellStart"/>
      <w:r w:rsidRPr="00E30ECA">
        <w:t>Баюров</w:t>
      </w:r>
      <w:proofErr w:type="spellEnd"/>
      <w:r w:rsidRPr="00E30ECA">
        <w:t xml:space="preserve"> И.Н., Иванюк В.А.</w:t>
      </w:r>
    </w:p>
    <w:p w:rsidR="00E30ECA" w:rsidRPr="00E30ECA" w:rsidRDefault="00E30ECA" w:rsidP="00E30ECA">
      <w:pPr>
        <w:ind w:firstLine="708"/>
        <w:jc w:val="both"/>
      </w:pPr>
      <w:r w:rsidRPr="00E30ECA">
        <w:t>6</w:t>
      </w:r>
      <w:r w:rsidRPr="00E30ECA">
        <w:tab/>
        <w:t>Прыжок с разбега</w:t>
      </w:r>
      <w:r w:rsidRPr="00E30ECA">
        <w:tab/>
        <w:t>I  место</w:t>
      </w:r>
      <w:r w:rsidRPr="00E30ECA">
        <w:tab/>
      </w:r>
      <w:proofErr w:type="spellStart"/>
      <w:r w:rsidRPr="00E30ECA">
        <w:t>Штумф</w:t>
      </w:r>
      <w:proofErr w:type="spellEnd"/>
      <w:r w:rsidRPr="00E30ECA">
        <w:t xml:space="preserve"> Ф.Я., </w:t>
      </w:r>
      <w:proofErr w:type="spellStart"/>
      <w:r w:rsidRPr="00E30ECA">
        <w:t>Баюров</w:t>
      </w:r>
      <w:proofErr w:type="spellEnd"/>
      <w:r w:rsidRPr="00E30ECA">
        <w:t xml:space="preserve"> И.Н., Иванюк В.А.</w:t>
      </w:r>
    </w:p>
    <w:p w:rsidR="00E30ECA" w:rsidRPr="00E30ECA" w:rsidRDefault="00E30ECA" w:rsidP="00E30ECA">
      <w:pPr>
        <w:ind w:firstLine="708"/>
        <w:jc w:val="both"/>
      </w:pPr>
      <w:r w:rsidRPr="00E30ECA">
        <w:t>7</w:t>
      </w:r>
      <w:r w:rsidRPr="00E30ECA">
        <w:tab/>
        <w:t>Подтягивание на перекладине</w:t>
      </w:r>
      <w:r w:rsidRPr="00E30ECA">
        <w:tab/>
        <w:t>V - VI место</w:t>
      </w:r>
      <w:r w:rsidRPr="00E30ECA">
        <w:tab/>
      </w:r>
      <w:proofErr w:type="spellStart"/>
      <w:r w:rsidRPr="00E30ECA">
        <w:t>Штумф</w:t>
      </w:r>
      <w:proofErr w:type="spellEnd"/>
      <w:r w:rsidRPr="00E30ECA">
        <w:t xml:space="preserve"> Ф.Я., </w:t>
      </w:r>
      <w:proofErr w:type="spellStart"/>
      <w:r w:rsidRPr="00E30ECA">
        <w:t>Баюров</w:t>
      </w:r>
      <w:proofErr w:type="spellEnd"/>
      <w:r w:rsidRPr="00E30ECA">
        <w:t xml:space="preserve"> И.Н., </w:t>
      </w:r>
    </w:p>
    <w:p w:rsidR="00E30ECA" w:rsidRPr="00E30ECA" w:rsidRDefault="00E30ECA" w:rsidP="00E30ECA">
      <w:pPr>
        <w:ind w:firstLine="708"/>
        <w:jc w:val="both"/>
      </w:pPr>
      <w:r w:rsidRPr="00E30ECA">
        <w:t>Ив</w:t>
      </w:r>
      <w:r w:rsidRPr="00E30ECA">
        <w:t>а</w:t>
      </w:r>
      <w:r w:rsidRPr="00E30ECA">
        <w:t>нюк В.А.</w:t>
      </w:r>
    </w:p>
    <w:p w:rsidR="00E30ECA" w:rsidRPr="00E30ECA" w:rsidRDefault="00E30ECA" w:rsidP="00E30ECA">
      <w:pPr>
        <w:ind w:firstLine="708"/>
        <w:jc w:val="both"/>
      </w:pPr>
      <w:r w:rsidRPr="00E30ECA">
        <w:t>В общекомандном зачёте команда нашей школы заняла I место.</w:t>
      </w:r>
    </w:p>
    <w:p w:rsidR="00E30ECA" w:rsidRPr="00E30ECA" w:rsidRDefault="00E30ECA" w:rsidP="00E30ECA">
      <w:pPr>
        <w:ind w:firstLine="708"/>
        <w:jc w:val="both"/>
      </w:pPr>
      <w:r w:rsidRPr="00E30ECA">
        <w:t xml:space="preserve">В 2017-2018 учебном году 3 обучающихся школы являются именными стипендиатами Главы Администрации Азовского района </w:t>
      </w:r>
      <w:proofErr w:type="spellStart"/>
      <w:r w:rsidRPr="00E30ECA">
        <w:t>Бевзюк</w:t>
      </w:r>
      <w:proofErr w:type="spellEnd"/>
      <w:r w:rsidRPr="00E30ECA">
        <w:t xml:space="preserve"> В.Н.:</w:t>
      </w:r>
    </w:p>
    <w:p w:rsidR="00E30ECA" w:rsidRPr="00E30ECA" w:rsidRDefault="00E30ECA" w:rsidP="00E30ECA">
      <w:pPr>
        <w:ind w:firstLine="708"/>
        <w:jc w:val="both"/>
      </w:pPr>
      <w:r w:rsidRPr="00E30ECA">
        <w:t>Рожков Влас (3В класс) номинация «Искусство»,</w:t>
      </w:r>
    </w:p>
    <w:p w:rsidR="00E30ECA" w:rsidRPr="00E30ECA" w:rsidRDefault="00E30ECA" w:rsidP="00E30ECA">
      <w:pPr>
        <w:ind w:firstLine="708"/>
        <w:jc w:val="both"/>
      </w:pPr>
      <w:r w:rsidRPr="00E30ECA">
        <w:t>Попов Егор (5А класс) номинация «Искусство»,</w:t>
      </w:r>
    </w:p>
    <w:p w:rsidR="00E30ECA" w:rsidRPr="00E30ECA" w:rsidRDefault="00E30ECA" w:rsidP="00E30ECA">
      <w:pPr>
        <w:ind w:firstLine="708"/>
        <w:jc w:val="both"/>
      </w:pPr>
      <w:r w:rsidRPr="00E30ECA">
        <w:t xml:space="preserve"> </w:t>
      </w:r>
      <w:proofErr w:type="spellStart"/>
      <w:r w:rsidRPr="00E30ECA">
        <w:t>Волошко</w:t>
      </w:r>
      <w:proofErr w:type="spellEnd"/>
      <w:r w:rsidRPr="00E30ECA">
        <w:t xml:space="preserve"> Максим  (9б класс) номинация «Спорт».</w:t>
      </w:r>
    </w:p>
    <w:p w:rsidR="00E30ECA" w:rsidRPr="00E30ECA" w:rsidRDefault="00E30ECA" w:rsidP="00E30ECA">
      <w:pPr>
        <w:ind w:firstLine="708"/>
        <w:jc w:val="both"/>
      </w:pPr>
      <w:r w:rsidRPr="00E30ECA">
        <w:lastRenderedPageBreak/>
        <w:t>Педагогическому коллективу необходимо продолжить профилактическую и реабилит</w:t>
      </w:r>
      <w:r w:rsidRPr="00E30ECA">
        <w:t>а</w:t>
      </w:r>
      <w:r w:rsidRPr="00E30ECA">
        <w:t xml:space="preserve">ционную работу с учащимися и их родителями; особое внимание обратить на изучение ПДД и профилактические беседы по предупреждению детского травматизма на дорогах. </w:t>
      </w:r>
    </w:p>
    <w:p w:rsidR="00E30ECA" w:rsidRPr="00E30ECA" w:rsidRDefault="00E30ECA" w:rsidP="00E30ECA">
      <w:pPr>
        <w:ind w:firstLine="708"/>
        <w:jc w:val="both"/>
      </w:pPr>
      <w:r w:rsidRPr="00E30ECA">
        <w:t>Классным руководителям постоянно отслеживать ситуацию семейных отношений и м</w:t>
      </w:r>
      <w:r w:rsidRPr="00E30ECA">
        <w:t>о</w:t>
      </w:r>
      <w:r w:rsidRPr="00E30ECA">
        <w:t>рального здоровья детей, попавших в трудную жизненную ситуацию, проводя индивидуальные беседы психолога с детьми, консультативную работу с родителями. Обновлять и развивать ед</w:t>
      </w:r>
      <w:r w:rsidRPr="00E30ECA">
        <w:t>и</w:t>
      </w:r>
      <w:r w:rsidRPr="00E30ECA">
        <w:t>ную систему школьного и классного ученического самоуправления, развивать творческую ин</w:t>
      </w:r>
      <w:r w:rsidRPr="00E30ECA">
        <w:t>и</w:t>
      </w:r>
      <w:r w:rsidRPr="00E30ECA">
        <w:t>циативу детей формировать здоровый образ жизни. Совершенствовать систему работы с род</w:t>
      </w:r>
      <w:r w:rsidRPr="00E30ECA">
        <w:t>и</w:t>
      </w:r>
      <w:r w:rsidRPr="00E30ECA">
        <w:t>телями и общественностью.</w:t>
      </w:r>
    </w:p>
    <w:p w:rsidR="00E30ECA" w:rsidRPr="00E30ECA" w:rsidRDefault="00E30ECA" w:rsidP="00E30ECA">
      <w:pPr>
        <w:ind w:firstLine="708"/>
        <w:jc w:val="both"/>
      </w:pPr>
      <w:r w:rsidRPr="00E30ECA">
        <w:t xml:space="preserve"> Все, кто размышлял об искусстве управления людьми, убеждены, что судьбы империй зависят от воспитания молодежи. ( Аристотель).</w:t>
      </w:r>
    </w:p>
    <w:p w:rsidR="00E30ECA" w:rsidRPr="00E30ECA" w:rsidRDefault="00E30ECA" w:rsidP="00E30ECA">
      <w:pPr>
        <w:ind w:firstLine="708"/>
        <w:jc w:val="both"/>
      </w:pPr>
      <w:r w:rsidRPr="00E30ECA">
        <w:t>Посредственный учитель преподает, Хороший учитель объясняет, Выдающийся учитель показывает. Великий учитель вдохновляет.</w:t>
      </w:r>
    </w:p>
    <w:p w:rsidR="00E30ECA" w:rsidRPr="00E30ECA" w:rsidRDefault="00E30ECA" w:rsidP="00E30ECA">
      <w:pPr>
        <w:ind w:firstLine="708"/>
        <w:jc w:val="both"/>
      </w:pPr>
    </w:p>
    <w:p w:rsidR="008553A1" w:rsidRPr="00E30ECA" w:rsidRDefault="00E30ECA" w:rsidP="00AD7636">
      <w:pPr>
        <w:pStyle w:val="ac"/>
        <w:numPr>
          <w:ilvl w:val="0"/>
          <w:numId w:val="3"/>
        </w:numPr>
        <w:ind w:left="0" w:firstLine="0"/>
        <w:jc w:val="center"/>
        <w:rPr>
          <w:rFonts w:ascii="Times New Roman" w:hAnsi="Times New Roman"/>
          <w:b/>
          <w:color w:val="1F497D"/>
          <w:sz w:val="24"/>
          <w:szCs w:val="24"/>
        </w:rPr>
      </w:pPr>
      <w:hyperlink r:id="rId13" w:anchor="Структура" w:history="1">
        <w:r w:rsidR="00BE4AB9" w:rsidRPr="00E30ECA">
          <w:rPr>
            <w:rStyle w:val="a3"/>
            <w:b/>
            <w:color w:val="auto"/>
            <w:sz w:val="24"/>
            <w:szCs w:val="24"/>
            <w:u w:val="none"/>
          </w:rPr>
          <w:t>М</w:t>
        </w:r>
        <w:r w:rsidR="004A5111" w:rsidRPr="00E30ECA">
          <w:rPr>
            <w:rStyle w:val="a3"/>
            <w:b/>
            <w:color w:val="auto"/>
            <w:sz w:val="24"/>
            <w:szCs w:val="24"/>
            <w:u w:val="none"/>
          </w:rPr>
          <w:t xml:space="preserve">еры по охране и </w:t>
        </w:r>
        <w:r w:rsidR="008553A1" w:rsidRPr="00E30ECA">
          <w:rPr>
            <w:rStyle w:val="a3"/>
            <w:b/>
            <w:color w:val="auto"/>
            <w:sz w:val="24"/>
            <w:szCs w:val="24"/>
            <w:u w:val="none"/>
          </w:rPr>
          <w:t>укреплению здоровья</w:t>
        </w:r>
      </w:hyperlink>
    </w:p>
    <w:bookmarkEnd w:id="3"/>
    <w:p w:rsidR="009B7459" w:rsidRPr="00E30ECA" w:rsidRDefault="00B83048" w:rsidP="00616574">
      <w:pPr>
        <w:ind w:firstLine="708"/>
        <w:jc w:val="both"/>
      </w:pPr>
      <w:r w:rsidRPr="00E30ECA">
        <w:t xml:space="preserve">На </w:t>
      </w:r>
      <w:r w:rsidR="00E30ECA" w:rsidRPr="00E30ECA">
        <w:t>протяжении всего 2017-2018</w:t>
      </w:r>
      <w:r w:rsidR="008553A1" w:rsidRPr="00E30ECA">
        <w:t xml:space="preserve"> учебного года в школе осуществлялся мониторинг состояния здоровья учащихся школы.</w:t>
      </w:r>
      <w:r w:rsidR="00BE4AB9" w:rsidRPr="00E30ECA">
        <w:t xml:space="preserve"> Школа по линии МО РО совместно с министерством здравоохранения РО, в рамках реализации Указа президента РФ «О национальной стратегии действий в интересах детей «, национальной образовательной инициативы «Наша новая школа», приоритетных проектов «Образование» и «Здоровье» была оснащена </w:t>
      </w:r>
      <w:proofErr w:type="spellStart"/>
      <w:r w:rsidR="00BE4AB9" w:rsidRPr="00E30ECA">
        <w:t>аппаратно</w:t>
      </w:r>
      <w:proofErr w:type="spellEnd"/>
      <w:r w:rsidR="00BE4AB9" w:rsidRPr="00E30ECA">
        <w:t xml:space="preserve"> – программным комплексом «АРМИС», выполняющей функцию диагностической, доврачебной помощи.</w:t>
      </w:r>
      <w:r w:rsidR="009B7459" w:rsidRPr="00E30ECA">
        <w:t xml:space="preserve"> </w:t>
      </w:r>
    </w:p>
    <w:p w:rsidR="009B7459" w:rsidRPr="00E30ECA" w:rsidRDefault="009B7459" w:rsidP="009B7459">
      <w:pPr>
        <w:jc w:val="both"/>
      </w:pPr>
      <w:r w:rsidRPr="00E30ECA">
        <w:t xml:space="preserve">Проводилась плановая диспансеризация и вакцинация совместно с амбулаторией с.Кагальник и МУЗ ЦРБ.               </w:t>
      </w:r>
    </w:p>
    <w:p w:rsidR="008553A1" w:rsidRPr="00E30ECA" w:rsidRDefault="008553A1" w:rsidP="00616574">
      <w:pPr>
        <w:ind w:firstLine="142"/>
        <w:jc w:val="both"/>
      </w:pPr>
      <w:r w:rsidRPr="00E30ECA">
        <w:t xml:space="preserve">На протяжении всего учебного года в школе проводились профилактические мероприятия и беседы по профилактике вирусных заболеваний. Активно осуществлялась прививочная компания (как плановая, так и эпидемиологическая).        </w:t>
      </w:r>
      <w:r w:rsidR="007C5B69" w:rsidRPr="00E30ECA">
        <w:t xml:space="preserve"> </w:t>
      </w:r>
    </w:p>
    <w:bookmarkStart w:id="4" w:name="Одиннадцатый_заголовок"/>
    <w:p w:rsidR="008553A1" w:rsidRPr="00E30ECA" w:rsidRDefault="008553A1" w:rsidP="0013363F">
      <w:pPr>
        <w:pStyle w:val="ac"/>
        <w:numPr>
          <w:ilvl w:val="0"/>
          <w:numId w:val="3"/>
        </w:numPr>
        <w:jc w:val="center"/>
        <w:rPr>
          <w:rFonts w:ascii="Times New Roman" w:hAnsi="Times New Roman"/>
          <w:b/>
          <w:sz w:val="24"/>
          <w:szCs w:val="24"/>
        </w:rPr>
      </w:pPr>
      <w:r w:rsidRPr="00E30ECA">
        <w:rPr>
          <w:rFonts w:ascii="Times New Roman" w:hAnsi="Times New Roman"/>
          <w:sz w:val="24"/>
          <w:szCs w:val="24"/>
        </w:rPr>
        <w:fldChar w:fldCharType="begin"/>
      </w:r>
      <w:r w:rsidRPr="00E30ECA">
        <w:rPr>
          <w:rFonts w:ascii="Times New Roman" w:hAnsi="Times New Roman"/>
          <w:sz w:val="24"/>
          <w:szCs w:val="24"/>
        </w:rPr>
        <w:instrText xml:space="preserve"> HYPERLINK "file:///C:\\Users\\User\\Desktop\\мои%20документы\\Скиба\\Другие%20школы\\СОУ%2022\\ШКОЛА%2022\\Качество%20обучения\\Копия%20доклад%202008-09.doc" \l "Структура" </w:instrText>
      </w:r>
      <w:r w:rsidRPr="00E30ECA">
        <w:rPr>
          <w:rFonts w:ascii="Times New Roman" w:hAnsi="Times New Roman"/>
          <w:sz w:val="24"/>
          <w:szCs w:val="24"/>
        </w:rPr>
        <w:fldChar w:fldCharType="separate"/>
      </w:r>
      <w:r w:rsidRPr="00E30ECA">
        <w:rPr>
          <w:rStyle w:val="a3"/>
          <w:b/>
          <w:color w:val="auto"/>
          <w:sz w:val="24"/>
          <w:szCs w:val="24"/>
          <w:u w:val="none"/>
        </w:rPr>
        <w:t>Обеспечение безопасности</w:t>
      </w:r>
      <w:r w:rsidRPr="00E30ECA">
        <w:rPr>
          <w:rFonts w:ascii="Times New Roman" w:hAnsi="Times New Roman"/>
          <w:sz w:val="24"/>
          <w:szCs w:val="24"/>
        </w:rPr>
        <w:fldChar w:fldCharType="end"/>
      </w:r>
    </w:p>
    <w:bookmarkEnd w:id="4"/>
    <w:p w:rsidR="008553A1" w:rsidRPr="00E30ECA" w:rsidRDefault="008553A1" w:rsidP="008553A1">
      <w:pPr>
        <w:pStyle w:val="aa"/>
        <w:ind w:firstLine="708"/>
        <w:rPr>
          <w:rFonts w:ascii="Times New Roman" w:hAnsi="Times New Roman"/>
          <w:sz w:val="24"/>
          <w:szCs w:val="24"/>
        </w:rPr>
      </w:pPr>
      <w:r w:rsidRPr="00E30ECA">
        <w:rPr>
          <w:rFonts w:ascii="Times New Roman" w:hAnsi="Times New Roman"/>
          <w:sz w:val="24"/>
          <w:szCs w:val="24"/>
        </w:rPr>
        <w:t>С целью обеспечения безопасности в школе оборудована автоматическая пожарная сигнализация</w:t>
      </w:r>
      <w:r w:rsidR="001343D4" w:rsidRPr="00E30ECA">
        <w:rPr>
          <w:rFonts w:ascii="Times New Roman" w:hAnsi="Times New Roman"/>
          <w:sz w:val="24"/>
          <w:szCs w:val="24"/>
        </w:rPr>
        <w:t xml:space="preserve">, с </w:t>
      </w:r>
      <w:r w:rsidR="007C5B69" w:rsidRPr="00E30ECA">
        <w:rPr>
          <w:rFonts w:ascii="Times New Roman" w:hAnsi="Times New Roman"/>
          <w:sz w:val="24"/>
          <w:szCs w:val="24"/>
        </w:rPr>
        <w:t>выводом на пульт 01</w:t>
      </w:r>
      <w:r w:rsidRPr="00E30ECA">
        <w:rPr>
          <w:rFonts w:ascii="Times New Roman" w:hAnsi="Times New Roman"/>
          <w:sz w:val="24"/>
          <w:szCs w:val="24"/>
        </w:rPr>
        <w:t>. Имеется тревожная к</w:t>
      </w:r>
      <w:r w:rsidR="009B7459" w:rsidRPr="00E30ECA">
        <w:rPr>
          <w:rFonts w:ascii="Times New Roman" w:hAnsi="Times New Roman"/>
          <w:sz w:val="24"/>
          <w:szCs w:val="24"/>
        </w:rPr>
        <w:t>нопка. Ведется учет посетителей направленный</w:t>
      </w:r>
      <w:r w:rsidRPr="00E30ECA">
        <w:rPr>
          <w:rFonts w:ascii="Times New Roman" w:hAnsi="Times New Roman"/>
          <w:sz w:val="24"/>
          <w:szCs w:val="24"/>
        </w:rPr>
        <w:t xml:space="preserve">     на обеспечение безопасности </w:t>
      </w:r>
      <w:r w:rsidR="007C5B69" w:rsidRPr="00E30ECA">
        <w:rPr>
          <w:rFonts w:ascii="Times New Roman" w:hAnsi="Times New Roman"/>
          <w:sz w:val="24"/>
          <w:szCs w:val="24"/>
        </w:rPr>
        <w:t>об</w:t>
      </w:r>
      <w:r w:rsidRPr="00E30ECA">
        <w:rPr>
          <w:rFonts w:ascii="Times New Roman" w:hAnsi="Times New Roman"/>
          <w:sz w:val="24"/>
          <w:szCs w:val="24"/>
        </w:rPr>
        <w:t>уча</w:t>
      </w:r>
      <w:r w:rsidR="007C5B69" w:rsidRPr="00E30ECA">
        <w:rPr>
          <w:rFonts w:ascii="Times New Roman" w:hAnsi="Times New Roman"/>
          <w:sz w:val="24"/>
          <w:szCs w:val="24"/>
        </w:rPr>
        <w:t>ю</w:t>
      </w:r>
      <w:r w:rsidRPr="00E30ECA">
        <w:rPr>
          <w:rFonts w:ascii="Times New Roman" w:hAnsi="Times New Roman"/>
          <w:sz w:val="24"/>
          <w:szCs w:val="24"/>
        </w:rPr>
        <w:t>щихся во время проведения занятий.</w:t>
      </w:r>
    </w:p>
    <w:p w:rsidR="008553A1" w:rsidRPr="00E30ECA" w:rsidRDefault="008553A1" w:rsidP="008553A1">
      <w:pPr>
        <w:pStyle w:val="aa"/>
        <w:ind w:firstLine="708"/>
        <w:rPr>
          <w:rFonts w:ascii="Times New Roman" w:hAnsi="Times New Roman"/>
          <w:sz w:val="24"/>
          <w:szCs w:val="24"/>
        </w:rPr>
      </w:pPr>
      <w:r w:rsidRPr="00E30ECA">
        <w:rPr>
          <w:rFonts w:ascii="Times New Roman" w:hAnsi="Times New Roman"/>
          <w:sz w:val="24"/>
          <w:szCs w:val="24"/>
        </w:rPr>
        <w:t xml:space="preserve">Всеми педагогами и работниками школы проводится систематическая работа с </w:t>
      </w:r>
      <w:r w:rsidR="007C5B69" w:rsidRPr="00E30ECA">
        <w:rPr>
          <w:rFonts w:ascii="Times New Roman" w:hAnsi="Times New Roman"/>
          <w:sz w:val="24"/>
          <w:szCs w:val="24"/>
        </w:rPr>
        <w:t>об</w:t>
      </w:r>
      <w:r w:rsidRPr="00E30ECA">
        <w:rPr>
          <w:rFonts w:ascii="Times New Roman" w:hAnsi="Times New Roman"/>
          <w:sz w:val="24"/>
          <w:szCs w:val="24"/>
        </w:rPr>
        <w:t>уча</w:t>
      </w:r>
      <w:r w:rsidR="007C5B69" w:rsidRPr="00E30ECA">
        <w:rPr>
          <w:rFonts w:ascii="Times New Roman" w:hAnsi="Times New Roman"/>
          <w:sz w:val="24"/>
          <w:szCs w:val="24"/>
        </w:rPr>
        <w:t>ю</w:t>
      </w:r>
      <w:r w:rsidRPr="00E30ECA">
        <w:rPr>
          <w:rFonts w:ascii="Times New Roman" w:hAnsi="Times New Roman"/>
          <w:sz w:val="24"/>
          <w:szCs w:val="24"/>
        </w:rPr>
        <w:t xml:space="preserve">щимися по </w:t>
      </w:r>
      <w:r w:rsidR="007C5B69" w:rsidRPr="00E30ECA">
        <w:rPr>
          <w:rFonts w:ascii="Times New Roman" w:hAnsi="Times New Roman"/>
          <w:sz w:val="24"/>
          <w:szCs w:val="24"/>
        </w:rPr>
        <w:t>охране жизни и здоровья</w:t>
      </w:r>
      <w:r w:rsidRPr="00E30ECA">
        <w:rPr>
          <w:rFonts w:ascii="Times New Roman" w:hAnsi="Times New Roman"/>
          <w:sz w:val="24"/>
          <w:szCs w:val="24"/>
        </w:rPr>
        <w:t>. Организовано дежурство. Ежемесячно проводятся тематические беседы, тренировочные занятия с эвакуацией из здания, обсуждаются действия в условиях ЧС и при пожаре. Традиционными стали встречи с представителями МЧС, спасательной службы и работниками МВД.</w:t>
      </w:r>
    </w:p>
    <w:p w:rsidR="008553A1" w:rsidRPr="00E30ECA" w:rsidRDefault="008553A1" w:rsidP="008553A1">
      <w:pPr>
        <w:pStyle w:val="aa"/>
        <w:ind w:firstLine="708"/>
        <w:rPr>
          <w:rFonts w:ascii="Times New Roman" w:hAnsi="Times New Roman"/>
          <w:sz w:val="24"/>
          <w:szCs w:val="24"/>
        </w:rPr>
      </w:pPr>
      <w:r w:rsidRPr="00E30ECA">
        <w:rPr>
          <w:rFonts w:ascii="Times New Roman" w:hAnsi="Times New Roman"/>
          <w:sz w:val="24"/>
          <w:szCs w:val="24"/>
        </w:rPr>
        <w:t>В школе раз</w:t>
      </w:r>
      <w:r w:rsidR="007C5B69" w:rsidRPr="00E30ECA">
        <w:rPr>
          <w:rFonts w:ascii="Times New Roman" w:hAnsi="Times New Roman"/>
          <w:sz w:val="24"/>
          <w:szCs w:val="24"/>
        </w:rPr>
        <w:t xml:space="preserve">работаны инструкции по технике </w:t>
      </w:r>
      <w:r w:rsidRPr="00E30ECA">
        <w:rPr>
          <w:rFonts w:ascii="Times New Roman" w:hAnsi="Times New Roman"/>
          <w:sz w:val="24"/>
          <w:szCs w:val="24"/>
        </w:rPr>
        <w:t>безопа</w:t>
      </w:r>
      <w:r w:rsidR="007C5B69" w:rsidRPr="00E30ECA">
        <w:rPr>
          <w:rFonts w:ascii="Times New Roman" w:hAnsi="Times New Roman"/>
          <w:sz w:val="24"/>
          <w:szCs w:val="24"/>
        </w:rPr>
        <w:t>сности при различных занятиях с об</w:t>
      </w:r>
      <w:r w:rsidRPr="00E30ECA">
        <w:rPr>
          <w:rFonts w:ascii="Times New Roman" w:hAnsi="Times New Roman"/>
          <w:sz w:val="24"/>
          <w:szCs w:val="24"/>
        </w:rPr>
        <w:t>уча</w:t>
      </w:r>
      <w:r w:rsidR="007C5B69" w:rsidRPr="00E30ECA">
        <w:rPr>
          <w:rFonts w:ascii="Times New Roman" w:hAnsi="Times New Roman"/>
          <w:sz w:val="24"/>
          <w:szCs w:val="24"/>
        </w:rPr>
        <w:t>ю</w:t>
      </w:r>
      <w:r w:rsidRPr="00E30ECA">
        <w:rPr>
          <w:rFonts w:ascii="Times New Roman" w:hAnsi="Times New Roman"/>
          <w:sz w:val="24"/>
          <w:szCs w:val="24"/>
        </w:rPr>
        <w:t>щимися (проведение лабораторных и практических работ, экскурсий</w:t>
      </w:r>
      <w:r w:rsidR="007C5B69" w:rsidRPr="00E30ECA">
        <w:rPr>
          <w:rFonts w:ascii="Times New Roman" w:hAnsi="Times New Roman"/>
          <w:sz w:val="24"/>
          <w:szCs w:val="24"/>
        </w:rPr>
        <w:t xml:space="preserve"> и походов, занятиях на уроках </w:t>
      </w:r>
      <w:r w:rsidRPr="00E30ECA">
        <w:rPr>
          <w:rFonts w:ascii="Times New Roman" w:hAnsi="Times New Roman"/>
          <w:sz w:val="24"/>
          <w:szCs w:val="24"/>
        </w:rPr>
        <w:t xml:space="preserve">физической культуры, при чрезвычайных ситуациях различного характера). </w:t>
      </w:r>
    </w:p>
    <w:p w:rsidR="00171D84" w:rsidRPr="00E30ECA" w:rsidRDefault="00171D84" w:rsidP="00171D84">
      <w:pPr>
        <w:pStyle w:val="Default"/>
      </w:pPr>
    </w:p>
    <w:p w:rsidR="00171D84" w:rsidRPr="00E30ECA" w:rsidRDefault="00171D84" w:rsidP="0013363F">
      <w:pPr>
        <w:pStyle w:val="Default"/>
        <w:numPr>
          <w:ilvl w:val="0"/>
          <w:numId w:val="3"/>
        </w:numPr>
        <w:jc w:val="center"/>
      </w:pPr>
      <w:r w:rsidRPr="00E30ECA">
        <w:rPr>
          <w:b/>
          <w:bCs/>
        </w:rPr>
        <w:t>СОЦИАЛЬНАЯ АКТИВНОСТЬ</w:t>
      </w:r>
    </w:p>
    <w:p w:rsidR="00171D84" w:rsidRPr="00E30ECA" w:rsidRDefault="00E30ECA" w:rsidP="00171D84">
      <w:pPr>
        <w:pStyle w:val="Default"/>
      </w:pPr>
      <w:r w:rsidRPr="00E30ECA">
        <w:lastRenderedPageBreak/>
        <w:pict>
          <v:shape id="Рисунок 2" o:spid="_x0000_i1027" type="#_x0000_t75" alt="dnevnik" style="width:206pt;height:161.55pt;visibility:visible">
            <v:imagedata r:id="rId14" o:title="dnevnik"/>
          </v:shape>
        </w:pict>
      </w:r>
    </w:p>
    <w:p w:rsidR="009B7459" w:rsidRPr="00E30ECA" w:rsidRDefault="009B7459" w:rsidP="00171D84">
      <w:pPr>
        <w:pStyle w:val="Default"/>
        <w:rPr>
          <w:b/>
          <w:bCs/>
        </w:rPr>
      </w:pPr>
    </w:p>
    <w:p w:rsidR="009B7459" w:rsidRPr="00E30ECA" w:rsidRDefault="009B7459" w:rsidP="00171D84">
      <w:pPr>
        <w:pStyle w:val="Default"/>
        <w:rPr>
          <w:b/>
          <w:bCs/>
        </w:rPr>
      </w:pPr>
    </w:p>
    <w:p w:rsidR="00171D84" w:rsidRPr="00E30ECA" w:rsidRDefault="00171D84" w:rsidP="0013363F">
      <w:pPr>
        <w:pStyle w:val="Default"/>
        <w:numPr>
          <w:ilvl w:val="0"/>
          <w:numId w:val="3"/>
        </w:numPr>
        <w:jc w:val="center"/>
      </w:pPr>
      <w:r w:rsidRPr="00E30ECA">
        <w:rPr>
          <w:b/>
          <w:bCs/>
        </w:rPr>
        <w:t>Работа с родителями</w:t>
      </w:r>
    </w:p>
    <w:p w:rsidR="00171D84" w:rsidRPr="00E30ECA" w:rsidRDefault="00E30ECA" w:rsidP="00616574">
      <w:pPr>
        <w:pStyle w:val="Default"/>
        <w:ind w:firstLine="142"/>
      </w:pPr>
      <w:r w:rsidRPr="00E30ECA">
        <w:t>В школе за 2017/2018</w:t>
      </w:r>
      <w:r w:rsidR="00171D84" w:rsidRPr="00E30ECA">
        <w:t xml:space="preserve"> учебный год работа с родителями осуществлялась в соответствии с общешкольными планами и планами классных руководителей. В течение года систематически проводились общешкольные и классные родительские собрания. </w:t>
      </w:r>
    </w:p>
    <w:p w:rsidR="00171D84" w:rsidRPr="00E30ECA" w:rsidRDefault="00171D84" w:rsidP="00616574">
      <w:pPr>
        <w:pStyle w:val="Default"/>
        <w:ind w:firstLine="142"/>
      </w:pPr>
      <w:r w:rsidRPr="00E30ECA">
        <w:t xml:space="preserve">Участие родителей в образовательном процессе предполагает разные организационные формы, применяемые широким кругом педагогических работников (творческие праздники, занятия, кружки, коллективно-творческие дела, экскурсии и т.п.). </w:t>
      </w:r>
    </w:p>
    <w:p w:rsidR="00616574" w:rsidRPr="00E30ECA" w:rsidRDefault="007C5B69" w:rsidP="00616574">
      <w:pPr>
        <w:pStyle w:val="Default"/>
        <w:ind w:firstLine="142"/>
        <w:rPr>
          <w:color w:val="auto"/>
        </w:rPr>
      </w:pPr>
      <w:r w:rsidRPr="00E30ECA">
        <w:t xml:space="preserve">В </w:t>
      </w:r>
      <w:r w:rsidR="009B7459" w:rsidRPr="00E30ECA">
        <w:t>каждом</w:t>
      </w:r>
      <w:r w:rsidR="00171D84" w:rsidRPr="00E30ECA">
        <w:t xml:space="preserve"> классе действует родительский комитет</w:t>
      </w:r>
      <w:r w:rsidR="001343D4" w:rsidRPr="00E30ECA">
        <w:t>.</w:t>
      </w:r>
    </w:p>
    <w:p w:rsidR="00C05E67" w:rsidRPr="00E30ECA" w:rsidRDefault="00C05E67" w:rsidP="00616574">
      <w:pPr>
        <w:pStyle w:val="Default"/>
        <w:rPr>
          <w:color w:val="auto"/>
        </w:rPr>
      </w:pPr>
      <w:r w:rsidRPr="00E30ECA">
        <w:rPr>
          <w:color w:val="auto"/>
        </w:rPr>
        <w:t xml:space="preserve">В рамках индивидуальных консультаций педагогом-психологом рассматриваются те или иные особенности обучения, воспитания и развития учащихся. </w:t>
      </w:r>
    </w:p>
    <w:p w:rsidR="00C05E67" w:rsidRPr="00E30ECA" w:rsidRDefault="00C05E67" w:rsidP="00616574">
      <w:pPr>
        <w:pStyle w:val="Default"/>
        <w:ind w:firstLine="708"/>
        <w:rPr>
          <w:color w:val="auto"/>
        </w:rPr>
      </w:pPr>
      <w:r w:rsidRPr="00E30ECA">
        <w:rPr>
          <w:color w:val="auto"/>
        </w:rPr>
        <w:t>Большое воспитательное значение имеют совместные мероприятия с детьми и родителями в начальной школе. Провод</w:t>
      </w:r>
      <w:r w:rsidR="007C5B69" w:rsidRPr="00E30ECA">
        <w:rPr>
          <w:color w:val="auto"/>
        </w:rPr>
        <w:t xml:space="preserve">ится </w:t>
      </w:r>
      <w:r w:rsidR="00B83048" w:rsidRPr="00E30ECA">
        <w:rPr>
          <w:color w:val="auto"/>
        </w:rPr>
        <w:t>«</w:t>
      </w:r>
      <w:r w:rsidRPr="00E30ECA">
        <w:rPr>
          <w:color w:val="auto"/>
        </w:rPr>
        <w:t xml:space="preserve">День открытых дверей». </w:t>
      </w:r>
    </w:p>
    <w:p w:rsidR="00C05E67" w:rsidRPr="00E30ECA" w:rsidRDefault="00E30ECA" w:rsidP="00616574">
      <w:pPr>
        <w:ind w:firstLine="142"/>
      </w:pPr>
      <w:r w:rsidRPr="00E30ECA">
        <w:t>За 2017/2018</w:t>
      </w:r>
      <w:r w:rsidR="00C05E67" w:rsidRPr="00E30ECA">
        <w:t xml:space="preserve"> учебный год осуществлены запланированные мероприятия. Вместе с тем, отмечается достаточно низкий уровень посещаемости родительских собраний в некоторых классах, недостаточной заинтересованностью родителей в образовательном процессе детей.</w:t>
      </w:r>
    </w:p>
    <w:p w:rsidR="00171D84" w:rsidRPr="00E30ECA" w:rsidRDefault="00171D84" w:rsidP="00171D84">
      <w:pPr>
        <w:pStyle w:val="Default"/>
        <w:rPr>
          <w:color w:val="auto"/>
        </w:rPr>
      </w:pPr>
    </w:p>
    <w:p w:rsidR="00751F49" w:rsidRPr="00E30ECA" w:rsidRDefault="00751F49" w:rsidP="0013363F">
      <w:pPr>
        <w:numPr>
          <w:ilvl w:val="0"/>
          <w:numId w:val="3"/>
        </w:numPr>
        <w:rPr>
          <w:b/>
        </w:rPr>
      </w:pPr>
      <w:r w:rsidRPr="00E30ECA">
        <w:rPr>
          <w:b/>
        </w:rPr>
        <w:t>Финансово-экономическая деятельность.</w:t>
      </w:r>
    </w:p>
    <w:p w:rsidR="00D73FAD" w:rsidRPr="00E30ECA" w:rsidRDefault="00D73FAD" w:rsidP="00D73FAD">
      <w:pPr>
        <w:ind w:left="862"/>
      </w:pPr>
      <w:r w:rsidRPr="00E30ECA">
        <w:t>Год</w:t>
      </w:r>
      <w:r w:rsidR="00E30ECA" w:rsidRPr="00E30ECA">
        <w:t>овой бюджет школы на 2018</w:t>
      </w:r>
      <w:r w:rsidRPr="00E30ECA">
        <w:t xml:space="preserve"> год   </w:t>
      </w:r>
      <w:r w:rsidR="00E30ECA" w:rsidRPr="00E30ECA">
        <w:rPr>
          <w:b/>
          <w:bCs/>
          <w:lang w:eastAsia="ru-RU"/>
        </w:rPr>
        <w:t>31 011 829,32</w:t>
      </w:r>
      <w:r w:rsidR="00253FE2" w:rsidRPr="00E30ECA">
        <w:rPr>
          <w:b/>
          <w:bCs/>
          <w:lang w:eastAsia="ru-RU"/>
        </w:rPr>
        <w:t xml:space="preserve"> </w:t>
      </w:r>
      <w:r w:rsidRPr="00E30ECA">
        <w:t xml:space="preserve">тыс. рублей. </w:t>
      </w:r>
    </w:p>
    <w:p w:rsidR="00D73FAD" w:rsidRPr="00E30ECA" w:rsidRDefault="00D73FAD" w:rsidP="00D73FAD">
      <w:pPr>
        <w:ind w:left="862"/>
      </w:pPr>
      <w:r w:rsidRPr="00E30ECA">
        <w:t>Направления использования бюджетных средств:</w:t>
      </w:r>
    </w:p>
    <w:p w:rsidR="0044347E" w:rsidRPr="00AD7636" w:rsidRDefault="0044347E" w:rsidP="00D73FAD">
      <w:pPr>
        <w:ind w:left="862"/>
        <w:rPr>
          <w:sz w:val="28"/>
          <w:szCs w:val="28"/>
        </w:rPr>
        <w:sectPr w:rsidR="0044347E" w:rsidRPr="00AD7636" w:rsidSect="00616574">
          <w:pgSz w:w="11906" w:h="16838"/>
          <w:pgMar w:top="1134" w:right="851" w:bottom="1134" w:left="1701" w:header="709" w:footer="709" w:gutter="0"/>
          <w:cols w:space="708"/>
          <w:docGrid w:linePitch="360"/>
        </w:sectPr>
      </w:pPr>
    </w:p>
    <w:p w:rsidR="00E30ECA" w:rsidRDefault="00E30ECA" w:rsidP="0044347E">
      <w:pPr>
        <w:jc w:val="center"/>
        <w:rPr>
          <w:b/>
          <w:sz w:val="28"/>
          <w:szCs w:val="28"/>
        </w:rPr>
      </w:pPr>
    </w:p>
    <w:p w:rsidR="00E30ECA" w:rsidRPr="00E30ECA" w:rsidRDefault="00E30ECA" w:rsidP="0044347E">
      <w:pPr>
        <w:jc w:val="center"/>
        <w:rPr>
          <w:b/>
          <w:sz w:val="16"/>
          <w:szCs w:val="16"/>
        </w:rPr>
      </w:pPr>
    </w:p>
    <w:tbl>
      <w:tblPr>
        <w:tblW w:w="19578" w:type="dxa"/>
        <w:tblInd w:w="108" w:type="dxa"/>
        <w:tblLook w:val="04A0" w:firstRow="1" w:lastRow="0" w:firstColumn="1" w:lastColumn="0" w:noHBand="0" w:noVBand="1"/>
      </w:tblPr>
      <w:tblGrid>
        <w:gridCol w:w="540"/>
        <w:gridCol w:w="5340"/>
        <w:gridCol w:w="885"/>
        <w:gridCol w:w="2733"/>
        <w:gridCol w:w="141"/>
        <w:gridCol w:w="726"/>
        <w:gridCol w:w="301"/>
        <w:gridCol w:w="334"/>
        <w:gridCol w:w="181"/>
        <w:gridCol w:w="236"/>
        <w:gridCol w:w="65"/>
        <w:gridCol w:w="282"/>
        <w:gridCol w:w="254"/>
        <w:gridCol w:w="389"/>
        <w:gridCol w:w="378"/>
        <w:gridCol w:w="31"/>
        <w:gridCol w:w="719"/>
        <w:gridCol w:w="73"/>
        <w:gridCol w:w="2216"/>
        <w:gridCol w:w="536"/>
        <w:gridCol w:w="89"/>
        <w:gridCol w:w="194"/>
        <w:gridCol w:w="9"/>
        <w:gridCol w:w="272"/>
        <w:gridCol w:w="43"/>
        <w:gridCol w:w="13"/>
        <w:gridCol w:w="84"/>
        <w:gridCol w:w="97"/>
        <w:gridCol w:w="42"/>
        <w:gridCol w:w="13"/>
        <w:gridCol w:w="181"/>
        <w:gridCol w:w="42"/>
        <w:gridCol w:w="47"/>
        <w:gridCol w:w="223"/>
        <w:gridCol w:w="940"/>
        <w:gridCol w:w="50"/>
        <w:gridCol w:w="47"/>
        <w:gridCol w:w="42"/>
        <w:gridCol w:w="181"/>
        <w:gridCol w:w="670"/>
        <w:gridCol w:w="47"/>
        <w:gridCol w:w="227"/>
        <w:gridCol w:w="135"/>
        <w:gridCol w:w="940"/>
      </w:tblGrid>
      <w:tr w:rsidR="00E30ECA" w:rsidRPr="00E30ECA" w:rsidTr="00E30ECA">
        <w:trPr>
          <w:gridAfter w:val="9"/>
          <w:wAfter w:w="2339"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УТВЕРЖДАЮ:</w:t>
            </w:r>
          </w:p>
        </w:tc>
        <w:tc>
          <w:tcPr>
            <w:tcW w:w="625"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1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7"/>
          <w:wAfter w:w="3924"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Заведующий Азовским районным отделом образования</w:t>
            </w:r>
          </w:p>
        </w:tc>
        <w:tc>
          <w:tcPr>
            <w:tcW w:w="1240" w:type="dxa"/>
            <w:gridSpan w:val="8"/>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7"/>
          <w:wAfter w:w="3924"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xml:space="preserve">_________________________      М.В. </w:t>
            </w:r>
            <w:proofErr w:type="spellStart"/>
            <w:r w:rsidRPr="00E30ECA">
              <w:rPr>
                <w:sz w:val="16"/>
                <w:szCs w:val="16"/>
                <w:lang w:eastAsia="ru-RU"/>
              </w:rPr>
              <w:t>Заярная</w:t>
            </w:r>
            <w:proofErr w:type="spellEnd"/>
          </w:p>
        </w:tc>
        <w:tc>
          <w:tcPr>
            <w:tcW w:w="1240" w:type="dxa"/>
            <w:gridSpan w:val="8"/>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9"/>
          <w:wAfter w:w="2339"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hideMark/>
          </w:tcPr>
          <w:p w:rsidR="00E30ECA" w:rsidRPr="00E30ECA" w:rsidRDefault="00E30ECA" w:rsidP="00E30ECA">
            <w:pPr>
              <w:rPr>
                <w:sz w:val="16"/>
                <w:szCs w:val="16"/>
                <w:lang w:eastAsia="ru-RU"/>
              </w:rPr>
            </w:pPr>
            <w:r w:rsidRPr="00E30ECA">
              <w:rPr>
                <w:sz w:val="16"/>
                <w:szCs w:val="16"/>
                <w:lang w:eastAsia="ru-RU"/>
              </w:rPr>
              <w:t>(подпись, расшифровка подписи)</w:t>
            </w:r>
          </w:p>
        </w:tc>
        <w:tc>
          <w:tcPr>
            <w:tcW w:w="625"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1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7"/>
          <w:wAfter w:w="3924"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000000" w:fill="FFFFFF"/>
            <w:noWrap/>
            <w:vAlign w:val="bottom"/>
            <w:hideMark/>
          </w:tcPr>
          <w:p w:rsidR="00E30ECA" w:rsidRPr="00E30ECA" w:rsidRDefault="00E30ECA" w:rsidP="00E30ECA">
            <w:pPr>
              <w:rPr>
                <w:sz w:val="16"/>
                <w:szCs w:val="16"/>
                <w:lang w:eastAsia="ru-RU"/>
              </w:rPr>
            </w:pPr>
            <w:r w:rsidRPr="00E30ECA">
              <w:rPr>
                <w:sz w:val="16"/>
                <w:szCs w:val="16"/>
                <w:lang w:eastAsia="ru-RU"/>
              </w:rPr>
              <w:t>15 января 2018 г.</w:t>
            </w:r>
          </w:p>
        </w:tc>
        <w:tc>
          <w:tcPr>
            <w:tcW w:w="1240" w:type="dxa"/>
            <w:gridSpan w:val="8"/>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4"/>
          <w:wAfter w:w="3772" w:type="dxa"/>
          <w:trHeight w:val="379"/>
        </w:trPr>
        <w:tc>
          <w:tcPr>
            <w:tcW w:w="10365" w:type="dxa"/>
            <w:gridSpan w:val="6"/>
            <w:tcBorders>
              <w:top w:val="nil"/>
              <w:left w:val="nil"/>
              <w:bottom w:val="nil"/>
              <w:right w:val="nil"/>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План финансово-хозяйственной деятельности</w:t>
            </w:r>
          </w:p>
        </w:tc>
        <w:tc>
          <w:tcPr>
            <w:tcW w:w="635" w:type="dxa"/>
            <w:gridSpan w:val="2"/>
            <w:tcBorders>
              <w:top w:val="nil"/>
              <w:left w:val="nil"/>
              <w:bottom w:val="nil"/>
              <w:right w:val="nil"/>
            </w:tcBorders>
            <w:shd w:val="clear" w:color="auto" w:fill="auto"/>
            <w:noWrap/>
            <w:vAlign w:val="bottom"/>
            <w:hideMark/>
          </w:tcPr>
          <w:p w:rsidR="00E30ECA" w:rsidRPr="00E30ECA" w:rsidRDefault="00E30ECA" w:rsidP="00E30ECA">
            <w:pPr>
              <w:jc w:val="center"/>
              <w:rPr>
                <w:b/>
                <w:bCs/>
                <w:sz w:val="16"/>
                <w:szCs w:val="16"/>
                <w:lang w:eastAsia="ru-RU"/>
              </w:rPr>
            </w:pPr>
          </w:p>
        </w:tc>
        <w:tc>
          <w:tcPr>
            <w:tcW w:w="1816" w:type="dxa"/>
            <w:gridSpan w:val="8"/>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54" w:type="dxa"/>
            <w:gridSpan w:val="10"/>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4"/>
          <w:wAfter w:w="3772" w:type="dxa"/>
          <w:trHeight w:val="319"/>
        </w:trPr>
        <w:tc>
          <w:tcPr>
            <w:tcW w:w="10365" w:type="dxa"/>
            <w:gridSpan w:val="6"/>
            <w:tcBorders>
              <w:top w:val="nil"/>
              <w:left w:val="nil"/>
              <w:bottom w:val="nil"/>
              <w:right w:val="nil"/>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на 2018 год</w:t>
            </w:r>
          </w:p>
        </w:tc>
        <w:tc>
          <w:tcPr>
            <w:tcW w:w="635" w:type="dxa"/>
            <w:gridSpan w:val="2"/>
            <w:tcBorders>
              <w:top w:val="nil"/>
              <w:left w:val="nil"/>
              <w:bottom w:val="nil"/>
              <w:right w:val="nil"/>
            </w:tcBorders>
            <w:shd w:val="clear" w:color="auto" w:fill="auto"/>
            <w:noWrap/>
            <w:vAlign w:val="bottom"/>
            <w:hideMark/>
          </w:tcPr>
          <w:p w:rsidR="00E30ECA" w:rsidRPr="00E30ECA" w:rsidRDefault="00E30ECA" w:rsidP="00E30ECA">
            <w:pPr>
              <w:jc w:val="center"/>
              <w:rPr>
                <w:b/>
                <w:bCs/>
                <w:sz w:val="16"/>
                <w:szCs w:val="16"/>
                <w:lang w:eastAsia="ru-RU"/>
              </w:rPr>
            </w:pPr>
          </w:p>
        </w:tc>
        <w:tc>
          <w:tcPr>
            <w:tcW w:w="1816" w:type="dxa"/>
            <w:gridSpan w:val="8"/>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54" w:type="dxa"/>
            <w:gridSpan w:val="10"/>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КОДЫ</w:t>
            </w: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14"/>
          <w:wAfter w:w="3772" w:type="dxa"/>
          <w:trHeight w:val="319"/>
        </w:trPr>
        <w:tc>
          <w:tcPr>
            <w:tcW w:w="10365" w:type="dxa"/>
            <w:gridSpan w:val="6"/>
            <w:vMerge w:val="restart"/>
            <w:tcBorders>
              <w:top w:val="nil"/>
              <w:left w:val="nil"/>
              <w:bottom w:val="nil"/>
              <w:right w:val="nil"/>
            </w:tcBorders>
            <w:shd w:val="clear" w:color="auto" w:fill="auto"/>
            <w:hideMark/>
          </w:tcPr>
          <w:p w:rsidR="00E30ECA" w:rsidRPr="00E30ECA" w:rsidRDefault="00E30ECA" w:rsidP="00E30ECA">
            <w:pPr>
              <w:rPr>
                <w:sz w:val="16"/>
                <w:szCs w:val="16"/>
                <w:lang w:eastAsia="ru-RU"/>
              </w:rPr>
            </w:pPr>
            <w:r w:rsidRPr="00E30ECA">
              <w:rPr>
                <w:sz w:val="16"/>
                <w:szCs w:val="16"/>
                <w:lang w:eastAsia="ru-RU"/>
              </w:rPr>
              <w:t>муниципальное бюджетное общеобразовательное учреждение Кагальницкая средняя общеобразовательная школа Азовского района</w:t>
            </w:r>
          </w:p>
        </w:tc>
        <w:tc>
          <w:tcPr>
            <w:tcW w:w="635"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816" w:type="dxa"/>
            <w:gridSpan w:val="8"/>
            <w:tcBorders>
              <w:top w:val="nil"/>
              <w:left w:val="nil"/>
              <w:bottom w:val="nil"/>
              <w:right w:val="nil"/>
            </w:tcBorders>
            <w:shd w:val="clear" w:color="auto" w:fill="auto"/>
            <w:noWrap/>
            <w:vAlign w:val="bottom"/>
            <w:hideMark/>
          </w:tcPr>
          <w:p w:rsidR="00E30ECA" w:rsidRPr="00E30ECA" w:rsidRDefault="00E30ECA" w:rsidP="00E30ECA">
            <w:pPr>
              <w:jc w:val="right"/>
              <w:rPr>
                <w:sz w:val="16"/>
                <w:szCs w:val="16"/>
                <w:lang w:eastAsia="ru-RU"/>
              </w:rPr>
            </w:pPr>
            <w:r w:rsidRPr="00E30ECA">
              <w:rPr>
                <w:sz w:val="16"/>
                <w:szCs w:val="16"/>
                <w:lang w:eastAsia="ru-RU"/>
              </w:rPr>
              <w:t>Форма по КФД</w:t>
            </w:r>
          </w:p>
        </w:tc>
        <w:tc>
          <w:tcPr>
            <w:tcW w:w="2754"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36" w:type="dxa"/>
            <w:gridSpan w:val="4"/>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14"/>
          <w:wAfter w:w="3772" w:type="dxa"/>
          <w:trHeight w:val="319"/>
        </w:trPr>
        <w:tc>
          <w:tcPr>
            <w:tcW w:w="10365" w:type="dxa"/>
            <w:gridSpan w:val="6"/>
            <w:vMerge/>
            <w:tcBorders>
              <w:top w:val="nil"/>
              <w:left w:val="nil"/>
              <w:bottom w:val="nil"/>
              <w:right w:val="nil"/>
            </w:tcBorders>
            <w:vAlign w:val="center"/>
            <w:hideMark/>
          </w:tcPr>
          <w:p w:rsidR="00E30ECA" w:rsidRPr="00E30ECA" w:rsidRDefault="00E30ECA" w:rsidP="00E30ECA">
            <w:pPr>
              <w:rPr>
                <w:sz w:val="16"/>
                <w:szCs w:val="16"/>
                <w:lang w:eastAsia="ru-RU"/>
              </w:rPr>
            </w:pPr>
          </w:p>
        </w:tc>
        <w:tc>
          <w:tcPr>
            <w:tcW w:w="635"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816" w:type="dxa"/>
            <w:gridSpan w:val="8"/>
            <w:tcBorders>
              <w:top w:val="nil"/>
              <w:left w:val="nil"/>
              <w:bottom w:val="nil"/>
              <w:right w:val="nil"/>
            </w:tcBorders>
            <w:shd w:val="clear" w:color="auto" w:fill="auto"/>
            <w:noWrap/>
            <w:vAlign w:val="bottom"/>
            <w:hideMark/>
          </w:tcPr>
          <w:p w:rsidR="00E30ECA" w:rsidRPr="00E30ECA" w:rsidRDefault="00E30ECA" w:rsidP="00E30ECA">
            <w:pPr>
              <w:jc w:val="right"/>
              <w:rPr>
                <w:sz w:val="16"/>
                <w:szCs w:val="16"/>
                <w:lang w:eastAsia="ru-RU"/>
              </w:rPr>
            </w:pPr>
            <w:r w:rsidRPr="00E30ECA">
              <w:rPr>
                <w:sz w:val="16"/>
                <w:szCs w:val="16"/>
                <w:lang w:eastAsia="ru-RU"/>
              </w:rPr>
              <w:t>Дата</w:t>
            </w:r>
          </w:p>
        </w:tc>
        <w:tc>
          <w:tcPr>
            <w:tcW w:w="2754" w:type="dxa"/>
            <w:gridSpan w:val="10"/>
            <w:tcBorders>
              <w:top w:val="nil"/>
              <w:left w:val="single" w:sz="4" w:space="0" w:color="000000"/>
              <w:bottom w:val="single" w:sz="4" w:space="0" w:color="000000"/>
              <w:right w:val="single" w:sz="4" w:space="0" w:color="000000"/>
            </w:tcBorders>
            <w:shd w:val="clear" w:color="000000" w:fill="FFFFFF"/>
            <w:noWrap/>
            <w:vAlign w:val="bottom"/>
            <w:hideMark/>
          </w:tcPr>
          <w:p w:rsidR="00E30ECA" w:rsidRPr="00E30ECA" w:rsidRDefault="00E30ECA" w:rsidP="00E30ECA">
            <w:pPr>
              <w:jc w:val="center"/>
              <w:rPr>
                <w:sz w:val="16"/>
                <w:szCs w:val="16"/>
                <w:lang w:eastAsia="ru-RU"/>
              </w:rPr>
            </w:pPr>
            <w:r w:rsidRPr="00E30ECA">
              <w:rPr>
                <w:sz w:val="16"/>
                <w:szCs w:val="16"/>
                <w:lang w:eastAsia="ru-RU"/>
              </w:rPr>
              <w:t>15.01.18</w:t>
            </w:r>
          </w:p>
        </w:tc>
        <w:tc>
          <w:tcPr>
            <w:tcW w:w="236" w:type="dxa"/>
            <w:gridSpan w:val="4"/>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14"/>
          <w:wAfter w:w="3772" w:type="dxa"/>
          <w:trHeight w:val="319"/>
        </w:trPr>
        <w:tc>
          <w:tcPr>
            <w:tcW w:w="10365" w:type="dxa"/>
            <w:gridSpan w:val="6"/>
            <w:vMerge/>
            <w:tcBorders>
              <w:top w:val="nil"/>
              <w:left w:val="nil"/>
              <w:bottom w:val="nil"/>
              <w:right w:val="nil"/>
            </w:tcBorders>
            <w:vAlign w:val="center"/>
            <w:hideMark/>
          </w:tcPr>
          <w:p w:rsidR="00E30ECA" w:rsidRPr="00E30ECA" w:rsidRDefault="00E30ECA" w:rsidP="00E30ECA">
            <w:pPr>
              <w:rPr>
                <w:sz w:val="16"/>
                <w:szCs w:val="16"/>
                <w:lang w:eastAsia="ru-RU"/>
              </w:rPr>
            </w:pPr>
          </w:p>
        </w:tc>
        <w:tc>
          <w:tcPr>
            <w:tcW w:w="635"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816" w:type="dxa"/>
            <w:gridSpan w:val="8"/>
            <w:tcBorders>
              <w:top w:val="nil"/>
              <w:left w:val="nil"/>
              <w:bottom w:val="nil"/>
              <w:right w:val="nil"/>
            </w:tcBorders>
            <w:shd w:val="clear" w:color="auto" w:fill="auto"/>
            <w:noWrap/>
            <w:vAlign w:val="bottom"/>
            <w:hideMark/>
          </w:tcPr>
          <w:p w:rsidR="00E30ECA" w:rsidRPr="00E30ECA" w:rsidRDefault="00E30ECA" w:rsidP="00E30ECA">
            <w:pPr>
              <w:jc w:val="right"/>
              <w:rPr>
                <w:sz w:val="16"/>
                <w:szCs w:val="16"/>
                <w:lang w:eastAsia="ru-RU"/>
              </w:rPr>
            </w:pPr>
            <w:r w:rsidRPr="00E30ECA">
              <w:rPr>
                <w:sz w:val="16"/>
                <w:szCs w:val="16"/>
                <w:lang w:eastAsia="ru-RU"/>
              </w:rPr>
              <w:t>по ОКПО</w:t>
            </w:r>
          </w:p>
        </w:tc>
        <w:tc>
          <w:tcPr>
            <w:tcW w:w="2754" w:type="dxa"/>
            <w:gridSpan w:val="10"/>
            <w:tcBorders>
              <w:top w:val="nil"/>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55539051</w:t>
            </w:r>
          </w:p>
        </w:tc>
        <w:tc>
          <w:tcPr>
            <w:tcW w:w="236" w:type="dxa"/>
            <w:gridSpan w:val="4"/>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2"/>
          <w:wAfter w:w="1075" w:type="dxa"/>
          <w:trHeight w:val="319"/>
        </w:trPr>
        <w:tc>
          <w:tcPr>
            <w:tcW w:w="9498"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(наименование муниципального бюджетного учреждения) (подразделения)</w:t>
            </w: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single" w:sz="4" w:space="0" w:color="000000"/>
              <w:bottom w:val="nil"/>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4"/>
          <w:wAfter w:w="1349" w:type="dxa"/>
          <w:trHeight w:val="319"/>
        </w:trPr>
        <w:tc>
          <w:tcPr>
            <w:tcW w:w="11000" w:type="dxa"/>
            <w:gridSpan w:val="8"/>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ИНН / КПП 6101023220 / 610101001</w:t>
            </w:r>
          </w:p>
        </w:tc>
        <w:tc>
          <w:tcPr>
            <w:tcW w:w="1407" w:type="dxa"/>
            <w:gridSpan w:val="6"/>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150"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4"/>
            <w:tcBorders>
              <w:top w:val="nil"/>
              <w:left w:val="single" w:sz="4" w:space="0" w:color="000000"/>
              <w:bottom w:val="nil"/>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940" w:type="dxa"/>
            <w:gridSpan w:val="4"/>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2"/>
          <w:wAfter w:w="1075" w:type="dxa"/>
          <w:trHeight w:val="319"/>
        </w:trPr>
        <w:tc>
          <w:tcPr>
            <w:tcW w:w="5880"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Единица измерения: руб.</w:t>
            </w: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jc w:val="right"/>
              <w:rPr>
                <w:sz w:val="16"/>
                <w:szCs w:val="16"/>
                <w:lang w:eastAsia="ru-RU"/>
              </w:rPr>
            </w:pPr>
            <w:r w:rsidRPr="00E30ECA">
              <w:rPr>
                <w:sz w:val="16"/>
                <w:szCs w:val="16"/>
                <w:lang w:eastAsia="ru-RU"/>
              </w:rPr>
              <w:t>по ОКЕИ</w:t>
            </w:r>
          </w:p>
        </w:tc>
        <w:tc>
          <w:tcPr>
            <w:tcW w:w="1260"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383</w:t>
            </w: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trHeight w:val="319"/>
        </w:trPr>
        <w:tc>
          <w:tcPr>
            <w:tcW w:w="9639"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Наименование учредителя  Азовский районный отдел образования</w:t>
            </w:r>
          </w:p>
        </w:tc>
        <w:tc>
          <w:tcPr>
            <w:tcW w:w="1361"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407" w:type="dxa"/>
            <w:gridSpan w:val="6"/>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128"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258"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6"/>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4"/>
          <w:wAfter w:w="3772" w:type="dxa"/>
          <w:trHeight w:val="642"/>
        </w:trPr>
        <w:tc>
          <w:tcPr>
            <w:tcW w:w="10365" w:type="dxa"/>
            <w:gridSpan w:val="6"/>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 xml:space="preserve">Адрес фактического местонахождения муниципального бюджетного учреждения (подразделения) 346770, Ростовская </w:t>
            </w:r>
            <w:proofErr w:type="spellStart"/>
            <w:r w:rsidRPr="00E30ECA">
              <w:rPr>
                <w:sz w:val="16"/>
                <w:szCs w:val="16"/>
                <w:lang w:eastAsia="ru-RU"/>
              </w:rPr>
              <w:t>обл</w:t>
            </w:r>
            <w:proofErr w:type="spellEnd"/>
            <w:r w:rsidRPr="00E30ECA">
              <w:rPr>
                <w:sz w:val="16"/>
                <w:szCs w:val="16"/>
                <w:lang w:eastAsia="ru-RU"/>
              </w:rPr>
              <w:t xml:space="preserve">, Азовский р-н, </w:t>
            </w:r>
            <w:proofErr w:type="spellStart"/>
            <w:r w:rsidRPr="00E30ECA">
              <w:rPr>
                <w:sz w:val="16"/>
                <w:szCs w:val="16"/>
                <w:lang w:eastAsia="ru-RU"/>
              </w:rPr>
              <w:t>Кагальник</w:t>
            </w:r>
            <w:proofErr w:type="spellEnd"/>
            <w:r w:rsidRPr="00E30ECA">
              <w:rPr>
                <w:sz w:val="16"/>
                <w:szCs w:val="16"/>
                <w:lang w:eastAsia="ru-RU"/>
              </w:rPr>
              <w:t xml:space="preserve"> с, Ленина </w:t>
            </w:r>
            <w:proofErr w:type="spellStart"/>
            <w:r w:rsidRPr="00E30ECA">
              <w:rPr>
                <w:sz w:val="16"/>
                <w:szCs w:val="16"/>
                <w:lang w:eastAsia="ru-RU"/>
              </w:rPr>
              <w:t>ул</w:t>
            </w:r>
            <w:proofErr w:type="spellEnd"/>
            <w:r w:rsidRPr="00E30ECA">
              <w:rPr>
                <w:sz w:val="16"/>
                <w:szCs w:val="16"/>
                <w:lang w:eastAsia="ru-RU"/>
              </w:rPr>
              <w:t>, дом № 33, корпус а</w:t>
            </w:r>
          </w:p>
        </w:tc>
        <w:tc>
          <w:tcPr>
            <w:tcW w:w="635"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816" w:type="dxa"/>
            <w:gridSpan w:val="8"/>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54" w:type="dxa"/>
            <w:gridSpan w:val="10"/>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880" w:type="dxa"/>
            <w:gridSpan w:val="2"/>
            <w:tcBorders>
              <w:top w:val="nil"/>
              <w:left w:val="nil"/>
              <w:bottom w:val="nil"/>
              <w:right w:val="nil"/>
            </w:tcBorders>
            <w:shd w:val="clear" w:color="auto" w:fill="auto"/>
            <w:noWrap/>
            <w:vAlign w:val="bottom"/>
            <w:hideMark/>
          </w:tcPr>
          <w:p w:rsidR="00E30ECA" w:rsidRPr="00E30ECA" w:rsidRDefault="00E30ECA" w:rsidP="00E30ECA">
            <w:pPr>
              <w:rPr>
                <w:b/>
                <w:bCs/>
                <w:sz w:val="16"/>
                <w:szCs w:val="16"/>
                <w:lang w:eastAsia="ru-RU"/>
              </w:rPr>
            </w:pPr>
            <w:r w:rsidRPr="00E30ECA">
              <w:rPr>
                <w:b/>
                <w:bCs/>
                <w:sz w:val="16"/>
                <w:szCs w:val="16"/>
                <w:lang w:eastAsia="ru-RU"/>
              </w:rPr>
              <w:t>Показатели финансового состояния учреждения</w:t>
            </w: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b/>
                <w:bCs/>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642"/>
        </w:trPr>
        <w:tc>
          <w:tcPr>
            <w:tcW w:w="540" w:type="dxa"/>
            <w:tcBorders>
              <w:top w:val="single" w:sz="4" w:space="0" w:color="000000"/>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 п/п</w:t>
            </w:r>
          </w:p>
        </w:tc>
        <w:tc>
          <w:tcPr>
            <w:tcW w:w="9825"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Наименование показателя</w:t>
            </w:r>
          </w:p>
        </w:tc>
        <w:tc>
          <w:tcPr>
            <w:tcW w:w="816" w:type="dxa"/>
            <w:gridSpan w:val="3"/>
            <w:tcBorders>
              <w:top w:val="single" w:sz="4" w:space="0" w:color="000000"/>
              <w:left w:val="nil"/>
              <w:bottom w:val="single" w:sz="4" w:space="0" w:color="000000"/>
              <w:right w:val="single" w:sz="4" w:space="0" w:color="000000"/>
            </w:tcBorders>
            <w:shd w:val="clear" w:color="auto" w:fill="auto"/>
            <w:vAlign w:val="bottom"/>
            <w:hideMark/>
          </w:tcPr>
          <w:p w:rsidR="00E30ECA" w:rsidRPr="00E30ECA" w:rsidRDefault="00E30ECA" w:rsidP="00E30ECA">
            <w:pPr>
              <w:jc w:val="center"/>
              <w:rPr>
                <w:sz w:val="16"/>
                <w:szCs w:val="16"/>
                <w:lang w:eastAsia="ru-RU"/>
              </w:rPr>
            </w:pPr>
            <w:r w:rsidRPr="00E30ECA">
              <w:rPr>
                <w:sz w:val="16"/>
                <w:szCs w:val="16"/>
                <w:lang w:eastAsia="ru-RU"/>
              </w:rPr>
              <w:t>Сумма</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b/>
                <w:bCs/>
                <w:sz w:val="16"/>
                <w:szCs w:val="16"/>
                <w:lang w:eastAsia="ru-RU"/>
              </w:rPr>
            </w:pPr>
            <w:r w:rsidRPr="00E30ECA">
              <w:rPr>
                <w:b/>
                <w:bCs/>
                <w:sz w:val="16"/>
                <w:szCs w:val="16"/>
                <w:lang w:eastAsia="ru-RU"/>
              </w:rPr>
              <w:t>1</w:t>
            </w:r>
          </w:p>
        </w:tc>
        <w:tc>
          <w:tcPr>
            <w:tcW w:w="9825"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rPr>
                <w:b/>
                <w:bCs/>
                <w:sz w:val="16"/>
                <w:szCs w:val="16"/>
                <w:lang w:eastAsia="ru-RU"/>
              </w:rPr>
            </w:pPr>
            <w:r w:rsidRPr="00E30ECA">
              <w:rPr>
                <w:b/>
                <w:bCs/>
                <w:sz w:val="16"/>
                <w:szCs w:val="16"/>
                <w:lang w:eastAsia="ru-RU"/>
              </w:rPr>
              <w:t>Нефинансовые активы, всего:</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37 011 829,32</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b/>
                <w:bCs/>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из них:</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1.1</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Общая балансовая стоимость недвижимого муниципального имущества, всего</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10 848 019,69</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lastRenderedPageBreak/>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в том числе:</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остаточная стоимость недвижимого муниципального имущества</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8 220 858,73</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1.2</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Общая балансовая стоимость особо ценного движимого имущества</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16 689 169,13</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в том числе:</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остаточная стоимость особо ценного движимого имущества</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2 142 870,45</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b/>
                <w:bCs/>
                <w:sz w:val="16"/>
                <w:szCs w:val="16"/>
                <w:lang w:eastAsia="ru-RU"/>
              </w:rPr>
            </w:pPr>
            <w:r w:rsidRPr="00E30ECA">
              <w:rPr>
                <w:b/>
                <w:bCs/>
                <w:sz w:val="16"/>
                <w:szCs w:val="16"/>
                <w:lang w:eastAsia="ru-RU"/>
              </w:rPr>
              <w:t>2.</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b/>
                <w:bCs/>
                <w:sz w:val="16"/>
                <w:szCs w:val="16"/>
                <w:lang w:eastAsia="ru-RU"/>
              </w:rPr>
            </w:pPr>
            <w:r w:rsidRPr="00E30ECA">
              <w:rPr>
                <w:b/>
                <w:bCs/>
                <w:sz w:val="16"/>
                <w:szCs w:val="16"/>
                <w:lang w:eastAsia="ru-RU"/>
              </w:rPr>
              <w:t>Финансовые активы, всего</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189 272,65</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b/>
                <w:bCs/>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из них:</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2.1</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Денежные средства учреждения, всего:</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189 270,29</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в том числе:</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денежные средства учреждения на счетах</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189 270,29</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денежные средства учреждения, размещенные на депозиты в кредитной организации</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2.2</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Иные финансовые инструменты</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2.3</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Дебиторская задолженность по доходам</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2.4</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Дебиторская задолженность по расходам</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2,36</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b/>
                <w:bCs/>
                <w:sz w:val="16"/>
                <w:szCs w:val="16"/>
                <w:lang w:eastAsia="ru-RU"/>
              </w:rPr>
            </w:pPr>
            <w:r w:rsidRPr="00E30ECA">
              <w:rPr>
                <w:b/>
                <w:bCs/>
                <w:sz w:val="16"/>
                <w:szCs w:val="16"/>
                <w:lang w:eastAsia="ru-RU"/>
              </w:rPr>
              <w:t>3.</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b/>
                <w:bCs/>
                <w:sz w:val="16"/>
                <w:szCs w:val="16"/>
                <w:lang w:eastAsia="ru-RU"/>
              </w:rPr>
            </w:pPr>
            <w:r w:rsidRPr="00E30ECA">
              <w:rPr>
                <w:b/>
                <w:bCs/>
                <w:sz w:val="16"/>
                <w:szCs w:val="16"/>
                <w:lang w:eastAsia="ru-RU"/>
              </w:rPr>
              <w:t>Обязательства, всего</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35 796,87</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b/>
                <w:bCs/>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из них:</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3.1</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Долговые обязательства</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3.2</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Кредиторская задолженность по расчетам с поставщиками и подрядчиками, всего:</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35 796,87</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в том числе:</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2"/>
          <w:wAfter w:w="4345"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9825" w:type="dxa"/>
            <w:gridSpan w:val="5"/>
            <w:tcBorders>
              <w:top w:val="nil"/>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просроченная кредиторская задолженность</w:t>
            </w:r>
          </w:p>
        </w:tc>
        <w:tc>
          <w:tcPr>
            <w:tcW w:w="816" w:type="dxa"/>
            <w:gridSpan w:val="3"/>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36"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816" w:type="dxa"/>
            <w:gridSpan w:val="1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6765" w:type="dxa"/>
            <w:gridSpan w:val="3"/>
            <w:tcBorders>
              <w:top w:val="nil"/>
              <w:left w:val="nil"/>
              <w:bottom w:val="nil"/>
              <w:right w:val="nil"/>
            </w:tcBorders>
            <w:shd w:val="clear" w:color="auto" w:fill="auto"/>
            <w:noWrap/>
            <w:vAlign w:val="bottom"/>
            <w:hideMark/>
          </w:tcPr>
          <w:p w:rsidR="00E30ECA" w:rsidRPr="00E30ECA" w:rsidRDefault="00E30ECA" w:rsidP="00E30ECA">
            <w:pPr>
              <w:rPr>
                <w:b/>
                <w:bCs/>
                <w:sz w:val="16"/>
                <w:szCs w:val="16"/>
                <w:lang w:eastAsia="ru-RU"/>
              </w:rPr>
            </w:pPr>
            <w:r w:rsidRPr="00E30ECA">
              <w:rPr>
                <w:b/>
                <w:bCs/>
                <w:sz w:val="16"/>
                <w:szCs w:val="16"/>
                <w:lang w:eastAsia="ru-RU"/>
              </w:rPr>
              <w:t>Показатели по поступлениям и выплатам учреждения</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b/>
                <w:bCs/>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30"/>
          <w:wAfter w:w="7171" w:type="dxa"/>
          <w:trHeight w:val="319"/>
        </w:trPr>
        <w:tc>
          <w:tcPr>
            <w:tcW w:w="5880"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Наименование показателя</w:t>
            </w:r>
          </w:p>
        </w:tc>
        <w:tc>
          <w:tcPr>
            <w:tcW w:w="88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Код</w:t>
            </w:r>
            <w:r w:rsidRPr="00E30ECA">
              <w:rPr>
                <w:sz w:val="16"/>
                <w:szCs w:val="16"/>
                <w:lang w:eastAsia="ru-RU"/>
              </w:rPr>
              <w:br/>
              <w:t>строки</w:t>
            </w:r>
          </w:p>
        </w:tc>
        <w:tc>
          <w:tcPr>
            <w:tcW w:w="3901" w:type="dxa"/>
            <w:gridSpan w:val="4"/>
            <w:tcBorders>
              <w:top w:val="single" w:sz="4" w:space="0" w:color="000000"/>
              <w:left w:val="single" w:sz="4" w:space="0" w:color="000000"/>
              <w:bottom w:val="nil"/>
              <w:right w:val="nil"/>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 xml:space="preserve">Объем финансового обеспечения, </w:t>
            </w:r>
            <w:proofErr w:type="spellStart"/>
            <w:r w:rsidRPr="00E30ECA">
              <w:rPr>
                <w:sz w:val="16"/>
                <w:szCs w:val="16"/>
                <w:lang w:eastAsia="ru-RU"/>
              </w:rPr>
              <w:t>руб</w:t>
            </w:r>
            <w:proofErr w:type="spellEnd"/>
            <w:r w:rsidRPr="00E30ECA">
              <w:rPr>
                <w:sz w:val="16"/>
                <w:szCs w:val="16"/>
                <w:lang w:eastAsia="ru-RU"/>
              </w:rPr>
              <w:t xml:space="preserve"> (0,00) 2018 г.</w:t>
            </w:r>
          </w:p>
        </w:tc>
        <w:tc>
          <w:tcPr>
            <w:tcW w:w="334"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1407" w:type="dxa"/>
            <w:gridSpan w:val="6"/>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30"/>
          <w:wAfter w:w="7171" w:type="dxa"/>
          <w:trHeight w:val="259"/>
        </w:trPr>
        <w:tc>
          <w:tcPr>
            <w:tcW w:w="5880" w:type="dxa"/>
            <w:gridSpan w:val="2"/>
            <w:vMerge/>
            <w:tcBorders>
              <w:top w:val="single" w:sz="4" w:space="0" w:color="000000"/>
              <w:left w:val="single" w:sz="4" w:space="0" w:color="000000"/>
              <w:bottom w:val="single" w:sz="4" w:space="0" w:color="000000"/>
              <w:right w:val="nil"/>
            </w:tcBorders>
            <w:vAlign w:val="center"/>
            <w:hideMark/>
          </w:tcPr>
          <w:p w:rsidR="00E30ECA" w:rsidRPr="00E30ECA" w:rsidRDefault="00E30ECA" w:rsidP="00E30ECA">
            <w:pPr>
              <w:rPr>
                <w:sz w:val="16"/>
                <w:szCs w:val="16"/>
                <w:lang w:eastAsia="ru-RU"/>
              </w:rPr>
            </w:pPr>
          </w:p>
        </w:tc>
        <w:tc>
          <w:tcPr>
            <w:tcW w:w="885" w:type="dxa"/>
            <w:vMerge/>
            <w:tcBorders>
              <w:top w:val="single" w:sz="4" w:space="0" w:color="000000"/>
              <w:left w:val="single" w:sz="4" w:space="0" w:color="000000"/>
              <w:bottom w:val="single" w:sz="4" w:space="0" w:color="000000"/>
              <w:right w:val="nil"/>
            </w:tcBorders>
            <w:vAlign w:val="center"/>
            <w:hideMark/>
          </w:tcPr>
          <w:p w:rsidR="00E30ECA" w:rsidRPr="00E30ECA" w:rsidRDefault="00E30ECA" w:rsidP="00E30ECA">
            <w:pPr>
              <w:rPr>
                <w:sz w:val="16"/>
                <w:szCs w:val="16"/>
                <w:lang w:eastAsia="ru-RU"/>
              </w:rPr>
            </w:pPr>
          </w:p>
        </w:tc>
        <w:tc>
          <w:tcPr>
            <w:tcW w:w="2874" w:type="dxa"/>
            <w:gridSpan w:val="2"/>
            <w:vMerge w:val="restart"/>
            <w:tcBorders>
              <w:top w:val="single" w:sz="4" w:space="0" w:color="000000"/>
              <w:left w:val="single" w:sz="4" w:space="0" w:color="000000"/>
              <w:bottom w:val="single" w:sz="4" w:space="0" w:color="000000"/>
              <w:right w:val="nil"/>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всего</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в том числе:</w:t>
            </w:r>
          </w:p>
        </w:tc>
        <w:tc>
          <w:tcPr>
            <w:tcW w:w="334" w:type="dxa"/>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1407" w:type="dxa"/>
            <w:gridSpan w:val="6"/>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1519"/>
        </w:trPr>
        <w:tc>
          <w:tcPr>
            <w:tcW w:w="5880" w:type="dxa"/>
            <w:gridSpan w:val="2"/>
            <w:vMerge/>
            <w:tcBorders>
              <w:top w:val="single" w:sz="4" w:space="0" w:color="000000"/>
              <w:left w:val="single" w:sz="4" w:space="0" w:color="000000"/>
              <w:bottom w:val="single" w:sz="4" w:space="0" w:color="000000"/>
              <w:right w:val="nil"/>
            </w:tcBorders>
            <w:vAlign w:val="center"/>
            <w:hideMark/>
          </w:tcPr>
          <w:p w:rsidR="00E30ECA" w:rsidRPr="00E30ECA" w:rsidRDefault="00E30ECA" w:rsidP="00E30ECA">
            <w:pPr>
              <w:rPr>
                <w:sz w:val="16"/>
                <w:szCs w:val="16"/>
                <w:lang w:eastAsia="ru-RU"/>
              </w:rPr>
            </w:pPr>
          </w:p>
        </w:tc>
        <w:tc>
          <w:tcPr>
            <w:tcW w:w="885" w:type="dxa"/>
            <w:vMerge/>
            <w:tcBorders>
              <w:top w:val="single" w:sz="4" w:space="0" w:color="000000"/>
              <w:left w:val="single" w:sz="4" w:space="0" w:color="000000"/>
              <w:bottom w:val="single" w:sz="4" w:space="0" w:color="000000"/>
              <w:right w:val="nil"/>
            </w:tcBorders>
            <w:vAlign w:val="center"/>
            <w:hideMark/>
          </w:tcPr>
          <w:p w:rsidR="00E30ECA" w:rsidRPr="00E30ECA" w:rsidRDefault="00E30ECA" w:rsidP="00E30ECA">
            <w:pPr>
              <w:rPr>
                <w:sz w:val="16"/>
                <w:szCs w:val="16"/>
                <w:lang w:eastAsia="ru-RU"/>
              </w:rPr>
            </w:pPr>
          </w:p>
        </w:tc>
        <w:tc>
          <w:tcPr>
            <w:tcW w:w="2874" w:type="dxa"/>
            <w:gridSpan w:val="2"/>
            <w:vMerge/>
            <w:tcBorders>
              <w:top w:val="single" w:sz="4" w:space="0" w:color="000000"/>
              <w:left w:val="single" w:sz="4" w:space="0" w:color="000000"/>
              <w:bottom w:val="single" w:sz="4" w:space="0" w:color="000000"/>
              <w:right w:val="nil"/>
            </w:tcBorders>
            <w:vAlign w:val="center"/>
            <w:hideMark/>
          </w:tcPr>
          <w:p w:rsidR="00E30ECA" w:rsidRPr="00E30ECA" w:rsidRDefault="00E30ECA" w:rsidP="00E30ECA">
            <w:pPr>
              <w:rPr>
                <w:sz w:val="16"/>
                <w:szCs w:val="16"/>
                <w:lang w:eastAsia="ru-RU"/>
              </w:rPr>
            </w:pPr>
          </w:p>
        </w:tc>
        <w:tc>
          <w:tcPr>
            <w:tcW w:w="1361" w:type="dxa"/>
            <w:gridSpan w:val="3"/>
            <w:tcBorders>
              <w:top w:val="nil"/>
              <w:left w:val="single" w:sz="4" w:space="0" w:color="000000"/>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субсидия на</w:t>
            </w:r>
            <w:r w:rsidRPr="00E30ECA">
              <w:rPr>
                <w:sz w:val="16"/>
                <w:szCs w:val="16"/>
                <w:lang w:eastAsia="ru-RU"/>
              </w:rPr>
              <w:br/>
              <w:t>выполнение</w:t>
            </w:r>
            <w:r w:rsidRPr="00E30ECA">
              <w:rPr>
                <w:sz w:val="16"/>
                <w:szCs w:val="16"/>
                <w:lang w:eastAsia="ru-RU"/>
              </w:rPr>
              <w:br/>
              <w:t>муниципального</w:t>
            </w:r>
            <w:r w:rsidRPr="00E30ECA">
              <w:rPr>
                <w:sz w:val="16"/>
                <w:szCs w:val="16"/>
                <w:lang w:eastAsia="ru-RU"/>
              </w:rPr>
              <w:br/>
              <w:t>задание</w:t>
            </w:r>
          </w:p>
        </w:tc>
        <w:tc>
          <w:tcPr>
            <w:tcW w:w="1407" w:type="dxa"/>
            <w:gridSpan w:val="6"/>
            <w:tcBorders>
              <w:top w:val="single" w:sz="4" w:space="0" w:color="000000"/>
              <w:left w:val="nil"/>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субсидии,</w:t>
            </w:r>
            <w:r w:rsidRPr="00E30ECA">
              <w:rPr>
                <w:sz w:val="16"/>
                <w:szCs w:val="16"/>
                <w:lang w:eastAsia="ru-RU"/>
              </w:rPr>
              <w:br/>
              <w:t>предоставляемые в</w:t>
            </w:r>
            <w:r w:rsidRPr="00E30ECA">
              <w:rPr>
                <w:sz w:val="16"/>
                <w:szCs w:val="16"/>
                <w:lang w:eastAsia="ru-RU"/>
              </w:rPr>
              <w:br/>
            </w:r>
            <w:proofErr w:type="spellStart"/>
            <w:r w:rsidRPr="00E30ECA">
              <w:rPr>
                <w:sz w:val="16"/>
                <w:szCs w:val="16"/>
                <w:lang w:eastAsia="ru-RU"/>
              </w:rPr>
              <w:t>соответсвии</w:t>
            </w:r>
            <w:proofErr w:type="spellEnd"/>
            <w:r w:rsidRPr="00E30ECA">
              <w:rPr>
                <w:sz w:val="16"/>
                <w:szCs w:val="16"/>
                <w:lang w:eastAsia="ru-RU"/>
              </w:rPr>
              <w:t xml:space="preserve"> с</w:t>
            </w:r>
            <w:r w:rsidRPr="00E30ECA">
              <w:rPr>
                <w:sz w:val="16"/>
                <w:szCs w:val="16"/>
                <w:lang w:eastAsia="ru-RU"/>
              </w:rPr>
              <w:br/>
              <w:t>абзацем вторым</w:t>
            </w:r>
            <w:r w:rsidRPr="00E30ECA">
              <w:rPr>
                <w:sz w:val="16"/>
                <w:szCs w:val="16"/>
                <w:lang w:eastAsia="ru-RU"/>
              </w:rPr>
              <w:br/>
              <w:t>пункта 1 статьи</w:t>
            </w:r>
            <w:r w:rsidRPr="00E30ECA">
              <w:rPr>
                <w:sz w:val="16"/>
                <w:szCs w:val="16"/>
                <w:lang w:eastAsia="ru-RU"/>
              </w:rPr>
              <w:br/>
              <w:t>78.1 БК РФ</w:t>
            </w:r>
          </w:p>
        </w:tc>
        <w:tc>
          <w:tcPr>
            <w:tcW w:w="1128" w:type="dxa"/>
            <w:gridSpan w:val="3"/>
            <w:tcBorders>
              <w:top w:val="single" w:sz="4" w:space="0" w:color="000000"/>
              <w:left w:val="nil"/>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поступления от</w:t>
            </w:r>
            <w:r w:rsidRPr="00E30ECA">
              <w:rPr>
                <w:sz w:val="16"/>
                <w:szCs w:val="16"/>
                <w:lang w:eastAsia="ru-RU"/>
              </w:rPr>
              <w:br/>
              <w:t>оказания услуг</w:t>
            </w:r>
            <w:r w:rsidRPr="00E30ECA">
              <w:rPr>
                <w:sz w:val="16"/>
                <w:szCs w:val="16"/>
                <w:lang w:eastAsia="ru-RU"/>
              </w:rPr>
              <w:br/>
              <w:t>(выполнение работ)</w:t>
            </w:r>
            <w:r w:rsidRPr="00E30ECA">
              <w:rPr>
                <w:sz w:val="16"/>
                <w:szCs w:val="16"/>
                <w:lang w:eastAsia="ru-RU"/>
              </w:rPr>
              <w:br/>
              <w:t>на платной основе</w:t>
            </w:r>
            <w:r w:rsidRPr="00E30ECA">
              <w:rPr>
                <w:sz w:val="16"/>
                <w:szCs w:val="16"/>
                <w:lang w:eastAsia="ru-RU"/>
              </w:rPr>
              <w:br/>
              <w:t>и от иной приносящей</w:t>
            </w:r>
            <w:r w:rsidRPr="00E30ECA">
              <w:rPr>
                <w:sz w:val="16"/>
                <w:szCs w:val="16"/>
                <w:lang w:eastAsia="ru-RU"/>
              </w:rPr>
              <w:br/>
            </w:r>
            <w:r w:rsidRPr="00E30ECA">
              <w:rPr>
                <w:sz w:val="16"/>
                <w:szCs w:val="16"/>
                <w:lang w:eastAsia="ru-RU"/>
              </w:rPr>
              <w:lastRenderedPageBreak/>
              <w:t>доход деятельности</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b/>
                <w:bCs/>
                <w:sz w:val="16"/>
                <w:szCs w:val="16"/>
                <w:lang w:eastAsia="ru-RU"/>
              </w:rPr>
            </w:pPr>
            <w:r w:rsidRPr="00E30ECA">
              <w:rPr>
                <w:b/>
                <w:bCs/>
                <w:sz w:val="16"/>
                <w:szCs w:val="16"/>
                <w:lang w:eastAsia="ru-RU"/>
              </w:rPr>
              <w:lastRenderedPageBreak/>
              <w:t>Поступления от доходов, всего:</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100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40 717 210,00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40 167 990,00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518 920,00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30 300,00</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b/>
                <w:bCs/>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в том числе:</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 xml:space="preserve">доходы от </w:t>
            </w:r>
            <w:proofErr w:type="spellStart"/>
            <w:r w:rsidRPr="00E30ECA">
              <w:rPr>
                <w:sz w:val="16"/>
                <w:szCs w:val="16"/>
                <w:lang w:eastAsia="ru-RU"/>
              </w:rPr>
              <w:t>собстенности</w:t>
            </w:r>
            <w:proofErr w:type="spellEnd"/>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110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доходы от оказания услуг, работ</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120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40 167 990,00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40 167 990,00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642"/>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доходы от штрафов, пеней, иных сумм принудительного изъятия</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130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960"/>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 xml:space="preserve">безвозмездные поступления от наднациональных организаций, правительств иных государств, международных </w:t>
            </w:r>
            <w:proofErr w:type="spellStart"/>
            <w:r w:rsidRPr="00E30ECA">
              <w:rPr>
                <w:sz w:val="16"/>
                <w:szCs w:val="16"/>
                <w:lang w:eastAsia="ru-RU"/>
              </w:rPr>
              <w:t>фин.организаций</w:t>
            </w:r>
            <w:proofErr w:type="spellEnd"/>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140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иные субсидии, предоставленные из бюджета</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150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549 220,00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518 920,00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30 300,00</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прочие доходы</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160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доходы от операции с активами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180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180"/>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 </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b/>
                <w:bCs/>
                <w:sz w:val="16"/>
                <w:szCs w:val="16"/>
                <w:lang w:eastAsia="ru-RU"/>
              </w:rPr>
            </w:pPr>
            <w:r w:rsidRPr="00E30ECA">
              <w:rPr>
                <w:b/>
                <w:bCs/>
                <w:sz w:val="16"/>
                <w:szCs w:val="16"/>
                <w:lang w:eastAsia="ru-RU"/>
              </w:rPr>
              <w:t>Выплаты по расходам, всего:</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200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40 717 210,00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40 167 990,00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518 920,00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b/>
                <w:bCs/>
                <w:sz w:val="16"/>
                <w:szCs w:val="16"/>
                <w:lang w:eastAsia="ru-RU"/>
              </w:rPr>
            </w:pPr>
            <w:r w:rsidRPr="00E30ECA">
              <w:rPr>
                <w:b/>
                <w:bCs/>
                <w:sz w:val="16"/>
                <w:szCs w:val="16"/>
                <w:lang w:eastAsia="ru-RU"/>
              </w:rPr>
              <w:t>30 300,00</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b/>
                <w:bCs/>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в том числе:</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на выплаты персоналу, всего</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210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32 928 100,00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32 928 100,00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из них:</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оплата труда и начисления на оплату труда</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211</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32 928 100,00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32 928 100,00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211  ЗАРПЛАТА   111 ; 211 заработная плата</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1 150 000,00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1 150 000,00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08   Субвенция 211 ЗАРПЛАТА 111 ; 211 заработная плата</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24 148 500,00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24 148 500,00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213  НАЧИСЛ.НА.ОПЛ.ТРУДА  119 ; 213-налоги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336 700,00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336 700,00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08  Субвенция  213  НАЧИСЛ.НА.ОПЛ.ТРУДА   119 ; 213-налоги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7 292 900,00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7 292 900,00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Социальные и иные выплаты населению, всего</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220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из них:</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lastRenderedPageBreak/>
              <w:t>пособия по социальной помощи населению</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642"/>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пенсии, пособия, выплачиваемые организациями сектора государственного управления</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Уплата налогов, сборов и иных платежей, всего</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230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268 860,00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263 460,00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5 400,00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налоги ЗЕМЕЛЬНЫЙ, ИМУЩЕСТВЕННЫЙ 851 ; 290 налог ИМУЩЕСТВО</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195 800,00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195 800,00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налоги ЗЕМЕЛЬНЫЙ, ИМУЩЕСТВЕННЫЙ 851 ; 290 налог ЗЕМЕЛЬНЫЙ</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63 980,00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63 980,00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налоги ТРАНСПОРТНЫЙ (</w:t>
            </w:r>
            <w:proofErr w:type="spellStart"/>
            <w:r w:rsidRPr="00E30ECA">
              <w:rPr>
                <w:sz w:val="16"/>
                <w:szCs w:val="16"/>
                <w:lang w:eastAsia="ru-RU"/>
              </w:rPr>
              <w:t>госпошлина,сборы</w:t>
            </w:r>
            <w:proofErr w:type="spellEnd"/>
            <w:r w:rsidRPr="00E30ECA">
              <w:rPr>
                <w:sz w:val="16"/>
                <w:szCs w:val="16"/>
                <w:lang w:eastAsia="ru-RU"/>
              </w:rPr>
              <w:t>) 852 ; 290 налог ТРАНСПОРТНЫЙ</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3 680,00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3 680,00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5 ; 00 Местный МАТ. ЗАТРАТЫ 244 ; 290 стипендии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5 400,00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5 400,00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Безвозмездные перечисления организациям</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240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642"/>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прочие расходы (кроме расходов на закупку товаров, работ, услуг)</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250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Расходы на закупку товаров, работ, услуг, всего</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260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7 520 250,00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6 976 430,00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513 520,00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30 300,00</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из них:</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Услуги связи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79 400,00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79 400,00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08 Субвенция МАТ. ЗАТРАТЫ 244 ; 221 связь</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7 600,00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7 600,00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08 Субвенция МАТ. ЗАТРАТЫ 244 ; 221 интернет</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71 800,00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71 800,00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Транспортные услуги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578 400,00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222 подвоз детей</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578 400,00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578 400,00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Коммунальные услуги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1 724 800,00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1 724 800,00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 xml:space="preserve">4 ; 00 Местный МАТ. ЗАТРАТЫ 244 ; 223 </w:t>
            </w:r>
            <w:proofErr w:type="spellStart"/>
            <w:r w:rsidRPr="00E30ECA">
              <w:rPr>
                <w:sz w:val="16"/>
                <w:szCs w:val="16"/>
                <w:lang w:eastAsia="ru-RU"/>
              </w:rPr>
              <w:t>теплоэнергия</w:t>
            </w:r>
            <w:proofErr w:type="spellEnd"/>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1 160 000,00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1 160 000,00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223 электроэнергия</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518 400,00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518 400,00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223 водоснабжение</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46 400,00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46 400,00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Арендная плата за пользование имуществом</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Работы по содержанию имущества</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265 700,00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265 700,00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225 дератизация</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1 500,00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1 500,00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225 ТБО</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42 000,00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42 000,00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225 противопожарные услуги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187 200,00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187 200,00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lastRenderedPageBreak/>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 xml:space="preserve">4 ; 00 Местный МАТ. ЗАТРАТЫ 244 ; 225 </w:t>
            </w:r>
            <w:proofErr w:type="spellStart"/>
            <w:r w:rsidRPr="00E30ECA">
              <w:rPr>
                <w:sz w:val="16"/>
                <w:szCs w:val="16"/>
                <w:lang w:eastAsia="ru-RU"/>
              </w:rPr>
              <w:t>тех.обслуж</w:t>
            </w:r>
            <w:proofErr w:type="spellEnd"/>
            <w:r w:rsidRPr="00E30ECA">
              <w:rPr>
                <w:sz w:val="16"/>
                <w:szCs w:val="16"/>
                <w:lang w:eastAsia="ru-RU"/>
              </w:rPr>
              <w:t xml:space="preserve"> зданий и </w:t>
            </w:r>
            <w:proofErr w:type="spellStart"/>
            <w:r w:rsidRPr="00E30ECA">
              <w:rPr>
                <w:sz w:val="16"/>
                <w:szCs w:val="16"/>
                <w:lang w:eastAsia="ru-RU"/>
              </w:rPr>
              <w:t>оборуд</w:t>
            </w:r>
            <w:proofErr w:type="spellEnd"/>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35 000,00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35 000,00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Прочие работы, услуги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1 351 950,00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808 130,00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513 520,00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30 300,00</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226 охранные услуги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18 000,00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18 000,00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226 медосмотр</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50 000,00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50 000,00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226 обучение</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6 500,00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6 500,00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226 противопожарные услуги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16 800,00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16 800,00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08 Субвенция МАТ. ЗАТРАТЫ 244 ; 226 медосмотр</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150 000,00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150 000,00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08 Субвенция МАТ. ЗАТРАТЫ 244 ; 226 ФРЦ</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421 830,00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421 830,00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08 Субвенция МАТ. ЗАТРАТЫ 244 ; 226 сайт интернет обслуживание</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100 000,00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100 000,00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08 Субвенция МАТ. ЗАТРАТЫ 244 ; 226 программное обеспечение</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45 000,00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45 000,00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5 ; 00 Местный МАТ.ЗАТРАТЫ Питание 244 ; 226 питание</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111 600,00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111 600,00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5 ; 16 Субсидии Пришкольный лагерь ; 226 питание</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274 000,00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274 000,00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5 ; 86 Субсидии Пришкольный лагерь ; 226 питание</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13 820,00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13 820,00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2 ; 90 Пожертвования МАТ.ЗАТРАТЫ  244 ; 226 обучение</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30 300,00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30 300,00</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522"/>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5 ; 00 Местный МАТ. ЗАТРАТЫ 244 ; 290 мероприятия+ ценные подарки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114 100,00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114 100,00</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Увеличение стоимости основных средств</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2 000 000,00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2 000 000,00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08 Субвенция МАТ. ЗАТРАТЫ 244 ; 310 учебники</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2 000 000,00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2 000 000,00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Увеличение стоимости материальных запасов</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1 520 000,00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1 520 000,00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4 ; 00 Местный МАТ. ЗАТРАТЫ 244 ; 340 ГСМ</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320 000,00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320 000,00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40"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40" w:type="dxa"/>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 xml:space="preserve">4 ; 08 Субвенция МАТ. ЗАТРАТЫ 244 ; 340 </w:t>
            </w:r>
            <w:proofErr w:type="spellStart"/>
            <w:r w:rsidRPr="00E30ECA">
              <w:rPr>
                <w:sz w:val="16"/>
                <w:szCs w:val="16"/>
                <w:lang w:eastAsia="ru-RU"/>
              </w:rPr>
              <w:t>хоз+канц.товары</w:t>
            </w:r>
            <w:proofErr w:type="spellEnd"/>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1 200 000,00</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1 200 000,00</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Поступление финансовых активов, всего</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300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b/>
                <w:bCs/>
                <w:sz w:val="16"/>
                <w:szCs w:val="16"/>
                <w:lang w:eastAsia="ru-RU"/>
              </w:rPr>
            </w:pPr>
            <w:r w:rsidRPr="00E30ECA">
              <w:rPr>
                <w:b/>
                <w:bCs/>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b/>
                <w:bCs/>
                <w:sz w:val="16"/>
                <w:szCs w:val="16"/>
                <w:lang w:eastAsia="ru-RU"/>
              </w:rPr>
            </w:pPr>
            <w:r w:rsidRPr="00E30ECA">
              <w:rPr>
                <w:b/>
                <w:bCs/>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b/>
                <w:bCs/>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из них:</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увеличение остатков средств</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310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прочие поступления</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320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Выбытие финансовых активов</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400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из них:</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уменьшение остатков средств</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410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lastRenderedPageBreak/>
              <w:t>прочие выбытия</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Остаток средств на начало года</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500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13"/>
          <w:wAfter w:w="3591" w:type="dxa"/>
          <w:trHeight w:val="319"/>
        </w:trPr>
        <w:tc>
          <w:tcPr>
            <w:tcW w:w="5880" w:type="dxa"/>
            <w:gridSpan w:val="2"/>
            <w:tcBorders>
              <w:top w:val="nil"/>
              <w:left w:val="single" w:sz="4" w:space="0" w:color="000000"/>
              <w:bottom w:val="single" w:sz="4" w:space="0" w:color="000000"/>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Остаток средств на конец года</w:t>
            </w:r>
          </w:p>
        </w:tc>
        <w:tc>
          <w:tcPr>
            <w:tcW w:w="885" w:type="dxa"/>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600</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6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407" w:type="dxa"/>
            <w:gridSpan w:val="6"/>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1128"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216"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30"/>
          <w:wAfter w:w="7171" w:type="dxa"/>
          <w:trHeight w:val="702"/>
        </w:trPr>
        <w:tc>
          <w:tcPr>
            <w:tcW w:w="11000" w:type="dxa"/>
            <w:gridSpan w:val="8"/>
            <w:tcBorders>
              <w:top w:val="nil"/>
              <w:left w:val="nil"/>
              <w:bottom w:val="nil"/>
              <w:right w:val="nil"/>
            </w:tcBorders>
            <w:shd w:val="clear" w:color="auto" w:fill="auto"/>
            <w:vAlign w:val="bottom"/>
            <w:hideMark/>
          </w:tcPr>
          <w:p w:rsidR="00E30ECA" w:rsidRPr="00E30ECA" w:rsidRDefault="00E30ECA" w:rsidP="00E30ECA">
            <w:pPr>
              <w:jc w:val="center"/>
              <w:rPr>
                <w:sz w:val="16"/>
                <w:szCs w:val="16"/>
                <w:lang w:eastAsia="ru-RU"/>
              </w:rPr>
            </w:pPr>
            <w:r w:rsidRPr="00E30ECA">
              <w:rPr>
                <w:sz w:val="16"/>
                <w:szCs w:val="16"/>
                <w:lang w:eastAsia="ru-RU"/>
              </w:rPr>
              <w:t xml:space="preserve">Показатели выплат по расходам на закупку </w:t>
            </w:r>
            <w:proofErr w:type="spellStart"/>
            <w:r w:rsidRPr="00E30ECA">
              <w:rPr>
                <w:sz w:val="16"/>
                <w:szCs w:val="16"/>
                <w:lang w:eastAsia="ru-RU"/>
              </w:rPr>
              <w:t>товаров,работ</w:t>
            </w:r>
            <w:proofErr w:type="spellEnd"/>
            <w:r w:rsidRPr="00E30ECA">
              <w:rPr>
                <w:sz w:val="16"/>
                <w:szCs w:val="16"/>
                <w:lang w:eastAsia="ru-RU"/>
              </w:rPr>
              <w:t>, услуг муниципальное бюджетное общеобразовательное учреждение Кагальницкая средняя общеобразовательная школа Азовского района на 15.01.2018</w:t>
            </w:r>
          </w:p>
        </w:tc>
        <w:tc>
          <w:tcPr>
            <w:tcW w:w="1407" w:type="dxa"/>
            <w:gridSpan w:val="6"/>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2"/>
          <w:wAfter w:w="1075" w:type="dxa"/>
          <w:trHeight w:val="300"/>
        </w:trPr>
        <w:tc>
          <w:tcPr>
            <w:tcW w:w="540" w:type="dxa"/>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p>
        </w:tc>
      </w:tr>
      <w:tr w:rsidR="00E30ECA" w:rsidRPr="00E30ECA" w:rsidTr="00E30ECA">
        <w:trPr>
          <w:gridAfter w:val="30"/>
          <w:wAfter w:w="7171" w:type="dxa"/>
          <w:trHeight w:val="619"/>
        </w:trPr>
        <w:tc>
          <w:tcPr>
            <w:tcW w:w="58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Наименование показателя</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Код строки</w:t>
            </w:r>
          </w:p>
        </w:tc>
        <w:tc>
          <w:tcPr>
            <w:tcW w:w="4235" w:type="dxa"/>
            <w:gridSpan w:val="5"/>
            <w:tcBorders>
              <w:top w:val="single" w:sz="4" w:space="0" w:color="000000"/>
              <w:left w:val="nil"/>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 xml:space="preserve">Сумма выплат </w:t>
            </w:r>
            <w:proofErr w:type="spellStart"/>
            <w:r w:rsidRPr="00E30ECA">
              <w:rPr>
                <w:sz w:val="16"/>
                <w:szCs w:val="16"/>
                <w:lang w:eastAsia="ru-RU"/>
              </w:rPr>
              <w:t>порасходам</w:t>
            </w:r>
            <w:proofErr w:type="spellEnd"/>
            <w:r w:rsidRPr="00E30ECA">
              <w:rPr>
                <w:sz w:val="16"/>
                <w:szCs w:val="16"/>
                <w:lang w:eastAsia="ru-RU"/>
              </w:rPr>
              <w:t xml:space="preserve"> на закупку товаров, работ, и </w:t>
            </w:r>
            <w:proofErr w:type="spellStart"/>
            <w:r w:rsidRPr="00E30ECA">
              <w:rPr>
                <w:sz w:val="16"/>
                <w:szCs w:val="16"/>
                <w:lang w:eastAsia="ru-RU"/>
              </w:rPr>
              <w:t>услуг,руб</w:t>
            </w:r>
            <w:proofErr w:type="spellEnd"/>
            <w:r w:rsidRPr="00E30ECA">
              <w:rPr>
                <w:sz w:val="16"/>
                <w:szCs w:val="16"/>
                <w:lang w:eastAsia="ru-RU"/>
              </w:rPr>
              <w:t xml:space="preserve"> ( с точностью до двух знаков после запятой)</w:t>
            </w:r>
          </w:p>
        </w:tc>
        <w:tc>
          <w:tcPr>
            <w:tcW w:w="1407" w:type="dxa"/>
            <w:gridSpan w:val="6"/>
            <w:tcBorders>
              <w:top w:val="nil"/>
              <w:left w:val="nil"/>
              <w:bottom w:val="nil"/>
              <w:right w:val="nil"/>
            </w:tcBorders>
            <w:shd w:val="clear" w:color="auto" w:fill="auto"/>
            <w:vAlign w:val="bottom"/>
            <w:hideMark/>
          </w:tcPr>
          <w:p w:rsidR="00E30ECA" w:rsidRPr="00E30ECA" w:rsidRDefault="00E30ECA" w:rsidP="00E30ECA">
            <w:pPr>
              <w:jc w:val="center"/>
              <w:rPr>
                <w:sz w:val="16"/>
                <w:szCs w:val="16"/>
                <w:lang w:eastAsia="ru-RU"/>
              </w:rPr>
            </w:pPr>
          </w:p>
        </w:tc>
      </w:tr>
      <w:tr w:rsidR="00E30ECA" w:rsidRPr="00E30ECA" w:rsidTr="00E30ECA">
        <w:trPr>
          <w:gridAfter w:val="27"/>
          <w:wAfter w:w="6043" w:type="dxa"/>
          <w:trHeight w:val="282"/>
        </w:trPr>
        <w:tc>
          <w:tcPr>
            <w:tcW w:w="5880" w:type="dxa"/>
            <w:gridSpan w:val="2"/>
            <w:vMerge/>
            <w:tcBorders>
              <w:top w:val="single" w:sz="4" w:space="0" w:color="000000"/>
              <w:left w:val="single" w:sz="4" w:space="0" w:color="000000"/>
              <w:bottom w:val="single" w:sz="4" w:space="0" w:color="000000"/>
              <w:right w:val="single" w:sz="4" w:space="0" w:color="000000"/>
            </w:tcBorders>
            <w:vAlign w:val="center"/>
            <w:hideMark/>
          </w:tcPr>
          <w:p w:rsidR="00E30ECA" w:rsidRPr="00E30ECA" w:rsidRDefault="00E30ECA" w:rsidP="00E30ECA">
            <w:pPr>
              <w:rPr>
                <w:sz w:val="16"/>
                <w:szCs w:val="16"/>
                <w:lang w:eastAsia="ru-RU"/>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E30ECA" w:rsidRPr="00E30ECA" w:rsidRDefault="00E30ECA" w:rsidP="00E30ECA">
            <w:pPr>
              <w:rPr>
                <w:sz w:val="16"/>
                <w:szCs w:val="16"/>
                <w:lang w:eastAsia="ru-RU"/>
              </w:rPr>
            </w:pPr>
          </w:p>
        </w:tc>
        <w:tc>
          <w:tcPr>
            <w:tcW w:w="423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всего на закупки</w:t>
            </w:r>
          </w:p>
        </w:tc>
        <w:tc>
          <w:tcPr>
            <w:tcW w:w="1407" w:type="dxa"/>
            <w:gridSpan w:val="6"/>
            <w:tcBorders>
              <w:top w:val="single" w:sz="4" w:space="0" w:color="000000"/>
              <w:left w:val="nil"/>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в том числе</w:t>
            </w:r>
          </w:p>
        </w:tc>
        <w:tc>
          <w:tcPr>
            <w:tcW w:w="1128" w:type="dxa"/>
            <w:gridSpan w:val="3"/>
            <w:tcBorders>
              <w:top w:val="nil"/>
              <w:left w:val="nil"/>
              <w:bottom w:val="nil"/>
              <w:right w:val="nil"/>
            </w:tcBorders>
            <w:shd w:val="clear" w:color="auto" w:fill="auto"/>
            <w:vAlign w:val="bottom"/>
            <w:hideMark/>
          </w:tcPr>
          <w:p w:rsidR="00E30ECA" w:rsidRPr="00E30ECA" w:rsidRDefault="00E30ECA" w:rsidP="00E30ECA">
            <w:pPr>
              <w:jc w:val="center"/>
              <w:rPr>
                <w:sz w:val="16"/>
                <w:szCs w:val="16"/>
                <w:lang w:eastAsia="ru-RU"/>
              </w:rPr>
            </w:pPr>
          </w:p>
        </w:tc>
      </w:tr>
      <w:tr w:rsidR="00E30ECA" w:rsidRPr="00E30ECA" w:rsidTr="00E30ECA">
        <w:trPr>
          <w:gridAfter w:val="18"/>
          <w:wAfter w:w="4011" w:type="dxa"/>
          <w:trHeight w:val="1380"/>
        </w:trPr>
        <w:tc>
          <w:tcPr>
            <w:tcW w:w="5880" w:type="dxa"/>
            <w:gridSpan w:val="2"/>
            <w:vMerge/>
            <w:tcBorders>
              <w:top w:val="single" w:sz="4" w:space="0" w:color="000000"/>
              <w:left w:val="single" w:sz="4" w:space="0" w:color="000000"/>
              <w:bottom w:val="single" w:sz="4" w:space="0" w:color="000000"/>
              <w:right w:val="single" w:sz="4" w:space="0" w:color="000000"/>
            </w:tcBorders>
            <w:vAlign w:val="center"/>
            <w:hideMark/>
          </w:tcPr>
          <w:p w:rsidR="00E30ECA" w:rsidRPr="00E30ECA" w:rsidRDefault="00E30ECA" w:rsidP="00E30ECA">
            <w:pPr>
              <w:rPr>
                <w:sz w:val="16"/>
                <w:szCs w:val="16"/>
                <w:lang w:eastAsia="ru-RU"/>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E30ECA" w:rsidRPr="00E30ECA" w:rsidRDefault="00E30ECA" w:rsidP="00E30ECA">
            <w:pPr>
              <w:rPr>
                <w:sz w:val="16"/>
                <w:szCs w:val="16"/>
                <w:lang w:eastAsia="ru-RU"/>
              </w:rPr>
            </w:pPr>
          </w:p>
        </w:tc>
        <w:tc>
          <w:tcPr>
            <w:tcW w:w="4235" w:type="dxa"/>
            <w:gridSpan w:val="5"/>
            <w:vMerge/>
            <w:tcBorders>
              <w:top w:val="single" w:sz="4" w:space="0" w:color="000000"/>
              <w:left w:val="single" w:sz="4" w:space="0" w:color="000000"/>
              <w:bottom w:val="single" w:sz="4" w:space="0" w:color="000000"/>
              <w:right w:val="single" w:sz="4" w:space="0" w:color="000000"/>
            </w:tcBorders>
            <w:vAlign w:val="center"/>
            <w:hideMark/>
          </w:tcPr>
          <w:p w:rsidR="00E30ECA" w:rsidRPr="00E30ECA" w:rsidRDefault="00E30ECA" w:rsidP="00E30ECA">
            <w:pPr>
              <w:rPr>
                <w:sz w:val="16"/>
                <w:szCs w:val="16"/>
                <w:lang w:eastAsia="ru-RU"/>
              </w:rPr>
            </w:pPr>
          </w:p>
        </w:tc>
        <w:tc>
          <w:tcPr>
            <w:tcW w:w="1407" w:type="dxa"/>
            <w:gridSpan w:val="6"/>
            <w:tcBorders>
              <w:top w:val="single" w:sz="4" w:space="0" w:color="000000"/>
              <w:left w:val="nil"/>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c>
          <w:tcPr>
            <w:tcW w:w="2835" w:type="dxa"/>
            <w:gridSpan w:val="9"/>
            <w:tcBorders>
              <w:top w:val="single" w:sz="4" w:space="0" w:color="000000"/>
              <w:left w:val="nil"/>
              <w:bottom w:val="single" w:sz="4" w:space="0" w:color="000000"/>
              <w:right w:val="single" w:sz="4" w:space="0" w:color="000000"/>
            </w:tcBorders>
            <w:shd w:val="clear" w:color="auto" w:fill="auto"/>
            <w:vAlign w:val="center"/>
            <w:hideMark/>
          </w:tcPr>
          <w:p w:rsidR="00E30ECA" w:rsidRPr="00E30ECA" w:rsidRDefault="00E30ECA" w:rsidP="00E30ECA">
            <w:pPr>
              <w:jc w:val="center"/>
              <w:rPr>
                <w:sz w:val="16"/>
                <w:szCs w:val="16"/>
                <w:lang w:eastAsia="ru-RU"/>
              </w:rPr>
            </w:pPr>
            <w:r w:rsidRPr="00E30ECA">
              <w:rPr>
                <w:sz w:val="16"/>
                <w:szCs w:val="16"/>
                <w:lang w:eastAsia="ru-RU"/>
              </w:rPr>
              <w:t>в соответствии с Федеральным законом от 18 июля 2011 года №223-ФЗ "О закупках товаров, работ, услуг отдельными видами юридических лиц"</w:t>
            </w:r>
          </w:p>
        </w:tc>
        <w:tc>
          <w:tcPr>
            <w:tcW w:w="325" w:type="dxa"/>
            <w:gridSpan w:val="3"/>
            <w:tcBorders>
              <w:top w:val="nil"/>
              <w:left w:val="nil"/>
              <w:bottom w:val="nil"/>
              <w:right w:val="nil"/>
            </w:tcBorders>
            <w:shd w:val="clear" w:color="auto" w:fill="auto"/>
            <w:vAlign w:val="bottom"/>
            <w:hideMark/>
          </w:tcPr>
          <w:p w:rsidR="00E30ECA" w:rsidRPr="00E30ECA" w:rsidRDefault="00E30ECA" w:rsidP="00E30ECA">
            <w:pPr>
              <w:jc w:val="center"/>
              <w:rPr>
                <w:sz w:val="16"/>
                <w:szCs w:val="16"/>
                <w:lang w:eastAsia="ru-RU"/>
              </w:rPr>
            </w:pPr>
          </w:p>
        </w:tc>
      </w:tr>
      <w:tr w:rsidR="00E30ECA" w:rsidRPr="00E30ECA" w:rsidTr="00E30ECA">
        <w:trPr>
          <w:gridAfter w:val="2"/>
          <w:wAfter w:w="1075" w:type="dxa"/>
          <w:trHeight w:val="402"/>
        </w:trPr>
        <w:tc>
          <w:tcPr>
            <w:tcW w:w="5880" w:type="dxa"/>
            <w:gridSpan w:val="2"/>
            <w:vMerge/>
            <w:tcBorders>
              <w:top w:val="single" w:sz="4" w:space="0" w:color="000000"/>
              <w:left w:val="single" w:sz="4" w:space="0" w:color="000000"/>
              <w:bottom w:val="single" w:sz="4" w:space="0" w:color="000000"/>
              <w:right w:val="single" w:sz="4" w:space="0" w:color="000000"/>
            </w:tcBorders>
            <w:vAlign w:val="center"/>
            <w:hideMark/>
          </w:tcPr>
          <w:p w:rsidR="00E30ECA" w:rsidRPr="00E30ECA" w:rsidRDefault="00E30ECA" w:rsidP="00E30ECA">
            <w:pPr>
              <w:rPr>
                <w:sz w:val="16"/>
                <w:szCs w:val="16"/>
                <w:lang w:eastAsia="ru-RU"/>
              </w:rPr>
            </w:pPr>
          </w:p>
        </w:tc>
        <w:tc>
          <w:tcPr>
            <w:tcW w:w="885" w:type="dxa"/>
            <w:vMerge/>
            <w:tcBorders>
              <w:top w:val="single" w:sz="4" w:space="0" w:color="000000"/>
              <w:left w:val="single" w:sz="4" w:space="0" w:color="000000"/>
              <w:bottom w:val="single" w:sz="4" w:space="0" w:color="000000"/>
              <w:right w:val="single" w:sz="4" w:space="0" w:color="000000"/>
            </w:tcBorders>
            <w:vAlign w:val="center"/>
            <w:hideMark/>
          </w:tcPr>
          <w:p w:rsidR="00E30ECA" w:rsidRPr="00E30ECA" w:rsidRDefault="00E30ECA" w:rsidP="00E30ECA">
            <w:pPr>
              <w:rPr>
                <w:sz w:val="16"/>
                <w:szCs w:val="16"/>
                <w:lang w:eastAsia="ru-RU"/>
              </w:rPr>
            </w:pPr>
          </w:p>
        </w:tc>
        <w:tc>
          <w:tcPr>
            <w:tcW w:w="2733" w:type="dxa"/>
            <w:tcBorders>
              <w:top w:val="nil"/>
              <w:left w:val="nil"/>
              <w:bottom w:val="single" w:sz="4" w:space="0" w:color="000000"/>
              <w:right w:val="nil"/>
            </w:tcBorders>
            <w:shd w:val="clear" w:color="auto" w:fill="auto"/>
            <w:noWrap/>
            <w:vAlign w:val="center"/>
            <w:hideMark/>
          </w:tcPr>
          <w:p w:rsidR="00E30ECA" w:rsidRPr="00E30ECA" w:rsidRDefault="00E30ECA" w:rsidP="00E30ECA">
            <w:pPr>
              <w:jc w:val="center"/>
              <w:rPr>
                <w:sz w:val="16"/>
                <w:szCs w:val="16"/>
                <w:lang w:eastAsia="ru-RU"/>
              </w:rPr>
            </w:pPr>
            <w:r w:rsidRPr="00E30ECA">
              <w:rPr>
                <w:sz w:val="16"/>
                <w:szCs w:val="16"/>
                <w:lang w:eastAsia="ru-RU"/>
              </w:rPr>
              <w:t>2018</w:t>
            </w:r>
          </w:p>
        </w:tc>
        <w:tc>
          <w:tcPr>
            <w:tcW w:w="1984" w:type="dxa"/>
            <w:gridSpan w:val="7"/>
            <w:tcBorders>
              <w:top w:val="nil"/>
              <w:left w:val="single" w:sz="4" w:space="0" w:color="000000"/>
              <w:bottom w:val="single" w:sz="4" w:space="0" w:color="000000"/>
              <w:right w:val="nil"/>
            </w:tcBorders>
            <w:shd w:val="clear" w:color="auto" w:fill="auto"/>
            <w:noWrap/>
            <w:vAlign w:val="center"/>
            <w:hideMark/>
          </w:tcPr>
          <w:p w:rsidR="00E30ECA" w:rsidRPr="00E30ECA" w:rsidRDefault="00E30ECA" w:rsidP="00E30ECA">
            <w:pPr>
              <w:jc w:val="center"/>
              <w:rPr>
                <w:sz w:val="16"/>
                <w:szCs w:val="16"/>
                <w:lang w:eastAsia="ru-RU"/>
              </w:rPr>
            </w:pPr>
            <w:r w:rsidRPr="00E30ECA">
              <w:rPr>
                <w:sz w:val="16"/>
                <w:szCs w:val="16"/>
                <w:lang w:eastAsia="ru-RU"/>
              </w:rPr>
              <w:t>2019</w:t>
            </w:r>
          </w:p>
        </w:tc>
        <w:tc>
          <w:tcPr>
            <w:tcW w:w="536" w:type="dxa"/>
            <w:gridSpan w:val="2"/>
            <w:tcBorders>
              <w:top w:val="nil"/>
              <w:left w:val="single" w:sz="4" w:space="0" w:color="000000"/>
              <w:bottom w:val="single" w:sz="4" w:space="0" w:color="000000"/>
              <w:right w:val="nil"/>
            </w:tcBorders>
            <w:shd w:val="clear" w:color="auto" w:fill="auto"/>
            <w:noWrap/>
            <w:vAlign w:val="center"/>
            <w:hideMark/>
          </w:tcPr>
          <w:p w:rsidR="00E30ECA" w:rsidRPr="00E30ECA" w:rsidRDefault="00E30ECA" w:rsidP="00E30ECA">
            <w:pPr>
              <w:jc w:val="center"/>
              <w:rPr>
                <w:sz w:val="16"/>
                <w:szCs w:val="16"/>
                <w:lang w:eastAsia="ru-RU"/>
              </w:rPr>
            </w:pPr>
            <w:r w:rsidRPr="00E30ECA">
              <w:rPr>
                <w:sz w:val="16"/>
                <w:szCs w:val="16"/>
                <w:lang w:eastAsia="ru-RU"/>
              </w:rPr>
              <w:t>2020</w:t>
            </w:r>
          </w:p>
        </w:tc>
        <w:tc>
          <w:tcPr>
            <w:tcW w:w="767" w:type="dxa"/>
            <w:gridSpan w:val="2"/>
            <w:tcBorders>
              <w:top w:val="nil"/>
              <w:left w:val="single" w:sz="4" w:space="0" w:color="000000"/>
              <w:bottom w:val="single" w:sz="4" w:space="0" w:color="000000"/>
              <w:right w:val="nil"/>
            </w:tcBorders>
            <w:shd w:val="clear" w:color="auto" w:fill="auto"/>
            <w:noWrap/>
            <w:vAlign w:val="center"/>
            <w:hideMark/>
          </w:tcPr>
          <w:p w:rsidR="00E30ECA" w:rsidRPr="00E30ECA" w:rsidRDefault="00E30ECA" w:rsidP="00E30ECA">
            <w:pPr>
              <w:jc w:val="center"/>
              <w:rPr>
                <w:sz w:val="16"/>
                <w:szCs w:val="16"/>
                <w:lang w:eastAsia="ru-RU"/>
              </w:rPr>
            </w:pPr>
            <w:r w:rsidRPr="00E30ECA">
              <w:rPr>
                <w:sz w:val="16"/>
                <w:szCs w:val="16"/>
                <w:lang w:eastAsia="ru-RU"/>
              </w:rPr>
              <w:t>2018</w:t>
            </w:r>
          </w:p>
        </w:tc>
        <w:tc>
          <w:tcPr>
            <w:tcW w:w="823" w:type="dxa"/>
            <w:gridSpan w:val="3"/>
            <w:tcBorders>
              <w:top w:val="nil"/>
              <w:left w:val="single" w:sz="4" w:space="0" w:color="000000"/>
              <w:bottom w:val="single" w:sz="4" w:space="0" w:color="000000"/>
              <w:right w:val="nil"/>
            </w:tcBorders>
            <w:shd w:val="clear" w:color="auto" w:fill="auto"/>
            <w:noWrap/>
            <w:vAlign w:val="center"/>
            <w:hideMark/>
          </w:tcPr>
          <w:p w:rsidR="00E30ECA" w:rsidRPr="00E30ECA" w:rsidRDefault="00E30ECA" w:rsidP="00E30ECA">
            <w:pPr>
              <w:jc w:val="center"/>
              <w:rPr>
                <w:sz w:val="16"/>
                <w:szCs w:val="16"/>
                <w:lang w:eastAsia="ru-RU"/>
              </w:rPr>
            </w:pPr>
            <w:r w:rsidRPr="00E30ECA">
              <w:rPr>
                <w:sz w:val="16"/>
                <w:szCs w:val="16"/>
                <w:lang w:eastAsia="ru-RU"/>
              </w:rPr>
              <w:t>2019</w:t>
            </w:r>
          </w:p>
        </w:tc>
        <w:tc>
          <w:tcPr>
            <w:tcW w:w="806" w:type="dxa"/>
            <w:tcBorders>
              <w:top w:val="nil"/>
              <w:left w:val="single" w:sz="4" w:space="0" w:color="000000"/>
              <w:bottom w:val="single" w:sz="4" w:space="0" w:color="000000"/>
              <w:right w:val="nil"/>
            </w:tcBorders>
            <w:shd w:val="clear" w:color="auto" w:fill="auto"/>
            <w:noWrap/>
            <w:vAlign w:val="center"/>
            <w:hideMark/>
          </w:tcPr>
          <w:p w:rsidR="00E30ECA" w:rsidRPr="00E30ECA" w:rsidRDefault="00E30ECA" w:rsidP="00E30ECA">
            <w:pPr>
              <w:jc w:val="center"/>
              <w:rPr>
                <w:sz w:val="16"/>
                <w:szCs w:val="16"/>
                <w:lang w:eastAsia="ru-RU"/>
              </w:rPr>
            </w:pPr>
            <w:r w:rsidRPr="00E30ECA">
              <w:rPr>
                <w:sz w:val="16"/>
                <w:szCs w:val="16"/>
                <w:lang w:eastAsia="ru-RU"/>
              </w:rPr>
              <w:t>2020</w:t>
            </w:r>
          </w:p>
        </w:tc>
        <w:tc>
          <w:tcPr>
            <w:tcW w:w="536" w:type="dxa"/>
            <w:tcBorders>
              <w:top w:val="nil"/>
              <w:left w:val="single" w:sz="4" w:space="0" w:color="000000"/>
              <w:bottom w:val="single" w:sz="4" w:space="0" w:color="000000"/>
              <w:right w:val="single" w:sz="4" w:space="0" w:color="000000"/>
            </w:tcBorders>
            <w:shd w:val="clear" w:color="auto" w:fill="auto"/>
            <w:noWrap/>
            <w:vAlign w:val="center"/>
            <w:hideMark/>
          </w:tcPr>
          <w:p w:rsidR="00E30ECA" w:rsidRPr="00E30ECA" w:rsidRDefault="00E30ECA" w:rsidP="00E30ECA">
            <w:pPr>
              <w:jc w:val="center"/>
              <w:rPr>
                <w:sz w:val="16"/>
                <w:szCs w:val="16"/>
                <w:lang w:eastAsia="ru-RU"/>
              </w:rPr>
            </w:pPr>
            <w:r w:rsidRPr="00E30ECA">
              <w:rPr>
                <w:sz w:val="16"/>
                <w:szCs w:val="16"/>
                <w:lang w:eastAsia="ru-RU"/>
              </w:rPr>
              <w:t>2018</w:t>
            </w:r>
          </w:p>
        </w:tc>
        <w:tc>
          <w:tcPr>
            <w:tcW w:w="1349" w:type="dxa"/>
            <w:gridSpan w:val="14"/>
            <w:tcBorders>
              <w:top w:val="nil"/>
              <w:left w:val="nil"/>
              <w:bottom w:val="single" w:sz="4" w:space="0" w:color="000000"/>
              <w:right w:val="single" w:sz="4" w:space="0" w:color="000000"/>
            </w:tcBorders>
            <w:shd w:val="clear" w:color="auto" w:fill="auto"/>
            <w:noWrap/>
            <w:vAlign w:val="center"/>
            <w:hideMark/>
          </w:tcPr>
          <w:p w:rsidR="00E30ECA" w:rsidRPr="00E30ECA" w:rsidRDefault="00E30ECA" w:rsidP="00E30ECA">
            <w:pPr>
              <w:jc w:val="center"/>
              <w:rPr>
                <w:sz w:val="16"/>
                <w:szCs w:val="16"/>
                <w:lang w:eastAsia="ru-RU"/>
              </w:rPr>
            </w:pPr>
            <w:r w:rsidRPr="00E30ECA">
              <w:rPr>
                <w:sz w:val="16"/>
                <w:szCs w:val="16"/>
                <w:lang w:eastAsia="ru-RU"/>
              </w:rPr>
              <w:t>2019</w:t>
            </w:r>
          </w:p>
        </w:tc>
        <w:tc>
          <w:tcPr>
            <w:tcW w:w="1260" w:type="dxa"/>
            <w:gridSpan w:val="5"/>
            <w:tcBorders>
              <w:top w:val="nil"/>
              <w:left w:val="nil"/>
              <w:bottom w:val="single" w:sz="4" w:space="0" w:color="000000"/>
              <w:right w:val="single" w:sz="4" w:space="0" w:color="000000"/>
            </w:tcBorders>
            <w:shd w:val="clear" w:color="auto" w:fill="auto"/>
            <w:noWrap/>
            <w:vAlign w:val="center"/>
            <w:hideMark/>
          </w:tcPr>
          <w:p w:rsidR="00E30ECA" w:rsidRPr="00E30ECA" w:rsidRDefault="00E30ECA" w:rsidP="00E30ECA">
            <w:pPr>
              <w:jc w:val="center"/>
              <w:rPr>
                <w:sz w:val="16"/>
                <w:szCs w:val="16"/>
                <w:lang w:eastAsia="ru-RU"/>
              </w:rPr>
            </w:pPr>
            <w:r w:rsidRPr="00E30ECA">
              <w:rPr>
                <w:sz w:val="16"/>
                <w:szCs w:val="16"/>
                <w:lang w:eastAsia="ru-RU"/>
              </w:rPr>
              <w:t>2020</w:t>
            </w: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2"/>
          <w:wAfter w:w="1075" w:type="dxa"/>
          <w:trHeight w:val="642"/>
        </w:trPr>
        <w:tc>
          <w:tcPr>
            <w:tcW w:w="58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Выплаты по расходам на закупку товаров, работ, услуг всего:</w:t>
            </w:r>
          </w:p>
        </w:tc>
        <w:tc>
          <w:tcPr>
            <w:tcW w:w="885" w:type="dxa"/>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0001</w:t>
            </w:r>
          </w:p>
        </w:tc>
        <w:tc>
          <w:tcPr>
            <w:tcW w:w="2733" w:type="dxa"/>
            <w:tcBorders>
              <w:top w:val="nil"/>
              <w:left w:val="nil"/>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7 520 250</w:t>
            </w:r>
          </w:p>
        </w:tc>
        <w:tc>
          <w:tcPr>
            <w:tcW w:w="1984" w:type="dxa"/>
            <w:gridSpan w:val="7"/>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7 368 730</w:t>
            </w:r>
          </w:p>
        </w:tc>
        <w:tc>
          <w:tcPr>
            <w:tcW w:w="53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7 418 730</w:t>
            </w:r>
          </w:p>
        </w:tc>
        <w:tc>
          <w:tcPr>
            <w:tcW w:w="767" w:type="dxa"/>
            <w:gridSpan w:val="2"/>
            <w:tcBorders>
              <w:top w:val="nil"/>
              <w:left w:val="nil"/>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7 489 950</w:t>
            </w:r>
          </w:p>
        </w:tc>
        <w:tc>
          <w:tcPr>
            <w:tcW w:w="823" w:type="dxa"/>
            <w:gridSpan w:val="3"/>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7 368 730</w:t>
            </w:r>
          </w:p>
        </w:tc>
        <w:tc>
          <w:tcPr>
            <w:tcW w:w="806" w:type="dxa"/>
            <w:tcBorders>
              <w:top w:val="nil"/>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7 418 730</w:t>
            </w:r>
          </w:p>
        </w:tc>
        <w:tc>
          <w:tcPr>
            <w:tcW w:w="536" w:type="dxa"/>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30 300</w:t>
            </w:r>
          </w:p>
        </w:tc>
        <w:tc>
          <w:tcPr>
            <w:tcW w:w="1349" w:type="dxa"/>
            <w:gridSpan w:val="14"/>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260" w:type="dxa"/>
            <w:gridSpan w:val="5"/>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2"/>
          <w:wAfter w:w="1075" w:type="dxa"/>
          <w:trHeight w:val="642"/>
        </w:trPr>
        <w:tc>
          <w:tcPr>
            <w:tcW w:w="58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в том числе: на оплату контрактов, заключенных до начала очередного финансового года</w:t>
            </w:r>
          </w:p>
        </w:tc>
        <w:tc>
          <w:tcPr>
            <w:tcW w:w="885" w:type="dxa"/>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1001</w:t>
            </w:r>
          </w:p>
        </w:tc>
        <w:tc>
          <w:tcPr>
            <w:tcW w:w="2733" w:type="dxa"/>
            <w:tcBorders>
              <w:top w:val="nil"/>
              <w:left w:val="nil"/>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984" w:type="dxa"/>
            <w:gridSpan w:val="7"/>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53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767" w:type="dxa"/>
            <w:gridSpan w:val="2"/>
            <w:tcBorders>
              <w:top w:val="nil"/>
              <w:left w:val="nil"/>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823" w:type="dxa"/>
            <w:gridSpan w:val="3"/>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806" w:type="dxa"/>
            <w:tcBorders>
              <w:top w:val="nil"/>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536" w:type="dxa"/>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349" w:type="dxa"/>
            <w:gridSpan w:val="14"/>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260" w:type="dxa"/>
            <w:gridSpan w:val="5"/>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2"/>
          <w:wAfter w:w="1075" w:type="dxa"/>
          <w:trHeight w:val="319"/>
        </w:trPr>
        <w:tc>
          <w:tcPr>
            <w:tcW w:w="588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на закупку товаров, работ, услуг по году начала закупки</w:t>
            </w:r>
          </w:p>
        </w:tc>
        <w:tc>
          <w:tcPr>
            <w:tcW w:w="885" w:type="dxa"/>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2001</w:t>
            </w:r>
          </w:p>
        </w:tc>
        <w:tc>
          <w:tcPr>
            <w:tcW w:w="2733" w:type="dxa"/>
            <w:tcBorders>
              <w:top w:val="nil"/>
              <w:left w:val="nil"/>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7 520 250</w:t>
            </w:r>
          </w:p>
        </w:tc>
        <w:tc>
          <w:tcPr>
            <w:tcW w:w="1984" w:type="dxa"/>
            <w:gridSpan w:val="7"/>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7 368 730</w:t>
            </w:r>
          </w:p>
        </w:tc>
        <w:tc>
          <w:tcPr>
            <w:tcW w:w="53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7 418 730</w:t>
            </w:r>
          </w:p>
        </w:tc>
        <w:tc>
          <w:tcPr>
            <w:tcW w:w="767" w:type="dxa"/>
            <w:gridSpan w:val="2"/>
            <w:tcBorders>
              <w:top w:val="nil"/>
              <w:left w:val="nil"/>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7 489 950</w:t>
            </w:r>
          </w:p>
        </w:tc>
        <w:tc>
          <w:tcPr>
            <w:tcW w:w="823" w:type="dxa"/>
            <w:gridSpan w:val="3"/>
            <w:tcBorders>
              <w:top w:val="nil"/>
              <w:left w:val="single" w:sz="4" w:space="0" w:color="000000"/>
              <w:bottom w:val="single" w:sz="4" w:space="0" w:color="000000"/>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7 368 730</w:t>
            </w:r>
          </w:p>
        </w:tc>
        <w:tc>
          <w:tcPr>
            <w:tcW w:w="806" w:type="dxa"/>
            <w:tcBorders>
              <w:top w:val="nil"/>
              <w:left w:val="single" w:sz="4" w:space="0" w:color="000000"/>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7 418 730</w:t>
            </w:r>
          </w:p>
        </w:tc>
        <w:tc>
          <w:tcPr>
            <w:tcW w:w="536" w:type="dxa"/>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30 300</w:t>
            </w:r>
          </w:p>
        </w:tc>
        <w:tc>
          <w:tcPr>
            <w:tcW w:w="1349" w:type="dxa"/>
            <w:gridSpan w:val="14"/>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1260" w:type="dxa"/>
            <w:gridSpan w:val="5"/>
            <w:tcBorders>
              <w:top w:val="nil"/>
              <w:left w:val="nil"/>
              <w:bottom w:val="single" w:sz="4" w:space="0" w:color="000000"/>
              <w:right w:val="single" w:sz="4" w:space="0" w:color="000000"/>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 </w:t>
            </w: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4"/>
          <w:wAfter w:w="1349"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директор</w:t>
            </w:r>
          </w:p>
        </w:tc>
        <w:tc>
          <w:tcPr>
            <w:tcW w:w="885" w:type="dxa"/>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502" w:type="dxa"/>
            <w:gridSpan w:val="4"/>
            <w:tcBorders>
              <w:top w:val="nil"/>
              <w:left w:val="nil"/>
              <w:bottom w:val="single" w:sz="4" w:space="0" w:color="000000"/>
              <w:right w:val="nil"/>
            </w:tcBorders>
            <w:shd w:val="clear" w:color="000000" w:fill="FFFFFF"/>
            <w:noWrap/>
            <w:vAlign w:val="bottom"/>
            <w:hideMark/>
          </w:tcPr>
          <w:p w:rsidR="00E30ECA" w:rsidRPr="00E30ECA" w:rsidRDefault="00E30ECA" w:rsidP="00E30ECA">
            <w:pPr>
              <w:jc w:val="center"/>
              <w:rPr>
                <w:sz w:val="16"/>
                <w:szCs w:val="16"/>
                <w:lang w:eastAsia="ru-RU"/>
              </w:rPr>
            </w:pPr>
            <w:r w:rsidRPr="00E30ECA">
              <w:rPr>
                <w:sz w:val="16"/>
                <w:szCs w:val="16"/>
                <w:lang w:eastAsia="ru-RU"/>
              </w:rPr>
              <w:t>Демидова Н. И.</w:t>
            </w:r>
          </w:p>
        </w:tc>
        <w:tc>
          <w:tcPr>
            <w:tcW w:w="1407" w:type="dxa"/>
            <w:gridSpan w:val="6"/>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150"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4"/>
          <w:wAfter w:w="1349"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(подпись)</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502" w:type="dxa"/>
            <w:gridSpan w:val="4"/>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r w:rsidRPr="00E30ECA">
              <w:rPr>
                <w:sz w:val="16"/>
                <w:szCs w:val="16"/>
                <w:lang w:eastAsia="ru-RU"/>
              </w:rPr>
              <w:t>(расшифровка подписи)</w:t>
            </w:r>
          </w:p>
        </w:tc>
        <w:tc>
          <w:tcPr>
            <w:tcW w:w="1407" w:type="dxa"/>
            <w:gridSpan w:val="6"/>
            <w:tcBorders>
              <w:top w:val="nil"/>
              <w:left w:val="nil"/>
              <w:bottom w:val="nil"/>
              <w:right w:val="nil"/>
            </w:tcBorders>
            <w:shd w:val="clear" w:color="auto" w:fill="auto"/>
            <w:noWrap/>
            <w:vAlign w:val="bottom"/>
            <w:hideMark/>
          </w:tcPr>
          <w:p w:rsidR="00E30ECA" w:rsidRPr="00E30ECA" w:rsidRDefault="00E30ECA" w:rsidP="00E30ECA">
            <w:pPr>
              <w:jc w:val="center"/>
              <w:rPr>
                <w:sz w:val="16"/>
                <w:szCs w:val="16"/>
                <w:lang w:eastAsia="ru-RU"/>
              </w:rPr>
            </w:pPr>
          </w:p>
        </w:tc>
        <w:tc>
          <w:tcPr>
            <w:tcW w:w="3150" w:type="dxa"/>
            <w:gridSpan w:val="11"/>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6"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vMerge w:val="restart"/>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Заместитель руководителя по финансовым вопросам</w:t>
            </w: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vMerge/>
            <w:tcBorders>
              <w:top w:val="nil"/>
              <w:left w:val="nil"/>
              <w:bottom w:val="nil"/>
              <w:right w:val="nil"/>
            </w:tcBorders>
            <w:vAlign w:val="center"/>
            <w:hideMark/>
          </w:tcPr>
          <w:p w:rsidR="00E30ECA" w:rsidRPr="00E30ECA" w:rsidRDefault="00E30ECA" w:rsidP="00E30ECA">
            <w:pPr>
              <w:rPr>
                <w:sz w:val="16"/>
                <w:szCs w:val="16"/>
                <w:lang w:eastAsia="ru-RU"/>
              </w:rPr>
            </w:pPr>
          </w:p>
        </w:tc>
        <w:tc>
          <w:tcPr>
            <w:tcW w:w="885" w:type="dxa"/>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3"/>
          <w:wAfter w:w="1302"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(подпись)</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(расшифровка подписи)</w:t>
            </w:r>
          </w:p>
        </w:tc>
        <w:tc>
          <w:tcPr>
            <w:tcW w:w="282"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650"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10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7"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25"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Главный бухгалтер</w:t>
            </w:r>
          </w:p>
        </w:tc>
        <w:tc>
          <w:tcPr>
            <w:tcW w:w="885" w:type="dxa"/>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3"/>
          <w:wAfter w:w="1302"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(подпись)</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(расшифровка подписи)</w:t>
            </w:r>
          </w:p>
        </w:tc>
        <w:tc>
          <w:tcPr>
            <w:tcW w:w="282"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650"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10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7"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25"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vMerge w:val="restart"/>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Исполнитель Начальник планово-экономического отдела</w:t>
            </w: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vMerge/>
            <w:tcBorders>
              <w:top w:val="nil"/>
              <w:left w:val="nil"/>
              <w:bottom w:val="nil"/>
              <w:right w:val="nil"/>
            </w:tcBorders>
            <w:vAlign w:val="center"/>
            <w:hideMark/>
          </w:tcPr>
          <w:p w:rsidR="00E30ECA" w:rsidRPr="00E30ECA" w:rsidRDefault="00E30ECA" w:rsidP="00E30ECA">
            <w:pPr>
              <w:rPr>
                <w:sz w:val="16"/>
                <w:szCs w:val="16"/>
                <w:lang w:eastAsia="ru-RU"/>
              </w:rPr>
            </w:pPr>
          </w:p>
        </w:tc>
        <w:tc>
          <w:tcPr>
            <w:tcW w:w="885" w:type="dxa"/>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proofErr w:type="spellStart"/>
            <w:r w:rsidRPr="00E30ECA">
              <w:rPr>
                <w:sz w:val="16"/>
                <w:szCs w:val="16"/>
                <w:lang w:eastAsia="ru-RU"/>
              </w:rPr>
              <w:t>Е.Ю.Бондаренко</w:t>
            </w:r>
            <w:proofErr w:type="spellEnd"/>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6-37-02</w:t>
            </w: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3"/>
          <w:wAfter w:w="1302"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(подпись)</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(расшифровка подписи)</w:t>
            </w:r>
          </w:p>
        </w:tc>
        <w:tc>
          <w:tcPr>
            <w:tcW w:w="282"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650"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(телефон)</w:t>
            </w:r>
          </w:p>
        </w:tc>
        <w:tc>
          <w:tcPr>
            <w:tcW w:w="110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7"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25"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vMerge w:val="restart"/>
            <w:tcBorders>
              <w:top w:val="nil"/>
              <w:left w:val="nil"/>
              <w:bottom w:val="nil"/>
              <w:right w:val="nil"/>
            </w:tcBorders>
            <w:shd w:val="clear" w:color="auto" w:fill="auto"/>
            <w:vAlign w:val="bottom"/>
            <w:hideMark/>
          </w:tcPr>
          <w:p w:rsidR="00E30ECA" w:rsidRPr="00E30ECA" w:rsidRDefault="00E30ECA" w:rsidP="00E30ECA">
            <w:pPr>
              <w:rPr>
                <w:sz w:val="16"/>
                <w:szCs w:val="16"/>
                <w:lang w:eastAsia="ru-RU"/>
              </w:rPr>
            </w:pPr>
            <w:r w:rsidRPr="00E30ECA">
              <w:rPr>
                <w:sz w:val="16"/>
                <w:szCs w:val="16"/>
                <w:lang w:eastAsia="ru-RU"/>
              </w:rPr>
              <w:t>Исполнитель Начальник материального отдела</w:t>
            </w: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vMerge/>
            <w:tcBorders>
              <w:top w:val="nil"/>
              <w:left w:val="nil"/>
              <w:bottom w:val="nil"/>
              <w:right w:val="nil"/>
            </w:tcBorders>
            <w:vAlign w:val="center"/>
            <w:hideMark/>
          </w:tcPr>
          <w:p w:rsidR="00E30ECA" w:rsidRPr="00E30ECA" w:rsidRDefault="00E30ECA" w:rsidP="00E30ECA">
            <w:pPr>
              <w:rPr>
                <w:sz w:val="16"/>
                <w:szCs w:val="16"/>
                <w:lang w:eastAsia="ru-RU"/>
              </w:rPr>
            </w:pPr>
          </w:p>
        </w:tc>
        <w:tc>
          <w:tcPr>
            <w:tcW w:w="885" w:type="dxa"/>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 </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proofErr w:type="spellStart"/>
            <w:r w:rsidRPr="00E30ECA">
              <w:rPr>
                <w:sz w:val="16"/>
                <w:szCs w:val="16"/>
                <w:lang w:eastAsia="ru-RU"/>
              </w:rPr>
              <w:t>О.А.Крупеня</w:t>
            </w:r>
            <w:proofErr w:type="spellEnd"/>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single" w:sz="4" w:space="0" w:color="000000"/>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6-37-02</w:t>
            </w: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3"/>
          <w:wAfter w:w="1302"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(подпись)</w:t>
            </w: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(расшифровка подписи)</w:t>
            </w:r>
          </w:p>
        </w:tc>
        <w:tc>
          <w:tcPr>
            <w:tcW w:w="282"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650"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(телефон)</w:t>
            </w:r>
          </w:p>
        </w:tc>
        <w:tc>
          <w:tcPr>
            <w:tcW w:w="110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37"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325"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0" w:type="dxa"/>
            <w:gridSpan w:val="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31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r w:rsidRPr="00E30ECA">
              <w:rPr>
                <w:sz w:val="16"/>
                <w:szCs w:val="16"/>
                <w:lang w:eastAsia="ru-RU"/>
              </w:rPr>
              <w:t>"____"__________20_____год</w:t>
            </w: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22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22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16"/>
                <w:szCs w:val="16"/>
                <w:lang w:eastAsia="ru-RU"/>
              </w:rPr>
            </w:pPr>
          </w:p>
        </w:tc>
      </w:tr>
      <w:tr w:rsidR="00E30ECA" w:rsidRPr="00E30ECA" w:rsidTr="00E30ECA">
        <w:trPr>
          <w:gridAfter w:val="2"/>
          <w:wAfter w:w="1075" w:type="dxa"/>
          <w:trHeight w:val="229"/>
        </w:trPr>
        <w:tc>
          <w:tcPr>
            <w:tcW w:w="540" w:type="dxa"/>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5340" w:type="dxa"/>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885" w:type="dxa"/>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2733" w:type="dxa"/>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1984" w:type="dxa"/>
            <w:gridSpan w:val="7"/>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536" w:type="dxa"/>
            <w:gridSpan w:val="2"/>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767" w:type="dxa"/>
            <w:gridSpan w:val="2"/>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823" w:type="dxa"/>
            <w:gridSpan w:val="3"/>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806" w:type="dxa"/>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536" w:type="dxa"/>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1349" w:type="dxa"/>
            <w:gridSpan w:val="14"/>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1260" w:type="dxa"/>
            <w:gridSpan w:val="5"/>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c>
          <w:tcPr>
            <w:tcW w:w="944" w:type="dxa"/>
            <w:gridSpan w:val="3"/>
            <w:tcBorders>
              <w:top w:val="nil"/>
              <w:left w:val="nil"/>
              <w:bottom w:val="nil"/>
              <w:right w:val="nil"/>
            </w:tcBorders>
            <w:shd w:val="clear" w:color="auto" w:fill="auto"/>
            <w:noWrap/>
            <w:vAlign w:val="bottom"/>
            <w:hideMark/>
          </w:tcPr>
          <w:p w:rsidR="00E30ECA" w:rsidRPr="00E30ECA" w:rsidRDefault="00E30ECA" w:rsidP="00E30ECA">
            <w:pPr>
              <w:rPr>
                <w:sz w:val="20"/>
                <w:szCs w:val="20"/>
                <w:lang w:eastAsia="ru-RU"/>
              </w:rPr>
            </w:pPr>
          </w:p>
        </w:tc>
      </w:tr>
    </w:tbl>
    <w:p w:rsidR="00E30ECA" w:rsidRDefault="00E30ECA" w:rsidP="0044347E">
      <w:pPr>
        <w:jc w:val="center"/>
        <w:rPr>
          <w:b/>
          <w:sz w:val="28"/>
          <w:szCs w:val="28"/>
        </w:rPr>
      </w:pPr>
    </w:p>
    <w:p w:rsidR="008172EC" w:rsidRPr="00AD7636" w:rsidRDefault="003728D1" w:rsidP="007A1AF3">
      <w:pPr>
        <w:rPr>
          <w:sz w:val="28"/>
          <w:szCs w:val="28"/>
        </w:rPr>
      </w:pPr>
      <w:r w:rsidRPr="00AD7636">
        <w:rPr>
          <w:sz w:val="28"/>
          <w:szCs w:val="28"/>
        </w:rPr>
        <w:t xml:space="preserve"> </w:t>
      </w:r>
    </w:p>
    <w:sectPr w:rsidR="008172EC" w:rsidRPr="00AD7636" w:rsidSect="00E30ECA">
      <w:pgSz w:w="16838" w:h="11906" w:orient="landscape"/>
      <w:pgMar w:top="851" w:right="167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entury Schoolbook">
    <w:altName w:val="Century"/>
    <w:panose1 w:val="0204060405050502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DejaVu Sans">
    <w:altName w:val="MS Mincho"/>
    <w:charset w:val="80"/>
    <w:family w:val="roman"/>
    <w:pitch w:val="variable"/>
  </w:font>
  <w:font w:name="Lohit Hindi">
    <w:altName w:val="MS Mincho"/>
    <w:charset w:val="80"/>
    <w:family w:val="auto"/>
    <w:pitch w:val="variable"/>
  </w:font>
  <w:font w:name="Times">
    <w:panose1 w:val="02020603050405020304"/>
    <w:charset w:val="CC"/>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Franklin Gothic Demi Cond">
    <w:panose1 w:val="020B07060304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numFmt w:val="bullet"/>
      <w:lvlText w:val=""/>
      <w:lvlJc w:val="left"/>
      <w:pPr>
        <w:tabs>
          <w:tab w:val="num" w:pos="1429"/>
        </w:tabs>
        <w:ind w:left="1429" w:hanging="360"/>
      </w:pPr>
      <w:rPr>
        <w:rFonts w:ascii="Symbol" w:hAnsi="Symbol" w:cs="Times New Roman"/>
        <w:sz w:val="28"/>
      </w:rPr>
    </w:lvl>
  </w:abstractNum>
  <w:abstractNum w:abstractNumId="1">
    <w:nsid w:val="00000003"/>
    <w:multiLevelType w:val="singleLevel"/>
    <w:tmpl w:val="00000003"/>
    <w:name w:val="WW8Num2"/>
    <w:lvl w:ilvl="0">
      <w:numFmt w:val="bullet"/>
      <w:lvlText w:val=""/>
      <w:lvlJc w:val="left"/>
      <w:pPr>
        <w:tabs>
          <w:tab w:val="num" w:pos="720"/>
        </w:tabs>
        <w:ind w:left="720" w:hanging="360"/>
      </w:pPr>
      <w:rPr>
        <w:rFonts w:ascii="Symbol" w:hAnsi="Symbol" w:cs="Times New Roman"/>
        <w:sz w:val="28"/>
      </w:rPr>
    </w:lvl>
  </w:abstractNum>
  <w:abstractNum w:abstractNumId="2">
    <w:nsid w:val="00000004"/>
    <w:multiLevelType w:val="singleLevel"/>
    <w:tmpl w:val="00000004"/>
    <w:name w:val="WW8Num3"/>
    <w:lvl w:ilvl="0">
      <w:numFmt w:val="bullet"/>
      <w:lvlText w:val=""/>
      <w:lvlJc w:val="left"/>
      <w:pPr>
        <w:tabs>
          <w:tab w:val="num" w:pos="1429"/>
        </w:tabs>
        <w:ind w:left="1429" w:hanging="360"/>
      </w:pPr>
      <w:rPr>
        <w:rFonts w:ascii="Symbol" w:hAnsi="Symbol" w:cs="Times New Roman"/>
        <w:sz w:val="28"/>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OpenSymbol"/>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0"/>
    <w:lvl w:ilvl="0">
      <w:start w:val="1"/>
      <w:numFmt w:val="bullet"/>
      <w:lvlText w:val="•"/>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1"/>
    <w:lvl w:ilvl="0">
      <w:start w:val="1"/>
      <w:numFmt w:val="bullet"/>
      <w:lvlText w:val="•"/>
      <w:lvlJc w:val="left"/>
      <w:pPr>
        <w:tabs>
          <w:tab w:val="num" w:pos="0"/>
        </w:tabs>
        <w:ind w:left="0" w:firstLine="0"/>
      </w:pPr>
      <w:rPr>
        <w:rFonts w:ascii="Times New Roman" w:hAnsi="Times New Roman" w:cs="Times New Roman"/>
      </w:rPr>
    </w:lvl>
  </w:abstractNum>
  <w:abstractNum w:abstractNumId="1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1"/>
    <w:multiLevelType w:val="multilevel"/>
    <w:tmpl w:val="00000011"/>
    <w:name w:val="WW8Num18"/>
    <w:lvl w:ilvl="0">
      <w:start w:val="1"/>
      <w:numFmt w:val="bullet"/>
      <w:lvlText w:val=""/>
      <w:lvlJc w:val="left"/>
      <w:pPr>
        <w:tabs>
          <w:tab w:val="num" w:pos="1080"/>
        </w:tabs>
        <w:ind w:left="1080" w:hanging="360"/>
      </w:pPr>
      <w:rPr>
        <w:rFonts w:ascii="Symbol" w:hAnsi="Symbol"/>
      </w:rPr>
    </w:lvl>
    <w:lvl w:ilvl="1">
      <w:numFmt w:val="bullet"/>
      <w:lvlText w:val="•"/>
      <w:lvlJc w:val="left"/>
      <w:pPr>
        <w:tabs>
          <w:tab w:val="num" w:pos="0"/>
        </w:tabs>
        <w:ind w:left="1440" w:hanging="360"/>
      </w:pPr>
      <w:rPr>
        <w:rFonts w:ascii="Century Schoolbook" w:hAnsi="Century Schoolbook"/>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26"/>
    <w:multiLevelType w:val="singleLevel"/>
    <w:tmpl w:val="00000026"/>
    <w:name w:val="WW8Num39"/>
    <w:lvl w:ilvl="0">
      <w:start w:val="1"/>
      <w:numFmt w:val="decimal"/>
      <w:lvlText w:val="%1."/>
      <w:lvlJc w:val="left"/>
      <w:pPr>
        <w:tabs>
          <w:tab w:val="num" w:pos="3262"/>
        </w:tabs>
        <w:ind w:left="3262" w:hanging="284"/>
      </w:pPr>
    </w:lvl>
  </w:abstractNum>
  <w:abstractNum w:abstractNumId="15">
    <w:nsid w:val="00000028"/>
    <w:multiLevelType w:val="multilevel"/>
    <w:tmpl w:val="00000028"/>
    <w:name w:val="WW8Num41"/>
    <w:lvl w:ilvl="0">
      <w:start w:val="1"/>
      <w:numFmt w:val="bullet"/>
      <w:lvlText w:val=""/>
      <w:lvlJc w:val="left"/>
      <w:pPr>
        <w:tabs>
          <w:tab w:val="num" w:pos="1080"/>
        </w:tabs>
        <w:ind w:left="1080" w:hanging="360"/>
      </w:pPr>
      <w:rPr>
        <w:rFonts w:ascii="Symbol" w:hAnsi="Symbol"/>
        <w:b/>
        <w:i/>
      </w:rPr>
    </w:lvl>
    <w:lvl w:ilvl="1">
      <w:numFmt w:val="bullet"/>
      <w:lvlText w:val="•"/>
      <w:lvlJc w:val="left"/>
      <w:pPr>
        <w:tabs>
          <w:tab w:val="num" w:pos="0"/>
        </w:tabs>
        <w:ind w:left="1440" w:hanging="360"/>
      </w:pPr>
      <w:rPr>
        <w:rFonts w:ascii="Century Schoolbook" w:hAnsi="Century Schoolbook"/>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i/>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i/>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32"/>
    <w:multiLevelType w:val="singleLevel"/>
    <w:tmpl w:val="00000032"/>
    <w:name w:val="WW8Num52"/>
    <w:lvl w:ilvl="0">
      <w:start w:val="1"/>
      <w:numFmt w:val="bullet"/>
      <w:lvlText w:val=""/>
      <w:lvlJc w:val="left"/>
      <w:pPr>
        <w:tabs>
          <w:tab w:val="num" w:pos="720"/>
        </w:tabs>
        <w:ind w:left="720" w:hanging="360"/>
      </w:pPr>
      <w:rPr>
        <w:rFonts w:ascii="Symbol" w:hAnsi="Symbol"/>
      </w:rPr>
    </w:lvl>
  </w:abstractNum>
  <w:abstractNum w:abstractNumId="17">
    <w:nsid w:val="00000046"/>
    <w:multiLevelType w:val="singleLevel"/>
    <w:tmpl w:val="00000046"/>
    <w:name w:val="WW8Num72"/>
    <w:lvl w:ilvl="0">
      <w:start w:val="1"/>
      <w:numFmt w:val="bullet"/>
      <w:lvlText w:val=""/>
      <w:lvlJc w:val="left"/>
      <w:pPr>
        <w:tabs>
          <w:tab w:val="num" w:pos="371"/>
        </w:tabs>
        <w:ind w:left="371" w:hanging="360"/>
      </w:pPr>
      <w:rPr>
        <w:rFonts w:ascii="Symbol" w:hAnsi="Symbol"/>
        <w:color w:val="auto"/>
      </w:rPr>
    </w:lvl>
  </w:abstractNum>
  <w:abstractNum w:abstractNumId="18">
    <w:nsid w:val="0000004A"/>
    <w:multiLevelType w:val="multilevel"/>
    <w:tmpl w:val="0000004A"/>
    <w:name w:val="WW8Num7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4B"/>
    <w:multiLevelType w:val="multilevel"/>
    <w:tmpl w:val="0000004B"/>
    <w:name w:val="WW8Num7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4C"/>
    <w:multiLevelType w:val="multilevel"/>
    <w:tmpl w:val="0000004C"/>
    <w:name w:val="WW8Num7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4D"/>
    <w:multiLevelType w:val="multilevel"/>
    <w:tmpl w:val="0000004D"/>
    <w:name w:val="WW8Num79"/>
    <w:lvl w:ilvl="0">
      <w:start w:val="1"/>
      <w:numFmt w:val="bullet"/>
      <w:lvlText w:val=""/>
      <w:lvlJc w:val="left"/>
      <w:pPr>
        <w:tabs>
          <w:tab w:val="num" w:pos="1440"/>
        </w:tabs>
        <w:ind w:left="1440" w:hanging="360"/>
      </w:pPr>
      <w:rPr>
        <w:rFonts w:ascii="Symbol" w:hAnsi="Symbol"/>
        <w:sz w:val="24"/>
        <w:szCs w:val="24"/>
      </w:rPr>
    </w:lvl>
    <w:lvl w:ilvl="1">
      <w:start w:val="1"/>
      <w:numFmt w:val="bullet"/>
      <w:lvlText w:val="◦"/>
      <w:lvlJc w:val="left"/>
      <w:pPr>
        <w:tabs>
          <w:tab w:val="num" w:pos="1800"/>
        </w:tabs>
        <w:ind w:left="1800" w:hanging="360"/>
      </w:pPr>
      <w:rPr>
        <w:rFonts w:ascii="OpenSymbol" w:hAnsi="OpenSymbol"/>
        <w:sz w:val="24"/>
        <w:szCs w:val="24"/>
      </w:rPr>
    </w:lvl>
    <w:lvl w:ilvl="2">
      <w:start w:val="1"/>
      <w:numFmt w:val="bullet"/>
      <w:lvlText w:val="▪"/>
      <w:lvlJc w:val="left"/>
      <w:pPr>
        <w:tabs>
          <w:tab w:val="num" w:pos="2160"/>
        </w:tabs>
        <w:ind w:left="2160" w:hanging="360"/>
      </w:pPr>
      <w:rPr>
        <w:rFonts w:ascii="OpenSymbol" w:hAnsi="OpenSymbol"/>
        <w:sz w:val="24"/>
        <w:szCs w:val="24"/>
      </w:rPr>
    </w:lvl>
    <w:lvl w:ilvl="3">
      <w:start w:val="1"/>
      <w:numFmt w:val="bullet"/>
      <w:lvlText w:val=""/>
      <w:lvlJc w:val="left"/>
      <w:pPr>
        <w:tabs>
          <w:tab w:val="num" w:pos="2520"/>
        </w:tabs>
        <w:ind w:left="2520" w:hanging="360"/>
      </w:pPr>
      <w:rPr>
        <w:rFonts w:ascii="Symbol" w:hAnsi="Symbol"/>
        <w:sz w:val="24"/>
        <w:szCs w:val="24"/>
      </w:rPr>
    </w:lvl>
    <w:lvl w:ilvl="4">
      <w:start w:val="1"/>
      <w:numFmt w:val="bullet"/>
      <w:lvlText w:val="◦"/>
      <w:lvlJc w:val="left"/>
      <w:pPr>
        <w:tabs>
          <w:tab w:val="num" w:pos="2880"/>
        </w:tabs>
        <w:ind w:left="2880" w:hanging="360"/>
      </w:pPr>
      <w:rPr>
        <w:rFonts w:ascii="OpenSymbol" w:hAnsi="OpenSymbol"/>
        <w:sz w:val="24"/>
        <w:szCs w:val="24"/>
      </w:rPr>
    </w:lvl>
    <w:lvl w:ilvl="5">
      <w:start w:val="1"/>
      <w:numFmt w:val="bullet"/>
      <w:lvlText w:val="▪"/>
      <w:lvlJc w:val="left"/>
      <w:pPr>
        <w:tabs>
          <w:tab w:val="num" w:pos="3240"/>
        </w:tabs>
        <w:ind w:left="3240" w:hanging="360"/>
      </w:pPr>
      <w:rPr>
        <w:rFonts w:ascii="OpenSymbol" w:hAnsi="OpenSymbol"/>
        <w:sz w:val="24"/>
        <w:szCs w:val="24"/>
      </w:rPr>
    </w:lvl>
    <w:lvl w:ilvl="6">
      <w:start w:val="1"/>
      <w:numFmt w:val="bullet"/>
      <w:lvlText w:val=""/>
      <w:lvlJc w:val="left"/>
      <w:pPr>
        <w:tabs>
          <w:tab w:val="num" w:pos="3600"/>
        </w:tabs>
        <w:ind w:left="3600" w:hanging="360"/>
      </w:pPr>
      <w:rPr>
        <w:rFonts w:ascii="Symbol" w:hAnsi="Symbol"/>
        <w:sz w:val="24"/>
        <w:szCs w:val="24"/>
      </w:rPr>
    </w:lvl>
    <w:lvl w:ilvl="7">
      <w:start w:val="1"/>
      <w:numFmt w:val="bullet"/>
      <w:lvlText w:val="◦"/>
      <w:lvlJc w:val="left"/>
      <w:pPr>
        <w:tabs>
          <w:tab w:val="num" w:pos="3960"/>
        </w:tabs>
        <w:ind w:left="3960" w:hanging="360"/>
      </w:pPr>
      <w:rPr>
        <w:rFonts w:ascii="OpenSymbol" w:hAnsi="OpenSymbol"/>
        <w:sz w:val="24"/>
        <w:szCs w:val="24"/>
      </w:rPr>
    </w:lvl>
    <w:lvl w:ilvl="8">
      <w:start w:val="1"/>
      <w:numFmt w:val="bullet"/>
      <w:lvlText w:val="▪"/>
      <w:lvlJc w:val="left"/>
      <w:pPr>
        <w:tabs>
          <w:tab w:val="num" w:pos="4320"/>
        </w:tabs>
        <w:ind w:left="4320" w:hanging="360"/>
      </w:pPr>
      <w:rPr>
        <w:rFonts w:ascii="OpenSymbol" w:hAnsi="OpenSymbol"/>
        <w:sz w:val="24"/>
        <w:szCs w:val="24"/>
      </w:rPr>
    </w:lvl>
  </w:abstractNum>
  <w:abstractNum w:abstractNumId="22">
    <w:nsid w:val="0000004E"/>
    <w:multiLevelType w:val="singleLevel"/>
    <w:tmpl w:val="0000004E"/>
    <w:name w:val="WW8Num80"/>
    <w:lvl w:ilvl="0">
      <w:start w:val="1"/>
      <w:numFmt w:val="bullet"/>
      <w:lvlText w:val=""/>
      <w:lvlJc w:val="left"/>
      <w:pPr>
        <w:tabs>
          <w:tab w:val="num" w:pos="371"/>
        </w:tabs>
        <w:ind w:left="371" w:hanging="360"/>
      </w:pPr>
      <w:rPr>
        <w:rFonts w:ascii="Symbol" w:hAnsi="Symbol"/>
      </w:rPr>
    </w:lvl>
  </w:abstractNum>
  <w:abstractNum w:abstractNumId="23">
    <w:nsid w:val="08CC2844"/>
    <w:multiLevelType w:val="hybridMultilevel"/>
    <w:tmpl w:val="00446894"/>
    <w:lvl w:ilvl="0" w:tplc="A7E4863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B836207"/>
    <w:multiLevelType w:val="hybridMultilevel"/>
    <w:tmpl w:val="E04EC5F0"/>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11E77679"/>
    <w:multiLevelType w:val="hybridMultilevel"/>
    <w:tmpl w:val="44329E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3571AE6"/>
    <w:multiLevelType w:val="hybridMultilevel"/>
    <w:tmpl w:val="08D881CC"/>
    <w:lvl w:ilvl="0" w:tplc="46C2D190">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15330174"/>
    <w:multiLevelType w:val="hybridMultilevel"/>
    <w:tmpl w:val="E7543386"/>
    <w:lvl w:ilvl="0" w:tplc="AC688E82">
      <w:numFmt w:val="bullet"/>
      <w:lvlText w:val=""/>
      <w:lvlJc w:val="left"/>
      <w:pPr>
        <w:tabs>
          <w:tab w:val="num" w:pos="2291"/>
        </w:tabs>
        <w:ind w:left="2291"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19C838C9"/>
    <w:multiLevelType w:val="hybridMultilevel"/>
    <w:tmpl w:val="CB94716C"/>
    <w:lvl w:ilvl="0" w:tplc="D452FF74">
      <w:start w:val="1"/>
      <w:numFmt w:val="decimal"/>
      <w:lvlText w:val="%1."/>
      <w:lvlJc w:val="left"/>
      <w:pPr>
        <w:ind w:left="1429" w:hanging="720"/>
      </w:pPr>
      <w:rPr>
        <w:rFonts w:ascii="Times New Roman" w:hAnsi="Times New Roman" w:hint="default"/>
        <w:color w:val="auto"/>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E36222F"/>
    <w:multiLevelType w:val="hybridMultilevel"/>
    <w:tmpl w:val="98EAF050"/>
    <w:lvl w:ilvl="0" w:tplc="92BA97AE">
      <w:start w:val="79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0D1E2B"/>
    <w:multiLevelType w:val="hybridMultilevel"/>
    <w:tmpl w:val="1040E6AC"/>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1FD1317"/>
    <w:multiLevelType w:val="hybridMultilevel"/>
    <w:tmpl w:val="40C0712C"/>
    <w:lvl w:ilvl="0" w:tplc="FF424C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22816699"/>
    <w:multiLevelType w:val="hybridMultilevel"/>
    <w:tmpl w:val="95C2AEE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234F4F22"/>
    <w:multiLevelType w:val="hybridMultilevel"/>
    <w:tmpl w:val="2DC8CED0"/>
    <w:lvl w:ilvl="0" w:tplc="A91C3F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90267A4"/>
    <w:multiLevelType w:val="multilevel"/>
    <w:tmpl w:val="05A4C184"/>
    <w:lvl w:ilvl="0">
      <w:start w:val="2"/>
      <w:numFmt w:val="decimal"/>
      <w:lvlText w:val="%1."/>
      <w:lvlJc w:val="left"/>
      <w:pPr>
        <w:ind w:left="928" w:hanging="360"/>
      </w:pPr>
      <w:rPr>
        <w:rFonts w:hint="default"/>
      </w:rPr>
    </w:lvl>
    <w:lvl w:ilvl="1">
      <w:start w:val="1"/>
      <w:numFmt w:val="decimal"/>
      <w:isLgl/>
      <w:lvlText w:val="%2."/>
      <w:lvlJc w:val="left"/>
      <w:pPr>
        <w:ind w:left="1288" w:hanging="720"/>
      </w:pPr>
      <w:rPr>
        <w:rFonts w:ascii="Calibri" w:eastAsia="Calibri" w:hAnsi="Calibri" w:cs="Times New Roman"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5">
    <w:nsid w:val="2B896421"/>
    <w:multiLevelType w:val="hybridMultilevel"/>
    <w:tmpl w:val="11A8C270"/>
    <w:lvl w:ilvl="0" w:tplc="AC688E82">
      <w:numFmt w:val="bullet"/>
      <w:lvlText w:val=""/>
      <w:lvlJc w:val="left"/>
      <w:pPr>
        <w:tabs>
          <w:tab w:val="num" w:pos="2999"/>
        </w:tabs>
        <w:ind w:left="2999" w:hanging="360"/>
      </w:pPr>
      <w:rPr>
        <w:rFonts w:ascii="Symbol" w:eastAsia="Times New Roman" w:hAnsi="Symbol" w:cs="Times New Roman" w:hint="default"/>
      </w:rPr>
    </w:lvl>
    <w:lvl w:ilvl="1" w:tplc="04190003">
      <w:start w:val="1"/>
      <w:numFmt w:val="bullet"/>
      <w:lvlText w:val="o"/>
      <w:lvlJc w:val="left"/>
      <w:pPr>
        <w:tabs>
          <w:tab w:val="num" w:pos="2508"/>
        </w:tabs>
        <w:ind w:left="2508" w:hanging="360"/>
      </w:pPr>
      <w:rPr>
        <w:rFonts w:ascii="Courier New" w:hAnsi="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36">
    <w:nsid w:val="2D611462"/>
    <w:multiLevelType w:val="hybridMultilevel"/>
    <w:tmpl w:val="33BE858A"/>
    <w:lvl w:ilvl="0" w:tplc="70D03432">
      <w:start w:val="6"/>
      <w:numFmt w:val="decimal"/>
      <w:lvlText w:val="%1."/>
      <w:lvlJc w:val="left"/>
      <w:pPr>
        <w:ind w:left="862" w:hanging="720"/>
      </w:pPr>
      <w:rPr>
        <w:rFonts w:ascii="Times New Roman" w:hAnsi="Times New Roman" w:cs="Times New Roman" w:hint="default"/>
        <w:b w:val="0"/>
        <w:color w:val="auto"/>
        <w:sz w:val="36"/>
        <w:szCs w:val="3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2E4E15F8"/>
    <w:multiLevelType w:val="hybridMultilevel"/>
    <w:tmpl w:val="FB1C1CD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30E45B04"/>
    <w:multiLevelType w:val="hybridMultilevel"/>
    <w:tmpl w:val="1E8AF1D6"/>
    <w:lvl w:ilvl="0" w:tplc="0419000F">
      <w:start w:val="1"/>
      <w:numFmt w:val="decimal"/>
      <w:lvlText w:val="%1."/>
      <w:lvlJc w:val="left"/>
      <w:pPr>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9">
    <w:nsid w:val="32DD7D66"/>
    <w:multiLevelType w:val="hybridMultilevel"/>
    <w:tmpl w:val="2C1C8502"/>
    <w:lvl w:ilvl="0" w:tplc="42F88A88">
      <w:start w:val="8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D51388"/>
    <w:multiLevelType w:val="hybridMultilevel"/>
    <w:tmpl w:val="4DB480E6"/>
    <w:lvl w:ilvl="0" w:tplc="A91C3F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F8767D6"/>
    <w:multiLevelType w:val="hybridMultilevel"/>
    <w:tmpl w:val="96C22E64"/>
    <w:lvl w:ilvl="0" w:tplc="D1B811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1E24667"/>
    <w:multiLevelType w:val="hybridMultilevel"/>
    <w:tmpl w:val="B09AB5B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4BD571F3"/>
    <w:multiLevelType w:val="hybridMultilevel"/>
    <w:tmpl w:val="FF2E52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BEC5A30"/>
    <w:multiLevelType w:val="hybridMultilevel"/>
    <w:tmpl w:val="5B0E89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4E3B718D"/>
    <w:multiLevelType w:val="hybridMultilevel"/>
    <w:tmpl w:val="21484164"/>
    <w:lvl w:ilvl="0" w:tplc="BCB4BEDC">
      <w:start w:val="1"/>
      <w:numFmt w:val="bullet"/>
      <w:lvlText w:val=""/>
      <w:lvlJc w:val="left"/>
      <w:pPr>
        <w:tabs>
          <w:tab w:val="num" w:pos="131"/>
        </w:tabs>
        <w:ind w:left="131"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6">
    <w:nsid w:val="54C67148"/>
    <w:multiLevelType w:val="hybridMultilevel"/>
    <w:tmpl w:val="356AA8BE"/>
    <w:lvl w:ilvl="0" w:tplc="AC688E82">
      <w:numFmt w:val="bullet"/>
      <w:lvlText w:val=""/>
      <w:lvlJc w:val="left"/>
      <w:pPr>
        <w:tabs>
          <w:tab w:val="num" w:pos="2006"/>
        </w:tabs>
        <w:ind w:left="2006" w:hanging="360"/>
      </w:pPr>
      <w:rPr>
        <w:rFonts w:ascii="Symbol" w:eastAsia="Times New Roman" w:hAnsi="Symbol"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7">
    <w:nsid w:val="561E10AE"/>
    <w:multiLevelType w:val="hybridMultilevel"/>
    <w:tmpl w:val="1F1491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6D73096"/>
    <w:multiLevelType w:val="singleLevel"/>
    <w:tmpl w:val="429A6AD6"/>
    <w:lvl w:ilvl="0">
      <w:start w:val="1"/>
      <w:numFmt w:val="decimal"/>
      <w:lvlText w:val="%1."/>
      <w:lvlJc w:val="left"/>
      <w:pPr>
        <w:tabs>
          <w:tab w:val="num" w:pos="1080"/>
        </w:tabs>
        <w:ind w:left="1080" w:hanging="360"/>
      </w:pPr>
    </w:lvl>
  </w:abstractNum>
  <w:abstractNum w:abstractNumId="49">
    <w:nsid w:val="5E3D1A88"/>
    <w:multiLevelType w:val="hybridMultilevel"/>
    <w:tmpl w:val="1444C9F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5EA52405"/>
    <w:multiLevelType w:val="hybridMultilevel"/>
    <w:tmpl w:val="9134F1A8"/>
    <w:lvl w:ilvl="0" w:tplc="E3BC32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BF43878"/>
    <w:multiLevelType w:val="hybridMultilevel"/>
    <w:tmpl w:val="0F5EF2D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2">
    <w:nsid w:val="6C816154"/>
    <w:multiLevelType w:val="hybridMultilevel"/>
    <w:tmpl w:val="06B491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21E3270"/>
    <w:multiLevelType w:val="hybridMultilevel"/>
    <w:tmpl w:val="4D9E05F2"/>
    <w:lvl w:ilvl="0" w:tplc="AC688E82">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31"/>
        </w:tabs>
        <w:ind w:left="-131" w:hanging="360"/>
      </w:pPr>
      <w:rPr>
        <w:rFonts w:ascii="Courier New" w:hAnsi="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54">
    <w:nsid w:val="76FF5ECA"/>
    <w:multiLevelType w:val="hybridMultilevel"/>
    <w:tmpl w:val="3042AFAA"/>
    <w:lvl w:ilvl="0" w:tplc="FA96F114">
      <w:start w:val="1"/>
      <w:numFmt w:val="decimal"/>
      <w:lvlText w:val="%1."/>
      <w:lvlJc w:val="left"/>
      <w:pPr>
        <w:tabs>
          <w:tab w:val="num" w:pos="403"/>
        </w:tabs>
        <w:ind w:left="4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75B2428"/>
    <w:multiLevelType w:val="hybridMultilevel"/>
    <w:tmpl w:val="051C8622"/>
    <w:lvl w:ilvl="0" w:tplc="D896A4A0">
      <w:start w:val="84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7AD0187"/>
    <w:multiLevelType w:val="hybridMultilevel"/>
    <w:tmpl w:val="7B341A12"/>
    <w:lvl w:ilvl="0" w:tplc="AC688E82">
      <w:numFmt w:val="bullet"/>
      <w:lvlText w:val=""/>
      <w:lvlJc w:val="left"/>
      <w:pPr>
        <w:tabs>
          <w:tab w:val="num" w:pos="3347"/>
        </w:tabs>
        <w:ind w:left="3347" w:hanging="360"/>
      </w:pPr>
      <w:rPr>
        <w:rFonts w:ascii="Symbol" w:eastAsia="Times New Roman" w:hAnsi="Symbol" w:cs="Times New Roman" w:hint="default"/>
      </w:rPr>
    </w:lvl>
    <w:lvl w:ilvl="1" w:tplc="04190003" w:tentative="1">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57">
    <w:nsid w:val="77E61040"/>
    <w:multiLevelType w:val="hybridMultilevel"/>
    <w:tmpl w:val="1F88F030"/>
    <w:lvl w:ilvl="0" w:tplc="BFA46ADE">
      <w:start w:val="7"/>
      <w:numFmt w:val="decimal"/>
      <w:lvlText w:val="%1."/>
      <w:lvlJc w:val="left"/>
      <w:pPr>
        <w:ind w:left="720" w:hanging="360"/>
      </w:pPr>
      <w:rPr>
        <w:rFonts w:ascii="Calibri" w:hAnsi="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200C38"/>
    <w:multiLevelType w:val="hybridMultilevel"/>
    <w:tmpl w:val="AB64B71E"/>
    <w:lvl w:ilvl="0" w:tplc="805475C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F216887"/>
    <w:multiLevelType w:val="hybridMultilevel"/>
    <w:tmpl w:val="479EDDAE"/>
    <w:lvl w:ilvl="0" w:tplc="63264292">
      <w:start w:val="827"/>
      <w:numFmt w:val="decimal"/>
      <w:lvlText w:val="%1"/>
      <w:lvlJc w:val="left"/>
      <w:pPr>
        <w:ind w:left="1260" w:hanging="45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34"/>
  </w:num>
  <w:num w:numId="2">
    <w:abstractNumId w:val="23"/>
  </w:num>
  <w:num w:numId="3">
    <w:abstractNumId w:val="36"/>
  </w:num>
  <w:num w:numId="4">
    <w:abstractNumId w:val="28"/>
  </w:num>
  <w:num w:numId="5">
    <w:abstractNumId w:val="57"/>
  </w:num>
  <w:num w:numId="6">
    <w:abstractNumId w:val="29"/>
  </w:num>
  <w:num w:numId="7">
    <w:abstractNumId w:val="39"/>
  </w:num>
  <w:num w:numId="8">
    <w:abstractNumId w:val="59"/>
  </w:num>
  <w:num w:numId="9">
    <w:abstractNumId w:val="55"/>
  </w:num>
  <w:num w:numId="10">
    <w:abstractNumId w:val="58"/>
  </w:num>
  <w:num w:numId="11">
    <w:abstractNumId w:val="40"/>
  </w:num>
  <w:num w:numId="12">
    <w:abstractNumId w:val="41"/>
  </w:num>
  <w:num w:numId="13">
    <w:abstractNumId w:val="53"/>
  </w:num>
  <w:num w:numId="14">
    <w:abstractNumId w:val="33"/>
  </w:num>
  <w:num w:numId="15">
    <w:abstractNumId w:val="46"/>
  </w:num>
  <w:num w:numId="16">
    <w:abstractNumId w:val="27"/>
  </w:num>
  <w:num w:numId="17">
    <w:abstractNumId w:val="45"/>
  </w:num>
  <w:num w:numId="18">
    <w:abstractNumId w:val="51"/>
  </w:num>
  <w:num w:numId="19">
    <w:abstractNumId w:val="35"/>
  </w:num>
  <w:num w:numId="20">
    <w:abstractNumId w:val="56"/>
  </w:num>
  <w:num w:numId="21">
    <w:abstractNumId w:val="47"/>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4"/>
  </w:num>
  <w:num w:numId="25">
    <w:abstractNumId w:val="37"/>
  </w:num>
  <w:num w:numId="26">
    <w:abstractNumId w:val="49"/>
  </w:num>
  <w:num w:numId="27">
    <w:abstractNumId w:val="3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6"/>
  </w:num>
  <w:num w:numId="31">
    <w:abstractNumId w:val="48"/>
    <w:lvlOverride w:ilvl="0">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8D1"/>
    <w:rsid w:val="00011576"/>
    <w:rsid w:val="00014309"/>
    <w:rsid w:val="00024EDD"/>
    <w:rsid w:val="0004121B"/>
    <w:rsid w:val="000460E6"/>
    <w:rsid w:val="00081101"/>
    <w:rsid w:val="000819C5"/>
    <w:rsid w:val="000B5A01"/>
    <w:rsid w:val="000E0113"/>
    <w:rsid w:val="000E2DBF"/>
    <w:rsid w:val="000E4E05"/>
    <w:rsid w:val="000F2D8D"/>
    <w:rsid w:val="001010AD"/>
    <w:rsid w:val="001016A2"/>
    <w:rsid w:val="00111E97"/>
    <w:rsid w:val="001175C0"/>
    <w:rsid w:val="00125571"/>
    <w:rsid w:val="00126C31"/>
    <w:rsid w:val="0013363F"/>
    <w:rsid w:val="001343D4"/>
    <w:rsid w:val="00147CEC"/>
    <w:rsid w:val="0015014B"/>
    <w:rsid w:val="00170C9D"/>
    <w:rsid w:val="00171D84"/>
    <w:rsid w:val="001720F4"/>
    <w:rsid w:val="0017326F"/>
    <w:rsid w:val="00180BEF"/>
    <w:rsid w:val="00181F55"/>
    <w:rsid w:val="00191501"/>
    <w:rsid w:val="00195E89"/>
    <w:rsid w:val="001A3AF5"/>
    <w:rsid w:val="001A3D0B"/>
    <w:rsid w:val="001B1094"/>
    <w:rsid w:val="001B5579"/>
    <w:rsid w:val="001D741F"/>
    <w:rsid w:val="001D7D81"/>
    <w:rsid w:val="001E5C44"/>
    <w:rsid w:val="001E5FA6"/>
    <w:rsid w:val="002207FD"/>
    <w:rsid w:val="00225C84"/>
    <w:rsid w:val="00226EE0"/>
    <w:rsid w:val="002475C2"/>
    <w:rsid w:val="00253FE2"/>
    <w:rsid w:val="002558E8"/>
    <w:rsid w:val="00257BA5"/>
    <w:rsid w:val="00271AB3"/>
    <w:rsid w:val="00282C51"/>
    <w:rsid w:val="00293294"/>
    <w:rsid w:val="002A1110"/>
    <w:rsid w:val="002B4962"/>
    <w:rsid w:val="002B7EEE"/>
    <w:rsid w:val="002F1E88"/>
    <w:rsid w:val="002F7E40"/>
    <w:rsid w:val="00313FEF"/>
    <w:rsid w:val="00335925"/>
    <w:rsid w:val="0033745F"/>
    <w:rsid w:val="00342862"/>
    <w:rsid w:val="0034326D"/>
    <w:rsid w:val="00343C7C"/>
    <w:rsid w:val="00353EEC"/>
    <w:rsid w:val="003656D8"/>
    <w:rsid w:val="00366D5B"/>
    <w:rsid w:val="003728D1"/>
    <w:rsid w:val="00374F82"/>
    <w:rsid w:val="00395EF6"/>
    <w:rsid w:val="003B4B6A"/>
    <w:rsid w:val="003B51D8"/>
    <w:rsid w:val="003D18D8"/>
    <w:rsid w:val="003E0C80"/>
    <w:rsid w:val="003E6AF2"/>
    <w:rsid w:val="004050BC"/>
    <w:rsid w:val="00406EEA"/>
    <w:rsid w:val="00411CB4"/>
    <w:rsid w:val="00424369"/>
    <w:rsid w:val="00433789"/>
    <w:rsid w:val="004376FF"/>
    <w:rsid w:val="00442CA3"/>
    <w:rsid w:val="0044347E"/>
    <w:rsid w:val="0044374C"/>
    <w:rsid w:val="004466FA"/>
    <w:rsid w:val="00450693"/>
    <w:rsid w:val="00454079"/>
    <w:rsid w:val="00457180"/>
    <w:rsid w:val="004651D1"/>
    <w:rsid w:val="00465513"/>
    <w:rsid w:val="00487601"/>
    <w:rsid w:val="00490E58"/>
    <w:rsid w:val="00494113"/>
    <w:rsid w:val="00497327"/>
    <w:rsid w:val="004A5111"/>
    <w:rsid w:val="004A5289"/>
    <w:rsid w:val="004C05A7"/>
    <w:rsid w:val="004C34D7"/>
    <w:rsid w:val="004C5F69"/>
    <w:rsid w:val="004D19C9"/>
    <w:rsid w:val="004E6561"/>
    <w:rsid w:val="004F637D"/>
    <w:rsid w:val="00500865"/>
    <w:rsid w:val="005050B0"/>
    <w:rsid w:val="00517155"/>
    <w:rsid w:val="00520C03"/>
    <w:rsid w:val="0052749C"/>
    <w:rsid w:val="00530EB3"/>
    <w:rsid w:val="00537356"/>
    <w:rsid w:val="005505EA"/>
    <w:rsid w:val="00561E94"/>
    <w:rsid w:val="00582D23"/>
    <w:rsid w:val="00595F53"/>
    <w:rsid w:val="005B5C7C"/>
    <w:rsid w:val="005C2618"/>
    <w:rsid w:val="005C44CC"/>
    <w:rsid w:val="005E35FF"/>
    <w:rsid w:val="005E4FFD"/>
    <w:rsid w:val="005E7B3E"/>
    <w:rsid w:val="00613D73"/>
    <w:rsid w:val="00616574"/>
    <w:rsid w:val="006173C6"/>
    <w:rsid w:val="00646724"/>
    <w:rsid w:val="0065362E"/>
    <w:rsid w:val="006554DE"/>
    <w:rsid w:val="006642D0"/>
    <w:rsid w:val="00664BB7"/>
    <w:rsid w:val="0068469B"/>
    <w:rsid w:val="006A2D32"/>
    <w:rsid w:val="006A633A"/>
    <w:rsid w:val="006B15CD"/>
    <w:rsid w:val="006B7574"/>
    <w:rsid w:val="006B7DA6"/>
    <w:rsid w:val="006C4A0B"/>
    <w:rsid w:val="006D0A5D"/>
    <w:rsid w:val="006D18F4"/>
    <w:rsid w:val="006F5345"/>
    <w:rsid w:val="006F5C27"/>
    <w:rsid w:val="0070114E"/>
    <w:rsid w:val="00712CCB"/>
    <w:rsid w:val="007142CB"/>
    <w:rsid w:val="0072388D"/>
    <w:rsid w:val="00724EBB"/>
    <w:rsid w:val="00732BFC"/>
    <w:rsid w:val="00737B26"/>
    <w:rsid w:val="00743B3F"/>
    <w:rsid w:val="00746D3C"/>
    <w:rsid w:val="00751F49"/>
    <w:rsid w:val="007545AF"/>
    <w:rsid w:val="007551E8"/>
    <w:rsid w:val="00764F3E"/>
    <w:rsid w:val="00765DBD"/>
    <w:rsid w:val="00766EED"/>
    <w:rsid w:val="00777B32"/>
    <w:rsid w:val="00780184"/>
    <w:rsid w:val="007A1AF3"/>
    <w:rsid w:val="007A63C7"/>
    <w:rsid w:val="007B1C1C"/>
    <w:rsid w:val="007C0E09"/>
    <w:rsid w:val="007C1DAB"/>
    <w:rsid w:val="007C5025"/>
    <w:rsid w:val="007C5B69"/>
    <w:rsid w:val="007F2A2B"/>
    <w:rsid w:val="007F2C51"/>
    <w:rsid w:val="007F7F89"/>
    <w:rsid w:val="00814CBB"/>
    <w:rsid w:val="008172EC"/>
    <w:rsid w:val="00821FFB"/>
    <w:rsid w:val="00846558"/>
    <w:rsid w:val="00851022"/>
    <w:rsid w:val="008511EE"/>
    <w:rsid w:val="008553A1"/>
    <w:rsid w:val="00860FD8"/>
    <w:rsid w:val="00885ADD"/>
    <w:rsid w:val="008B1BDC"/>
    <w:rsid w:val="008C3A05"/>
    <w:rsid w:val="008D01FF"/>
    <w:rsid w:val="008E315A"/>
    <w:rsid w:val="008F4CBC"/>
    <w:rsid w:val="009009A9"/>
    <w:rsid w:val="0091067F"/>
    <w:rsid w:val="009270ED"/>
    <w:rsid w:val="00933824"/>
    <w:rsid w:val="0095041C"/>
    <w:rsid w:val="0095438C"/>
    <w:rsid w:val="00956B5F"/>
    <w:rsid w:val="009765FD"/>
    <w:rsid w:val="00997610"/>
    <w:rsid w:val="009B2DFE"/>
    <w:rsid w:val="009B654E"/>
    <w:rsid w:val="009B7459"/>
    <w:rsid w:val="009C1016"/>
    <w:rsid w:val="009C17A2"/>
    <w:rsid w:val="009D4303"/>
    <w:rsid w:val="009E35FF"/>
    <w:rsid w:val="009E498B"/>
    <w:rsid w:val="009E7CE6"/>
    <w:rsid w:val="009F70EC"/>
    <w:rsid w:val="00A00868"/>
    <w:rsid w:val="00A05354"/>
    <w:rsid w:val="00A05E83"/>
    <w:rsid w:val="00A06A6D"/>
    <w:rsid w:val="00A23F71"/>
    <w:rsid w:val="00A4332E"/>
    <w:rsid w:val="00A4474F"/>
    <w:rsid w:val="00A72CAF"/>
    <w:rsid w:val="00A81A37"/>
    <w:rsid w:val="00AA17B3"/>
    <w:rsid w:val="00AA6EEA"/>
    <w:rsid w:val="00AC0819"/>
    <w:rsid w:val="00AD47A6"/>
    <w:rsid w:val="00AD7636"/>
    <w:rsid w:val="00AF1500"/>
    <w:rsid w:val="00AF37C5"/>
    <w:rsid w:val="00AF51FA"/>
    <w:rsid w:val="00B0007F"/>
    <w:rsid w:val="00B00626"/>
    <w:rsid w:val="00B13D6B"/>
    <w:rsid w:val="00B20EB2"/>
    <w:rsid w:val="00B34383"/>
    <w:rsid w:val="00B5148F"/>
    <w:rsid w:val="00B63B87"/>
    <w:rsid w:val="00B661C0"/>
    <w:rsid w:val="00B778FB"/>
    <w:rsid w:val="00B83048"/>
    <w:rsid w:val="00B96CE7"/>
    <w:rsid w:val="00BA4911"/>
    <w:rsid w:val="00BA491F"/>
    <w:rsid w:val="00BB5E1B"/>
    <w:rsid w:val="00BC4C04"/>
    <w:rsid w:val="00BD493B"/>
    <w:rsid w:val="00BE3AD7"/>
    <w:rsid w:val="00BE4AB9"/>
    <w:rsid w:val="00BF162C"/>
    <w:rsid w:val="00BF2083"/>
    <w:rsid w:val="00BF70A7"/>
    <w:rsid w:val="00C05E67"/>
    <w:rsid w:val="00C12F1F"/>
    <w:rsid w:val="00C164C1"/>
    <w:rsid w:val="00C169A7"/>
    <w:rsid w:val="00C25D6C"/>
    <w:rsid w:val="00C27974"/>
    <w:rsid w:val="00C44ED6"/>
    <w:rsid w:val="00C52674"/>
    <w:rsid w:val="00C543CC"/>
    <w:rsid w:val="00C7024D"/>
    <w:rsid w:val="00C74041"/>
    <w:rsid w:val="00C912D9"/>
    <w:rsid w:val="00CA1F44"/>
    <w:rsid w:val="00CA2CDB"/>
    <w:rsid w:val="00CB0EDA"/>
    <w:rsid w:val="00CB3CFD"/>
    <w:rsid w:val="00CB431B"/>
    <w:rsid w:val="00CB5D27"/>
    <w:rsid w:val="00CB752C"/>
    <w:rsid w:val="00CF6BF1"/>
    <w:rsid w:val="00D15D56"/>
    <w:rsid w:val="00D20210"/>
    <w:rsid w:val="00D25169"/>
    <w:rsid w:val="00D33665"/>
    <w:rsid w:val="00D45FE0"/>
    <w:rsid w:val="00D50F49"/>
    <w:rsid w:val="00D56860"/>
    <w:rsid w:val="00D73FAD"/>
    <w:rsid w:val="00D90431"/>
    <w:rsid w:val="00D93A60"/>
    <w:rsid w:val="00DA09CF"/>
    <w:rsid w:val="00DA31F8"/>
    <w:rsid w:val="00DA54B7"/>
    <w:rsid w:val="00DA5763"/>
    <w:rsid w:val="00DC2315"/>
    <w:rsid w:val="00DC5009"/>
    <w:rsid w:val="00DD3FEC"/>
    <w:rsid w:val="00DD590C"/>
    <w:rsid w:val="00DE13AD"/>
    <w:rsid w:val="00DF09A8"/>
    <w:rsid w:val="00DF0C1E"/>
    <w:rsid w:val="00DF62FC"/>
    <w:rsid w:val="00E016EB"/>
    <w:rsid w:val="00E0440F"/>
    <w:rsid w:val="00E17F7C"/>
    <w:rsid w:val="00E30ECA"/>
    <w:rsid w:val="00E40E9C"/>
    <w:rsid w:val="00E566C9"/>
    <w:rsid w:val="00E67FB6"/>
    <w:rsid w:val="00E722A8"/>
    <w:rsid w:val="00E75B4F"/>
    <w:rsid w:val="00E76FE1"/>
    <w:rsid w:val="00E81288"/>
    <w:rsid w:val="00E90F30"/>
    <w:rsid w:val="00EA2F78"/>
    <w:rsid w:val="00EA3B6C"/>
    <w:rsid w:val="00EB0C22"/>
    <w:rsid w:val="00EB23D2"/>
    <w:rsid w:val="00EC29ED"/>
    <w:rsid w:val="00ED5CDA"/>
    <w:rsid w:val="00EE1DA9"/>
    <w:rsid w:val="00EE693A"/>
    <w:rsid w:val="00EF4A96"/>
    <w:rsid w:val="00EF7342"/>
    <w:rsid w:val="00F03283"/>
    <w:rsid w:val="00F03558"/>
    <w:rsid w:val="00F0565F"/>
    <w:rsid w:val="00F2038D"/>
    <w:rsid w:val="00F223AB"/>
    <w:rsid w:val="00F271D5"/>
    <w:rsid w:val="00F27E95"/>
    <w:rsid w:val="00F36F82"/>
    <w:rsid w:val="00F60C43"/>
    <w:rsid w:val="00F6758B"/>
    <w:rsid w:val="00F734AD"/>
    <w:rsid w:val="00F877DB"/>
    <w:rsid w:val="00F96F24"/>
    <w:rsid w:val="00FA2C72"/>
    <w:rsid w:val="00FA3440"/>
    <w:rsid w:val="00FD0DB4"/>
    <w:rsid w:val="00FD75B1"/>
    <w:rsid w:val="00FE25CB"/>
    <w:rsid w:val="00FE2804"/>
    <w:rsid w:val="00FE4B7B"/>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70"/>
    <o:shapelayout v:ext="edit">
      <o:idmap v:ext="edit" data="1"/>
      <o:rules v:ext="edit">
        <o:r id="V:Rule1" type="connector" idref="#_x0000_s1249"/>
        <o:r id="V:Rule2" type="connector" idref="#_x0000_s1263">
          <o:proxy start="" idref="#_x0000_s1144" connectloc="3"/>
          <o:proxy end="" idref="#_x0000_s1260" connectloc="1"/>
        </o:r>
        <o:r id="V:Rule3" type="connector" idref="#_x0000_s1250"/>
        <o:r id="V:Rule4" type="connector" idref="#_x0000_s1269">
          <o:proxy start="" idref="#_x0000_s1144" connectloc="3"/>
          <o:proxy end="" idref="#_x0000_s1266" connectloc="1"/>
        </o:r>
        <o:r id="V:Rule5" type="connector" idref="#_x0000_s1268">
          <o:proxy start="" idref="#_x0000_s1150" connectloc="0"/>
        </o:r>
        <o:r id="V:Rule6" type="connector" idref="#_x0000_s1262">
          <o:proxy start="" idref="#_x0000_s1144" connectloc="1"/>
        </o:r>
      </o:rules>
    </o:shapelayout>
  </w:shapeDefaults>
  <w:decimalSymbol w:val=","/>
  <w:listSeparator w:val=";"/>
  <w15:docId w15:val="{181C70DA-32D8-4786-926F-D42D5A39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AF3"/>
    <w:rPr>
      <w:sz w:val="24"/>
      <w:szCs w:val="24"/>
      <w:lang w:eastAsia="en-US"/>
    </w:rPr>
  </w:style>
  <w:style w:type="paragraph" w:styleId="1">
    <w:name w:val="heading 1"/>
    <w:basedOn w:val="a"/>
    <w:next w:val="a"/>
    <w:link w:val="10"/>
    <w:qFormat/>
    <w:rsid w:val="0045069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728D1"/>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50693"/>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450693"/>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450693"/>
    <w:pPr>
      <w:spacing w:before="240" w:after="60"/>
      <w:outlineLvl w:val="4"/>
    </w:pPr>
    <w:rPr>
      <w:rFonts w:ascii="Calibri" w:hAnsi="Calibri"/>
      <w:b/>
      <w:bCs/>
      <w:i/>
      <w:iCs/>
      <w:sz w:val="26"/>
      <w:szCs w:val="26"/>
    </w:rPr>
  </w:style>
  <w:style w:type="paragraph" w:styleId="6">
    <w:name w:val="heading 6"/>
    <w:basedOn w:val="a"/>
    <w:next w:val="a"/>
    <w:link w:val="60"/>
    <w:qFormat/>
    <w:rsid w:val="003728D1"/>
    <w:pPr>
      <w:spacing w:before="240" w:after="60"/>
      <w:outlineLvl w:val="5"/>
    </w:pPr>
    <w:rPr>
      <w:rFonts w:ascii="Calibri" w:hAnsi="Calibri"/>
      <w:b/>
      <w:bCs/>
      <w:sz w:val="22"/>
      <w:szCs w:val="22"/>
      <w:lang w:eastAsia="ru-RU"/>
    </w:rPr>
  </w:style>
  <w:style w:type="paragraph" w:styleId="7">
    <w:name w:val="heading 7"/>
    <w:basedOn w:val="a"/>
    <w:next w:val="a"/>
    <w:link w:val="70"/>
    <w:uiPriority w:val="9"/>
    <w:qFormat/>
    <w:rsid w:val="0044347E"/>
    <w:pPr>
      <w:keepNext/>
      <w:tabs>
        <w:tab w:val="left" w:pos="600"/>
        <w:tab w:val="num" w:pos="1200"/>
      </w:tabs>
      <w:ind w:firstLine="600"/>
      <w:jc w:val="both"/>
      <w:outlineLvl w:val="6"/>
    </w:pPr>
    <w:rPr>
      <w:bCs/>
      <w:color w:val="FF0000"/>
      <w:sz w:val="28"/>
      <w:szCs w:val="28"/>
      <w:lang w:eastAsia="ru-RU"/>
    </w:rPr>
  </w:style>
  <w:style w:type="paragraph" w:styleId="8">
    <w:name w:val="heading 8"/>
    <w:basedOn w:val="a"/>
    <w:next w:val="a"/>
    <w:link w:val="80"/>
    <w:uiPriority w:val="9"/>
    <w:qFormat/>
    <w:rsid w:val="0044347E"/>
    <w:pPr>
      <w:spacing w:before="240" w:after="60" w:line="360" w:lineRule="auto"/>
      <w:ind w:firstLine="709"/>
      <w:jc w:val="both"/>
      <w:outlineLvl w:val="7"/>
    </w:pPr>
    <w:rPr>
      <w:i/>
      <w:iCs/>
      <w:lang w:eastAsia="ru-RU"/>
    </w:rPr>
  </w:style>
  <w:style w:type="paragraph" w:styleId="9">
    <w:name w:val="heading 9"/>
    <w:basedOn w:val="a"/>
    <w:next w:val="a"/>
    <w:link w:val="90"/>
    <w:uiPriority w:val="9"/>
    <w:qFormat/>
    <w:rsid w:val="0044347E"/>
    <w:pPr>
      <w:spacing w:before="240" w:after="60" w:line="360" w:lineRule="auto"/>
      <w:ind w:firstLine="709"/>
      <w:jc w:val="both"/>
      <w:outlineLvl w:val="8"/>
    </w:pPr>
    <w:rPr>
      <w:rFonts w:ascii="Arial"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3728D1"/>
    <w:rPr>
      <w:rFonts w:ascii="Arial" w:hAnsi="Arial" w:cs="Arial"/>
      <w:b/>
      <w:bCs/>
      <w:i/>
      <w:iCs/>
      <w:sz w:val="28"/>
      <w:szCs w:val="28"/>
      <w:lang w:val="en-US" w:eastAsia="en-US" w:bidi="ar-SA"/>
    </w:rPr>
  </w:style>
  <w:style w:type="character" w:customStyle="1" w:styleId="60">
    <w:name w:val="Заголовок 6 Знак"/>
    <w:link w:val="6"/>
    <w:locked/>
    <w:rsid w:val="003728D1"/>
    <w:rPr>
      <w:rFonts w:ascii="Calibri" w:hAnsi="Calibri"/>
      <w:b/>
      <w:bCs/>
      <w:sz w:val="22"/>
      <w:szCs w:val="22"/>
      <w:lang w:val="ru-RU" w:eastAsia="ru-RU" w:bidi="ar-SA"/>
    </w:rPr>
  </w:style>
  <w:style w:type="character" w:styleId="a3">
    <w:name w:val="Hyperlink"/>
    <w:uiPriority w:val="99"/>
    <w:rsid w:val="003728D1"/>
    <w:rPr>
      <w:rFonts w:ascii="Times New Roman" w:hAnsi="Times New Roman" w:cs="Times New Roman" w:hint="default"/>
      <w:color w:val="0000FF"/>
      <w:u w:val="single"/>
    </w:rPr>
  </w:style>
  <w:style w:type="paragraph" w:styleId="11">
    <w:name w:val="toc 1"/>
    <w:basedOn w:val="a"/>
    <w:next w:val="a"/>
    <w:autoRedefine/>
    <w:semiHidden/>
    <w:rsid w:val="0095438C"/>
    <w:pPr>
      <w:tabs>
        <w:tab w:val="right" w:leader="dot" w:pos="9629"/>
      </w:tabs>
      <w:ind w:left="360"/>
      <w:jc w:val="center"/>
    </w:pPr>
  </w:style>
  <w:style w:type="character" w:customStyle="1" w:styleId="21">
    <w:name w:val="Основной текст 2 Знак"/>
    <w:link w:val="22"/>
    <w:locked/>
    <w:rsid w:val="003728D1"/>
    <w:rPr>
      <w:sz w:val="28"/>
      <w:szCs w:val="28"/>
      <w:lang w:eastAsia="ru-RU" w:bidi="ar-SA"/>
    </w:rPr>
  </w:style>
  <w:style w:type="paragraph" w:styleId="22">
    <w:name w:val="Body Text 2"/>
    <w:basedOn w:val="a"/>
    <w:link w:val="21"/>
    <w:rsid w:val="003728D1"/>
    <w:pPr>
      <w:jc w:val="both"/>
    </w:pPr>
    <w:rPr>
      <w:sz w:val="28"/>
      <w:szCs w:val="28"/>
      <w:lang w:eastAsia="ru-RU"/>
    </w:rPr>
  </w:style>
  <w:style w:type="character" w:customStyle="1" w:styleId="a4">
    <w:name w:val="Текст выноски Знак"/>
    <w:link w:val="a5"/>
    <w:locked/>
    <w:rsid w:val="003728D1"/>
    <w:rPr>
      <w:rFonts w:ascii="Tahoma" w:hAnsi="Tahoma"/>
      <w:sz w:val="16"/>
      <w:szCs w:val="16"/>
      <w:lang w:val="en-US" w:bidi="ar-SA"/>
    </w:rPr>
  </w:style>
  <w:style w:type="paragraph" w:styleId="a5">
    <w:name w:val="Balloon Text"/>
    <w:basedOn w:val="a"/>
    <w:link w:val="a4"/>
    <w:rsid w:val="003728D1"/>
    <w:rPr>
      <w:rFonts w:ascii="Tahoma" w:hAnsi="Tahoma"/>
      <w:sz w:val="16"/>
      <w:szCs w:val="16"/>
      <w:lang w:eastAsia="ru-RU"/>
    </w:rPr>
  </w:style>
  <w:style w:type="paragraph" w:customStyle="1" w:styleId="msolistparagraph0">
    <w:name w:val="msolistparagraph"/>
    <w:basedOn w:val="a"/>
    <w:rsid w:val="003728D1"/>
    <w:pPr>
      <w:spacing w:after="200" w:line="276" w:lineRule="auto"/>
      <w:ind w:left="720"/>
    </w:pPr>
    <w:rPr>
      <w:rFonts w:ascii="Calibri" w:hAnsi="Calibri" w:cs="Calibri"/>
      <w:sz w:val="22"/>
      <w:szCs w:val="22"/>
      <w:lang w:eastAsia="ru-RU"/>
    </w:rPr>
  </w:style>
  <w:style w:type="paragraph" w:customStyle="1" w:styleId="ConsPlusNormal">
    <w:name w:val="ConsPlusNormal"/>
    <w:rsid w:val="003728D1"/>
    <w:pPr>
      <w:widowControl w:val="0"/>
      <w:autoSpaceDE w:val="0"/>
      <w:autoSpaceDN w:val="0"/>
      <w:adjustRightInd w:val="0"/>
      <w:ind w:firstLine="720"/>
    </w:pPr>
    <w:rPr>
      <w:rFonts w:ascii="Arial" w:hAnsi="Arial" w:cs="Arial"/>
    </w:rPr>
  </w:style>
  <w:style w:type="table" w:styleId="a6">
    <w:name w:val="Table Grid"/>
    <w:basedOn w:val="a1"/>
    <w:rsid w:val="003728D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450693"/>
    <w:rPr>
      <w:rFonts w:ascii="Cambria" w:eastAsia="Times New Roman" w:hAnsi="Cambria" w:cs="Times New Roman"/>
      <w:b/>
      <w:bCs/>
      <w:kern w:val="32"/>
      <w:sz w:val="32"/>
      <w:szCs w:val="32"/>
      <w:lang w:val="en-US" w:eastAsia="en-US"/>
    </w:rPr>
  </w:style>
  <w:style w:type="character" w:customStyle="1" w:styleId="30">
    <w:name w:val="Заголовок 3 Знак"/>
    <w:link w:val="3"/>
    <w:rsid w:val="00450693"/>
    <w:rPr>
      <w:rFonts w:ascii="Cambria" w:eastAsia="Times New Roman" w:hAnsi="Cambria" w:cs="Times New Roman"/>
      <w:b/>
      <w:bCs/>
      <w:sz w:val="26"/>
      <w:szCs w:val="26"/>
      <w:lang w:val="en-US" w:eastAsia="en-US"/>
    </w:rPr>
  </w:style>
  <w:style w:type="character" w:customStyle="1" w:styleId="40">
    <w:name w:val="Заголовок 4 Знак"/>
    <w:link w:val="4"/>
    <w:rsid w:val="00450693"/>
    <w:rPr>
      <w:rFonts w:ascii="Calibri" w:eastAsia="Times New Roman" w:hAnsi="Calibri" w:cs="Times New Roman"/>
      <w:b/>
      <w:bCs/>
      <w:sz w:val="28"/>
      <w:szCs w:val="28"/>
      <w:lang w:val="en-US" w:eastAsia="en-US"/>
    </w:rPr>
  </w:style>
  <w:style w:type="character" w:customStyle="1" w:styleId="50">
    <w:name w:val="Заголовок 5 Знак"/>
    <w:link w:val="5"/>
    <w:rsid w:val="00450693"/>
    <w:rPr>
      <w:rFonts w:ascii="Calibri" w:eastAsia="Times New Roman" w:hAnsi="Calibri" w:cs="Times New Roman"/>
      <w:b/>
      <w:bCs/>
      <w:i/>
      <w:iCs/>
      <w:sz w:val="26"/>
      <w:szCs w:val="26"/>
      <w:lang w:val="en-US" w:eastAsia="en-US"/>
    </w:rPr>
  </w:style>
  <w:style w:type="paragraph" w:styleId="a7">
    <w:name w:val="Body Text"/>
    <w:aliases w:val="body text,Основной текст Знак Знак,Основной текст отчета"/>
    <w:basedOn w:val="a"/>
    <w:link w:val="a8"/>
    <w:rsid w:val="00450693"/>
    <w:pPr>
      <w:spacing w:after="120"/>
    </w:pPr>
  </w:style>
  <w:style w:type="character" w:customStyle="1" w:styleId="a8">
    <w:name w:val="Основной текст Знак"/>
    <w:aliases w:val="body text Знак,Основной текст Знак Знак Знак,Основной текст отчета Знак"/>
    <w:link w:val="a7"/>
    <w:rsid w:val="00450693"/>
    <w:rPr>
      <w:sz w:val="24"/>
      <w:szCs w:val="24"/>
      <w:lang w:val="en-US" w:eastAsia="en-US"/>
    </w:rPr>
  </w:style>
  <w:style w:type="character" w:customStyle="1" w:styleId="Zag11">
    <w:name w:val="Zag_11"/>
    <w:rsid w:val="00AC0819"/>
  </w:style>
  <w:style w:type="paragraph" w:styleId="a9">
    <w:name w:val="Normal (Web)"/>
    <w:basedOn w:val="a"/>
    <w:unhideWhenUsed/>
    <w:rsid w:val="007C5025"/>
    <w:pPr>
      <w:spacing w:before="100" w:beforeAutospacing="1" w:after="100" w:afterAutospacing="1"/>
    </w:pPr>
    <w:rPr>
      <w:lang w:eastAsia="ru-RU"/>
    </w:rPr>
  </w:style>
  <w:style w:type="paragraph" w:styleId="aa">
    <w:name w:val="No Spacing"/>
    <w:aliases w:val="основа"/>
    <w:link w:val="ab"/>
    <w:qFormat/>
    <w:rsid w:val="00171D84"/>
    <w:rPr>
      <w:rFonts w:ascii="Calibri" w:eastAsia="Calibri" w:hAnsi="Calibri"/>
      <w:sz w:val="22"/>
      <w:szCs w:val="22"/>
      <w:lang w:eastAsia="en-US"/>
    </w:rPr>
  </w:style>
  <w:style w:type="paragraph" w:styleId="ac">
    <w:name w:val="List Paragraph"/>
    <w:basedOn w:val="a"/>
    <w:qFormat/>
    <w:rsid w:val="00171D84"/>
    <w:pPr>
      <w:spacing w:after="200" w:line="276" w:lineRule="auto"/>
      <w:ind w:left="720"/>
      <w:contextualSpacing/>
    </w:pPr>
    <w:rPr>
      <w:rFonts w:ascii="Calibri" w:eastAsia="Calibri" w:hAnsi="Calibri"/>
      <w:sz w:val="22"/>
      <w:szCs w:val="22"/>
    </w:rPr>
  </w:style>
  <w:style w:type="paragraph" w:customStyle="1" w:styleId="Default">
    <w:name w:val="Default"/>
    <w:rsid w:val="00171D84"/>
    <w:pPr>
      <w:autoSpaceDE w:val="0"/>
      <w:autoSpaceDN w:val="0"/>
      <w:adjustRightInd w:val="0"/>
    </w:pPr>
    <w:rPr>
      <w:color w:val="000000"/>
      <w:sz w:val="24"/>
      <w:szCs w:val="24"/>
    </w:rPr>
  </w:style>
  <w:style w:type="character" w:customStyle="1" w:styleId="70">
    <w:name w:val="Заголовок 7 Знак"/>
    <w:link w:val="7"/>
    <w:uiPriority w:val="9"/>
    <w:rsid w:val="0044347E"/>
    <w:rPr>
      <w:bCs/>
      <w:color w:val="FF0000"/>
      <w:sz w:val="28"/>
      <w:szCs w:val="28"/>
    </w:rPr>
  </w:style>
  <w:style w:type="character" w:customStyle="1" w:styleId="80">
    <w:name w:val="Заголовок 8 Знак"/>
    <w:link w:val="8"/>
    <w:uiPriority w:val="9"/>
    <w:rsid w:val="0044347E"/>
    <w:rPr>
      <w:i/>
      <w:iCs/>
      <w:sz w:val="24"/>
      <w:szCs w:val="24"/>
    </w:rPr>
  </w:style>
  <w:style w:type="character" w:customStyle="1" w:styleId="90">
    <w:name w:val="Заголовок 9 Знак"/>
    <w:link w:val="9"/>
    <w:uiPriority w:val="9"/>
    <w:rsid w:val="0044347E"/>
    <w:rPr>
      <w:rFonts w:ascii="Arial" w:hAnsi="Arial"/>
    </w:rPr>
  </w:style>
  <w:style w:type="character" w:customStyle="1" w:styleId="small1">
    <w:name w:val="small1"/>
    <w:rsid w:val="0044347E"/>
    <w:rPr>
      <w:b w:val="0"/>
      <w:bCs w:val="0"/>
      <w:color w:val="999999"/>
      <w:sz w:val="22"/>
      <w:szCs w:val="22"/>
    </w:rPr>
  </w:style>
  <w:style w:type="character" w:styleId="ad">
    <w:name w:val="Strong"/>
    <w:qFormat/>
    <w:rsid w:val="0044347E"/>
    <w:rPr>
      <w:b/>
      <w:bCs/>
    </w:rPr>
  </w:style>
  <w:style w:type="character" w:styleId="ae">
    <w:name w:val="Emphasis"/>
    <w:uiPriority w:val="99"/>
    <w:qFormat/>
    <w:rsid w:val="0044347E"/>
    <w:rPr>
      <w:i/>
      <w:iCs/>
    </w:rPr>
  </w:style>
  <w:style w:type="paragraph" w:customStyle="1" w:styleId="af">
    <w:name w:val="Знак"/>
    <w:basedOn w:val="a"/>
    <w:rsid w:val="0044347E"/>
    <w:pPr>
      <w:spacing w:after="160" w:line="240" w:lineRule="exact"/>
    </w:pPr>
    <w:rPr>
      <w:rFonts w:ascii="Verdana" w:hAnsi="Verdana" w:cs="Verdana"/>
      <w:sz w:val="20"/>
      <w:szCs w:val="20"/>
      <w:lang w:val="en-US" w:eastAsia="ru-RU"/>
    </w:rPr>
  </w:style>
  <w:style w:type="character" w:customStyle="1" w:styleId="af0">
    <w:name w:val="Название Знак"/>
    <w:link w:val="af1"/>
    <w:locked/>
    <w:rsid w:val="0044347E"/>
    <w:rPr>
      <w:b/>
      <w:bCs/>
      <w:sz w:val="24"/>
      <w:szCs w:val="24"/>
    </w:rPr>
  </w:style>
  <w:style w:type="paragraph" w:styleId="af1">
    <w:name w:val="Title"/>
    <w:basedOn w:val="a"/>
    <w:link w:val="af0"/>
    <w:qFormat/>
    <w:rsid w:val="0044347E"/>
    <w:pPr>
      <w:jc w:val="center"/>
    </w:pPr>
    <w:rPr>
      <w:b/>
      <w:bCs/>
      <w:lang w:eastAsia="ru-RU"/>
    </w:rPr>
  </w:style>
  <w:style w:type="character" w:customStyle="1" w:styleId="12">
    <w:name w:val="Название Знак1"/>
    <w:uiPriority w:val="10"/>
    <w:rsid w:val="0044347E"/>
    <w:rPr>
      <w:rFonts w:ascii="Cambria" w:eastAsia="Times New Roman" w:hAnsi="Cambria" w:cs="Times New Roman"/>
      <w:b/>
      <w:bCs/>
      <w:kern w:val="28"/>
      <w:sz w:val="32"/>
      <w:szCs w:val="32"/>
      <w:lang w:eastAsia="en-US"/>
    </w:rPr>
  </w:style>
  <w:style w:type="paragraph" w:styleId="af2">
    <w:name w:val="Body Text Indent"/>
    <w:basedOn w:val="a"/>
    <w:link w:val="af3"/>
    <w:rsid w:val="0044347E"/>
    <w:pPr>
      <w:spacing w:after="120"/>
      <w:ind w:left="283"/>
    </w:pPr>
    <w:rPr>
      <w:lang w:eastAsia="ru-RU"/>
    </w:rPr>
  </w:style>
  <w:style w:type="character" w:customStyle="1" w:styleId="af3">
    <w:name w:val="Основной текст с отступом Знак"/>
    <w:link w:val="af2"/>
    <w:rsid w:val="0044347E"/>
    <w:rPr>
      <w:sz w:val="24"/>
      <w:szCs w:val="24"/>
    </w:rPr>
  </w:style>
  <w:style w:type="character" w:customStyle="1" w:styleId="apple-style-span">
    <w:name w:val="apple-style-span"/>
    <w:rsid w:val="0044347E"/>
  </w:style>
  <w:style w:type="paragraph" w:styleId="23">
    <w:name w:val="Body Text Indent 2"/>
    <w:basedOn w:val="a"/>
    <w:link w:val="24"/>
    <w:unhideWhenUsed/>
    <w:rsid w:val="0044347E"/>
    <w:pPr>
      <w:spacing w:after="120" w:line="480" w:lineRule="auto"/>
      <w:ind w:left="283"/>
    </w:pPr>
    <w:rPr>
      <w:rFonts w:ascii="Calibri" w:hAnsi="Calibri"/>
      <w:sz w:val="22"/>
      <w:szCs w:val="22"/>
      <w:lang w:eastAsia="ru-RU"/>
    </w:rPr>
  </w:style>
  <w:style w:type="character" w:customStyle="1" w:styleId="24">
    <w:name w:val="Основной текст с отступом 2 Знак"/>
    <w:link w:val="23"/>
    <w:rsid w:val="0044347E"/>
    <w:rPr>
      <w:rFonts w:ascii="Calibri" w:hAnsi="Calibri"/>
      <w:sz w:val="22"/>
      <w:szCs w:val="22"/>
    </w:rPr>
  </w:style>
  <w:style w:type="character" w:customStyle="1" w:styleId="apple-converted-space">
    <w:name w:val="apple-converted-space"/>
    <w:rsid w:val="0044347E"/>
  </w:style>
  <w:style w:type="paragraph" w:customStyle="1" w:styleId="af4">
    <w:name w:val="Заголовок"/>
    <w:basedOn w:val="a"/>
    <w:next w:val="a7"/>
    <w:rsid w:val="0044347E"/>
    <w:pPr>
      <w:keepNext/>
      <w:widowControl w:val="0"/>
      <w:suppressAutoHyphens/>
      <w:spacing w:before="240" w:after="120"/>
    </w:pPr>
    <w:rPr>
      <w:rFonts w:ascii="Helvetica" w:eastAsia="DejaVu Sans" w:hAnsi="Helvetica" w:cs="Lohit Hindi"/>
      <w:kern w:val="1"/>
      <w:sz w:val="28"/>
      <w:szCs w:val="28"/>
      <w:lang w:eastAsia="hi-IN" w:bidi="hi-IN"/>
    </w:rPr>
  </w:style>
  <w:style w:type="paragraph" w:customStyle="1" w:styleId="af5">
    <w:name w:val="Заголовок таблицы"/>
    <w:basedOn w:val="a"/>
    <w:rsid w:val="0044347E"/>
    <w:pPr>
      <w:widowControl w:val="0"/>
      <w:suppressLineNumbers/>
      <w:suppressAutoHyphens/>
      <w:jc w:val="center"/>
    </w:pPr>
    <w:rPr>
      <w:rFonts w:ascii="Times" w:eastAsia="Times" w:hAnsi="Times"/>
      <w:b/>
      <w:bCs/>
      <w:szCs w:val="20"/>
      <w:lang w:val="en-US" w:eastAsia="ru-RU"/>
    </w:rPr>
  </w:style>
  <w:style w:type="paragraph" w:customStyle="1" w:styleId="13">
    <w:name w:val="Абзац списка1"/>
    <w:basedOn w:val="a"/>
    <w:rsid w:val="0044347E"/>
    <w:pPr>
      <w:ind w:left="720" w:firstLine="709"/>
      <w:jc w:val="both"/>
    </w:pPr>
    <w:rPr>
      <w:rFonts w:eastAsia="Calibri"/>
      <w:lang w:val="en-US" w:eastAsia="ru-RU"/>
    </w:rPr>
  </w:style>
  <w:style w:type="paragraph" w:customStyle="1" w:styleId="af6">
    <w:name w:val="А_основной"/>
    <w:basedOn w:val="a"/>
    <w:link w:val="af7"/>
    <w:qFormat/>
    <w:rsid w:val="0044347E"/>
    <w:pPr>
      <w:widowControl w:val="0"/>
      <w:autoSpaceDE w:val="0"/>
      <w:autoSpaceDN w:val="0"/>
      <w:adjustRightInd w:val="0"/>
      <w:spacing w:line="360" w:lineRule="auto"/>
      <w:ind w:firstLine="454"/>
      <w:jc w:val="both"/>
    </w:pPr>
    <w:rPr>
      <w:sz w:val="20"/>
      <w:szCs w:val="20"/>
      <w:lang w:eastAsia="ru-RU"/>
    </w:rPr>
  </w:style>
  <w:style w:type="character" w:customStyle="1" w:styleId="af7">
    <w:name w:val="А_основной Знак"/>
    <w:link w:val="af6"/>
    <w:locked/>
    <w:rsid w:val="0044347E"/>
  </w:style>
  <w:style w:type="character" w:customStyle="1" w:styleId="dash041e0431044b0447043d044b0439char1">
    <w:name w:val="dash041e_0431_044b_0447_043d_044b_0439__char1"/>
    <w:rsid w:val="0044347E"/>
  </w:style>
  <w:style w:type="paragraph" w:customStyle="1" w:styleId="14">
    <w:name w:val="Без интервала1"/>
    <w:link w:val="NoSpacingChar"/>
    <w:rsid w:val="0044347E"/>
    <w:pPr>
      <w:suppressAutoHyphens/>
      <w:ind w:firstLine="709"/>
    </w:pPr>
    <w:rPr>
      <w:rFonts w:cs="Calibri"/>
      <w:sz w:val="28"/>
      <w:szCs w:val="22"/>
      <w:lang w:eastAsia="ar-SA"/>
    </w:rPr>
  </w:style>
  <w:style w:type="character" w:customStyle="1" w:styleId="NoSpacingChar">
    <w:name w:val="No Spacing Char"/>
    <w:link w:val="14"/>
    <w:locked/>
    <w:rsid w:val="0044347E"/>
    <w:rPr>
      <w:rFonts w:cs="Calibri"/>
      <w:sz w:val="28"/>
      <w:szCs w:val="22"/>
      <w:lang w:eastAsia="ar-SA"/>
    </w:rPr>
  </w:style>
  <w:style w:type="character" w:customStyle="1" w:styleId="ab">
    <w:name w:val="Без интервала Знак"/>
    <w:aliases w:val="основа Знак"/>
    <w:link w:val="aa"/>
    <w:rsid w:val="0044347E"/>
    <w:rPr>
      <w:rFonts w:ascii="Calibri" w:eastAsia="Calibri" w:hAnsi="Calibri"/>
      <w:sz w:val="22"/>
      <w:szCs w:val="22"/>
      <w:lang w:eastAsia="en-US"/>
    </w:rPr>
  </w:style>
  <w:style w:type="paragraph" w:customStyle="1" w:styleId="Heading2AA">
    <w:name w:val="Heading 2 A A"/>
    <w:next w:val="a"/>
    <w:rsid w:val="0044347E"/>
    <w:pPr>
      <w:keepNext/>
      <w:spacing w:before="600" w:after="420"/>
      <w:jc w:val="center"/>
      <w:outlineLvl w:val="1"/>
    </w:pPr>
    <w:rPr>
      <w:rFonts w:eastAsia="ヒラギノ角ゴ Pro W3"/>
      <w:b/>
      <w:caps/>
      <w:color w:val="000000"/>
      <w:kern w:val="32"/>
      <w:sz w:val="28"/>
      <w:lang w:eastAsia="en-US"/>
    </w:rPr>
  </w:style>
  <w:style w:type="paragraph" w:styleId="af8">
    <w:name w:val="footnote text"/>
    <w:aliases w:val="F1"/>
    <w:basedOn w:val="a"/>
    <w:link w:val="af9"/>
    <w:unhideWhenUsed/>
    <w:rsid w:val="0044347E"/>
    <w:rPr>
      <w:rFonts w:ascii="Calibri" w:hAnsi="Calibri"/>
      <w:sz w:val="20"/>
      <w:szCs w:val="20"/>
      <w:lang w:eastAsia="ru-RU"/>
    </w:rPr>
  </w:style>
  <w:style w:type="character" w:customStyle="1" w:styleId="af9">
    <w:name w:val="Текст сноски Знак"/>
    <w:aliases w:val="F1 Знак"/>
    <w:link w:val="af8"/>
    <w:rsid w:val="0044347E"/>
    <w:rPr>
      <w:rFonts w:ascii="Calibri" w:hAnsi="Calibri"/>
    </w:rPr>
  </w:style>
  <w:style w:type="paragraph" w:customStyle="1" w:styleId="afa">
    <w:name w:val="А_заголовок"/>
    <w:basedOn w:val="af6"/>
    <w:link w:val="afb"/>
    <w:qFormat/>
    <w:rsid w:val="0044347E"/>
    <w:pPr>
      <w:jc w:val="center"/>
    </w:pPr>
    <w:rPr>
      <w:i/>
    </w:rPr>
  </w:style>
  <w:style w:type="character" w:customStyle="1" w:styleId="afb">
    <w:name w:val="А_заголовок Знак"/>
    <w:link w:val="afa"/>
    <w:locked/>
    <w:rsid w:val="0044347E"/>
    <w:rPr>
      <w:i/>
    </w:rPr>
  </w:style>
  <w:style w:type="paragraph" w:customStyle="1" w:styleId="ConsPlusNonformat">
    <w:name w:val="ConsPlusNonformat"/>
    <w:uiPriority w:val="99"/>
    <w:rsid w:val="0044347E"/>
    <w:pPr>
      <w:autoSpaceDE w:val="0"/>
      <w:autoSpaceDN w:val="0"/>
      <w:adjustRightInd w:val="0"/>
    </w:pPr>
    <w:rPr>
      <w:rFonts w:ascii="Courier New" w:hAnsi="Courier New" w:cs="Courier New"/>
    </w:rPr>
  </w:style>
  <w:style w:type="paragraph" w:styleId="afc">
    <w:name w:val="footer"/>
    <w:basedOn w:val="a"/>
    <w:link w:val="afd"/>
    <w:rsid w:val="0044347E"/>
    <w:pPr>
      <w:tabs>
        <w:tab w:val="center" w:pos="4677"/>
        <w:tab w:val="right" w:pos="9355"/>
      </w:tabs>
      <w:spacing w:line="360" w:lineRule="auto"/>
      <w:ind w:firstLine="709"/>
      <w:jc w:val="both"/>
    </w:pPr>
    <w:rPr>
      <w:lang w:eastAsia="ru-RU"/>
    </w:rPr>
  </w:style>
  <w:style w:type="character" w:customStyle="1" w:styleId="afd">
    <w:name w:val="Нижний колонтитул Знак"/>
    <w:link w:val="afc"/>
    <w:rsid w:val="0044347E"/>
    <w:rPr>
      <w:sz w:val="24"/>
      <w:szCs w:val="24"/>
    </w:rPr>
  </w:style>
  <w:style w:type="character" w:styleId="afe">
    <w:name w:val="page number"/>
    <w:rsid w:val="0044347E"/>
  </w:style>
  <w:style w:type="paragraph" w:styleId="aff">
    <w:name w:val="header"/>
    <w:basedOn w:val="a"/>
    <w:link w:val="aff0"/>
    <w:rsid w:val="0044347E"/>
    <w:pPr>
      <w:tabs>
        <w:tab w:val="center" w:pos="4677"/>
        <w:tab w:val="right" w:pos="9355"/>
      </w:tabs>
      <w:spacing w:line="360" w:lineRule="auto"/>
      <w:ind w:firstLine="709"/>
      <w:jc w:val="both"/>
    </w:pPr>
    <w:rPr>
      <w:lang w:eastAsia="ru-RU"/>
    </w:rPr>
  </w:style>
  <w:style w:type="character" w:customStyle="1" w:styleId="aff0">
    <w:name w:val="Верхний колонтитул Знак"/>
    <w:link w:val="aff"/>
    <w:uiPriority w:val="99"/>
    <w:rsid w:val="0044347E"/>
    <w:rPr>
      <w:sz w:val="24"/>
      <w:szCs w:val="24"/>
    </w:rPr>
  </w:style>
  <w:style w:type="paragraph" w:customStyle="1" w:styleId="15">
    <w:name w:val="1"/>
    <w:basedOn w:val="a"/>
    <w:next w:val="a9"/>
    <w:rsid w:val="0044347E"/>
    <w:pPr>
      <w:spacing w:line="360" w:lineRule="auto"/>
      <w:ind w:firstLine="709"/>
      <w:jc w:val="both"/>
    </w:pPr>
    <w:rPr>
      <w:lang w:eastAsia="ru-RU"/>
    </w:rPr>
  </w:style>
  <w:style w:type="paragraph" w:styleId="31">
    <w:name w:val="Body Text Indent 3"/>
    <w:basedOn w:val="a"/>
    <w:link w:val="32"/>
    <w:rsid w:val="0044347E"/>
    <w:pPr>
      <w:spacing w:after="120" w:line="360" w:lineRule="auto"/>
      <w:ind w:left="283" w:firstLine="709"/>
      <w:jc w:val="both"/>
    </w:pPr>
    <w:rPr>
      <w:sz w:val="16"/>
      <w:szCs w:val="16"/>
      <w:lang w:eastAsia="ru-RU"/>
    </w:rPr>
  </w:style>
  <w:style w:type="character" w:customStyle="1" w:styleId="32">
    <w:name w:val="Основной текст с отступом 3 Знак"/>
    <w:link w:val="31"/>
    <w:rsid w:val="0044347E"/>
    <w:rPr>
      <w:sz w:val="16"/>
      <w:szCs w:val="16"/>
    </w:rPr>
  </w:style>
  <w:style w:type="paragraph" w:customStyle="1" w:styleId="ConsNormal">
    <w:name w:val="ConsNormal"/>
    <w:rsid w:val="0044347E"/>
    <w:pPr>
      <w:autoSpaceDE w:val="0"/>
      <w:autoSpaceDN w:val="0"/>
      <w:adjustRightInd w:val="0"/>
      <w:ind w:right="19772" w:firstLine="720"/>
    </w:pPr>
    <w:rPr>
      <w:rFonts w:ascii="Arial" w:hAnsi="Arial" w:cs="Arial"/>
    </w:rPr>
  </w:style>
  <w:style w:type="paragraph" w:customStyle="1" w:styleId="ConsPlusTitle">
    <w:name w:val="ConsPlusTitle"/>
    <w:rsid w:val="0044347E"/>
    <w:pPr>
      <w:autoSpaceDE w:val="0"/>
      <w:autoSpaceDN w:val="0"/>
      <w:adjustRightInd w:val="0"/>
    </w:pPr>
    <w:rPr>
      <w:b/>
      <w:bCs/>
      <w:sz w:val="28"/>
      <w:szCs w:val="28"/>
    </w:rPr>
  </w:style>
  <w:style w:type="paragraph" w:customStyle="1" w:styleId="ConsPlusCell">
    <w:name w:val="ConsPlusCell"/>
    <w:rsid w:val="0044347E"/>
    <w:pPr>
      <w:autoSpaceDE w:val="0"/>
      <w:autoSpaceDN w:val="0"/>
      <w:adjustRightInd w:val="0"/>
    </w:pPr>
    <w:rPr>
      <w:rFonts w:ascii="Arial" w:hAnsi="Arial" w:cs="Arial"/>
    </w:rPr>
  </w:style>
  <w:style w:type="paragraph" w:customStyle="1" w:styleId="aff1">
    <w:name w:val="Зна"/>
    <w:basedOn w:val="a"/>
    <w:rsid w:val="0044347E"/>
    <w:pPr>
      <w:keepNext/>
      <w:tabs>
        <w:tab w:val="num" w:pos="1560"/>
      </w:tabs>
      <w:spacing w:line="348" w:lineRule="auto"/>
      <w:ind w:left="1560" w:hanging="1080"/>
      <w:jc w:val="both"/>
    </w:pPr>
    <w:rPr>
      <w:spacing w:val="3"/>
      <w:sz w:val="28"/>
      <w:szCs w:val="28"/>
      <w:lang w:eastAsia="ru-RU"/>
    </w:rPr>
  </w:style>
  <w:style w:type="paragraph" w:customStyle="1" w:styleId="16">
    <w:name w:val="заголовок 1"/>
    <w:basedOn w:val="a"/>
    <w:next w:val="a"/>
    <w:rsid w:val="0044347E"/>
    <w:pPr>
      <w:keepNext/>
      <w:autoSpaceDE w:val="0"/>
      <w:autoSpaceDN w:val="0"/>
      <w:spacing w:line="240" w:lineRule="atLeast"/>
      <w:jc w:val="center"/>
    </w:pPr>
    <w:rPr>
      <w:spacing w:val="20"/>
      <w:sz w:val="36"/>
      <w:szCs w:val="36"/>
      <w:lang w:eastAsia="ru-RU"/>
    </w:rPr>
  </w:style>
  <w:style w:type="paragraph" w:customStyle="1" w:styleId="aff2">
    <w:name w:val="Письмо"/>
    <w:basedOn w:val="a"/>
    <w:rsid w:val="0044347E"/>
    <w:pPr>
      <w:autoSpaceDE w:val="0"/>
      <w:autoSpaceDN w:val="0"/>
      <w:spacing w:line="320" w:lineRule="exact"/>
      <w:ind w:firstLine="720"/>
      <w:jc w:val="both"/>
    </w:pPr>
    <w:rPr>
      <w:sz w:val="28"/>
      <w:szCs w:val="28"/>
      <w:lang w:eastAsia="ru-RU"/>
    </w:rPr>
  </w:style>
  <w:style w:type="paragraph" w:customStyle="1" w:styleId="aff3">
    <w:name w:val="Центр"/>
    <w:basedOn w:val="a"/>
    <w:rsid w:val="0044347E"/>
    <w:pPr>
      <w:autoSpaceDE w:val="0"/>
      <w:autoSpaceDN w:val="0"/>
      <w:spacing w:line="320" w:lineRule="exact"/>
      <w:jc w:val="center"/>
    </w:pPr>
    <w:rPr>
      <w:sz w:val="28"/>
      <w:szCs w:val="28"/>
      <w:lang w:eastAsia="ru-RU"/>
    </w:rPr>
  </w:style>
  <w:style w:type="character" w:customStyle="1" w:styleId="FontStyle27">
    <w:name w:val="Font Style27"/>
    <w:uiPriority w:val="99"/>
    <w:rsid w:val="0044347E"/>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347E"/>
    <w:pPr>
      <w:spacing w:before="100" w:beforeAutospacing="1" w:after="100" w:afterAutospacing="1"/>
    </w:pPr>
    <w:rPr>
      <w:rFonts w:ascii="Tahoma" w:hAnsi="Tahoma" w:cs="Tahoma"/>
      <w:sz w:val="20"/>
      <w:szCs w:val="20"/>
      <w:lang w:val="en-US"/>
    </w:rPr>
  </w:style>
  <w:style w:type="character" w:customStyle="1" w:styleId="FontStyle12">
    <w:name w:val="Font Style12"/>
    <w:rsid w:val="0044347E"/>
    <w:rPr>
      <w:rFonts w:ascii="Times New Roman" w:hAnsi="Times New Roman" w:cs="Times New Roman"/>
      <w:sz w:val="26"/>
      <w:szCs w:val="26"/>
    </w:rPr>
  </w:style>
  <w:style w:type="paragraph" w:styleId="aff4">
    <w:name w:val="Block Text"/>
    <w:basedOn w:val="a"/>
    <w:rsid w:val="0044347E"/>
    <w:pPr>
      <w:ind w:left="2992" w:right="2981"/>
      <w:jc w:val="both"/>
    </w:pPr>
    <w:rPr>
      <w:rFonts w:ascii="Arial" w:hAnsi="Arial"/>
      <w:sz w:val="18"/>
      <w:lang w:eastAsia="ru-RU"/>
    </w:rPr>
  </w:style>
  <w:style w:type="character" w:customStyle="1" w:styleId="dash041e005f0431005f044b005f0447005f043d005f044b005f0439005f005fchar1char1">
    <w:name w:val="dash041e_005f0431_005f044b_005f0447_005f043d_005f044b_005f0439_005f_005fchar1__char1"/>
    <w:rsid w:val="0044347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4347E"/>
    <w:rPr>
      <w:lang w:eastAsia="ru-RU"/>
    </w:rPr>
  </w:style>
  <w:style w:type="paragraph" w:customStyle="1" w:styleId="c3">
    <w:name w:val="c3"/>
    <w:basedOn w:val="a"/>
    <w:rsid w:val="0044347E"/>
    <w:pPr>
      <w:spacing w:before="100" w:beforeAutospacing="1" w:after="100" w:afterAutospacing="1"/>
    </w:pPr>
    <w:rPr>
      <w:lang w:eastAsia="ru-RU"/>
    </w:rPr>
  </w:style>
  <w:style w:type="paragraph" w:customStyle="1" w:styleId="c5">
    <w:name w:val="c5"/>
    <w:basedOn w:val="a"/>
    <w:rsid w:val="0044347E"/>
    <w:pPr>
      <w:spacing w:before="100" w:beforeAutospacing="1" w:after="100" w:afterAutospacing="1"/>
    </w:pPr>
    <w:rPr>
      <w:lang w:eastAsia="ru-RU"/>
    </w:rPr>
  </w:style>
  <w:style w:type="character" w:customStyle="1" w:styleId="c0">
    <w:name w:val="c0"/>
    <w:rsid w:val="0044347E"/>
  </w:style>
  <w:style w:type="character" w:customStyle="1" w:styleId="c1">
    <w:name w:val="c1"/>
    <w:rsid w:val="0044347E"/>
  </w:style>
  <w:style w:type="paragraph" w:customStyle="1" w:styleId="Osnova">
    <w:name w:val="Osnova"/>
    <w:basedOn w:val="a"/>
    <w:rsid w:val="0044347E"/>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Zag2">
    <w:name w:val="Zag_2"/>
    <w:basedOn w:val="a"/>
    <w:rsid w:val="0044347E"/>
    <w:pPr>
      <w:widowControl w:val="0"/>
      <w:autoSpaceDE w:val="0"/>
      <w:autoSpaceDN w:val="0"/>
      <w:adjustRightInd w:val="0"/>
      <w:spacing w:after="129" w:line="291" w:lineRule="exact"/>
      <w:jc w:val="center"/>
    </w:pPr>
    <w:rPr>
      <w:b/>
      <w:bCs/>
      <w:color w:val="000000"/>
      <w:lang w:val="en-US" w:eastAsia="ru-RU"/>
    </w:rPr>
  </w:style>
  <w:style w:type="paragraph" w:customStyle="1" w:styleId="Zag3">
    <w:name w:val="Zag_3"/>
    <w:basedOn w:val="a"/>
    <w:rsid w:val="0044347E"/>
    <w:pPr>
      <w:widowControl w:val="0"/>
      <w:autoSpaceDE w:val="0"/>
      <w:autoSpaceDN w:val="0"/>
      <w:adjustRightInd w:val="0"/>
      <w:spacing w:after="68" w:line="282" w:lineRule="exact"/>
      <w:jc w:val="center"/>
    </w:pPr>
    <w:rPr>
      <w:i/>
      <w:iCs/>
      <w:color w:val="000000"/>
      <w:lang w:val="en-US" w:eastAsia="ru-RU"/>
    </w:rPr>
  </w:style>
  <w:style w:type="character" w:customStyle="1" w:styleId="FontStyle65">
    <w:name w:val="Font Style65"/>
    <w:rsid w:val="0044347E"/>
    <w:rPr>
      <w:rFonts w:ascii="Century Schoolbook" w:hAnsi="Century Schoolbook" w:cs="Century Schoolbook"/>
      <w:color w:val="000000"/>
      <w:sz w:val="20"/>
      <w:szCs w:val="20"/>
    </w:rPr>
  </w:style>
  <w:style w:type="paragraph" w:customStyle="1" w:styleId="Zag1">
    <w:name w:val="Zag_1"/>
    <w:basedOn w:val="a"/>
    <w:rsid w:val="0044347E"/>
    <w:pPr>
      <w:widowControl w:val="0"/>
      <w:autoSpaceDE w:val="0"/>
      <w:autoSpaceDN w:val="0"/>
      <w:adjustRightInd w:val="0"/>
      <w:spacing w:after="337" w:line="302" w:lineRule="exact"/>
      <w:jc w:val="center"/>
    </w:pPr>
    <w:rPr>
      <w:b/>
      <w:bCs/>
      <w:color w:val="000000"/>
      <w:lang w:val="en-US" w:eastAsia="ru-RU"/>
    </w:rPr>
  </w:style>
  <w:style w:type="character" w:customStyle="1" w:styleId="71">
    <w:name w:val="Основной текст + Курсив7"/>
    <w:rsid w:val="0044347E"/>
    <w:rPr>
      <w:rFonts w:ascii="Times New Roman" w:hAnsi="Times New Roman" w:cs="Times New Roman" w:hint="default"/>
      <w:i/>
      <w:iCs/>
      <w:sz w:val="22"/>
      <w:szCs w:val="22"/>
      <w:shd w:val="clear" w:color="auto" w:fill="FFFFFF"/>
    </w:rPr>
  </w:style>
  <w:style w:type="paragraph" w:styleId="aff5">
    <w:name w:val="Subtitle"/>
    <w:basedOn w:val="a"/>
    <w:link w:val="aff6"/>
    <w:qFormat/>
    <w:rsid w:val="0044347E"/>
    <w:pPr>
      <w:spacing w:line="360" w:lineRule="auto"/>
    </w:pPr>
    <w:rPr>
      <w:rFonts w:ascii="Arial" w:hAnsi="Arial" w:cs="Arial"/>
      <w:sz w:val="32"/>
      <w:lang w:eastAsia="ru-RU"/>
    </w:rPr>
  </w:style>
  <w:style w:type="character" w:customStyle="1" w:styleId="aff6">
    <w:name w:val="Подзаголовок Знак"/>
    <w:link w:val="aff5"/>
    <w:rsid w:val="0044347E"/>
    <w:rPr>
      <w:rFonts w:ascii="Arial" w:hAnsi="Arial" w:cs="Arial"/>
      <w:sz w:val="32"/>
      <w:szCs w:val="24"/>
    </w:rPr>
  </w:style>
  <w:style w:type="character" w:customStyle="1" w:styleId="b-pseudo-linkdaria-action">
    <w:name w:val="b-pseudo-link daria-action"/>
    <w:rsid w:val="0044347E"/>
  </w:style>
  <w:style w:type="paragraph" w:customStyle="1" w:styleId="aff7">
    <w:name w:val="Новый"/>
    <w:basedOn w:val="a"/>
    <w:rsid w:val="0044347E"/>
    <w:pPr>
      <w:spacing w:line="360" w:lineRule="auto"/>
      <w:ind w:firstLine="454"/>
      <w:jc w:val="both"/>
    </w:pPr>
    <w:rPr>
      <w:sz w:val="28"/>
      <w:lang w:eastAsia="ru-RU"/>
    </w:rPr>
  </w:style>
  <w:style w:type="paragraph" w:customStyle="1" w:styleId="aff8">
    <w:name w:val="Ξαϋχνϋι"/>
    <w:basedOn w:val="a"/>
    <w:rsid w:val="0044347E"/>
    <w:pPr>
      <w:widowControl w:val="0"/>
      <w:autoSpaceDE w:val="0"/>
      <w:autoSpaceDN w:val="0"/>
      <w:adjustRightInd w:val="0"/>
    </w:pPr>
    <w:rPr>
      <w:color w:val="000000"/>
      <w:lang w:val="en-US" w:eastAsia="ru-RU"/>
    </w:rPr>
  </w:style>
  <w:style w:type="paragraph" w:customStyle="1" w:styleId="aff9">
    <w:name w:val="Νξβϋι"/>
    <w:basedOn w:val="a"/>
    <w:rsid w:val="0044347E"/>
    <w:pPr>
      <w:widowControl w:val="0"/>
      <w:autoSpaceDE w:val="0"/>
      <w:autoSpaceDN w:val="0"/>
      <w:adjustRightInd w:val="0"/>
    </w:pPr>
    <w:rPr>
      <w:color w:val="000000"/>
      <w:lang w:val="en-US" w:eastAsia="ru-RU"/>
    </w:rPr>
  </w:style>
  <w:style w:type="paragraph" w:customStyle="1" w:styleId="western">
    <w:name w:val="western"/>
    <w:basedOn w:val="a"/>
    <w:rsid w:val="0044347E"/>
    <w:pPr>
      <w:spacing w:before="100" w:beforeAutospacing="1" w:after="100" w:afterAutospacing="1"/>
    </w:pPr>
    <w:rPr>
      <w:lang w:eastAsia="ru-RU"/>
    </w:rPr>
  </w:style>
  <w:style w:type="character" w:styleId="affa">
    <w:name w:val="footnote reference"/>
    <w:semiHidden/>
    <w:rsid w:val="0044347E"/>
    <w:rPr>
      <w:vertAlign w:val="superscript"/>
    </w:rPr>
  </w:style>
  <w:style w:type="paragraph" w:styleId="33">
    <w:name w:val="Body Text 3"/>
    <w:basedOn w:val="a"/>
    <w:link w:val="34"/>
    <w:semiHidden/>
    <w:rsid w:val="0044347E"/>
    <w:pPr>
      <w:spacing w:after="120"/>
    </w:pPr>
    <w:rPr>
      <w:sz w:val="16"/>
      <w:szCs w:val="16"/>
      <w:lang w:eastAsia="ru-RU"/>
    </w:rPr>
  </w:style>
  <w:style w:type="character" w:customStyle="1" w:styleId="34">
    <w:name w:val="Основной текст 3 Знак"/>
    <w:link w:val="33"/>
    <w:semiHidden/>
    <w:rsid w:val="0044347E"/>
    <w:rPr>
      <w:sz w:val="16"/>
      <w:szCs w:val="16"/>
    </w:rPr>
  </w:style>
  <w:style w:type="character" w:customStyle="1" w:styleId="affb">
    <w:name w:val="Обычный (веб) Знак"/>
    <w:rsid w:val="0044347E"/>
    <w:rPr>
      <w:sz w:val="24"/>
      <w:szCs w:val="24"/>
      <w:lang w:val="ru-RU" w:eastAsia="ru-RU" w:bidi="ar-SA"/>
    </w:rPr>
  </w:style>
  <w:style w:type="paragraph" w:styleId="affc">
    <w:name w:val="endnote text"/>
    <w:basedOn w:val="a"/>
    <w:link w:val="affd"/>
    <w:semiHidden/>
    <w:rsid w:val="0044347E"/>
    <w:pPr>
      <w:widowControl w:val="0"/>
      <w:autoSpaceDE w:val="0"/>
      <w:autoSpaceDN w:val="0"/>
      <w:adjustRightInd w:val="0"/>
    </w:pPr>
    <w:rPr>
      <w:sz w:val="20"/>
      <w:szCs w:val="20"/>
      <w:lang w:eastAsia="ru-RU"/>
    </w:rPr>
  </w:style>
  <w:style w:type="character" w:customStyle="1" w:styleId="affd">
    <w:name w:val="Текст концевой сноски Знак"/>
    <w:basedOn w:val="a0"/>
    <w:link w:val="affc"/>
    <w:semiHidden/>
    <w:rsid w:val="0044347E"/>
  </w:style>
  <w:style w:type="paragraph" w:customStyle="1" w:styleId="author">
    <w:name w:val="author"/>
    <w:basedOn w:val="a"/>
    <w:rsid w:val="0044347E"/>
    <w:pPr>
      <w:spacing w:before="100" w:beforeAutospacing="1" w:after="100" w:afterAutospacing="1"/>
    </w:pPr>
    <w:rPr>
      <w:lang w:eastAsia="ru-RU"/>
    </w:rPr>
  </w:style>
  <w:style w:type="paragraph" w:customStyle="1" w:styleId="17">
    <w:name w:val="Обычный1"/>
    <w:basedOn w:val="1"/>
    <w:rsid w:val="0044347E"/>
    <w:pPr>
      <w:widowControl w:val="0"/>
      <w:autoSpaceDE w:val="0"/>
      <w:autoSpaceDN w:val="0"/>
      <w:adjustRightInd w:val="0"/>
      <w:spacing w:before="0" w:after="0"/>
      <w:jc w:val="center"/>
    </w:pPr>
    <w:rPr>
      <w:rFonts w:ascii="Times New Roman" w:hAnsi="Times New Roman"/>
      <w:b w:val="0"/>
      <w:bCs w:val="0"/>
      <w:noProof/>
      <w:kern w:val="0"/>
      <w:sz w:val="28"/>
      <w:szCs w:val="24"/>
      <w:lang w:eastAsia="ru-RU"/>
    </w:rPr>
  </w:style>
  <w:style w:type="character" w:customStyle="1" w:styleId="-1">
    <w:name w:val="-1"/>
    <w:rsid w:val="0044347E"/>
  </w:style>
  <w:style w:type="paragraph" w:customStyle="1" w:styleId="Tabl">
    <w:name w:val="Tabl"/>
    <w:basedOn w:val="a"/>
    <w:rsid w:val="0044347E"/>
    <w:pPr>
      <w:widowControl w:val="0"/>
      <w:autoSpaceDE w:val="0"/>
      <w:autoSpaceDN w:val="0"/>
      <w:jc w:val="both"/>
    </w:pPr>
    <w:rPr>
      <w:rFonts w:ascii="NewtonCTT" w:eastAsia="SimSun" w:hAnsi="NewtonCTT"/>
      <w:color w:val="000000"/>
      <w:sz w:val="16"/>
      <w:szCs w:val="16"/>
      <w:lang w:eastAsia="ru-RU"/>
    </w:rPr>
  </w:style>
  <w:style w:type="paragraph" w:customStyle="1" w:styleId="font5">
    <w:name w:val="font5"/>
    <w:basedOn w:val="a"/>
    <w:rsid w:val="0044347E"/>
    <w:pPr>
      <w:spacing w:before="100" w:beforeAutospacing="1" w:after="100" w:afterAutospacing="1"/>
    </w:pPr>
    <w:rPr>
      <w:rFonts w:ascii="Calibri" w:hAnsi="Calibri"/>
      <w:b/>
      <w:bCs/>
      <w:color w:val="000000"/>
      <w:sz w:val="18"/>
      <w:szCs w:val="18"/>
      <w:lang w:eastAsia="ru-RU"/>
    </w:rPr>
  </w:style>
  <w:style w:type="paragraph" w:customStyle="1" w:styleId="font6">
    <w:name w:val="font6"/>
    <w:basedOn w:val="a"/>
    <w:rsid w:val="0044347E"/>
    <w:pPr>
      <w:spacing w:before="100" w:beforeAutospacing="1" w:after="100" w:afterAutospacing="1"/>
    </w:pPr>
    <w:rPr>
      <w:rFonts w:ascii="Calibri" w:hAnsi="Calibri"/>
      <w:color w:val="000000"/>
      <w:sz w:val="18"/>
      <w:szCs w:val="18"/>
      <w:lang w:eastAsia="ru-RU"/>
    </w:rPr>
  </w:style>
  <w:style w:type="paragraph" w:customStyle="1" w:styleId="font7">
    <w:name w:val="font7"/>
    <w:basedOn w:val="a"/>
    <w:rsid w:val="0044347E"/>
    <w:pPr>
      <w:spacing w:before="100" w:beforeAutospacing="1" w:after="100" w:afterAutospacing="1"/>
    </w:pPr>
    <w:rPr>
      <w:rFonts w:ascii="Calibri" w:hAnsi="Calibri"/>
      <w:color w:val="000000"/>
      <w:sz w:val="18"/>
      <w:szCs w:val="18"/>
      <w:lang w:eastAsia="ru-RU"/>
    </w:rPr>
  </w:style>
  <w:style w:type="paragraph" w:customStyle="1" w:styleId="font8">
    <w:name w:val="font8"/>
    <w:basedOn w:val="a"/>
    <w:rsid w:val="0044347E"/>
    <w:pPr>
      <w:spacing w:before="100" w:beforeAutospacing="1" w:after="100" w:afterAutospacing="1"/>
    </w:pPr>
    <w:rPr>
      <w:rFonts w:ascii="Calibri" w:hAnsi="Calibri"/>
      <w:color w:val="000000"/>
      <w:sz w:val="18"/>
      <w:szCs w:val="18"/>
      <w:lang w:eastAsia="ru-RU"/>
    </w:rPr>
  </w:style>
  <w:style w:type="paragraph" w:customStyle="1" w:styleId="font9">
    <w:name w:val="font9"/>
    <w:basedOn w:val="a"/>
    <w:rsid w:val="0044347E"/>
    <w:pPr>
      <w:spacing w:before="100" w:beforeAutospacing="1" w:after="100" w:afterAutospacing="1"/>
    </w:pPr>
    <w:rPr>
      <w:rFonts w:ascii="Calibri" w:hAnsi="Calibri"/>
      <w:b/>
      <w:bCs/>
      <w:i/>
      <w:iCs/>
      <w:color w:val="000000"/>
      <w:sz w:val="18"/>
      <w:szCs w:val="18"/>
      <w:lang w:eastAsia="ru-RU"/>
    </w:rPr>
  </w:style>
  <w:style w:type="paragraph" w:customStyle="1" w:styleId="font10">
    <w:name w:val="font10"/>
    <w:basedOn w:val="a"/>
    <w:rsid w:val="0044347E"/>
    <w:pPr>
      <w:spacing w:before="100" w:beforeAutospacing="1" w:after="100" w:afterAutospacing="1"/>
    </w:pPr>
    <w:rPr>
      <w:rFonts w:ascii="Calibri" w:hAnsi="Calibri"/>
      <w:b/>
      <w:bCs/>
      <w:i/>
      <w:iCs/>
      <w:color w:val="000000"/>
      <w:sz w:val="18"/>
      <w:szCs w:val="18"/>
      <w:lang w:eastAsia="ru-RU"/>
    </w:rPr>
  </w:style>
  <w:style w:type="paragraph" w:customStyle="1" w:styleId="xl65">
    <w:name w:val="xl65"/>
    <w:basedOn w:val="a"/>
    <w:rsid w:val="0044347E"/>
    <w:pPr>
      <w:spacing w:before="100" w:beforeAutospacing="1" w:after="100" w:afterAutospacing="1"/>
      <w:textAlignment w:val="top"/>
    </w:pPr>
    <w:rPr>
      <w:lang w:eastAsia="ru-RU"/>
    </w:rPr>
  </w:style>
  <w:style w:type="paragraph" w:customStyle="1" w:styleId="xl66">
    <w:name w:val="xl66"/>
    <w:basedOn w:val="a"/>
    <w:rsid w:val="0044347E"/>
    <w:pPr>
      <w:spacing w:before="100" w:beforeAutospacing="1" w:after="100" w:afterAutospacing="1"/>
    </w:pPr>
    <w:rPr>
      <w:sz w:val="20"/>
      <w:szCs w:val="20"/>
      <w:lang w:eastAsia="ru-RU"/>
    </w:rPr>
  </w:style>
  <w:style w:type="paragraph" w:customStyle="1" w:styleId="xl67">
    <w:name w:val="xl67"/>
    <w:basedOn w:val="a"/>
    <w:rsid w:val="0044347E"/>
    <w:pPr>
      <w:spacing w:before="100" w:beforeAutospacing="1" w:after="100" w:afterAutospacing="1"/>
    </w:pPr>
    <w:rPr>
      <w:sz w:val="20"/>
      <w:szCs w:val="20"/>
      <w:lang w:eastAsia="ru-RU"/>
    </w:rPr>
  </w:style>
  <w:style w:type="paragraph" w:customStyle="1" w:styleId="xl68">
    <w:name w:val="xl68"/>
    <w:basedOn w:val="a"/>
    <w:rsid w:val="0044347E"/>
    <w:pPr>
      <w:spacing w:before="100" w:beforeAutospacing="1" w:after="100" w:afterAutospacing="1"/>
      <w:jc w:val="center"/>
      <w:textAlignment w:val="center"/>
    </w:pPr>
    <w:rPr>
      <w:sz w:val="20"/>
      <w:szCs w:val="20"/>
      <w:lang w:eastAsia="ru-RU"/>
    </w:rPr>
  </w:style>
  <w:style w:type="paragraph" w:customStyle="1" w:styleId="xl69">
    <w:name w:val="xl69"/>
    <w:basedOn w:val="a"/>
    <w:rsid w:val="0044347E"/>
    <w:pPr>
      <w:spacing w:before="100" w:beforeAutospacing="1" w:after="100" w:afterAutospacing="1"/>
      <w:textAlignment w:val="top"/>
    </w:pPr>
    <w:rPr>
      <w:lang w:eastAsia="ru-RU"/>
    </w:rPr>
  </w:style>
  <w:style w:type="paragraph" w:customStyle="1" w:styleId="xl70">
    <w:name w:val="xl70"/>
    <w:basedOn w:val="a"/>
    <w:rsid w:val="0044347E"/>
    <w:pPr>
      <w:spacing w:before="100" w:beforeAutospacing="1" w:after="100" w:afterAutospacing="1"/>
      <w:textAlignment w:val="top"/>
    </w:pPr>
    <w:rPr>
      <w:lang w:eastAsia="ru-RU"/>
    </w:rPr>
  </w:style>
  <w:style w:type="paragraph" w:customStyle="1" w:styleId="xl71">
    <w:name w:val="xl71"/>
    <w:basedOn w:val="a"/>
    <w:rsid w:val="0044347E"/>
    <w:pPr>
      <w:pBdr>
        <w:top w:val="single" w:sz="4" w:space="0" w:color="auto"/>
        <w:left w:val="single" w:sz="4" w:space="0" w:color="auto"/>
        <w:right w:val="single" w:sz="4" w:space="0" w:color="auto"/>
      </w:pBdr>
      <w:spacing w:before="100" w:beforeAutospacing="1" w:after="100" w:afterAutospacing="1"/>
      <w:textAlignment w:val="top"/>
    </w:pPr>
    <w:rPr>
      <w:b/>
      <w:bCs/>
      <w:color w:val="000000"/>
      <w:sz w:val="18"/>
      <w:szCs w:val="18"/>
      <w:lang w:eastAsia="ru-RU"/>
    </w:rPr>
  </w:style>
  <w:style w:type="paragraph" w:customStyle="1" w:styleId="xl72">
    <w:name w:val="xl72"/>
    <w:basedOn w:val="a"/>
    <w:rsid w:val="0044347E"/>
    <w:pPr>
      <w:pBdr>
        <w:left w:val="single" w:sz="4" w:space="0" w:color="auto"/>
        <w:right w:val="single" w:sz="4" w:space="0" w:color="auto"/>
      </w:pBdr>
      <w:spacing w:before="100" w:beforeAutospacing="1" w:after="100" w:afterAutospacing="1"/>
      <w:textAlignment w:val="top"/>
    </w:pPr>
    <w:rPr>
      <w:b/>
      <w:bCs/>
      <w:color w:val="000000"/>
      <w:sz w:val="18"/>
      <w:szCs w:val="18"/>
      <w:lang w:eastAsia="ru-RU"/>
    </w:rPr>
  </w:style>
  <w:style w:type="paragraph" w:customStyle="1" w:styleId="xl73">
    <w:name w:val="xl73"/>
    <w:basedOn w:val="a"/>
    <w:rsid w:val="0044347E"/>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lang w:eastAsia="ru-RU"/>
    </w:rPr>
  </w:style>
  <w:style w:type="paragraph" w:customStyle="1" w:styleId="xl74">
    <w:name w:val="xl74"/>
    <w:basedOn w:val="a"/>
    <w:rsid w:val="0044347E"/>
    <w:pPr>
      <w:pBdr>
        <w:top w:val="single" w:sz="4" w:space="0" w:color="auto"/>
        <w:left w:val="single" w:sz="4" w:space="0" w:color="auto"/>
        <w:right w:val="single" w:sz="4" w:space="0" w:color="auto"/>
      </w:pBdr>
      <w:spacing w:before="100" w:beforeAutospacing="1" w:after="100" w:afterAutospacing="1"/>
      <w:textAlignment w:val="top"/>
    </w:pPr>
    <w:rPr>
      <w:b/>
      <w:bCs/>
      <w:sz w:val="18"/>
      <w:szCs w:val="18"/>
      <w:lang w:eastAsia="ru-RU"/>
    </w:rPr>
  </w:style>
  <w:style w:type="paragraph" w:customStyle="1" w:styleId="xl75">
    <w:name w:val="xl75"/>
    <w:basedOn w:val="a"/>
    <w:rsid w:val="0044347E"/>
    <w:pPr>
      <w:pBdr>
        <w:left w:val="single" w:sz="4" w:space="0" w:color="auto"/>
        <w:right w:val="single" w:sz="4" w:space="0" w:color="auto"/>
      </w:pBdr>
      <w:spacing w:before="100" w:beforeAutospacing="1" w:after="100" w:afterAutospacing="1"/>
      <w:textAlignment w:val="top"/>
    </w:pPr>
    <w:rPr>
      <w:b/>
      <w:bCs/>
      <w:sz w:val="18"/>
      <w:szCs w:val="18"/>
      <w:lang w:eastAsia="ru-RU"/>
    </w:rPr>
  </w:style>
  <w:style w:type="paragraph" w:customStyle="1" w:styleId="xl76">
    <w:name w:val="xl76"/>
    <w:basedOn w:val="a"/>
    <w:rsid w:val="0044347E"/>
    <w:pPr>
      <w:pBdr>
        <w:left w:val="single" w:sz="4" w:space="0" w:color="auto"/>
        <w:bottom w:val="single" w:sz="4" w:space="0" w:color="auto"/>
        <w:right w:val="single" w:sz="4" w:space="0" w:color="auto"/>
      </w:pBdr>
      <w:spacing w:before="100" w:beforeAutospacing="1" w:after="100" w:afterAutospacing="1"/>
      <w:textAlignment w:val="top"/>
    </w:pPr>
    <w:rPr>
      <w:b/>
      <w:bCs/>
      <w:sz w:val="18"/>
      <w:szCs w:val="18"/>
      <w:lang w:eastAsia="ru-RU"/>
    </w:rPr>
  </w:style>
  <w:style w:type="paragraph" w:customStyle="1" w:styleId="xl77">
    <w:name w:val="xl77"/>
    <w:basedOn w:val="a"/>
    <w:rsid w:val="0044347E"/>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ru-RU"/>
    </w:rPr>
  </w:style>
  <w:style w:type="paragraph" w:customStyle="1" w:styleId="xl78">
    <w:name w:val="xl78"/>
    <w:basedOn w:val="a"/>
    <w:rsid w:val="0044347E"/>
    <w:pPr>
      <w:pBdr>
        <w:left w:val="single" w:sz="4" w:space="0" w:color="auto"/>
        <w:right w:val="single" w:sz="4" w:space="0" w:color="auto"/>
      </w:pBdr>
      <w:spacing w:before="100" w:beforeAutospacing="1" w:after="100" w:afterAutospacing="1"/>
      <w:textAlignment w:val="top"/>
    </w:pPr>
    <w:rPr>
      <w:sz w:val="18"/>
      <w:szCs w:val="18"/>
      <w:lang w:eastAsia="ru-RU"/>
    </w:rPr>
  </w:style>
  <w:style w:type="paragraph" w:customStyle="1" w:styleId="xl79">
    <w:name w:val="xl79"/>
    <w:basedOn w:val="a"/>
    <w:rsid w:val="0044347E"/>
    <w:pPr>
      <w:pBdr>
        <w:left w:val="single" w:sz="4" w:space="0" w:color="auto"/>
        <w:bottom w:val="single" w:sz="4" w:space="0" w:color="auto"/>
        <w:right w:val="single" w:sz="4" w:space="0" w:color="auto"/>
      </w:pBdr>
      <w:spacing w:before="100" w:beforeAutospacing="1" w:after="100" w:afterAutospacing="1"/>
      <w:textAlignment w:val="top"/>
    </w:pPr>
    <w:rPr>
      <w:sz w:val="18"/>
      <w:szCs w:val="18"/>
      <w:lang w:eastAsia="ru-RU"/>
    </w:rPr>
  </w:style>
  <w:style w:type="paragraph" w:customStyle="1" w:styleId="xl80">
    <w:name w:val="xl80"/>
    <w:basedOn w:val="a"/>
    <w:rsid w:val="0044347E"/>
    <w:pPr>
      <w:pBdr>
        <w:top w:val="single" w:sz="4" w:space="0" w:color="auto"/>
        <w:right w:val="single" w:sz="4" w:space="0" w:color="auto"/>
      </w:pBdr>
      <w:spacing w:before="100" w:beforeAutospacing="1" w:after="100" w:afterAutospacing="1"/>
      <w:textAlignment w:val="top"/>
    </w:pPr>
    <w:rPr>
      <w:b/>
      <w:bCs/>
      <w:sz w:val="18"/>
      <w:szCs w:val="18"/>
      <w:lang w:eastAsia="ru-RU"/>
    </w:rPr>
  </w:style>
  <w:style w:type="paragraph" w:customStyle="1" w:styleId="xl81">
    <w:name w:val="xl81"/>
    <w:basedOn w:val="a"/>
    <w:rsid w:val="0044347E"/>
    <w:pPr>
      <w:pBdr>
        <w:right w:val="single" w:sz="4" w:space="0" w:color="auto"/>
      </w:pBdr>
      <w:spacing w:before="100" w:beforeAutospacing="1" w:after="100" w:afterAutospacing="1"/>
      <w:textAlignment w:val="top"/>
    </w:pPr>
    <w:rPr>
      <w:b/>
      <w:bCs/>
      <w:sz w:val="18"/>
      <w:szCs w:val="18"/>
      <w:lang w:eastAsia="ru-RU"/>
    </w:rPr>
  </w:style>
  <w:style w:type="paragraph" w:customStyle="1" w:styleId="xl82">
    <w:name w:val="xl82"/>
    <w:basedOn w:val="a"/>
    <w:rsid w:val="0044347E"/>
    <w:pPr>
      <w:pBdr>
        <w:bottom w:val="single" w:sz="4" w:space="0" w:color="auto"/>
        <w:right w:val="single" w:sz="4" w:space="0" w:color="auto"/>
      </w:pBdr>
      <w:spacing w:before="100" w:beforeAutospacing="1" w:after="100" w:afterAutospacing="1"/>
      <w:textAlignment w:val="top"/>
    </w:pPr>
    <w:rPr>
      <w:b/>
      <w:bCs/>
      <w:sz w:val="18"/>
      <w:szCs w:val="18"/>
      <w:lang w:eastAsia="ru-RU"/>
    </w:rPr>
  </w:style>
  <w:style w:type="paragraph" w:customStyle="1" w:styleId="xl83">
    <w:name w:val="xl83"/>
    <w:basedOn w:val="a"/>
    <w:rsid w:val="0044347E"/>
    <w:pPr>
      <w:pBdr>
        <w:bottom w:val="single" w:sz="4" w:space="0" w:color="auto"/>
      </w:pBdr>
      <w:spacing w:before="100" w:beforeAutospacing="1" w:after="100" w:afterAutospacing="1"/>
      <w:jc w:val="center"/>
    </w:pPr>
    <w:rPr>
      <w:b/>
      <w:bCs/>
      <w:lang w:eastAsia="ru-RU"/>
    </w:rPr>
  </w:style>
  <w:style w:type="paragraph" w:customStyle="1" w:styleId="xl84">
    <w:name w:val="xl84"/>
    <w:basedOn w:val="a"/>
    <w:rsid w:val="0044347E"/>
    <w:pPr>
      <w:pBdr>
        <w:left w:val="single" w:sz="4" w:space="0" w:color="auto"/>
        <w:bottom w:val="single" w:sz="4" w:space="0" w:color="auto"/>
      </w:pBdr>
      <w:spacing w:before="100" w:beforeAutospacing="1" w:after="100" w:afterAutospacing="1"/>
      <w:textAlignment w:val="top"/>
    </w:pPr>
    <w:rPr>
      <w:sz w:val="18"/>
      <w:szCs w:val="18"/>
      <w:lang w:eastAsia="ru-RU"/>
    </w:rPr>
  </w:style>
  <w:style w:type="paragraph" w:customStyle="1" w:styleId="xl85">
    <w:name w:val="xl85"/>
    <w:basedOn w:val="a"/>
    <w:rsid w:val="0044347E"/>
    <w:pPr>
      <w:pBdr>
        <w:bottom w:val="single" w:sz="4" w:space="0" w:color="auto"/>
      </w:pBdr>
      <w:spacing w:before="100" w:beforeAutospacing="1" w:after="100" w:afterAutospacing="1"/>
      <w:textAlignment w:val="top"/>
    </w:pPr>
    <w:rPr>
      <w:sz w:val="18"/>
      <w:szCs w:val="18"/>
      <w:lang w:eastAsia="ru-RU"/>
    </w:rPr>
  </w:style>
  <w:style w:type="paragraph" w:customStyle="1" w:styleId="xl86">
    <w:name w:val="xl86"/>
    <w:basedOn w:val="a"/>
    <w:rsid w:val="0044347E"/>
    <w:pPr>
      <w:pBdr>
        <w:bottom w:val="single" w:sz="4" w:space="0" w:color="auto"/>
        <w:right w:val="single" w:sz="4" w:space="0" w:color="auto"/>
      </w:pBdr>
      <w:spacing w:before="100" w:beforeAutospacing="1" w:after="100" w:afterAutospacing="1"/>
      <w:textAlignment w:val="top"/>
    </w:pPr>
    <w:rPr>
      <w:sz w:val="18"/>
      <w:szCs w:val="18"/>
      <w:lang w:eastAsia="ru-RU"/>
    </w:rPr>
  </w:style>
  <w:style w:type="paragraph" w:customStyle="1" w:styleId="xl87">
    <w:name w:val="xl87"/>
    <w:basedOn w:val="a"/>
    <w:rsid w:val="0044347E"/>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lang w:eastAsia="ru-RU"/>
    </w:rPr>
  </w:style>
  <w:style w:type="paragraph" w:customStyle="1" w:styleId="xl88">
    <w:name w:val="xl88"/>
    <w:basedOn w:val="a"/>
    <w:rsid w:val="0044347E"/>
    <w:pPr>
      <w:pBdr>
        <w:left w:val="single" w:sz="4" w:space="0" w:color="auto"/>
        <w:right w:val="single" w:sz="4" w:space="0" w:color="auto"/>
      </w:pBdr>
      <w:spacing w:before="100" w:beforeAutospacing="1" w:after="100" w:afterAutospacing="1"/>
      <w:textAlignment w:val="top"/>
    </w:pPr>
    <w:rPr>
      <w:color w:val="000000"/>
      <w:sz w:val="18"/>
      <w:szCs w:val="18"/>
      <w:lang w:eastAsia="ru-RU"/>
    </w:rPr>
  </w:style>
  <w:style w:type="paragraph" w:customStyle="1" w:styleId="xl89">
    <w:name w:val="xl89"/>
    <w:basedOn w:val="a"/>
    <w:rsid w:val="0044347E"/>
    <w:pPr>
      <w:pBdr>
        <w:left w:val="single" w:sz="4" w:space="0" w:color="auto"/>
        <w:bottom w:val="single" w:sz="4" w:space="0" w:color="auto"/>
        <w:right w:val="single" w:sz="4" w:space="0" w:color="auto"/>
      </w:pBdr>
      <w:spacing w:before="100" w:beforeAutospacing="1" w:after="100" w:afterAutospacing="1"/>
      <w:textAlignment w:val="top"/>
    </w:pPr>
    <w:rPr>
      <w:color w:val="000000"/>
      <w:sz w:val="18"/>
      <w:szCs w:val="18"/>
      <w:lang w:eastAsia="ru-RU"/>
    </w:rPr>
  </w:style>
  <w:style w:type="paragraph" w:customStyle="1" w:styleId="xl90">
    <w:name w:val="xl90"/>
    <w:basedOn w:val="a"/>
    <w:rsid w:val="0044347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91">
    <w:name w:val="xl91"/>
    <w:basedOn w:val="a"/>
    <w:rsid w:val="0044347E"/>
    <w:pPr>
      <w:pBdr>
        <w:left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92">
    <w:name w:val="xl92"/>
    <w:basedOn w:val="a"/>
    <w:rsid w:val="0044347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93">
    <w:name w:val="xl93"/>
    <w:basedOn w:val="a"/>
    <w:rsid w:val="0044347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94">
    <w:name w:val="xl94"/>
    <w:basedOn w:val="a"/>
    <w:rsid w:val="0044347E"/>
    <w:pPr>
      <w:pBdr>
        <w:top w:val="single" w:sz="4" w:space="0" w:color="auto"/>
        <w:left w:val="single" w:sz="4" w:space="0" w:color="auto"/>
      </w:pBdr>
      <w:spacing w:before="100" w:beforeAutospacing="1" w:after="100" w:afterAutospacing="1"/>
      <w:textAlignment w:val="top"/>
    </w:pPr>
    <w:rPr>
      <w:sz w:val="18"/>
      <w:szCs w:val="18"/>
      <w:lang w:eastAsia="ru-RU"/>
    </w:rPr>
  </w:style>
  <w:style w:type="paragraph" w:customStyle="1" w:styleId="xl95">
    <w:name w:val="xl95"/>
    <w:basedOn w:val="a"/>
    <w:rsid w:val="0044347E"/>
    <w:pPr>
      <w:pBdr>
        <w:top w:val="single" w:sz="4" w:space="0" w:color="auto"/>
      </w:pBdr>
      <w:spacing w:before="100" w:beforeAutospacing="1" w:after="100" w:afterAutospacing="1"/>
      <w:textAlignment w:val="top"/>
    </w:pPr>
    <w:rPr>
      <w:sz w:val="18"/>
      <w:szCs w:val="18"/>
      <w:lang w:eastAsia="ru-RU"/>
    </w:rPr>
  </w:style>
  <w:style w:type="paragraph" w:customStyle="1" w:styleId="xl96">
    <w:name w:val="xl96"/>
    <w:basedOn w:val="a"/>
    <w:rsid w:val="0044347E"/>
    <w:pPr>
      <w:pBdr>
        <w:top w:val="single" w:sz="4" w:space="0" w:color="auto"/>
        <w:right w:val="single" w:sz="4" w:space="0" w:color="auto"/>
      </w:pBdr>
      <w:spacing w:before="100" w:beforeAutospacing="1" w:after="100" w:afterAutospacing="1"/>
      <w:textAlignment w:val="top"/>
    </w:pPr>
    <w:rPr>
      <w:sz w:val="18"/>
      <w:szCs w:val="18"/>
      <w:lang w:eastAsia="ru-RU"/>
    </w:rPr>
  </w:style>
  <w:style w:type="paragraph" w:customStyle="1" w:styleId="xl97">
    <w:name w:val="xl97"/>
    <w:basedOn w:val="a"/>
    <w:rsid w:val="0044347E"/>
    <w:pPr>
      <w:pBdr>
        <w:left w:val="single" w:sz="4" w:space="0" w:color="auto"/>
      </w:pBdr>
      <w:spacing w:before="100" w:beforeAutospacing="1" w:after="100" w:afterAutospacing="1"/>
      <w:textAlignment w:val="top"/>
    </w:pPr>
    <w:rPr>
      <w:sz w:val="18"/>
      <w:szCs w:val="18"/>
      <w:lang w:eastAsia="ru-RU"/>
    </w:rPr>
  </w:style>
  <w:style w:type="paragraph" w:customStyle="1" w:styleId="xl98">
    <w:name w:val="xl98"/>
    <w:basedOn w:val="a"/>
    <w:rsid w:val="0044347E"/>
    <w:pPr>
      <w:spacing w:before="100" w:beforeAutospacing="1" w:after="100" w:afterAutospacing="1"/>
      <w:textAlignment w:val="top"/>
    </w:pPr>
    <w:rPr>
      <w:sz w:val="18"/>
      <w:szCs w:val="18"/>
      <w:lang w:eastAsia="ru-RU"/>
    </w:rPr>
  </w:style>
  <w:style w:type="paragraph" w:customStyle="1" w:styleId="xl99">
    <w:name w:val="xl99"/>
    <w:basedOn w:val="a"/>
    <w:rsid w:val="0044347E"/>
    <w:pPr>
      <w:pBdr>
        <w:right w:val="single" w:sz="4" w:space="0" w:color="auto"/>
      </w:pBdr>
      <w:spacing w:before="100" w:beforeAutospacing="1" w:after="100" w:afterAutospacing="1"/>
      <w:textAlignment w:val="top"/>
    </w:pPr>
    <w:rPr>
      <w:sz w:val="18"/>
      <w:szCs w:val="18"/>
      <w:lang w:eastAsia="ru-RU"/>
    </w:rPr>
  </w:style>
  <w:style w:type="paragraph" w:customStyle="1" w:styleId="xl100">
    <w:name w:val="xl100"/>
    <w:basedOn w:val="a"/>
    <w:rsid w:val="0044347E"/>
    <w:pPr>
      <w:pBdr>
        <w:left w:val="single" w:sz="4" w:space="0" w:color="auto"/>
      </w:pBdr>
      <w:spacing w:before="100" w:beforeAutospacing="1" w:after="100" w:afterAutospacing="1"/>
      <w:textAlignment w:val="top"/>
    </w:pPr>
    <w:rPr>
      <w:color w:val="000000"/>
      <w:sz w:val="18"/>
      <w:szCs w:val="18"/>
      <w:lang w:eastAsia="ru-RU"/>
    </w:rPr>
  </w:style>
  <w:style w:type="paragraph" w:customStyle="1" w:styleId="xl101">
    <w:name w:val="xl101"/>
    <w:basedOn w:val="a"/>
    <w:rsid w:val="0044347E"/>
    <w:pPr>
      <w:pBdr>
        <w:left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102">
    <w:name w:val="xl102"/>
    <w:basedOn w:val="a"/>
    <w:rsid w:val="0044347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103">
    <w:name w:val="xl103"/>
    <w:basedOn w:val="a"/>
    <w:rsid w:val="0044347E"/>
    <w:pPr>
      <w:pBdr>
        <w:top w:val="single" w:sz="4" w:space="0" w:color="auto"/>
        <w:bottom w:val="single" w:sz="4" w:space="0" w:color="auto"/>
        <w:right w:val="single" w:sz="4" w:space="0" w:color="auto"/>
      </w:pBdr>
      <w:spacing w:before="100" w:beforeAutospacing="1" w:after="100" w:afterAutospacing="1"/>
      <w:textAlignment w:val="top"/>
    </w:pPr>
    <w:rPr>
      <w:sz w:val="18"/>
      <w:szCs w:val="18"/>
      <w:lang w:eastAsia="ru-RU"/>
    </w:rPr>
  </w:style>
  <w:style w:type="paragraph" w:customStyle="1" w:styleId="xl104">
    <w:name w:val="xl104"/>
    <w:basedOn w:val="a"/>
    <w:rsid w:val="0044347E"/>
    <w:pPr>
      <w:pBdr>
        <w:top w:val="single" w:sz="4" w:space="0" w:color="auto"/>
        <w:left w:val="single" w:sz="4" w:space="0" w:color="auto"/>
        <w:bottom w:val="single" w:sz="4" w:space="0" w:color="auto"/>
      </w:pBdr>
      <w:spacing w:before="100" w:beforeAutospacing="1" w:after="100" w:afterAutospacing="1"/>
      <w:textAlignment w:val="top"/>
    </w:pPr>
    <w:rPr>
      <w:sz w:val="18"/>
      <w:szCs w:val="18"/>
      <w:lang w:eastAsia="ru-RU"/>
    </w:rPr>
  </w:style>
  <w:style w:type="paragraph" w:customStyle="1" w:styleId="xl105">
    <w:name w:val="xl105"/>
    <w:basedOn w:val="a"/>
    <w:rsid w:val="004434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ru-RU"/>
    </w:rPr>
  </w:style>
  <w:style w:type="paragraph" w:customStyle="1" w:styleId="xl106">
    <w:name w:val="xl106"/>
    <w:basedOn w:val="a"/>
    <w:rsid w:val="004434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107">
    <w:name w:val="xl107"/>
    <w:basedOn w:val="a"/>
    <w:rsid w:val="004434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108">
    <w:name w:val="xl108"/>
    <w:basedOn w:val="a"/>
    <w:rsid w:val="0044347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09">
    <w:name w:val="xl109"/>
    <w:basedOn w:val="a"/>
    <w:rsid w:val="0044347E"/>
    <w:pPr>
      <w:pBdr>
        <w:left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10">
    <w:name w:val="xl110"/>
    <w:basedOn w:val="a"/>
    <w:rsid w:val="0044347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11">
    <w:name w:val="xl111"/>
    <w:basedOn w:val="a"/>
    <w:rsid w:val="0044347E"/>
    <w:pPr>
      <w:pBdr>
        <w:top w:val="single" w:sz="4" w:space="0" w:color="auto"/>
        <w:left w:val="single" w:sz="4" w:space="0" w:color="auto"/>
      </w:pBdr>
      <w:spacing w:before="100" w:beforeAutospacing="1" w:after="100" w:afterAutospacing="1"/>
      <w:textAlignment w:val="top"/>
    </w:pPr>
    <w:rPr>
      <w:b/>
      <w:bCs/>
      <w:i/>
      <w:iCs/>
      <w:sz w:val="18"/>
      <w:szCs w:val="18"/>
      <w:lang w:eastAsia="ru-RU"/>
    </w:rPr>
  </w:style>
  <w:style w:type="paragraph" w:customStyle="1" w:styleId="xl112">
    <w:name w:val="xl112"/>
    <w:basedOn w:val="a"/>
    <w:rsid w:val="0044347E"/>
    <w:pPr>
      <w:pBdr>
        <w:left w:val="single" w:sz="4" w:space="0" w:color="auto"/>
      </w:pBdr>
      <w:spacing w:before="100" w:beforeAutospacing="1" w:after="100" w:afterAutospacing="1"/>
      <w:textAlignment w:val="top"/>
    </w:pPr>
    <w:rPr>
      <w:b/>
      <w:bCs/>
      <w:i/>
      <w:iCs/>
      <w:sz w:val="18"/>
      <w:szCs w:val="18"/>
      <w:lang w:eastAsia="ru-RU"/>
    </w:rPr>
  </w:style>
  <w:style w:type="paragraph" w:customStyle="1" w:styleId="xl113">
    <w:name w:val="xl113"/>
    <w:basedOn w:val="a"/>
    <w:rsid w:val="0044347E"/>
    <w:pPr>
      <w:pBdr>
        <w:top w:val="single" w:sz="4" w:space="0" w:color="auto"/>
        <w:lef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14">
    <w:name w:val="xl114"/>
    <w:basedOn w:val="a"/>
    <w:rsid w:val="0044347E"/>
    <w:pPr>
      <w:pBdr>
        <w:top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15">
    <w:name w:val="xl115"/>
    <w:basedOn w:val="a"/>
    <w:rsid w:val="0044347E"/>
    <w:pPr>
      <w:pBdr>
        <w:top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16">
    <w:name w:val="xl116"/>
    <w:basedOn w:val="a"/>
    <w:rsid w:val="0044347E"/>
    <w:pPr>
      <w:pBdr>
        <w:left w:val="single" w:sz="4" w:space="0" w:color="auto"/>
        <w:bottom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17">
    <w:name w:val="xl117"/>
    <w:basedOn w:val="a"/>
    <w:rsid w:val="0044347E"/>
    <w:pPr>
      <w:pBdr>
        <w:bottom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18">
    <w:name w:val="xl118"/>
    <w:basedOn w:val="a"/>
    <w:rsid w:val="0044347E"/>
    <w:pPr>
      <w:pBdr>
        <w:bottom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19">
    <w:name w:val="xl119"/>
    <w:basedOn w:val="a"/>
    <w:rsid w:val="0044347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120">
    <w:name w:val="xl120"/>
    <w:basedOn w:val="a"/>
    <w:rsid w:val="0044347E"/>
    <w:pPr>
      <w:pBdr>
        <w:left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121">
    <w:name w:val="xl121"/>
    <w:basedOn w:val="a"/>
    <w:rsid w:val="0044347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122">
    <w:name w:val="xl122"/>
    <w:basedOn w:val="a"/>
    <w:rsid w:val="0044347E"/>
    <w:pPr>
      <w:pBdr>
        <w:top w:val="single" w:sz="4" w:space="0" w:color="auto"/>
      </w:pBdr>
      <w:spacing w:before="100" w:beforeAutospacing="1" w:after="100" w:afterAutospacing="1"/>
      <w:textAlignment w:val="top"/>
    </w:pPr>
    <w:rPr>
      <w:b/>
      <w:bCs/>
      <w:i/>
      <w:iCs/>
      <w:sz w:val="18"/>
      <w:szCs w:val="18"/>
      <w:lang w:eastAsia="ru-RU"/>
    </w:rPr>
  </w:style>
  <w:style w:type="paragraph" w:customStyle="1" w:styleId="xl123">
    <w:name w:val="xl123"/>
    <w:basedOn w:val="a"/>
    <w:rsid w:val="0044347E"/>
    <w:pPr>
      <w:pBdr>
        <w:top w:val="single" w:sz="4" w:space="0" w:color="auto"/>
        <w:right w:val="single" w:sz="4" w:space="0" w:color="auto"/>
      </w:pBdr>
      <w:spacing w:before="100" w:beforeAutospacing="1" w:after="100" w:afterAutospacing="1"/>
      <w:textAlignment w:val="top"/>
    </w:pPr>
    <w:rPr>
      <w:b/>
      <w:bCs/>
      <w:i/>
      <w:iCs/>
      <w:sz w:val="18"/>
      <w:szCs w:val="18"/>
      <w:lang w:eastAsia="ru-RU"/>
    </w:rPr>
  </w:style>
  <w:style w:type="paragraph" w:customStyle="1" w:styleId="xl124">
    <w:name w:val="xl124"/>
    <w:basedOn w:val="a"/>
    <w:rsid w:val="0044347E"/>
    <w:pPr>
      <w:spacing w:before="100" w:beforeAutospacing="1" w:after="100" w:afterAutospacing="1"/>
      <w:textAlignment w:val="top"/>
    </w:pPr>
    <w:rPr>
      <w:b/>
      <w:bCs/>
      <w:i/>
      <w:iCs/>
      <w:sz w:val="18"/>
      <w:szCs w:val="18"/>
      <w:lang w:eastAsia="ru-RU"/>
    </w:rPr>
  </w:style>
  <w:style w:type="paragraph" w:customStyle="1" w:styleId="xl125">
    <w:name w:val="xl125"/>
    <w:basedOn w:val="a"/>
    <w:rsid w:val="0044347E"/>
    <w:pPr>
      <w:pBdr>
        <w:right w:val="single" w:sz="4" w:space="0" w:color="auto"/>
      </w:pBdr>
      <w:spacing w:before="100" w:beforeAutospacing="1" w:after="100" w:afterAutospacing="1"/>
      <w:textAlignment w:val="top"/>
    </w:pPr>
    <w:rPr>
      <w:b/>
      <w:bCs/>
      <w:i/>
      <w:iCs/>
      <w:sz w:val="18"/>
      <w:szCs w:val="18"/>
      <w:lang w:eastAsia="ru-RU"/>
    </w:rPr>
  </w:style>
  <w:style w:type="paragraph" w:customStyle="1" w:styleId="xl126">
    <w:name w:val="xl126"/>
    <w:basedOn w:val="a"/>
    <w:rsid w:val="0044347E"/>
    <w:pPr>
      <w:pBdr>
        <w:top w:val="single" w:sz="4" w:space="0" w:color="auto"/>
        <w:left w:val="single" w:sz="4" w:space="0" w:color="auto"/>
      </w:pBdr>
      <w:spacing w:before="100" w:beforeAutospacing="1" w:after="100" w:afterAutospacing="1"/>
      <w:textAlignment w:val="top"/>
    </w:pPr>
    <w:rPr>
      <w:color w:val="000000"/>
      <w:sz w:val="18"/>
      <w:szCs w:val="18"/>
      <w:lang w:eastAsia="ru-RU"/>
    </w:rPr>
  </w:style>
  <w:style w:type="paragraph" w:customStyle="1" w:styleId="xl127">
    <w:name w:val="xl127"/>
    <w:basedOn w:val="a"/>
    <w:rsid w:val="0044347E"/>
    <w:pPr>
      <w:pBdr>
        <w:top w:val="single" w:sz="4" w:space="0" w:color="auto"/>
      </w:pBdr>
      <w:spacing w:before="100" w:beforeAutospacing="1" w:after="100" w:afterAutospacing="1"/>
      <w:textAlignment w:val="top"/>
    </w:pPr>
    <w:rPr>
      <w:color w:val="000000"/>
      <w:sz w:val="18"/>
      <w:szCs w:val="18"/>
      <w:lang w:eastAsia="ru-RU"/>
    </w:rPr>
  </w:style>
  <w:style w:type="paragraph" w:customStyle="1" w:styleId="xl128">
    <w:name w:val="xl128"/>
    <w:basedOn w:val="a"/>
    <w:rsid w:val="0044347E"/>
    <w:pPr>
      <w:pBdr>
        <w:top w:val="single" w:sz="4" w:space="0" w:color="auto"/>
        <w:right w:val="single" w:sz="4" w:space="0" w:color="auto"/>
      </w:pBdr>
      <w:spacing w:before="100" w:beforeAutospacing="1" w:after="100" w:afterAutospacing="1"/>
      <w:textAlignment w:val="top"/>
    </w:pPr>
    <w:rPr>
      <w:color w:val="000000"/>
      <w:sz w:val="18"/>
      <w:szCs w:val="18"/>
      <w:lang w:eastAsia="ru-RU"/>
    </w:rPr>
  </w:style>
  <w:style w:type="paragraph" w:customStyle="1" w:styleId="xl129">
    <w:name w:val="xl129"/>
    <w:basedOn w:val="a"/>
    <w:rsid w:val="0044347E"/>
    <w:pPr>
      <w:pBdr>
        <w:left w:val="single" w:sz="4" w:space="0" w:color="auto"/>
      </w:pBdr>
      <w:spacing w:before="100" w:beforeAutospacing="1" w:after="100" w:afterAutospacing="1"/>
      <w:textAlignment w:val="top"/>
    </w:pPr>
    <w:rPr>
      <w:b/>
      <w:bCs/>
      <w:i/>
      <w:iCs/>
      <w:color w:val="000000"/>
      <w:sz w:val="18"/>
      <w:szCs w:val="18"/>
      <w:lang w:eastAsia="ru-RU"/>
    </w:rPr>
  </w:style>
  <w:style w:type="paragraph" w:customStyle="1" w:styleId="xl130">
    <w:name w:val="xl130"/>
    <w:basedOn w:val="a"/>
    <w:rsid w:val="0044347E"/>
    <w:pPr>
      <w:spacing w:before="100" w:beforeAutospacing="1" w:after="100" w:afterAutospacing="1"/>
      <w:textAlignment w:val="top"/>
    </w:pPr>
    <w:rPr>
      <w:b/>
      <w:bCs/>
      <w:i/>
      <w:iCs/>
      <w:color w:val="000000"/>
      <w:sz w:val="18"/>
      <w:szCs w:val="18"/>
      <w:lang w:eastAsia="ru-RU"/>
    </w:rPr>
  </w:style>
  <w:style w:type="paragraph" w:customStyle="1" w:styleId="xl131">
    <w:name w:val="xl131"/>
    <w:basedOn w:val="a"/>
    <w:rsid w:val="0044347E"/>
    <w:pPr>
      <w:pBdr>
        <w:right w:val="single" w:sz="4" w:space="0" w:color="auto"/>
      </w:pBdr>
      <w:spacing w:before="100" w:beforeAutospacing="1" w:after="100" w:afterAutospacing="1"/>
      <w:textAlignment w:val="top"/>
    </w:pPr>
    <w:rPr>
      <w:b/>
      <w:bCs/>
      <w:i/>
      <w:iCs/>
      <w:color w:val="000000"/>
      <w:sz w:val="18"/>
      <w:szCs w:val="18"/>
      <w:lang w:eastAsia="ru-RU"/>
    </w:rPr>
  </w:style>
  <w:style w:type="paragraph" w:customStyle="1" w:styleId="xl132">
    <w:name w:val="xl132"/>
    <w:basedOn w:val="a"/>
    <w:rsid w:val="0044347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ru-RU"/>
    </w:rPr>
  </w:style>
  <w:style w:type="paragraph" w:customStyle="1" w:styleId="xl133">
    <w:name w:val="xl133"/>
    <w:basedOn w:val="a"/>
    <w:rsid w:val="0044347E"/>
    <w:pPr>
      <w:pBdr>
        <w:top w:val="single" w:sz="4" w:space="0" w:color="auto"/>
        <w:bottom w:val="single" w:sz="4" w:space="0" w:color="auto"/>
      </w:pBdr>
      <w:spacing w:before="100" w:beforeAutospacing="1" w:after="100" w:afterAutospacing="1"/>
      <w:jc w:val="center"/>
      <w:textAlignment w:val="center"/>
    </w:pPr>
    <w:rPr>
      <w:b/>
      <w:bCs/>
      <w:sz w:val="18"/>
      <w:szCs w:val="18"/>
      <w:lang w:eastAsia="ru-RU"/>
    </w:rPr>
  </w:style>
  <w:style w:type="paragraph" w:customStyle="1" w:styleId="xl134">
    <w:name w:val="xl134"/>
    <w:basedOn w:val="a"/>
    <w:rsid w:val="0044347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ru-RU"/>
    </w:rPr>
  </w:style>
  <w:style w:type="paragraph" w:customStyle="1" w:styleId="xl135">
    <w:name w:val="xl135"/>
    <w:basedOn w:val="a"/>
    <w:rsid w:val="0044347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ru-RU"/>
    </w:rPr>
  </w:style>
  <w:style w:type="paragraph" w:customStyle="1" w:styleId="xl136">
    <w:name w:val="xl136"/>
    <w:basedOn w:val="a"/>
    <w:rsid w:val="0044347E"/>
    <w:pPr>
      <w:pBdr>
        <w:top w:val="single" w:sz="4" w:space="0" w:color="auto"/>
        <w:bottom w:val="single" w:sz="4" w:space="0" w:color="auto"/>
      </w:pBdr>
      <w:spacing w:before="100" w:beforeAutospacing="1" w:after="100" w:afterAutospacing="1"/>
      <w:jc w:val="center"/>
      <w:textAlignment w:val="center"/>
    </w:pPr>
    <w:rPr>
      <w:sz w:val="18"/>
      <w:szCs w:val="18"/>
      <w:lang w:eastAsia="ru-RU"/>
    </w:rPr>
  </w:style>
  <w:style w:type="paragraph" w:customStyle="1" w:styleId="xl137">
    <w:name w:val="xl137"/>
    <w:basedOn w:val="a"/>
    <w:rsid w:val="0044347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138">
    <w:name w:val="xl138"/>
    <w:basedOn w:val="a"/>
    <w:rsid w:val="0044347E"/>
    <w:pPr>
      <w:pBdr>
        <w:top w:val="single" w:sz="4" w:space="0" w:color="auto"/>
      </w:pBdr>
      <w:spacing w:before="100" w:beforeAutospacing="1" w:after="100" w:afterAutospacing="1"/>
      <w:jc w:val="center"/>
      <w:textAlignment w:val="center"/>
    </w:pPr>
    <w:rPr>
      <w:b/>
      <w:bCs/>
      <w:sz w:val="18"/>
      <w:szCs w:val="18"/>
      <w:lang w:eastAsia="ru-RU"/>
    </w:rPr>
  </w:style>
  <w:style w:type="paragraph" w:customStyle="1" w:styleId="xl139">
    <w:name w:val="xl139"/>
    <w:basedOn w:val="a"/>
    <w:rsid w:val="0044347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40">
    <w:name w:val="xl140"/>
    <w:basedOn w:val="a"/>
    <w:rsid w:val="0044347E"/>
    <w:pPr>
      <w:pBdr>
        <w:top w:val="single" w:sz="4" w:space="0" w:color="auto"/>
        <w:bottom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41">
    <w:name w:val="xl141"/>
    <w:basedOn w:val="a"/>
    <w:rsid w:val="0044347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42">
    <w:name w:val="xl142"/>
    <w:basedOn w:val="a"/>
    <w:rsid w:val="0044347E"/>
    <w:pPr>
      <w:pBdr>
        <w:bottom w:val="single" w:sz="4" w:space="0" w:color="auto"/>
      </w:pBdr>
      <w:spacing w:before="100" w:beforeAutospacing="1" w:after="100" w:afterAutospacing="1"/>
      <w:jc w:val="center"/>
      <w:textAlignment w:val="center"/>
    </w:pPr>
    <w:rPr>
      <w:sz w:val="18"/>
      <w:szCs w:val="18"/>
      <w:lang w:eastAsia="ru-RU"/>
    </w:rPr>
  </w:style>
  <w:style w:type="paragraph" w:customStyle="1" w:styleId="xl143">
    <w:name w:val="xl143"/>
    <w:basedOn w:val="a"/>
    <w:rsid w:val="0044347E"/>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eastAsia="ru-RU"/>
    </w:rPr>
  </w:style>
  <w:style w:type="paragraph" w:customStyle="1" w:styleId="xl144">
    <w:name w:val="xl144"/>
    <w:basedOn w:val="a"/>
    <w:rsid w:val="0044347E"/>
    <w:pPr>
      <w:pBdr>
        <w:top w:val="single" w:sz="4" w:space="0" w:color="auto"/>
        <w:bottom w:val="single" w:sz="4" w:space="0" w:color="auto"/>
      </w:pBdr>
      <w:spacing w:before="100" w:beforeAutospacing="1" w:after="100" w:afterAutospacing="1"/>
      <w:jc w:val="center"/>
      <w:textAlignment w:val="center"/>
    </w:pPr>
    <w:rPr>
      <w:b/>
      <w:bCs/>
      <w:color w:val="000000"/>
      <w:sz w:val="18"/>
      <w:szCs w:val="18"/>
      <w:lang w:eastAsia="ru-RU"/>
    </w:rPr>
  </w:style>
  <w:style w:type="paragraph" w:customStyle="1" w:styleId="xl145">
    <w:name w:val="xl145"/>
    <w:basedOn w:val="a"/>
    <w:rsid w:val="0044347E"/>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ru-RU"/>
    </w:rPr>
  </w:style>
  <w:style w:type="paragraph" w:customStyle="1" w:styleId="xl146">
    <w:name w:val="xl146"/>
    <w:basedOn w:val="a"/>
    <w:rsid w:val="0044347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ru-RU"/>
    </w:rPr>
  </w:style>
  <w:style w:type="paragraph" w:customStyle="1" w:styleId="xl147">
    <w:name w:val="xl147"/>
    <w:basedOn w:val="a"/>
    <w:rsid w:val="0044347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148">
    <w:name w:val="xl148"/>
    <w:basedOn w:val="a"/>
    <w:rsid w:val="0044347E"/>
    <w:pPr>
      <w:pBdr>
        <w:left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xl149">
    <w:name w:val="xl149"/>
    <w:basedOn w:val="a"/>
    <w:rsid w:val="0044347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rPr>
  </w:style>
  <w:style w:type="paragraph" w:customStyle="1" w:styleId="Style2">
    <w:name w:val="Style2"/>
    <w:basedOn w:val="a"/>
    <w:rsid w:val="0044347E"/>
    <w:pPr>
      <w:widowControl w:val="0"/>
      <w:autoSpaceDE w:val="0"/>
      <w:autoSpaceDN w:val="0"/>
      <w:adjustRightInd w:val="0"/>
      <w:spacing w:line="514" w:lineRule="exact"/>
    </w:pPr>
    <w:rPr>
      <w:rFonts w:ascii="Segoe UI" w:hAnsi="Segoe UI" w:cs="Segoe UI"/>
      <w:lang w:eastAsia="ru-RU"/>
    </w:rPr>
  </w:style>
  <w:style w:type="paragraph" w:customStyle="1" w:styleId="Style4">
    <w:name w:val="Style4"/>
    <w:basedOn w:val="a"/>
    <w:rsid w:val="0044347E"/>
    <w:pPr>
      <w:widowControl w:val="0"/>
      <w:autoSpaceDE w:val="0"/>
      <w:autoSpaceDN w:val="0"/>
      <w:adjustRightInd w:val="0"/>
      <w:spacing w:line="336" w:lineRule="exact"/>
      <w:ind w:firstLine="451"/>
      <w:jc w:val="both"/>
    </w:pPr>
    <w:rPr>
      <w:rFonts w:ascii="Segoe UI" w:hAnsi="Segoe UI" w:cs="Segoe UI"/>
      <w:lang w:eastAsia="ru-RU"/>
    </w:rPr>
  </w:style>
  <w:style w:type="paragraph" w:customStyle="1" w:styleId="Style6">
    <w:name w:val="Style6"/>
    <w:basedOn w:val="a"/>
    <w:uiPriority w:val="99"/>
    <w:rsid w:val="0044347E"/>
    <w:pPr>
      <w:widowControl w:val="0"/>
      <w:autoSpaceDE w:val="0"/>
      <w:autoSpaceDN w:val="0"/>
      <w:adjustRightInd w:val="0"/>
      <w:spacing w:line="341" w:lineRule="exact"/>
      <w:jc w:val="both"/>
    </w:pPr>
    <w:rPr>
      <w:rFonts w:ascii="Segoe UI" w:hAnsi="Segoe UI" w:cs="Segoe UI"/>
      <w:lang w:eastAsia="ru-RU"/>
    </w:rPr>
  </w:style>
  <w:style w:type="paragraph" w:customStyle="1" w:styleId="Style11">
    <w:name w:val="Style11"/>
    <w:basedOn w:val="a"/>
    <w:uiPriority w:val="99"/>
    <w:rsid w:val="0044347E"/>
    <w:pPr>
      <w:widowControl w:val="0"/>
      <w:autoSpaceDE w:val="0"/>
      <w:autoSpaceDN w:val="0"/>
      <w:adjustRightInd w:val="0"/>
    </w:pPr>
    <w:rPr>
      <w:rFonts w:ascii="Segoe UI" w:hAnsi="Segoe UI" w:cs="Segoe UI"/>
      <w:lang w:eastAsia="ru-RU"/>
    </w:rPr>
  </w:style>
  <w:style w:type="character" w:customStyle="1" w:styleId="FontStyle20">
    <w:name w:val="Font Style20"/>
    <w:rsid w:val="0044347E"/>
    <w:rPr>
      <w:rFonts w:ascii="Century Schoolbook" w:hAnsi="Century Schoolbook" w:cs="Century Schoolbook"/>
      <w:i/>
      <w:iCs/>
      <w:sz w:val="28"/>
      <w:szCs w:val="28"/>
    </w:rPr>
  </w:style>
  <w:style w:type="character" w:customStyle="1" w:styleId="FontStyle21">
    <w:name w:val="Font Style21"/>
    <w:uiPriority w:val="99"/>
    <w:rsid w:val="0044347E"/>
    <w:rPr>
      <w:rFonts w:ascii="Franklin Gothic Demi Cond" w:hAnsi="Franklin Gothic Demi Cond" w:cs="Franklin Gothic Demi Cond"/>
      <w:spacing w:val="20"/>
      <w:sz w:val="40"/>
      <w:szCs w:val="40"/>
    </w:rPr>
  </w:style>
  <w:style w:type="character" w:customStyle="1" w:styleId="FontStyle22">
    <w:name w:val="Font Style22"/>
    <w:uiPriority w:val="99"/>
    <w:rsid w:val="0044347E"/>
    <w:rPr>
      <w:rFonts w:ascii="Century Schoolbook" w:hAnsi="Century Schoolbook" w:cs="Century Schoolbook"/>
      <w:sz w:val="28"/>
      <w:szCs w:val="28"/>
    </w:rPr>
  </w:style>
  <w:style w:type="character" w:customStyle="1" w:styleId="FontStyle25">
    <w:name w:val="Font Style25"/>
    <w:uiPriority w:val="99"/>
    <w:rsid w:val="0044347E"/>
    <w:rPr>
      <w:rFonts w:ascii="Franklin Gothic Demi Cond" w:hAnsi="Franklin Gothic Demi Cond" w:cs="Franklin Gothic Demi Cond"/>
      <w:spacing w:val="20"/>
      <w:sz w:val="38"/>
      <w:szCs w:val="38"/>
    </w:rPr>
  </w:style>
  <w:style w:type="character" w:customStyle="1" w:styleId="FontStyle26">
    <w:name w:val="Font Style26"/>
    <w:uiPriority w:val="99"/>
    <w:rsid w:val="0044347E"/>
    <w:rPr>
      <w:rFonts w:ascii="Franklin Gothic Demi Cond" w:hAnsi="Franklin Gothic Demi Cond" w:cs="Franklin Gothic Demi Cond"/>
      <w:spacing w:val="10"/>
      <w:sz w:val="32"/>
      <w:szCs w:val="32"/>
    </w:rPr>
  </w:style>
  <w:style w:type="character" w:customStyle="1" w:styleId="FontStyle28">
    <w:name w:val="Font Style28"/>
    <w:uiPriority w:val="99"/>
    <w:rsid w:val="0044347E"/>
    <w:rPr>
      <w:rFonts w:ascii="Century Schoolbook" w:hAnsi="Century Schoolbook" w:cs="Century Schoolbook"/>
      <w:b/>
      <w:bCs/>
      <w:sz w:val="28"/>
      <w:szCs w:val="28"/>
    </w:rPr>
  </w:style>
  <w:style w:type="character" w:customStyle="1" w:styleId="FontStyle15">
    <w:name w:val="Font Style15"/>
    <w:rsid w:val="0044347E"/>
    <w:rPr>
      <w:rFonts w:ascii="Calibri" w:hAnsi="Calibri" w:cs="Calibri" w:hint="default"/>
      <w:b/>
      <w:bCs/>
      <w:i/>
      <w:iCs/>
      <w:sz w:val="26"/>
      <w:szCs w:val="26"/>
    </w:rPr>
  </w:style>
  <w:style w:type="character" w:customStyle="1" w:styleId="FontStyle16">
    <w:name w:val="Font Style16"/>
    <w:rsid w:val="0044347E"/>
    <w:rPr>
      <w:rFonts w:ascii="Century Schoolbook" w:hAnsi="Century Schoolbook" w:cs="Century Schoolbook" w:hint="default"/>
      <w:sz w:val="16"/>
      <w:szCs w:val="16"/>
    </w:rPr>
  </w:style>
  <w:style w:type="character" w:customStyle="1" w:styleId="FontStyle17">
    <w:name w:val="Font Style17"/>
    <w:rsid w:val="0044347E"/>
    <w:rPr>
      <w:rFonts w:ascii="Century Schoolbook" w:hAnsi="Century Schoolbook" w:cs="Century Schoolbook" w:hint="default"/>
      <w:sz w:val="16"/>
      <w:szCs w:val="16"/>
    </w:rPr>
  </w:style>
  <w:style w:type="character" w:customStyle="1" w:styleId="FontStyle18">
    <w:name w:val="Font Style18"/>
    <w:rsid w:val="0044347E"/>
    <w:rPr>
      <w:rFonts w:ascii="Century Schoolbook" w:hAnsi="Century Schoolbook" w:cs="Century Schoolbook" w:hint="default"/>
      <w:spacing w:val="20"/>
      <w:sz w:val="16"/>
      <w:szCs w:val="16"/>
    </w:rPr>
  </w:style>
  <w:style w:type="paragraph" w:customStyle="1" w:styleId="affe">
    <w:name w:val="Текст в заданном формате"/>
    <w:basedOn w:val="a"/>
    <w:rsid w:val="0044347E"/>
    <w:pPr>
      <w:widowControl w:val="0"/>
      <w:suppressAutoHyphens/>
    </w:pPr>
    <w:rPr>
      <w:rFonts w:ascii="Courier New" w:eastAsia="NSimSun" w:hAnsi="Courier New" w:cs="Courier New"/>
      <w:kern w:val="2"/>
      <w:sz w:val="20"/>
      <w:szCs w:val="20"/>
      <w:lang w:eastAsia="hi-IN" w:bidi="hi-IN"/>
    </w:rPr>
  </w:style>
  <w:style w:type="character" w:customStyle="1" w:styleId="c4">
    <w:name w:val="c4"/>
    <w:rsid w:val="0044347E"/>
  </w:style>
  <w:style w:type="paragraph" w:customStyle="1" w:styleId="c6">
    <w:name w:val="c6"/>
    <w:basedOn w:val="a"/>
    <w:rsid w:val="0044347E"/>
    <w:pPr>
      <w:spacing w:before="100" w:beforeAutospacing="1" w:after="100" w:afterAutospacing="1"/>
    </w:pPr>
    <w:rPr>
      <w:lang w:eastAsia="ru-RU"/>
    </w:rPr>
  </w:style>
  <w:style w:type="character" w:customStyle="1" w:styleId="c7">
    <w:name w:val="c7"/>
    <w:rsid w:val="0044347E"/>
  </w:style>
  <w:style w:type="paragraph" w:customStyle="1" w:styleId="c16">
    <w:name w:val="c16"/>
    <w:basedOn w:val="a"/>
    <w:rsid w:val="0044347E"/>
    <w:pPr>
      <w:spacing w:before="100" w:beforeAutospacing="1" w:after="100" w:afterAutospacing="1"/>
    </w:pPr>
    <w:rPr>
      <w:lang w:eastAsia="ru-RU"/>
    </w:rPr>
  </w:style>
  <w:style w:type="character" w:customStyle="1" w:styleId="c9">
    <w:name w:val="c9"/>
    <w:rsid w:val="0044347E"/>
  </w:style>
  <w:style w:type="character" w:customStyle="1" w:styleId="c2">
    <w:name w:val="c2"/>
    <w:rsid w:val="0044347E"/>
  </w:style>
  <w:style w:type="numbering" w:customStyle="1" w:styleId="18">
    <w:name w:val="Нет списка1"/>
    <w:next w:val="a2"/>
    <w:uiPriority w:val="99"/>
    <w:semiHidden/>
    <w:unhideWhenUsed/>
    <w:rsid w:val="0044347E"/>
  </w:style>
  <w:style w:type="table" w:customStyle="1" w:styleId="19">
    <w:name w:val="Сетка таблицы1"/>
    <w:basedOn w:val="a1"/>
    <w:next w:val="a6"/>
    <w:rsid w:val="00443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44347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6"/>
    <w:rsid w:val="00443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2-msonormal">
    <w:name w:val="u-2-msonormal"/>
    <w:basedOn w:val="a"/>
    <w:rsid w:val="0044347E"/>
    <w:pPr>
      <w:spacing w:before="100" w:beforeAutospacing="1" w:after="100" w:afterAutospacing="1"/>
    </w:pPr>
    <w:rPr>
      <w:lang w:eastAsia="ru-RU"/>
    </w:rPr>
  </w:style>
  <w:style w:type="paragraph" w:customStyle="1" w:styleId="msg-header-from">
    <w:name w:val="msg-header-from"/>
    <w:basedOn w:val="a"/>
    <w:rsid w:val="0044347E"/>
    <w:pPr>
      <w:spacing w:before="100" w:beforeAutospacing="1" w:after="100" w:afterAutospacing="1"/>
    </w:pPr>
    <w:rPr>
      <w:lang w:eastAsia="ru-RU"/>
    </w:rPr>
  </w:style>
  <w:style w:type="paragraph" w:customStyle="1" w:styleId="1a">
    <w:name w:val="Текст1"/>
    <w:basedOn w:val="a"/>
    <w:rsid w:val="0044347E"/>
    <w:pPr>
      <w:overflowPunct w:val="0"/>
      <w:autoSpaceDE w:val="0"/>
      <w:autoSpaceDN w:val="0"/>
      <w:adjustRightInd w:val="0"/>
      <w:textAlignment w:val="baseline"/>
    </w:pPr>
    <w:rPr>
      <w:rFonts w:ascii="Courier New" w:hAnsi="Courier New"/>
      <w:sz w:val="20"/>
      <w:szCs w:val="20"/>
      <w:lang w:eastAsia="ru-RU"/>
    </w:rPr>
  </w:style>
  <w:style w:type="paragraph" w:customStyle="1" w:styleId="220">
    <w:name w:val="Основной текст 22"/>
    <w:basedOn w:val="a"/>
    <w:rsid w:val="0044347E"/>
    <w:pPr>
      <w:overflowPunct w:val="0"/>
      <w:autoSpaceDE w:val="0"/>
      <w:autoSpaceDN w:val="0"/>
      <w:adjustRightInd w:val="0"/>
      <w:spacing w:line="360" w:lineRule="auto"/>
      <w:ind w:firstLine="709"/>
      <w:jc w:val="both"/>
      <w:textAlignment w:val="baseline"/>
    </w:pPr>
    <w:rPr>
      <w:rFonts w:eastAsia="Calibri"/>
      <w:sz w:val="28"/>
      <w:szCs w:val="20"/>
      <w:lang w:eastAsia="de-DE"/>
    </w:rPr>
  </w:style>
  <w:style w:type="paragraph" w:customStyle="1" w:styleId="1b">
    <w:name w:val="Обычный (веб)1"/>
    <w:basedOn w:val="a"/>
    <w:rsid w:val="0044347E"/>
    <w:pPr>
      <w:suppressAutoHyphens/>
      <w:spacing w:line="360" w:lineRule="auto"/>
    </w:pPr>
    <w:rPr>
      <w:rFonts w:cs="Calibri"/>
      <w:sz w:val="28"/>
      <w:lang w:eastAsia="ar-SA"/>
    </w:rPr>
  </w:style>
  <w:style w:type="paragraph" w:customStyle="1" w:styleId="msonormalcxspmiddle">
    <w:name w:val="msonormalcxspmiddle"/>
    <w:basedOn w:val="a"/>
    <w:rsid w:val="0044347E"/>
    <w:pPr>
      <w:spacing w:before="100" w:beforeAutospacing="1" w:after="100" w:afterAutospacing="1"/>
    </w:pPr>
    <w:rPr>
      <w:lang w:eastAsia="ru-RU"/>
    </w:rPr>
  </w:style>
  <w:style w:type="paragraph" w:customStyle="1" w:styleId="26">
    <w:name w:val="Абзац списка2"/>
    <w:basedOn w:val="a"/>
    <w:qFormat/>
    <w:rsid w:val="0044347E"/>
    <w:pPr>
      <w:ind w:left="720"/>
    </w:pPr>
    <w:rPr>
      <w:lang w:val="en-US"/>
    </w:rPr>
  </w:style>
  <w:style w:type="character" w:customStyle="1" w:styleId="FontStyle32">
    <w:name w:val="Font Style32"/>
    <w:rsid w:val="0044347E"/>
    <w:rPr>
      <w:rFonts w:ascii="Times New Roman" w:hAnsi="Times New Roman" w:cs="Times New Roman"/>
      <w:color w:val="000000"/>
      <w:sz w:val="16"/>
      <w:szCs w:val="16"/>
    </w:rPr>
  </w:style>
  <w:style w:type="character" w:customStyle="1" w:styleId="FontStyle89">
    <w:name w:val="Font Style89"/>
    <w:rsid w:val="0044347E"/>
    <w:rPr>
      <w:rFonts w:ascii="Times New Roman" w:hAnsi="Times New Roman" w:cs="Times New Roman"/>
      <w:color w:val="000000"/>
      <w:sz w:val="18"/>
      <w:szCs w:val="18"/>
    </w:rPr>
  </w:style>
  <w:style w:type="character" w:customStyle="1" w:styleId="FontStyle85">
    <w:name w:val="Font Style85"/>
    <w:rsid w:val="0044347E"/>
    <w:rPr>
      <w:rFonts w:ascii="Times New Roman" w:hAnsi="Times New Roman" w:cs="Times New Roman"/>
      <w:b/>
      <w:bCs/>
      <w:i/>
      <w:iCs/>
      <w:color w:val="000000"/>
      <w:sz w:val="18"/>
      <w:szCs w:val="18"/>
    </w:rPr>
  </w:style>
  <w:style w:type="character" w:customStyle="1" w:styleId="FontStyle88">
    <w:name w:val="Font Style88"/>
    <w:rsid w:val="0044347E"/>
    <w:rPr>
      <w:rFonts w:ascii="Times New Roman" w:hAnsi="Times New Roman" w:cs="Times New Roman"/>
      <w:b/>
      <w:bCs/>
      <w:i/>
      <w:iCs/>
      <w:color w:val="000000"/>
      <w:sz w:val="18"/>
      <w:szCs w:val="18"/>
    </w:rPr>
  </w:style>
  <w:style w:type="character" w:customStyle="1" w:styleId="FontStyle13">
    <w:name w:val="Font Style13"/>
    <w:rsid w:val="0044347E"/>
    <w:rPr>
      <w:rFonts w:ascii="Times New Roman" w:hAnsi="Times New Roman" w:cs="Times New Roman"/>
      <w:color w:val="000000"/>
      <w:spacing w:val="10"/>
      <w:sz w:val="16"/>
      <w:szCs w:val="16"/>
    </w:rPr>
  </w:style>
  <w:style w:type="character" w:customStyle="1" w:styleId="FontStyle83">
    <w:name w:val="Font Style83"/>
    <w:rsid w:val="0044347E"/>
    <w:rPr>
      <w:rFonts w:ascii="Tahoma" w:hAnsi="Tahoma" w:cs="Tahoma"/>
      <w:b/>
      <w:bCs/>
      <w:color w:val="000000"/>
      <w:sz w:val="20"/>
      <w:szCs w:val="20"/>
    </w:rPr>
  </w:style>
  <w:style w:type="paragraph" w:customStyle="1" w:styleId="Style8">
    <w:name w:val="Style8"/>
    <w:basedOn w:val="a"/>
    <w:rsid w:val="0044347E"/>
    <w:pPr>
      <w:widowControl w:val="0"/>
      <w:suppressAutoHyphens/>
      <w:autoSpaceDE w:val="0"/>
      <w:spacing w:line="638" w:lineRule="exact"/>
    </w:pPr>
    <w:rPr>
      <w:rFonts w:eastAsia="Andale Sans UI"/>
      <w:kern w:val="1"/>
      <w:lang w:val="en-US" w:eastAsia="ru-RU"/>
    </w:rPr>
  </w:style>
  <w:style w:type="paragraph" w:customStyle="1" w:styleId="Style3">
    <w:name w:val="Style3"/>
    <w:basedOn w:val="a"/>
    <w:rsid w:val="0044347E"/>
    <w:pPr>
      <w:widowControl w:val="0"/>
      <w:suppressAutoHyphens/>
      <w:autoSpaceDE w:val="0"/>
      <w:spacing w:line="235" w:lineRule="exact"/>
      <w:ind w:firstLine="288"/>
      <w:jc w:val="both"/>
    </w:pPr>
    <w:rPr>
      <w:rFonts w:ascii="Calibri" w:eastAsia="Andale Sans UI" w:hAnsi="Calibri" w:cs="Calibri"/>
      <w:kern w:val="1"/>
      <w:lang w:val="en-US" w:eastAsia="ru-RU"/>
    </w:rPr>
  </w:style>
  <w:style w:type="character" w:customStyle="1" w:styleId="140">
    <w:name w:val="Основной текст (14)_"/>
    <w:rsid w:val="0044347E"/>
    <w:rPr>
      <w:rFonts w:ascii="Century Schoolbook" w:eastAsia="Century Schoolbook" w:hAnsi="Century Schoolbook" w:cs="Century Schoolbook"/>
      <w:spacing w:val="9"/>
      <w:sz w:val="26"/>
      <w:szCs w:val="26"/>
      <w:u w:val="none"/>
    </w:rPr>
  </w:style>
  <w:style w:type="character" w:customStyle="1" w:styleId="141">
    <w:name w:val="Основной текст (14) + Курсив"/>
    <w:rsid w:val="0044347E"/>
    <w:rPr>
      <w:rFonts w:ascii="Century Schoolbook" w:eastAsia="Century Schoolbook" w:hAnsi="Century Schoolbook" w:cs="Century Schoolbook"/>
      <w:i/>
      <w:iCs/>
      <w:spacing w:val="8"/>
      <w:sz w:val="26"/>
      <w:szCs w:val="26"/>
      <w:u w:val="none"/>
    </w:rPr>
  </w:style>
  <w:style w:type="character" w:customStyle="1" w:styleId="150">
    <w:name w:val="Основной текст (15)_"/>
    <w:rsid w:val="0044347E"/>
    <w:rPr>
      <w:rFonts w:ascii="Century Schoolbook" w:eastAsia="Century Schoolbook" w:hAnsi="Century Schoolbook" w:cs="Century Schoolbook"/>
      <w:i/>
      <w:iCs/>
      <w:spacing w:val="8"/>
      <w:sz w:val="26"/>
      <w:szCs w:val="26"/>
      <w:u w:val="none"/>
    </w:rPr>
  </w:style>
  <w:style w:type="character" w:customStyle="1" w:styleId="27">
    <w:name w:val="Заголовок №2_"/>
    <w:rsid w:val="0044347E"/>
    <w:rPr>
      <w:rFonts w:ascii="Franklin Gothic Demi Cond" w:hAnsi="Franklin Gothic Demi Cond" w:cs="Franklin Gothic Demi Cond"/>
      <w:spacing w:val="20"/>
      <w:sz w:val="40"/>
      <w:szCs w:val="40"/>
      <w:u w:val="none"/>
    </w:rPr>
  </w:style>
  <w:style w:type="character" w:customStyle="1" w:styleId="151">
    <w:name w:val="Основной текст (15) + Не курсив"/>
    <w:rsid w:val="0044347E"/>
    <w:rPr>
      <w:rFonts w:ascii="Century Schoolbook" w:eastAsia="Century Schoolbook" w:hAnsi="Century Schoolbook" w:cs="Century Schoolbook"/>
      <w:i w:val="0"/>
      <w:iCs w:val="0"/>
      <w:spacing w:val="9"/>
      <w:sz w:val="26"/>
      <w:szCs w:val="26"/>
      <w:u w:val="none"/>
    </w:rPr>
  </w:style>
  <w:style w:type="character" w:customStyle="1" w:styleId="1514pt">
    <w:name w:val="Основной текст (15) + 14 pt"/>
    <w:rsid w:val="0044347E"/>
    <w:rPr>
      <w:rFonts w:ascii="Century Schoolbook" w:eastAsia="Century Schoolbook" w:hAnsi="Century Schoolbook" w:cs="Century Schoolbook"/>
      <w:b/>
      <w:bCs/>
      <w:i w:val="0"/>
      <w:iCs w:val="0"/>
      <w:spacing w:val="0"/>
      <w:sz w:val="28"/>
      <w:szCs w:val="28"/>
      <w:u w:val="none"/>
    </w:rPr>
  </w:style>
  <w:style w:type="character" w:customStyle="1" w:styleId="170">
    <w:name w:val="Основной текст (17)_"/>
    <w:rsid w:val="0044347E"/>
    <w:rPr>
      <w:rFonts w:ascii="Century Schoolbook" w:eastAsia="Century Schoolbook" w:hAnsi="Century Schoolbook" w:cs="Century Schoolbook"/>
      <w:b/>
      <w:bCs/>
      <w:sz w:val="28"/>
      <w:szCs w:val="28"/>
      <w:u w:val="none"/>
    </w:rPr>
  </w:style>
  <w:style w:type="character" w:customStyle="1" w:styleId="CenturySchoolbook">
    <w:name w:val="Основной текст + Century Schoolbook"/>
    <w:rsid w:val="0044347E"/>
    <w:rPr>
      <w:rFonts w:ascii="Century Schoolbook" w:eastAsia="Century Schoolbook" w:hAnsi="Century Schoolbook" w:cs="Century Schoolbook"/>
      <w:spacing w:val="9"/>
      <w:sz w:val="26"/>
      <w:szCs w:val="26"/>
      <w:u w:val="none"/>
    </w:rPr>
  </w:style>
  <w:style w:type="paragraph" w:customStyle="1" w:styleId="142">
    <w:name w:val="Основной текст (14)"/>
    <w:basedOn w:val="a"/>
    <w:rsid w:val="0044347E"/>
    <w:pPr>
      <w:widowControl w:val="0"/>
      <w:suppressAutoHyphens/>
      <w:spacing w:before="240" w:line="336" w:lineRule="exact"/>
      <w:ind w:hanging="400"/>
      <w:jc w:val="both"/>
    </w:pPr>
    <w:rPr>
      <w:rFonts w:ascii="Century Schoolbook" w:eastAsia="Century Schoolbook" w:hAnsi="Century Schoolbook" w:cs="Century Schoolbook"/>
      <w:spacing w:val="9"/>
      <w:kern w:val="1"/>
      <w:sz w:val="26"/>
      <w:szCs w:val="26"/>
      <w:lang w:val="en-US" w:eastAsia="ru-RU"/>
    </w:rPr>
  </w:style>
  <w:style w:type="paragraph" w:customStyle="1" w:styleId="152">
    <w:name w:val="Основной текст (15)"/>
    <w:basedOn w:val="a"/>
    <w:rsid w:val="0044347E"/>
    <w:pPr>
      <w:widowControl w:val="0"/>
      <w:suppressAutoHyphens/>
      <w:spacing w:line="336" w:lineRule="exact"/>
      <w:ind w:hanging="400"/>
      <w:jc w:val="both"/>
    </w:pPr>
    <w:rPr>
      <w:rFonts w:ascii="Century Schoolbook" w:eastAsia="Century Schoolbook" w:hAnsi="Century Schoolbook" w:cs="Century Schoolbook"/>
      <w:i/>
      <w:iCs/>
      <w:spacing w:val="8"/>
      <w:kern w:val="1"/>
      <w:sz w:val="26"/>
      <w:szCs w:val="26"/>
      <w:lang w:val="en-US" w:eastAsia="ru-RU"/>
    </w:rPr>
  </w:style>
  <w:style w:type="paragraph" w:customStyle="1" w:styleId="171">
    <w:name w:val="Основной текст (17)"/>
    <w:basedOn w:val="a"/>
    <w:rsid w:val="0044347E"/>
    <w:pPr>
      <w:widowControl w:val="0"/>
      <w:suppressAutoHyphens/>
      <w:spacing w:after="180" w:line="240" w:lineRule="atLeast"/>
    </w:pPr>
    <w:rPr>
      <w:rFonts w:ascii="Century Schoolbook" w:eastAsia="Century Schoolbook" w:hAnsi="Century Schoolbook" w:cs="Century Schoolbook"/>
      <w:b/>
      <w:bCs/>
      <w:kern w:val="1"/>
      <w:sz w:val="28"/>
      <w:szCs w:val="28"/>
      <w:lang w:val="en-US" w:eastAsia="ru-RU"/>
    </w:rPr>
  </w:style>
  <w:style w:type="character" w:customStyle="1" w:styleId="35">
    <w:name w:val="Основной текст (3)_"/>
    <w:rsid w:val="0044347E"/>
    <w:rPr>
      <w:rFonts w:ascii="Century Schoolbook" w:hAnsi="Century Schoolbook" w:cs="Century Schoolbook"/>
      <w:b/>
      <w:bCs/>
      <w:i/>
      <w:iCs/>
      <w:spacing w:val="6"/>
      <w:sz w:val="26"/>
      <w:szCs w:val="26"/>
      <w:u w:val="none"/>
    </w:rPr>
  </w:style>
  <w:style w:type="character" w:customStyle="1" w:styleId="314pt">
    <w:name w:val="Основной текст (3) + 14 pt"/>
    <w:rsid w:val="0044347E"/>
    <w:rPr>
      <w:rFonts w:ascii="Century Schoolbook" w:hAnsi="Century Schoolbook" w:cs="Century Schoolbook"/>
      <w:b/>
      <w:bCs/>
      <w:i/>
      <w:iCs/>
      <w:spacing w:val="6"/>
      <w:sz w:val="28"/>
      <w:szCs w:val="28"/>
      <w:u w:val="none"/>
    </w:rPr>
  </w:style>
  <w:style w:type="paragraph" w:customStyle="1" w:styleId="28">
    <w:name w:val="Заголовок №2"/>
    <w:basedOn w:val="a"/>
    <w:rsid w:val="0044347E"/>
    <w:pPr>
      <w:widowControl w:val="0"/>
      <w:shd w:val="clear" w:color="auto" w:fill="FFFFFF"/>
      <w:suppressAutoHyphens/>
      <w:spacing w:before="1020" w:after="60" w:line="509" w:lineRule="exact"/>
    </w:pPr>
    <w:rPr>
      <w:rFonts w:ascii="Franklin Gothic Demi Cond" w:eastAsia="Andale Sans UI" w:hAnsi="Franklin Gothic Demi Cond" w:cs="Franklin Gothic Demi Cond"/>
      <w:color w:val="000000"/>
      <w:spacing w:val="20"/>
      <w:kern w:val="1"/>
      <w:sz w:val="40"/>
      <w:szCs w:val="40"/>
      <w:lang w:val="en-US" w:eastAsia="ru-RU"/>
    </w:rPr>
  </w:style>
  <w:style w:type="paragraph" w:customStyle="1" w:styleId="36">
    <w:name w:val="Основной текст (3)"/>
    <w:basedOn w:val="a"/>
    <w:rsid w:val="0044347E"/>
    <w:pPr>
      <w:widowControl w:val="0"/>
      <w:shd w:val="clear" w:color="auto" w:fill="FFFFFF"/>
      <w:suppressAutoHyphens/>
      <w:spacing w:before="60" w:line="341" w:lineRule="exact"/>
      <w:jc w:val="both"/>
    </w:pPr>
    <w:rPr>
      <w:rFonts w:ascii="Century Schoolbook" w:eastAsia="Andale Sans UI" w:hAnsi="Century Schoolbook" w:cs="Century Schoolbook"/>
      <w:b/>
      <w:bCs/>
      <w:i/>
      <w:iCs/>
      <w:color w:val="000000"/>
      <w:spacing w:val="6"/>
      <w:kern w:val="1"/>
      <w:sz w:val="26"/>
      <w:szCs w:val="26"/>
      <w:lang w:val="en-US" w:eastAsia="ru-RU"/>
    </w:rPr>
  </w:style>
  <w:style w:type="character" w:customStyle="1" w:styleId="afff">
    <w:name w:val="Основной текст_"/>
    <w:link w:val="1c"/>
    <w:rsid w:val="0044347E"/>
    <w:rPr>
      <w:rFonts w:ascii="Arial" w:eastAsia="Arial" w:hAnsi="Arial" w:cs="Arial"/>
      <w:sz w:val="19"/>
      <w:szCs w:val="19"/>
      <w:shd w:val="clear" w:color="auto" w:fill="FFFFFF"/>
    </w:rPr>
  </w:style>
  <w:style w:type="paragraph" w:customStyle="1" w:styleId="1c">
    <w:name w:val="Основной текст1"/>
    <w:basedOn w:val="a"/>
    <w:link w:val="afff"/>
    <w:rsid w:val="0044347E"/>
    <w:pPr>
      <w:shd w:val="clear" w:color="auto" w:fill="FFFFFF"/>
      <w:spacing w:line="0" w:lineRule="atLeast"/>
    </w:pPr>
    <w:rPr>
      <w:rFonts w:ascii="Arial" w:eastAsia="Arial" w:hAnsi="Arial" w:cs="Arial"/>
      <w:sz w:val="19"/>
      <w:szCs w:val="19"/>
      <w:lang w:eastAsia="ru-RU"/>
    </w:rPr>
  </w:style>
  <w:style w:type="character" w:customStyle="1" w:styleId="65pt">
    <w:name w:val="Основной текст + 6;5 pt;Полужирный;Малые прописные"/>
    <w:rsid w:val="0044347E"/>
    <w:rPr>
      <w:rFonts w:ascii="Times New Roman" w:eastAsia="Times New Roman" w:hAnsi="Times New Roman" w:cs="Times New Roman"/>
      <w:b/>
      <w:bCs/>
      <w:smallCaps/>
      <w:sz w:val="13"/>
      <w:szCs w:val="13"/>
      <w:shd w:val="clear" w:color="auto" w:fill="FFFFFF"/>
    </w:rPr>
  </w:style>
  <w:style w:type="character" w:customStyle="1" w:styleId="65pt0">
    <w:name w:val="Основной текст + 6;5 pt;Малые прописные"/>
    <w:rsid w:val="0044347E"/>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styleId="afff0">
    <w:name w:val="FollowedHyperlink"/>
    <w:uiPriority w:val="99"/>
    <w:semiHidden/>
    <w:unhideWhenUsed/>
    <w:rsid w:val="00253FE2"/>
    <w:rPr>
      <w:color w:val="800080"/>
      <w:u w:val="single"/>
    </w:rPr>
  </w:style>
  <w:style w:type="table" w:customStyle="1" w:styleId="37">
    <w:name w:val="Сетка таблицы3"/>
    <w:basedOn w:val="a1"/>
    <w:next w:val="a6"/>
    <w:rsid w:val="00E30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11149">
      <w:bodyDiv w:val="1"/>
      <w:marLeft w:val="0"/>
      <w:marRight w:val="0"/>
      <w:marTop w:val="0"/>
      <w:marBottom w:val="0"/>
      <w:divBdr>
        <w:top w:val="none" w:sz="0" w:space="0" w:color="auto"/>
        <w:left w:val="none" w:sz="0" w:space="0" w:color="auto"/>
        <w:bottom w:val="none" w:sz="0" w:space="0" w:color="auto"/>
        <w:right w:val="none" w:sz="0" w:space="0" w:color="auto"/>
      </w:divBdr>
    </w:div>
    <w:div w:id="346252658">
      <w:bodyDiv w:val="1"/>
      <w:marLeft w:val="0"/>
      <w:marRight w:val="0"/>
      <w:marTop w:val="0"/>
      <w:marBottom w:val="0"/>
      <w:divBdr>
        <w:top w:val="none" w:sz="0" w:space="0" w:color="auto"/>
        <w:left w:val="none" w:sz="0" w:space="0" w:color="auto"/>
        <w:bottom w:val="none" w:sz="0" w:space="0" w:color="auto"/>
        <w:right w:val="none" w:sz="0" w:space="0" w:color="auto"/>
      </w:divBdr>
    </w:div>
    <w:div w:id="387149077">
      <w:bodyDiv w:val="1"/>
      <w:marLeft w:val="0"/>
      <w:marRight w:val="0"/>
      <w:marTop w:val="0"/>
      <w:marBottom w:val="0"/>
      <w:divBdr>
        <w:top w:val="none" w:sz="0" w:space="0" w:color="auto"/>
        <w:left w:val="none" w:sz="0" w:space="0" w:color="auto"/>
        <w:bottom w:val="none" w:sz="0" w:space="0" w:color="auto"/>
        <w:right w:val="none" w:sz="0" w:space="0" w:color="auto"/>
      </w:divBdr>
    </w:div>
    <w:div w:id="390809457">
      <w:bodyDiv w:val="1"/>
      <w:marLeft w:val="0"/>
      <w:marRight w:val="0"/>
      <w:marTop w:val="0"/>
      <w:marBottom w:val="0"/>
      <w:divBdr>
        <w:top w:val="none" w:sz="0" w:space="0" w:color="auto"/>
        <w:left w:val="none" w:sz="0" w:space="0" w:color="auto"/>
        <w:bottom w:val="none" w:sz="0" w:space="0" w:color="auto"/>
        <w:right w:val="none" w:sz="0" w:space="0" w:color="auto"/>
      </w:divBdr>
    </w:div>
    <w:div w:id="429393793">
      <w:bodyDiv w:val="1"/>
      <w:marLeft w:val="0"/>
      <w:marRight w:val="0"/>
      <w:marTop w:val="0"/>
      <w:marBottom w:val="0"/>
      <w:divBdr>
        <w:top w:val="none" w:sz="0" w:space="0" w:color="auto"/>
        <w:left w:val="none" w:sz="0" w:space="0" w:color="auto"/>
        <w:bottom w:val="none" w:sz="0" w:space="0" w:color="auto"/>
        <w:right w:val="none" w:sz="0" w:space="0" w:color="auto"/>
      </w:divBdr>
    </w:div>
    <w:div w:id="505831297">
      <w:bodyDiv w:val="1"/>
      <w:marLeft w:val="0"/>
      <w:marRight w:val="0"/>
      <w:marTop w:val="0"/>
      <w:marBottom w:val="0"/>
      <w:divBdr>
        <w:top w:val="none" w:sz="0" w:space="0" w:color="auto"/>
        <w:left w:val="none" w:sz="0" w:space="0" w:color="auto"/>
        <w:bottom w:val="none" w:sz="0" w:space="0" w:color="auto"/>
        <w:right w:val="none" w:sz="0" w:space="0" w:color="auto"/>
      </w:divBdr>
    </w:div>
    <w:div w:id="1039165929">
      <w:bodyDiv w:val="1"/>
      <w:marLeft w:val="0"/>
      <w:marRight w:val="0"/>
      <w:marTop w:val="0"/>
      <w:marBottom w:val="0"/>
      <w:divBdr>
        <w:top w:val="none" w:sz="0" w:space="0" w:color="auto"/>
        <w:left w:val="none" w:sz="0" w:space="0" w:color="auto"/>
        <w:bottom w:val="none" w:sz="0" w:space="0" w:color="auto"/>
        <w:right w:val="none" w:sz="0" w:space="0" w:color="auto"/>
      </w:divBdr>
    </w:div>
    <w:div w:id="1091927893">
      <w:bodyDiv w:val="1"/>
      <w:marLeft w:val="0"/>
      <w:marRight w:val="0"/>
      <w:marTop w:val="0"/>
      <w:marBottom w:val="0"/>
      <w:divBdr>
        <w:top w:val="none" w:sz="0" w:space="0" w:color="auto"/>
        <w:left w:val="none" w:sz="0" w:space="0" w:color="auto"/>
        <w:bottom w:val="none" w:sz="0" w:space="0" w:color="auto"/>
        <w:right w:val="none" w:sz="0" w:space="0" w:color="auto"/>
      </w:divBdr>
    </w:div>
    <w:div w:id="1110473202">
      <w:bodyDiv w:val="1"/>
      <w:marLeft w:val="0"/>
      <w:marRight w:val="0"/>
      <w:marTop w:val="0"/>
      <w:marBottom w:val="0"/>
      <w:divBdr>
        <w:top w:val="none" w:sz="0" w:space="0" w:color="auto"/>
        <w:left w:val="none" w:sz="0" w:space="0" w:color="auto"/>
        <w:bottom w:val="none" w:sz="0" w:space="0" w:color="auto"/>
        <w:right w:val="none" w:sz="0" w:space="0" w:color="auto"/>
      </w:divBdr>
    </w:div>
    <w:div w:id="1164930295">
      <w:bodyDiv w:val="1"/>
      <w:marLeft w:val="0"/>
      <w:marRight w:val="0"/>
      <w:marTop w:val="0"/>
      <w:marBottom w:val="0"/>
      <w:divBdr>
        <w:top w:val="none" w:sz="0" w:space="0" w:color="auto"/>
        <w:left w:val="none" w:sz="0" w:space="0" w:color="auto"/>
        <w:bottom w:val="none" w:sz="0" w:space="0" w:color="auto"/>
        <w:right w:val="none" w:sz="0" w:space="0" w:color="auto"/>
      </w:divBdr>
    </w:div>
    <w:div w:id="1300300468">
      <w:bodyDiv w:val="1"/>
      <w:marLeft w:val="0"/>
      <w:marRight w:val="0"/>
      <w:marTop w:val="0"/>
      <w:marBottom w:val="0"/>
      <w:divBdr>
        <w:top w:val="none" w:sz="0" w:space="0" w:color="auto"/>
        <w:left w:val="none" w:sz="0" w:space="0" w:color="auto"/>
        <w:bottom w:val="none" w:sz="0" w:space="0" w:color="auto"/>
        <w:right w:val="none" w:sz="0" w:space="0" w:color="auto"/>
      </w:divBdr>
    </w:div>
    <w:div w:id="1329595587">
      <w:bodyDiv w:val="1"/>
      <w:marLeft w:val="0"/>
      <w:marRight w:val="0"/>
      <w:marTop w:val="0"/>
      <w:marBottom w:val="0"/>
      <w:divBdr>
        <w:top w:val="none" w:sz="0" w:space="0" w:color="auto"/>
        <w:left w:val="none" w:sz="0" w:space="0" w:color="auto"/>
        <w:bottom w:val="none" w:sz="0" w:space="0" w:color="auto"/>
        <w:right w:val="none" w:sz="0" w:space="0" w:color="auto"/>
      </w:divBdr>
    </w:div>
    <w:div w:id="1374380113">
      <w:bodyDiv w:val="1"/>
      <w:marLeft w:val="0"/>
      <w:marRight w:val="0"/>
      <w:marTop w:val="0"/>
      <w:marBottom w:val="0"/>
      <w:divBdr>
        <w:top w:val="none" w:sz="0" w:space="0" w:color="auto"/>
        <w:left w:val="none" w:sz="0" w:space="0" w:color="auto"/>
        <w:bottom w:val="none" w:sz="0" w:space="0" w:color="auto"/>
        <w:right w:val="none" w:sz="0" w:space="0" w:color="auto"/>
      </w:divBdr>
    </w:div>
    <w:div w:id="1417628958">
      <w:bodyDiv w:val="1"/>
      <w:marLeft w:val="0"/>
      <w:marRight w:val="0"/>
      <w:marTop w:val="0"/>
      <w:marBottom w:val="0"/>
      <w:divBdr>
        <w:top w:val="none" w:sz="0" w:space="0" w:color="auto"/>
        <w:left w:val="none" w:sz="0" w:space="0" w:color="auto"/>
        <w:bottom w:val="none" w:sz="0" w:space="0" w:color="auto"/>
        <w:right w:val="none" w:sz="0" w:space="0" w:color="auto"/>
      </w:divBdr>
    </w:div>
    <w:div w:id="1455908132">
      <w:bodyDiv w:val="1"/>
      <w:marLeft w:val="0"/>
      <w:marRight w:val="0"/>
      <w:marTop w:val="0"/>
      <w:marBottom w:val="0"/>
      <w:divBdr>
        <w:top w:val="none" w:sz="0" w:space="0" w:color="auto"/>
        <w:left w:val="none" w:sz="0" w:space="0" w:color="auto"/>
        <w:bottom w:val="none" w:sz="0" w:space="0" w:color="auto"/>
        <w:right w:val="none" w:sz="0" w:space="0" w:color="auto"/>
      </w:divBdr>
    </w:div>
    <w:div w:id="1479491251">
      <w:bodyDiv w:val="1"/>
      <w:marLeft w:val="0"/>
      <w:marRight w:val="0"/>
      <w:marTop w:val="0"/>
      <w:marBottom w:val="0"/>
      <w:divBdr>
        <w:top w:val="none" w:sz="0" w:space="0" w:color="auto"/>
        <w:left w:val="none" w:sz="0" w:space="0" w:color="auto"/>
        <w:bottom w:val="none" w:sz="0" w:space="0" w:color="auto"/>
        <w:right w:val="none" w:sz="0" w:space="0" w:color="auto"/>
      </w:divBdr>
    </w:div>
    <w:div w:id="1569461510">
      <w:bodyDiv w:val="1"/>
      <w:marLeft w:val="0"/>
      <w:marRight w:val="0"/>
      <w:marTop w:val="0"/>
      <w:marBottom w:val="0"/>
      <w:divBdr>
        <w:top w:val="none" w:sz="0" w:space="0" w:color="auto"/>
        <w:left w:val="none" w:sz="0" w:space="0" w:color="auto"/>
        <w:bottom w:val="none" w:sz="0" w:space="0" w:color="auto"/>
        <w:right w:val="none" w:sz="0" w:space="0" w:color="auto"/>
      </w:divBdr>
    </w:div>
    <w:div w:id="1609308299">
      <w:bodyDiv w:val="1"/>
      <w:marLeft w:val="0"/>
      <w:marRight w:val="0"/>
      <w:marTop w:val="0"/>
      <w:marBottom w:val="0"/>
      <w:divBdr>
        <w:top w:val="none" w:sz="0" w:space="0" w:color="auto"/>
        <w:left w:val="none" w:sz="0" w:space="0" w:color="auto"/>
        <w:bottom w:val="none" w:sz="0" w:space="0" w:color="auto"/>
        <w:right w:val="none" w:sz="0" w:space="0" w:color="auto"/>
      </w:divBdr>
    </w:div>
    <w:div w:id="1727755812">
      <w:bodyDiv w:val="1"/>
      <w:marLeft w:val="0"/>
      <w:marRight w:val="0"/>
      <w:marTop w:val="0"/>
      <w:marBottom w:val="0"/>
      <w:divBdr>
        <w:top w:val="none" w:sz="0" w:space="0" w:color="auto"/>
        <w:left w:val="none" w:sz="0" w:space="0" w:color="auto"/>
        <w:bottom w:val="none" w:sz="0" w:space="0" w:color="auto"/>
        <w:right w:val="none" w:sz="0" w:space="0" w:color="auto"/>
      </w:divBdr>
    </w:div>
    <w:div w:id="1750930599">
      <w:bodyDiv w:val="1"/>
      <w:marLeft w:val="0"/>
      <w:marRight w:val="0"/>
      <w:marTop w:val="0"/>
      <w:marBottom w:val="0"/>
      <w:divBdr>
        <w:top w:val="none" w:sz="0" w:space="0" w:color="auto"/>
        <w:left w:val="none" w:sz="0" w:space="0" w:color="auto"/>
        <w:bottom w:val="none" w:sz="0" w:space="0" w:color="auto"/>
        <w:right w:val="none" w:sz="0" w:space="0" w:color="auto"/>
      </w:divBdr>
    </w:div>
    <w:div w:id="1943754872">
      <w:bodyDiv w:val="1"/>
      <w:marLeft w:val="0"/>
      <w:marRight w:val="0"/>
      <w:marTop w:val="0"/>
      <w:marBottom w:val="0"/>
      <w:divBdr>
        <w:top w:val="none" w:sz="0" w:space="0" w:color="auto"/>
        <w:left w:val="none" w:sz="0" w:space="0" w:color="auto"/>
        <w:bottom w:val="none" w:sz="0" w:space="0" w:color="auto"/>
        <w:right w:val="none" w:sz="0" w:space="0" w:color="auto"/>
      </w:divBdr>
    </w:div>
    <w:div w:id="2111776908">
      <w:bodyDiv w:val="1"/>
      <w:marLeft w:val="0"/>
      <w:marRight w:val="0"/>
      <w:marTop w:val="0"/>
      <w:marBottom w:val="0"/>
      <w:divBdr>
        <w:top w:val="none" w:sz="0" w:space="0" w:color="auto"/>
        <w:left w:val="none" w:sz="0" w:space="0" w:color="auto"/>
        <w:bottom w:val="none" w:sz="0" w:space="0" w:color="auto"/>
        <w:right w:val="none" w:sz="0" w:space="0" w:color="auto"/>
      </w:divBdr>
    </w:div>
    <w:div w:id="2120371736">
      <w:bodyDiv w:val="1"/>
      <w:marLeft w:val="0"/>
      <w:marRight w:val="0"/>
      <w:marTop w:val="0"/>
      <w:marBottom w:val="0"/>
      <w:divBdr>
        <w:top w:val="none" w:sz="0" w:space="0" w:color="auto"/>
        <w:left w:val="none" w:sz="0" w:space="0" w:color="auto"/>
        <w:bottom w:val="none" w:sz="0" w:space="0" w:color="auto"/>
        <w:right w:val="none" w:sz="0" w:space="0" w:color="auto"/>
      </w:divBdr>
    </w:div>
    <w:div w:id="21209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kag@yandex.ru" TargetMode="External"/><Relationship Id="rId13" Type="http://schemas.openxmlformats.org/officeDocument/2006/relationships/hyperlink" Target="file:///C:\Users\User\Desktop\&#1084;&#1086;&#1080;%20&#1076;&#1086;&#1082;&#1091;&#1084;&#1077;&#1085;&#1090;&#1099;\&#1057;&#1082;&#1080;&#1073;&#1072;\&#1044;&#1088;&#1091;&#1075;&#1080;&#1077;%20&#1096;&#1082;&#1086;&#1083;&#1099;\&#1057;&#1054;&#1059;%2022\&#1064;&#1050;&#1054;&#1051;&#1040;%2022\&#1050;&#1072;&#1095;&#1077;&#1089;&#1090;&#1074;&#1086;%20&#1086;&#1073;&#1091;&#1095;&#1077;&#1085;&#1080;&#1103;\&#1050;&#1086;&#1087;&#1080;&#1103;%20&#1076;&#1086;&#1082;&#1083;&#1072;&#1076;%202008-09.doc"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file:///C:\Users\User\Desktop\&#1084;&#1086;&#1080;%20&#1076;&#1086;&#1082;&#1091;&#1084;&#1077;&#1085;&#1090;&#1099;\&#1057;&#1082;&#1080;&#1073;&#1072;\&#1044;&#1088;&#1091;&#1075;&#1080;&#1077;%20&#1096;&#1082;&#1086;&#1083;&#1099;\&#1057;&#1054;&#1059;%2022\&#1064;&#1050;&#1054;&#1051;&#1040;%2022\&#1050;&#1072;&#1095;&#1077;&#1089;&#1090;&#1074;&#1086;%20&#1086;&#1073;&#1091;&#1095;&#1077;&#1085;&#1080;&#1103;\&#1050;&#1086;&#1087;&#1080;&#1103;%20&#1076;&#1086;&#1082;&#1083;&#1072;&#1076;%202008-09.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E:\&#1044;&#1048;&#1056;&#1045;&#1050;&#1058;&#1054;&#1056;\&#1055;&#1091;&#1073;&#1083;&#1080;&#1095;&#1085;&#1099;&#1081;%20&#1076;&#1086;&#1082;&#1083;&#1072;&#1076;%202010..docx" TargetMode="External"/><Relationship Id="rId4" Type="http://schemas.openxmlformats.org/officeDocument/2006/relationships/settings" Target="settings.xml"/><Relationship Id="rId9" Type="http://schemas.openxmlformats.org/officeDocument/2006/relationships/hyperlink" Target="http://peshkovoshkola.narod.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6E3BB-45B4-4879-B518-0C56CC03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8894</Words>
  <Characters>50702</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МОУ Кагальницкая СОШ</Company>
  <LinksUpToDate>false</LinksUpToDate>
  <CharactersWithSpaces>59478</CharactersWithSpaces>
  <SharedDoc>false</SharedDoc>
  <HLinks>
    <vt:vector size="72" baseType="variant">
      <vt:variant>
        <vt:i4>70713351</vt:i4>
      </vt:variant>
      <vt:variant>
        <vt:i4>33</vt:i4>
      </vt:variant>
      <vt:variant>
        <vt:i4>0</vt:i4>
      </vt:variant>
      <vt:variant>
        <vt:i4>5</vt:i4>
      </vt:variant>
      <vt:variant>
        <vt:lpwstr>C:\Users\User\Desktop\мои документы\Скиба\Другие школы\СОУ 22\ШКОЛА 22\Качество обучения\Копия доклад 2008-09.doc</vt:lpwstr>
      </vt:variant>
      <vt:variant>
        <vt:lpwstr>Структура</vt:lpwstr>
      </vt:variant>
      <vt:variant>
        <vt:i4>70713351</vt:i4>
      </vt:variant>
      <vt:variant>
        <vt:i4>30</vt:i4>
      </vt:variant>
      <vt:variant>
        <vt:i4>0</vt:i4>
      </vt:variant>
      <vt:variant>
        <vt:i4>5</vt:i4>
      </vt:variant>
      <vt:variant>
        <vt:lpwstr>C:\Users\User\Desktop\мои документы\Скиба\Другие школы\СОУ 22\ШКОЛА 22\Качество обучения\Копия доклад 2008-09.doc</vt:lpwstr>
      </vt:variant>
      <vt:variant>
        <vt:lpwstr>Структура</vt:lpwstr>
      </vt:variant>
      <vt:variant>
        <vt:i4>70713351</vt:i4>
      </vt:variant>
      <vt:variant>
        <vt:i4>27</vt:i4>
      </vt:variant>
      <vt:variant>
        <vt:i4>0</vt:i4>
      </vt:variant>
      <vt:variant>
        <vt:i4>5</vt:i4>
      </vt:variant>
      <vt:variant>
        <vt:lpwstr>C:\Users\User\Desktop\мои документы\Скиба\Другие школы\СОУ 22\ШКОЛА 22\Качество обучения\Копия доклад 2008-09.doc</vt:lpwstr>
      </vt:variant>
      <vt:variant>
        <vt:lpwstr>Структура</vt:lpwstr>
      </vt:variant>
      <vt:variant>
        <vt:i4>70713351</vt:i4>
      </vt:variant>
      <vt:variant>
        <vt:i4>24</vt:i4>
      </vt:variant>
      <vt:variant>
        <vt:i4>0</vt:i4>
      </vt:variant>
      <vt:variant>
        <vt:i4>5</vt:i4>
      </vt:variant>
      <vt:variant>
        <vt:lpwstr>C:\Users\User\Desktop\мои документы\Скиба\Другие школы\СОУ 22\ШКОЛА 22\Качество обучения\Копия доклад 2008-09.doc</vt:lpwstr>
      </vt:variant>
      <vt:variant>
        <vt:lpwstr>Структура</vt:lpwstr>
      </vt:variant>
      <vt:variant>
        <vt:i4>196728</vt:i4>
      </vt:variant>
      <vt:variant>
        <vt:i4>18</vt:i4>
      </vt:variant>
      <vt:variant>
        <vt:i4>0</vt:i4>
      </vt:variant>
      <vt:variant>
        <vt:i4>5</vt:i4>
      </vt:variant>
      <vt:variant>
        <vt:lpwstr/>
      </vt:variant>
      <vt:variant>
        <vt:lpwstr>Структура</vt:lpwstr>
      </vt:variant>
      <vt:variant>
        <vt:i4>5833850</vt:i4>
      </vt:variant>
      <vt:variant>
        <vt:i4>15</vt:i4>
      </vt:variant>
      <vt:variant>
        <vt:i4>0</vt:i4>
      </vt:variant>
      <vt:variant>
        <vt:i4>5</vt:i4>
      </vt:variant>
      <vt:variant>
        <vt:lpwstr>C:\Documents and Settings\Татьяна\Рабочий стол\Публичный доклад 2010..docx</vt:lpwstr>
      </vt:variant>
      <vt:variant>
        <vt:lpwstr>_Toc243898810#_Toc243898810</vt:lpwstr>
      </vt:variant>
      <vt:variant>
        <vt:i4>196728</vt:i4>
      </vt:variant>
      <vt:variant>
        <vt:i4>12</vt:i4>
      </vt:variant>
      <vt:variant>
        <vt:i4>0</vt:i4>
      </vt:variant>
      <vt:variant>
        <vt:i4>5</vt:i4>
      </vt:variant>
      <vt:variant>
        <vt:lpwstr/>
      </vt:variant>
      <vt:variant>
        <vt:lpwstr>Структура</vt:lpwstr>
      </vt:variant>
      <vt:variant>
        <vt:i4>196728</vt:i4>
      </vt:variant>
      <vt:variant>
        <vt:i4>9</vt:i4>
      </vt:variant>
      <vt:variant>
        <vt:i4>0</vt:i4>
      </vt:variant>
      <vt:variant>
        <vt:i4>5</vt:i4>
      </vt:variant>
      <vt:variant>
        <vt:lpwstr/>
      </vt:variant>
      <vt:variant>
        <vt:lpwstr>Структура</vt:lpwstr>
      </vt:variant>
      <vt:variant>
        <vt:i4>70713351</vt:i4>
      </vt:variant>
      <vt:variant>
        <vt:i4>6</vt:i4>
      </vt:variant>
      <vt:variant>
        <vt:i4>0</vt:i4>
      </vt:variant>
      <vt:variant>
        <vt:i4>5</vt:i4>
      </vt:variant>
      <vt:variant>
        <vt:lpwstr>C:\Users\User\Desktop\мои документы\Скиба\Другие школы\СОУ 22\ШКОЛА 22\Качество обучения\Копия доклад 2008-09.doc</vt:lpwstr>
      </vt:variant>
      <vt:variant>
        <vt:lpwstr>Структура</vt:lpwstr>
      </vt:variant>
      <vt:variant>
        <vt:i4>3801192</vt:i4>
      </vt:variant>
      <vt:variant>
        <vt:i4>3</vt:i4>
      </vt:variant>
      <vt:variant>
        <vt:i4>0</vt:i4>
      </vt:variant>
      <vt:variant>
        <vt:i4>5</vt:i4>
      </vt:variant>
      <vt:variant>
        <vt:lpwstr>http://peshkovoshkola.narod.ru/</vt:lpwstr>
      </vt:variant>
      <vt:variant>
        <vt:lpwstr/>
      </vt:variant>
      <vt:variant>
        <vt:i4>6029435</vt:i4>
      </vt:variant>
      <vt:variant>
        <vt:i4>0</vt:i4>
      </vt:variant>
      <vt:variant>
        <vt:i4>0</vt:i4>
      </vt:variant>
      <vt:variant>
        <vt:i4>5</vt:i4>
      </vt:variant>
      <vt:variant>
        <vt:lpwstr>mailto:tadkag@yandex.ru</vt:lpwstr>
      </vt:variant>
      <vt:variant>
        <vt:lpwstr/>
      </vt:variant>
      <vt:variant>
        <vt:i4>524303</vt:i4>
      </vt:variant>
      <vt:variant>
        <vt:i4>-1</vt:i4>
      </vt:variant>
      <vt:variant>
        <vt:i4>1134</vt:i4>
      </vt:variant>
      <vt:variant>
        <vt:i4>1</vt:i4>
      </vt:variant>
      <vt:variant>
        <vt:lpwstr>http://www.keytown.com/users/price/Images/erudit.gif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Дранка</dc:creator>
  <cp:keywords/>
  <dc:description/>
  <cp:lastModifiedBy>1</cp:lastModifiedBy>
  <cp:revision>19</cp:revision>
  <cp:lastPrinted>2013-09-05T12:49:00Z</cp:lastPrinted>
  <dcterms:created xsi:type="dcterms:W3CDTF">2014-09-04T19:52:00Z</dcterms:created>
  <dcterms:modified xsi:type="dcterms:W3CDTF">2018-09-15T15:33:00Z</dcterms:modified>
</cp:coreProperties>
</file>