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30" w:rsidRDefault="004F1E30" w:rsidP="004F1E30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32"/>
          <w:szCs w:val="32"/>
        </w:rPr>
      </w:pPr>
      <w:bookmarkStart w:id="0" w:name="_GoBack"/>
      <w:r>
        <w:rPr>
          <w:rFonts w:ascii="Calibri" w:hAnsi="Calibri" w:cs="Calibri"/>
          <w:noProof/>
          <w:color w:val="1A1A1A"/>
          <w:sz w:val="23"/>
          <w:szCs w:val="23"/>
        </w:rPr>
        <w:drawing>
          <wp:inline distT="0" distB="0" distL="0" distR="0">
            <wp:extent cx="6266302" cy="37147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иа_2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33" cy="374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AAC" w:rsidRPr="00605AAC" w:rsidRDefault="00605AAC" w:rsidP="00605AAC">
      <w:pPr>
        <w:shd w:val="clear" w:color="auto" w:fill="FFFFFF"/>
        <w:spacing w:after="720" w:line="420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05AA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Федеральный институт педагогических измерений (ФИПИ) огласил изменения для ОГЭ в 9 классе.</w:t>
      </w:r>
    </w:p>
    <w:p w:rsidR="00605AAC" w:rsidRPr="00605AAC" w:rsidRDefault="00605AAC" w:rsidP="00605AAC">
      <w:pPr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институт педагогических измерений (ФИПИ) документы, которые регламентируют структуру и содержание контрольных измерительных материалов (КИМ) основного государственного экзамена (ОГЭ) в 2023 году.</w:t>
      </w:r>
    </w:p>
    <w:p w:rsidR="00605AAC" w:rsidRPr="00605AAC" w:rsidRDefault="00605AAC" w:rsidP="00605AAC">
      <w:pPr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 2023 году с учетом результатов ОГЭ 2022 года экзамен продолжит меняться. Все изменения направлены на усиление </w:t>
      </w:r>
      <w:proofErr w:type="spellStart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деятельностной</w:t>
      </w:r>
      <w:proofErr w:type="spellEnd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составляющей: применение умений и навыков анализа информации, решения практических задач, развернутого объяснения и аргументации.</w:t>
      </w:r>
    </w:p>
    <w:p w:rsidR="00605AAC" w:rsidRPr="00605AAC" w:rsidRDefault="00605AAC" w:rsidP="00605AAC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605AAC">
        <w:rPr>
          <w:rFonts w:ascii="inherit" w:eastAsia="Times New Roman" w:hAnsi="inherit" w:cs="Times New Roman"/>
          <w:sz w:val="45"/>
          <w:szCs w:val="45"/>
          <w:lang w:eastAsia="ru-RU"/>
        </w:rPr>
        <w:t>Какие ОГЭ не меняются в 2023 году</w:t>
      </w:r>
    </w:p>
    <w:p w:rsidR="00605AAC" w:rsidRPr="00605AAC" w:rsidRDefault="00605AAC" w:rsidP="00605AAC">
      <w:pPr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2023 году не меняются следующие ОГЭ:</w:t>
      </w:r>
    </w:p>
    <w:p w:rsidR="00605AAC" w:rsidRPr="00605AAC" w:rsidRDefault="00605AAC" w:rsidP="00605AAC">
      <w:pPr>
        <w:numPr>
          <w:ilvl w:val="0"/>
          <w:numId w:val="1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 по русскому языку,</w:t>
      </w:r>
    </w:p>
    <w:p w:rsidR="00605AAC" w:rsidRPr="00605AAC" w:rsidRDefault="00605AAC" w:rsidP="00605AAC">
      <w:pPr>
        <w:numPr>
          <w:ilvl w:val="0"/>
          <w:numId w:val="1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 по математике,</w:t>
      </w:r>
    </w:p>
    <w:p w:rsidR="00605AAC" w:rsidRPr="00605AAC" w:rsidRDefault="00605AAC" w:rsidP="00605AAC">
      <w:pPr>
        <w:numPr>
          <w:ilvl w:val="0"/>
          <w:numId w:val="1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 по химии,</w:t>
      </w:r>
    </w:p>
    <w:p w:rsidR="00605AAC" w:rsidRPr="00605AAC" w:rsidRDefault="00605AAC" w:rsidP="00605AAC">
      <w:pPr>
        <w:numPr>
          <w:ilvl w:val="0"/>
          <w:numId w:val="1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 по истории,</w:t>
      </w:r>
    </w:p>
    <w:p w:rsidR="00605AAC" w:rsidRPr="00605AAC" w:rsidRDefault="00605AAC" w:rsidP="00605AAC">
      <w:pPr>
        <w:numPr>
          <w:ilvl w:val="0"/>
          <w:numId w:val="1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ОГЭ по географии,</w:t>
      </w:r>
    </w:p>
    <w:p w:rsidR="00605AAC" w:rsidRPr="00605AAC" w:rsidRDefault="00605AAC" w:rsidP="00605AAC">
      <w:pPr>
        <w:numPr>
          <w:ilvl w:val="0"/>
          <w:numId w:val="1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 по обществознанию,</w:t>
      </w:r>
    </w:p>
    <w:p w:rsidR="00605AAC" w:rsidRPr="00605AAC" w:rsidRDefault="00605AAC" w:rsidP="00605AAC">
      <w:pPr>
        <w:numPr>
          <w:ilvl w:val="0"/>
          <w:numId w:val="1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ОГЭ по иностранным языкам.</w:t>
      </w:r>
    </w:p>
    <w:p w:rsidR="00605AAC" w:rsidRPr="00605AAC" w:rsidRDefault="00605AAC" w:rsidP="00605AAC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605AAC">
        <w:rPr>
          <w:rFonts w:ascii="inherit" w:eastAsia="Times New Roman" w:hAnsi="inherit" w:cs="Times New Roman"/>
          <w:sz w:val="45"/>
          <w:szCs w:val="45"/>
          <w:lang w:eastAsia="ru-RU"/>
        </w:rPr>
        <w:t>Какие ОГЭ изменятся в 2023 году</w:t>
      </w:r>
    </w:p>
    <w:p w:rsidR="00605AAC" w:rsidRPr="00605AAC" w:rsidRDefault="00605AAC" w:rsidP="00605AAC">
      <w:pPr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2023 году будут внесены изменения в ОГЭ по информатике и ИКТ, ОГЭ по физике и ОГЭ по биологии</w:t>
      </w:r>
    </w:p>
    <w:p w:rsidR="00605AAC" w:rsidRPr="00605AAC" w:rsidRDefault="00605AAC" w:rsidP="00605AAC">
      <w:pPr>
        <w:spacing w:after="720" w:line="420" w:lineRule="atLeast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05AA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изменится ОГЭ по информатике и ИКТ в 2023 году</w:t>
      </w:r>
    </w:p>
    <w:p w:rsidR="00605AAC" w:rsidRPr="00605AAC" w:rsidRDefault="00605AAC" w:rsidP="00605AAC">
      <w:pPr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ОГЭ по информатике и ИКТ в 2023 году структура и содержание КИМ останутся прежними. Но есть один нюанс:</w:t>
      </w:r>
    </w:p>
    <w:p w:rsidR="00605AAC" w:rsidRPr="00605AAC" w:rsidRDefault="00605AAC" w:rsidP="00605AAC">
      <w:pPr>
        <w:numPr>
          <w:ilvl w:val="0"/>
          <w:numId w:val="2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задания 13.1 и 13.2 внесен перечень допустимых форматов файла ответа.</w:t>
      </w:r>
    </w:p>
    <w:p w:rsidR="00605AAC" w:rsidRPr="00605AAC" w:rsidRDefault="00605AAC" w:rsidP="00605AAC">
      <w:pPr>
        <w:spacing w:after="720" w:line="420" w:lineRule="atLeast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05AA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изменится ОГЭ по физике в 2023 году</w:t>
      </w:r>
    </w:p>
    <w:p w:rsidR="00605AAC" w:rsidRPr="00605AAC" w:rsidRDefault="00605AAC" w:rsidP="00605AAC">
      <w:pPr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ОГЭ по физике в 2023 году структура и содержание КИМ также не изменятся. Но:</w:t>
      </w:r>
    </w:p>
    <w:p w:rsidR="00605AAC" w:rsidRPr="00605AAC" w:rsidRDefault="00605AAC" w:rsidP="00605AAC">
      <w:pPr>
        <w:numPr>
          <w:ilvl w:val="0"/>
          <w:numId w:val="3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внесены</w:t>
      </w:r>
      <w:proofErr w:type="gramEnd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изменения в критерии оценивания выполнения расчетных задач 23–25.</w:t>
      </w:r>
    </w:p>
    <w:p w:rsidR="00605AAC" w:rsidRPr="00605AAC" w:rsidRDefault="00605AAC" w:rsidP="00605AAC">
      <w:pPr>
        <w:spacing w:after="720" w:line="420" w:lineRule="atLeast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05AA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Как изменится ОГЭ по биологии в 2023 году</w:t>
      </w:r>
    </w:p>
    <w:p w:rsidR="00605AAC" w:rsidRPr="00605AAC" w:rsidRDefault="00605AAC" w:rsidP="00605AAC">
      <w:pPr>
        <w:spacing w:after="36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Масштабные изменения в 2023 году ждут ОГЭ по биологии. Все изменения связаны со структурой и содержанием части 1 КИМ, в части 2 изменений нет:</w:t>
      </w:r>
    </w:p>
    <w:p w:rsidR="00605AAC" w:rsidRPr="00605AAC" w:rsidRDefault="00605AAC" w:rsidP="00605AAC">
      <w:pPr>
        <w:numPr>
          <w:ilvl w:val="0"/>
          <w:numId w:val="4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Общее количество заданий сократилось: 26 вместо 29.</w:t>
      </w:r>
    </w:p>
    <w:p w:rsidR="00605AAC" w:rsidRPr="00605AAC" w:rsidRDefault="00605AAC" w:rsidP="00605AAC">
      <w:pPr>
        <w:numPr>
          <w:ilvl w:val="0"/>
          <w:numId w:val="4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Количество заданий первой части сократилось с 24 до 21.</w:t>
      </w:r>
    </w:p>
    <w:p w:rsidR="00605AAC" w:rsidRPr="00605AAC" w:rsidRDefault="00605AAC" w:rsidP="00605AAC">
      <w:pPr>
        <w:numPr>
          <w:ilvl w:val="0"/>
          <w:numId w:val="4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Линии 1, 3–5, 7–13, 15, 17, 18 сохранились, но изменили свои позиции. Включены новые линии 2, 6, 14, 16, 19–20, которые были представлены </w:t>
      </w:r>
      <w:proofErr w:type="gramStart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</w:t>
      </w:r>
      <w:proofErr w:type="gramEnd"/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2020 году в перспективной модели КИМ и апробированы.</w:t>
      </w:r>
    </w:p>
    <w:p w:rsidR="00605AAC" w:rsidRPr="00605AAC" w:rsidRDefault="00605AAC" w:rsidP="00605AAC">
      <w:pPr>
        <w:numPr>
          <w:ilvl w:val="0"/>
          <w:numId w:val="4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линии 21 представлены задания по формату задания 2 ЕГЭ.</w:t>
      </w:r>
    </w:p>
    <w:p w:rsidR="00605AAC" w:rsidRPr="00605AAC" w:rsidRDefault="00605AAC" w:rsidP="00605AAC">
      <w:pPr>
        <w:numPr>
          <w:ilvl w:val="0"/>
          <w:numId w:val="4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Максимальный первичный балл увеличился с 45 в 2022 г. до 48.</w:t>
      </w:r>
    </w:p>
    <w:p w:rsidR="00605AAC" w:rsidRPr="00605AAC" w:rsidRDefault="00605AAC" w:rsidP="00605AAC">
      <w:pPr>
        <w:numPr>
          <w:ilvl w:val="0"/>
          <w:numId w:val="4"/>
        </w:numPr>
        <w:spacing w:before="100" w:beforeAutospacing="1" w:after="240" w:line="420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05AA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Время выполнения экзаменационной работы сокращено с 3 часов (180 минут) до 2,5 часов (150 минут).</w:t>
      </w:r>
    </w:p>
    <w:p w:rsidR="007D7358" w:rsidRPr="004F1E30" w:rsidRDefault="007D7358">
      <w:pPr>
        <w:rPr>
          <w:rFonts w:ascii="Times New Roman" w:hAnsi="Times New Roman" w:cs="Times New Roman"/>
          <w:sz w:val="32"/>
          <w:szCs w:val="32"/>
        </w:rPr>
      </w:pPr>
    </w:p>
    <w:sectPr w:rsidR="007D7358" w:rsidRPr="004F1E30" w:rsidSect="004F1E30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AF7"/>
    <w:multiLevelType w:val="multilevel"/>
    <w:tmpl w:val="ED60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F05B1"/>
    <w:multiLevelType w:val="multilevel"/>
    <w:tmpl w:val="FF3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16687"/>
    <w:multiLevelType w:val="multilevel"/>
    <w:tmpl w:val="4A7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17F20"/>
    <w:multiLevelType w:val="multilevel"/>
    <w:tmpl w:val="8BC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EB"/>
    <w:rsid w:val="004D3117"/>
    <w:rsid w:val="004F1E30"/>
    <w:rsid w:val="00605AAC"/>
    <w:rsid w:val="00612FEB"/>
    <w:rsid w:val="007D7358"/>
    <w:rsid w:val="00A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60CF-AD33-451B-8CDD-B7CAAFB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05A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F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A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2">
    <w:name w:val="h2"/>
    <w:basedOn w:val="a"/>
    <w:rsid w:val="0060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5A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Завучи2</cp:lastModifiedBy>
  <cp:revision>2</cp:revision>
  <dcterms:created xsi:type="dcterms:W3CDTF">2022-11-01T07:57:00Z</dcterms:created>
  <dcterms:modified xsi:type="dcterms:W3CDTF">2022-12-14T09:45:00Z</dcterms:modified>
</cp:coreProperties>
</file>