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0763" w14:textId="77777777" w:rsidR="007E3E89" w:rsidRDefault="007E3E89" w:rsidP="00990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B47977" w14:textId="1FAEABBB" w:rsidR="000D55B7" w:rsidRDefault="009D7304" w:rsidP="000D55B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7304">
        <w:rPr>
          <w:rFonts w:ascii="Times New Roman" w:hAnsi="Times New Roman"/>
          <w:b/>
          <w:bCs/>
          <w:color w:val="000000"/>
          <w:sz w:val="24"/>
          <w:szCs w:val="24"/>
        </w:rPr>
        <w:object w:dxaOrig="8925" w:dyaOrig="12630" w14:anchorId="4C037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11pt" o:ole="">
            <v:imagedata r:id="rId5" o:title=""/>
          </v:shape>
          <o:OLEObject Type="Embed" ProgID="AcroExch.Document.DC" ShapeID="_x0000_i1025" DrawAspect="Content" ObjectID="_1633326891" r:id="rId6"/>
        </w:object>
      </w:r>
    </w:p>
    <w:p w14:paraId="46FFE7E6" w14:textId="77777777" w:rsidR="009D7304" w:rsidRDefault="009D7304" w:rsidP="000D55B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70337A" w14:textId="77777777" w:rsidR="009D7304" w:rsidRDefault="009D7304" w:rsidP="000D55B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2A5030" w14:textId="77777777" w:rsidR="009D7304" w:rsidRPr="000D55B7" w:rsidRDefault="009D7304" w:rsidP="000D55B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9A4A87E" w14:textId="77777777" w:rsidR="000D55B7" w:rsidRPr="000D55B7" w:rsidRDefault="000D55B7" w:rsidP="000D55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55B7">
        <w:rPr>
          <w:rFonts w:ascii="Times New Roman" w:hAnsi="Times New Roman"/>
          <w:sz w:val="24"/>
          <w:szCs w:val="24"/>
        </w:rPr>
        <w:t>3.1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14:paraId="0CE0B096" w14:textId="77777777" w:rsidR="000D55B7" w:rsidRPr="000D55B7" w:rsidRDefault="000D55B7" w:rsidP="000D55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D55B7">
        <w:rPr>
          <w:rFonts w:ascii="Times New Roman" w:hAnsi="Times New Roman"/>
          <w:sz w:val="24"/>
          <w:szCs w:val="24"/>
        </w:rPr>
        <w:t>- нахождение в оздоровительном учреждении;</w:t>
      </w:r>
    </w:p>
    <w:p w14:paraId="22E3108F" w14:textId="77777777" w:rsidR="000D55B7" w:rsidRPr="000D55B7" w:rsidRDefault="000D55B7" w:rsidP="000D55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D55B7">
        <w:rPr>
          <w:rFonts w:ascii="Times New Roman" w:hAnsi="Times New Roman"/>
          <w:sz w:val="24"/>
          <w:szCs w:val="24"/>
        </w:rPr>
        <w:t xml:space="preserve">- продолжительная болезнь; </w:t>
      </w:r>
    </w:p>
    <w:p w14:paraId="7BFEFBE9" w14:textId="77777777" w:rsidR="000D55B7" w:rsidRPr="000D55B7" w:rsidRDefault="000D55B7" w:rsidP="000D55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D55B7">
        <w:rPr>
          <w:rFonts w:ascii="Times New Roman" w:hAnsi="Times New Roman"/>
          <w:sz w:val="24"/>
          <w:szCs w:val="24"/>
        </w:rPr>
        <w:t>- длительное медицинское обследование;</w:t>
      </w:r>
    </w:p>
    <w:p w14:paraId="0013222B" w14:textId="77777777" w:rsidR="000D55B7" w:rsidRPr="000D55B7" w:rsidRDefault="000D55B7" w:rsidP="000D55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D55B7">
        <w:rPr>
          <w:rFonts w:ascii="Times New Roman" w:hAnsi="Times New Roman"/>
          <w:sz w:val="24"/>
          <w:szCs w:val="24"/>
        </w:rPr>
        <w:t>- иные семейные обстоятельства.</w:t>
      </w:r>
    </w:p>
    <w:p w14:paraId="79127D4C" w14:textId="77777777" w:rsidR="000D55B7" w:rsidRPr="000D55B7" w:rsidRDefault="000D55B7" w:rsidP="000D55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55B7">
        <w:rPr>
          <w:rFonts w:ascii="Times New Roman" w:hAnsi="Times New Roman"/>
          <w:sz w:val="24"/>
          <w:szCs w:val="24"/>
        </w:rPr>
        <w:t xml:space="preserve">3.2.Приостановление образовательных отношений, за исключением приостановления образовательных отношений по инициативе Школы, осуществляется по письменному заявлению совершеннолетнего обучающегося, обучающегося, имеющего основное общее образование, родителей (законных представителей) несовершеннолетнего обучающегося, в котором указывается причина приостановления образовательных отношений. </w:t>
      </w:r>
    </w:p>
    <w:p w14:paraId="555DB6DC" w14:textId="77777777" w:rsidR="000D55B7" w:rsidRPr="000D55B7" w:rsidRDefault="000D55B7" w:rsidP="000D55B7">
      <w:pPr>
        <w:jc w:val="both"/>
        <w:rPr>
          <w:rFonts w:ascii="Times New Roman" w:hAnsi="Times New Roman"/>
          <w:sz w:val="24"/>
          <w:szCs w:val="24"/>
        </w:rPr>
      </w:pPr>
      <w:r w:rsidRPr="000D55B7">
        <w:rPr>
          <w:rFonts w:ascii="Times New Roman" w:hAnsi="Times New Roman"/>
          <w:sz w:val="24"/>
          <w:szCs w:val="24"/>
        </w:rPr>
        <w:t>3.3.Приостановление образовательных отношений оформляется приказом директора Школы или дополнительным соглашением к договору.</w:t>
      </w:r>
    </w:p>
    <w:p w14:paraId="073CECEB" w14:textId="77777777" w:rsidR="000D55B7" w:rsidRPr="000D55B7" w:rsidRDefault="000D55B7" w:rsidP="000D55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55B7">
        <w:rPr>
          <w:rFonts w:ascii="Times New Roman" w:hAnsi="Times New Roman"/>
          <w:sz w:val="24"/>
          <w:szCs w:val="24"/>
        </w:rPr>
        <w:t>3.4.Права и обязанности обучающегося, предусмотренные законодательством об образовании и локальными нормативными актами школы, приостанавливаются с даты, указанной в приказе, либо с даты, указанной в дополнительном соглашении к договору об образовании.</w:t>
      </w:r>
    </w:p>
    <w:p w14:paraId="4759A26D" w14:textId="77777777" w:rsidR="000D55B7" w:rsidRPr="000D55B7" w:rsidRDefault="000D55B7" w:rsidP="000D55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0D55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Прекращение образовательных отношений</w:t>
      </w:r>
    </w:p>
    <w:p w14:paraId="54B90C22" w14:textId="77777777" w:rsidR="000D55B7" w:rsidRPr="000D55B7" w:rsidRDefault="000D55B7" w:rsidP="000D55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135AB4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14:paraId="338B89E0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- в связи с получением образования (завершением обучения);</w:t>
      </w:r>
    </w:p>
    <w:p w14:paraId="0B353217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- досрочно по основаниям, установленным законодательством об образовании.</w:t>
      </w:r>
    </w:p>
    <w:p w14:paraId="12CF5C6C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4.2. Образовательные отношения могут быть прекращены досрочно в следующих случаях:</w:t>
      </w:r>
    </w:p>
    <w:p w14:paraId="38195A53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1) по инициативе обучающегося или родителей (законных представителей) несовершеннолетнего обучающегося; </w:t>
      </w:r>
    </w:p>
    <w:p w14:paraId="3FAAF9BE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D3BD4D4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 согласия  комиссии по делам  несовершеннолетних и защите их прав</w:t>
      </w:r>
      <w:r w:rsidRPr="000D5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B608496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4) по обстоятельствам, не зависящим от воли  обучающегося (родителей (законных представителей) несовершеннолетнего обучающегося) и образовательной организации, в том числе, в случае ликвидации образовательной организации.</w:t>
      </w:r>
    </w:p>
    <w:p w14:paraId="60CB317A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</w:t>
      </w:r>
      <w:r w:rsidRPr="000D55B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материальных, обязательств перед образовательной организацией.</w:t>
      </w:r>
    </w:p>
    <w:p w14:paraId="6E35FDFE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B7">
        <w:rPr>
          <w:rFonts w:ascii="Times New Roman" w:eastAsia="Times New Roman" w:hAnsi="Times New Roman"/>
          <w:sz w:val="24"/>
          <w:szCs w:val="24"/>
          <w:lang w:eastAsia="ru-RU"/>
        </w:rPr>
        <w:t> 4.4.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14:paraId="285DEFF6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B7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14:paraId="36CB7F6B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B7">
        <w:rPr>
          <w:rFonts w:ascii="Times New Roman" w:eastAsia="Times New Roman" w:hAnsi="Times New Roman"/>
          <w:sz w:val="24"/>
          <w:szCs w:val="24"/>
          <w:lang w:eastAsia="ru-RU"/>
        </w:rPr>
        <w:t> 4.5. При досрочном прекращении образовательных отношений образовательной организацией,  в трехдневный срок после издания распорядительного акта об отчислении обучающегося, отчисленному лицу выдается справка об обучении в соответствии с частью 12 статьи 60 настоящего Федерального закона.</w:t>
      </w:r>
    </w:p>
    <w:p w14:paraId="37E3F78D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9CA13B" w14:textId="77777777" w:rsidR="000D55B7" w:rsidRPr="000D55B7" w:rsidRDefault="000D55B7" w:rsidP="000D55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2396F" w14:textId="77777777" w:rsidR="000D55B7" w:rsidRPr="000D55B7" w:rsidRDefault="000D55B7" w:rsidP="000D55B7"/>
    <w:p w14:paraId="5FC251D5" w14:textId="77777777" w:rsidR="000D55B7" w:rsidRDefault="000D55B7" w:rsidP="00990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CA319E" w14:textId="77777777" w:rsidR="000D55B7" w:rsidRPr="007D01E5" w:rsidRDefault="000D55B7" w:rsidP="00990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DE610D" w14:textId="77777777" w:rsidR="0083673B" w:rsidRPr="009902C4" w:rsidRDefault="0083673B" w:rsidP="009902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83673B" w:rsidRPr="009902C4" w:rsidSect="009902C4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9"/>
    <w:rsid w:val="00032119"/>
    <w:rsid w:val="0003462B"/>
    <w:rsid w:val="00035216"/>
    <w:rsid w:val="00036AB6"/>
    <w:rsid w:val="00040133"/>
    <w:rsid w:val="00042D68"/>
    <w:rsid w:val="00060C9C"/>
    <w:rsid w:val="00064977"/>
    <w:rsid w:val="000C27A3"/>
    <w:rsid w:val="000C6944"/>
    <w:rsid w:val="000D55B7"/>
    <w:rsid w:val="00100DF3"/>
    <w:rsid w:val="00120A69"/>
    <w:rsid w:val="00131AE5"/>
    <w:rsid w:val="0013459F"/>
    <w:rsid w:val="001459A1"/>
    <w:rsid w:val="00187A9B"/>
    <w:rsid w:val="001955D8"/>
    <w:rsid w:val="001A35A9"/>
    <w:rsid w:val="001A6627"/>
    <w:rsid w:val="001B1F76"/>
    <w:rsid w:val="001B24C7"/>
    <w:rsid w:val="001C17E5"/>
    <w:rsid w:val="001F4F7E"/>
    <w:rsid w:val="0022090D"/>
    <w:rsid w:val="00223A16"/>
    <w:rsid w:val="002441E3"/>
    <w:rsid w:val="00280886"/>
    <w:rsid w:val="002823A9"/>
    <w:rsid w:val="00283DD5"/>
    <w:rsid w:val="0029227C"/>
    <w:rsid w:val="002C12AC"/>
    <w:rsid w:val="002C7244"/>
    <w:rsid w:val="002D7879"/>
    <w:rsid w:val="002F4732"/>
    <w:rsid w:val="0033200D"/>
    <w:rsid w:val="00335C8F"/>
    <w:rsid w:val="003560F3"/>
    <w:rsid w:val="00385037"/>
    <w:rsid w:val="003A44B7"/>
    <w:rsid w:val="003A7665"/>
    <w:rsid w:val="003F41D9"/>
    <w:rsid w:val="003F455B"/>
    <w:rsid w:val="00402561"/>
    <w:rsid w:val="00404731"/>
    <w:rsid w:val="00417DDD"/>
    <w:rsid w:val="004636D7"/>
    <w:rsid w:val="004750B0"/>
    <w:rsid w:val="004910EF"/>
    <w:rsid w:val="004E02B4"/>
    <w:rsid w:val="004E1F3D"/>
    <w:rsid w:val="004E26B6"/>
    <w:rsid w:val="004F603B"/>
    <w:rsid w:val="00527DCC"/>
    <w:rsid w:val="005312B0"/>
    <w:rsid w:val="00543600"/>
    <w:rsid w:val="005441DC"/>
    <w:rsid w:val="005451DF"/>
    <w:rsid w:val="00550D1F"/>
    <w:rsid w:val="005661A2"/>
    <w:rsid w:val="00585C0B"/>
    <w:rsid w:val="00595E1A"/>
    <w:rsid w:val="005C24A6"/>
    <w:rsid w:val="005D2D02"/>
    <w:rsid w:val="005F47CF"/>
    <w:rsid w:val="00614791"/>
    <w:rsid w:val="0061549D"/>
    <w:rsid w:val="00640ADF"/>
    <w:rsid w:val="00645555"/>
    <w:rsid w:val="006530FE"/>
    <w:rsid w:val="00680026"/>
    <w:rsid w:val="0068767E"/>
    <w:rsid w:val="00690706"/>
    <w:rsid w:val="006D0DE0"/>
    <w:rsid w:val="006E0413"/>
    <w:rsid w:val="006E0CF1"/>
    <w:rsid w:val="006F5440"/>
    <w:rsid w:val="0071136B"/>
    <w:rsid w:val="00717D57"/>
    <w:rsid w:val="00742F34"/>
    <w:rsid w:val="0074548D"/>
    <w:rsid w:val="00757ACF"/>
    <w:rsid w:val="00763116"/>
    <w:rsid w:val="007671F1"/>
    <w:rsid w:val="0077048F"/>
    <w:rsid w:val="0077330B"/>
    <w:rsid w:val="00776163"/>
    <w:rsid w:val="007A107C"/>
    <w:rsid w:val="007A57CB"/>
    <w:rsid w:val="007B0416"/>
    <w:rsid w:val="007B08B1"/>
    <w:rsid w:val="007B4190"/>
    <w:rsid w:val="007D0FAB"/>
    <w:rsid w:val="007D4F73"/>
    <w:rsid w:val="007E3E89"/>
    <w:rsid w:val="007F6CFA"/>
    <w:rsid w:val="007F6DC2"/>
    <w:rsid w:val="0080321A"/>
    <w:rsid w:val="008175E6"/>
    <w:rsid w:val="0082382C"/>
    <w:rsid w:val="00834179"/>
    <w:rsid w:val="00835396"/>
    <w:rsid w:val="0083673B"/>
    <w:rsid w:val="00855353"/>
    <w:rsid w:val="00870F01"/>
    <w:rsid w:val="008931FA"/>
    <w:rsid w:val="008B3267"/>
    <w:rsid w:val="00901982"/>
    <w:rsid w:val="00917321"/>
    <w:rsid w:val="0095384B"/>
    <w:rsid w:val="00980C4D"/>
    <w:rsid w:val="0098566A"/>
    <w:rsid w:val="0098737E"/>
    <w:rsid w:val="009902C4"/>
    <w:rsid w:val="0099101D"/>
    <w:rsid w:val="009A60A3"/>
    <w:rsid w:val="009B60B4"/>
    <w:rsid w:val="009C3FD7"/>
    <w:rsid w:val="009D7304"/>
    <w:rsid w:val="009E12FF"/>
    <w:rsid w:val="00A004B5"/>
    <w:rsid w:val="00A33660"/>
    <w:rsid w:val="00A4576E"/>
    <w:rsid w:val="00A56744"/>
    <w:rsid w:val="00A613A9"/>
    <w:rsid w:val="00A67D42"/>
    <w:rsid w:val="00A96467"/>
    <w:rsid w:val="00AB5613"/>
    <w:rsid w:val="00AC6D86"/>
    <w:rsid w:val="00AC6F8E"/>
    <w:rsid w:val="00AD2AED"/>
    <w:rsid w:val="00AF398C"/>
    <w:rsid w:val="00AF3E34"/>
    <w:rsid w:val="00B268B0"/>
    <w:rsid w:val="00B507FC"/>
    <w:rsid w:val="00B523F8"/>
    <w:rsid w:val="00B535D8"/>
    <w:rsid w:val="00B53D7A"/>
    <w:rsid w:val="00B604B4"/>
    <w:rsid w:val="00B760DF"/>
    <w:rsid w:val="00B817B3"/>
    <w:rsid w:val="00B84489"/>
    <w:rsid w:val="00BB4201"/>
    <w:rsid w:val="00BB6B3E"/>
    <w:rsid w:val="00BC069F"/>
    <w:rsid w:val="00BC1EA0"/>
    <w:rsid w:val="00BC3FCC"/>
    <w:rsid w:val="00BD481E"/>
    <w:rsid w:val="00BE24CF"/>
    <w:rsid w:val="00BE309A"/>
    <w:rsid w:val="00BE49F0"/>
    <w:rsid w:val="00BE625E"/>
    <w:rsid w:val="00BF3248"/>
    <w:rsid w:val="00BF3C87"/>
    <w:rsid w:val="00BF4B13"/>
    <w:rsid w:val="00C006DB"/>
    <w:rsid w:val="00C01287"/>
    <w:rsid w:val="00C12B6E"/>
    <w:rsid w:val="00C1727F"/>
    <w:rsid w:val="00C44675"/>
    <w:rsid w:val="00C542D4"/>
    <w:rsid w:val="00C5539B"/>
    <w:rsid w:val="00C6313F"/>
    <w:rsid w:val="00C750CC"/>
    <w:rsid w:val="00C87197"/>
    <w:rsid w:val="00C93D9C"/>
    <w:rsid w:val="00C94405"/>
    <w:rsid w:val="00CB1CD8"/>
    <w:rsid w:val="00CB2EE5"/>
    <w:rsid w:val="00CC2934"/>
    <w:rsid w:val="00CC3B87"/>
    <w:rsid w:val="00CD0719"/>
    <w:rsid w:val="00CE7874"/>
    <w:rsid w:val="00CF3E77"/>
    <w:rsid w:val="00D0473A"/>
    <w:rsid w:val="00D14C1E"/>
    <w:rsid w:val="00D171CB"/>
    <w:rsid w:val="00D1720A"/>
    <w:rsid w:val="00D34F1E"/>
    <w:rsid w:val="00D55560"/>
    <w:rsid w:val="00D62E37"/>
    <w:rsid w:val="00D71C4C"/>
    <w:rsid w:val="00D83832"/>
    <w:rsid w:val="00DA5BDD"/>
    <w:rsid w:val="00DB386B"/>
    <w:rsid w:val="00DD1B19"/>
    <w:rsid w:val="00DE0D0F"/>
    <w:rsid w:val="00DF36CC"/>
    <w:rsid w:val="00E1008D"/>
    <w:rsid w:val="00E267C0"/>
    <w:rsid w:val="00E31504"/>
    <w:rsid w:val="00E334F9"/>
    <w:rsid w:val="00E35CEF"/>
    <w:rsid w:val="00E442A8"/>
    <w:rsid w:val="00EA33DB"/>
    <w:rsid w:val="00EB4AA7"/>
    <w:rsid w:val="00ED30D0"/>
    <w:rsid w:val="00ED7859"/>
    <w:rsid w:val="00EF274F"/>
    <w:rsid w:val="00EF5FEE"/>
    <w:rsid w:val="00F06AA5"/>
    <w:rsid w:val="00F37B89"/>
    <w:rsid w:val="00F90757"/>
    <w:rsid w:val="00FB0DCE"/>
    <w:rsid w:val="00FB6405"/>
    <w:rsid w:val="00FD5B20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7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2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2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Библиотека</cp:lastModifiedBy>
  <cp:revision>3</cp:revision>
  <cp:lastPrinted>2019-10-14T13:16:00Z</cp:lastPrinted>
  <dcterms:created xsi:type="dcterms:W3CDTF">2019-10-14T13:17:00Z</dcterms:created>
  <dcterms:modified xsi:type="dcterms:W3CDTF">2019-10-23T06:08:00Z</dcterms:modified>
</cp:coreProperties>
</file>