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6D" w:rsidRPr="00B646DE" w:rsidRDefault="003B3A6D" w:rsidP="003B3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3B3A6D" w:rsidRPr="00B646DE" w:rsidRDefault="003B3A6D" w:rsidP="003B3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46DE">
        <w:rPr>
          <w:rFonts w:ascii="Times New Roman" w:hAnsi="Times New Roman" w:cs="Times New Roman"/>
          <w:sz w:val="24"/>
          <w:szCs w:val="24"/>
        </w:rPr>
        <w:t>Головатовская</w:t>
      </w:r>
      <w:proofErr w:type="spellEnd"/>
      <w:r w:rsidRPr="00B646DE"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</w:t>
      </w:r>
    </w:p>
    <w:p w:rsidR="003B3A6D" w:rsidRPr="00B646DE" w:rsidRDefault="003B3A6D" w:rsidP="003B3A6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B3A6D" w:rsidRPr="00B646DE" w:rsidRDefault="003B3A6D" w:rsidP="003B3A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249" w:type="dxa"/>
        <w:tblLook w:val="04A0" w:firstRow="1" w:lastRow="0" w:firstColumn="1" w:lastColumn="0" w:noHBand="0" w:noVBand="1"/>
      </w:tblPr>
      <w:tblGrid>
        <w:gridCol w:w="4052"/>
        <w:gridCol w:w="4039"/>
      </w:tblGrid>
      <w:tr w:rsidR="003B3A6D" w:rsidRPr="00B646DE" w:rsidTr="002C6E39">
        <w:trPr>
          <w:trHeight w:val="1750"/>
          <w:jc w:val="center"/>
        </w:trPr>
        <w:tc>
          <w:tcPr>
            <w:tcW w:w="4052" w:type="dxa"/>
            <w:hideMark/>
          </w:tcPr>
          <w:p w:rsidR="003B3A6D" w:rsidRPr="00B646DE" w:rsidRDefault="003B3A6D" w:rsidP="002C6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E">
              <w:rPr>
                <w:rFonts w:ascii="Times New Roman" w:hAnsi="Times New Roman" w:cs="Times New Roman"/>
                <w:sz w:val="24"/>
                <w:szCs w:val="24"/>
              </w:rPr>
              <w:t>«ПРИНЯТО»</w:t>
            </w:r>
          </w:p>
          <w:p w:rsidR="003B3A6D" w:rsidRPr="00B646DE" w:rsidRDefault="003B3A6D" w:rsidP="002C6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E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  <w:p w:rsidR="003B3A6D" w:rsidRPr="00B646DE" w:rsidRDefault="003B3A6D" w:rsidP="002C6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E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3B3A6D" w:rsidRPr="00B646DE" w:rsidRDefault="003B3A6D" w:rsidP="002C6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30.08_ 2018</w:t>
            </w:r>
            <w:r w:rsidRPr="00B646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B3A6D" w:rsidRPr="00B646DE" w:rsidRDefault="003B3A6D" w:rsidP="002C6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9" w:type="dxa"/>
          </w:tcPr>
          <w:p w:rsidR="003B3A6D" w:rsidRPr="00B646DE" w:rsidRDefault="003B3A6D" w:rsidP="002C6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E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3B3A6D" w:rsidRPr="00B646DE" w:rsidRDefault="003B3A6D" w:rsidP="002C6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E">
              <w:rPr>
                <w:rFonts w:ascii="Times New Roman" w:hAnsi="Times New Roman" w:cs="Times New Roman"/>
                <w:sz w:val="24"/>
                <w:szCs w:val="24"/>
              </w:rPr>
              <w:t>Директор _______/ Е.В. Гайденко/</w:t>
            </w:r>
          </w:p>
          <w:p w:rsidR="003B3A6D" w:rsidRPr="00B646DE" w:rsidRDefault="003B3A6D" w:rsidP="002C6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6D" w:rsidRPr="00B646DE" w:rsidRDefault="003B3A6D" w:rsidP="002C6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E">
              <w:rPr>
                <w:rFonts w:ascii="Times New Roman" w:hAnsi="Times New Roman" w:cs="Times New Roman"/>
                <w:sz w:val="24"/>
                <w:szCs w:val="24"/>
              </w:rPr>
              <w:t>Приказ №_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  «30</w:t>
            </w:r>
            <w:r w:rsidRPr="00B646DE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646DE">
              <w:rPr>
                <w:rFonts w:ascii="Times New Roman" w:hAnsi="Times New Roman" w:cs="Times New Roman"/>
                <w:sz w:val="24"/>
                <w:szCs w:val="24"/>
              </w:rPr>
              <w:t>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46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B3A6D" w:rsidRPr="00B646DE" w:rsidRDefault="003B3A6D" w:rsidP="002C6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A6D" w:rsidRPr="00B646DE" w:rsidRDefault="003B3A6D" w:rsidP="003B3A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B3A6D" w:rsidRPr="00B646DE" w:rsidRDefault="003B3A6D" w:rsidP="003B3A6D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A6D" w:rsidRPr="00B646DE" w:rsidRDefault="003B3A6D" w:rsidP="003B3A6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B64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Положение о методическом объединении учителей-предметников </w:t>
      </w:r>
    </w:p>
    <w:bookmarkEnd w:id="0"/>
    <w:p w:rsidR="003B3A6D" w:rsidRPr="00B646DE" w:rsidRDefault="003B3A6D" w:rsidP="003B3A6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3A6D" w:rsidRPr="00B646DE" w:rsidRDefault="003B3A6D" w:rsidP="003B3A6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3B3A6D" w:rsidRPr="00B646DE" w:rsidRDefault="003B3A6D" w:rsidP="003B3A6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1.1.Методическое объединение является основным структурным подразделением методической службы МБОУ Головатовской СОШ (далее-Школа), осуществляющим учебно-воспитательную, методическую, экспериментальную и внеурочную работу по одному или нескольким учебным предметам.</w:t>
      </w:r>
    </w:p>
    <w:p w:rsidR="003B3A6D" w:rsidRPr="00B646DE" w:rsidRDefault="003B3A6D" w:rsidP="003B3A6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1.2. 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дисциплин. В образовательном учреждении (</w:t>
      </w:r>
      <w:r w:rsidRPr="00B646DE">
        <w:rPr>
          <w:rFonts w:ascii="Times New Roman" w:hAnsi="Times New Roman" w:cs="Times New Roman"/>
          <w:sz w:val="24"/>
          <w:szCs w:val="24"/>
        </w:rPr>
        <w:t xml:space="preserve">далее – ОУ) </w:t>
      </w:r>
      <w:r w:rsidRPr="00B646DE">
        <w:rPr>
          <w:rFonts w:ascii="Times New Roman" w:hAnsi="Times New Roman" w:cs="Times New Roman"/>
          <w:color w:val="000000"/>
          <w:sz w:val="24"/>
          <w:szCs w:val="24"/>
        </w:rPr>
        <w:t>может также создаваться методическое объединение классных руководителей и т. п.</w:t>
      </w:r>
    </w:p>
    <w:p w:rsidR="003B3A6D" w:rsidRPr="00B646DE" w:rsidRDefault="003B3A6D" w:rsidP="003B3A6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 xml:space="preserve">1.3. Количество методических объединений и их численность определяется, исходя из необходимости комплексного решения поставленных перед ОУ задач, и утверждается приказом директора. </w:t>
      </w:r>
    </w:p>
    <w:p w:rsidR="003B3A6D" w:rsidRPr="00B646DE" w:rsidRDefault="003B3A6D" w:rsidP="003B3A6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1.4. Методические объединения создаются, реорганизуются и ликвидируются директором  по представлению заместителя директора по УВР.</w:t>
      </w:r>
    </w:p>
    <w:p w:rsidR="003B3A6D" w:rsidRPr="00B646DE" w:rsidRDefault="003B3A6D" w:rsidP="003B3A6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1.5. Методические объединения подчиняются непосредственно заместителю директора по УВР.</w:t>
      </w:r>
    </w:p>
    <w:p w:rsidR="003B3A6D" w:rsidRPr="00B646DE" w:rsidRDefault="003B3A6D" w:rsidP="003B3A6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1.6. В своей деятельности методическое объединение руководствуется Конституцией и законами РФ, указами Президента РФ, решениями Правительства РФ, органов управления образованием всех уровней по вопросам образования и воспитания обучающихся, а также Уставом и локальны</w:t>
      </w:r>
      <w:r w:rsidRPr="00B646DE">
        <w:rPr>
          <w:rFonts w:ascii="Times New Roman" w:hAnsi="Times New Roman" w:cs="Times New Roman"/>
          <w:color w:val="000000"/>
          <w:sz w:val="24"/>
          <w:szCs w:val="24"/>
        </w:rPr>
        <w:softHyphen/>
        <w:t>ми правовыми актами, приказами и распоряжениями директора.</w:t>
      </w:r>
    </w:p>
    <w:p w:rsidR="003B3A6D" w:rsidRPr="00B646DE" w:rsidRDefault="003B3A6D" w:rsidP="003B3A6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3A6D" w:rsidRPr="00B646DE" w:rsidRDefault="003B3A6D" w:rsidP="003B3A6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Задачи и направления деятельности методического объединения</w:t>
      </w:r>
    </w:p>
    <w:p w:rsidR="003B3A6D" w:rsidRPr="00B646DE" w:rsidRDefault="003B3A6D" w:rsidP="003B3A6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Методическое объединение как структурное подразделение  создается для решения определенной части задач, возложенных на </w:t>
      </w:r>
      <w:r w:rsidRPr="00B646DE">
        <w:rPr>
          <w:rFonts w:ascii="Times New Roman" w:hAnsi="Times New Roman" w:cs="Times New Roman"/>
          <w:sz w:val="24"/>
          <w:szCs w:val="24"/>
        </w:rPr>
        <w:t>ОУ</w:t>
      </w:r>
      <w:r w:rsidRPr="00B646DE">
        <w:rPr>
          <w:rFonts w:ascii="Times New Roman" w:hAnsi="Times New Roman" w:cs="Times New Roman"/>
          <w:color w:val="000000"/>
          <w:sz w:val="24"/>
          <w:szCs w:val="24"/>
        </w:rPr>
        <w:t xml:space="preserve">. Работа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образовательного процесса. </w:t>
      </w:r>
    </w:p>
    <w:p w:rsidR="003B3A6D" w:rsidRPr="00B646DE" w:rsidRDefault="003B3A6D" w:rsidP="003B3A6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 xml:space="preserve">    Методическое объединение: </w:t>
      </w:r>
    </w:p>
    <w:p w:rsidR="003B3A6D" w:rsidRPr="00B646DE" w:rsidRDefault="003B3A6D" w:rsidP="003B3A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 xml:space="preserve">анализирует учебные возможности учеников, результаты образовательного процесса, в том числе </w:t>
      </w:r>
      <w:proofErr w:type="spellStart"/>
      <w:r w:rsidRPr="00B646DE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B646DE">
        <w:rPr>
          <w:rFonts w:ascii="Times New Roman" w:hAnsi="Times New Roman" w:cs="Times New Roman"/>
          <w:color w:val="000000"/>
          <w:sz w:val="24"/>
          <w:szCs w:val="24"/>
        </w:rPr>
        <w:t xml:space="preserve"> работы по предмету; </w:t>
      </w:r>
    </w:p>
    <w:p w:rsidR="003B3A6D" w:rsidRPr="00B646DE" w:rsidRDefault="003B3A6D" w:rsidP="003B3A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обеспечивает образовательный процесс необходимыми программно-методическими комплексами;</w:t>
      </w:r>
    </w:p>
    <w:p w:rsidR="003B3A6D" w:rsidRPr="00B646DE" w:rsidRDefault="003B3A6D" w:rsidP="003B3A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планирует оказание конкретной методической помощи учителям-предметникам;</w:t>
      </w:r>
    </w:p>
    <w:p w:rsidR="003B3A6D" w:rsidRPr="00B646DE" w:rsidRDefault="003B3A6D" w:rsidP="003B3A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организует работу методических семинаров и других форм методической работы;</w:t>
      </w:r>
    </w:p>
    <w:p w:rsidR="003B3A6D" w:rsidRPr="00B646DE" w:rsidRDefault="003B3A6D" w:rsidP="003B3A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анализирует и планирует оснащение предметных кабинетов;</w:t>
      </w:r>
    </w:p>
    <w:p w:rsidR="003B3A6D" w:rsidRPr="00B646DE" w:rsidRDefault="003B3A6D" w:rsidP="003B3A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согласовывает материалы для промежуточной аттестации учащихся;</w:t>
      </w:r>
    </w:p>
    <w:p w:rsidR="003B3A6D" w:rsidRPr="00B646DE" w:rsidRDefault="003B3A6D" w:rsidP="003B3A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согласовывает (в случае необходимости) требования к содержанию и минимальному объему учебных курсов и  предметов, к результатам </w:t>
      </w:r>
      <w:proofErr w:type="spellStart"/>
      <w:r w:rsidRPr="00B646DE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B646DE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учащихся;</w:t>
      </w:r>
    </w:p>
    <w:p w:rsidR="003B3A6D" w:rsidRPr="00B646DE" w:rsidRDefault="003B3A6D" w:rsidP="003B3A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изучает и обобщает опыт преподавания учебных дисциплин;</w:t>
      </w:r>
    </w:p>
    <w:p w:rsidR="003B3A6D" w:rsidRPr="00B646DE" w:rsidRDefault="003B3A6D" w:rsidP="003B3A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принимает решение о подготовке методических рекомендаций в помощь учителям;</w:t>
      </w:r>
    </w:p>
    <w:p w:rsidR="003B3A6D" w:rsidRPr="00B646DE" w:rsidRDefault="003B3A6D" w:rsidP="003B3A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организует внеклассную деятельность учащихся по предмету;</w:t>
      </w:r>
    </w:p>
    <w:p w:rsidR="003B3A6D" w:rsidRPr="00B646DE" w:rsidRDefault="003B3A6D" w:rsidP="003B3A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принимает решение о подготовке методических рекомендаций в помощь учителям;</w:t>
      </w:r>
    </w:p>
    <w:p w:rsidR="003B3A6D" w:rsidRPr="00B646DE" w:rsidRDefault="003B3A6D" w:rsidP="003B3A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организует разработку методических рекомендаций для учащихся и их родителей в целях наилучшего усвоения соответствующих предметов и курсов, повышения культуры учебного труда;</w:t>
      </w:r>
    </w:p>
    <w:p w:rsidR="003B3A6D" w:rsidRPr="00B646DE" w:rsidRDefault="003B3A6D" w:rsidP="003B3A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рекомендует учителям различные формы повышения квалификации;</w:t>
      </w:r>
    </w:p>
    <w:p w:rsidR="003B3A6D" w:rsidRPr="00B646DE" w:rsidRDefault="003B3A6D" w:rsidP="003B3A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организует работу наставников с молодыми специалистами и малоопытными учителями;</w:t>
      </w:r>
    </w:p>
    <w:p w:rsidR="003B3A6D" w:rsidRPr="00B646DE" w:rsidRDefault="003B3A6D" w:rsidP="003B3A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разрабатывает положение о конкурсах, олимпиадах, предметных неделя</w:t>
      </w:r>
      <w:proofErr w:type="gramStart"/>
      <w:r w:rsidRPr="00B646DE">
        <w:rPr>
          <w:rFonts w:ascii="Times New Roman" w:hAnsi="Times New Roman" w:cs="Times New Roman"/>
          <w:color w:val="000000"/>
          <w:sz w:val="24"/>
          <w:szCs w:val="24"/>
        </w:rPr>
        <w:t>х(</w:t>
      </w:r>
      <w:proofErr w:type="gramEnd"/>
      <w:r w:rsidRPr="00B646DE">
        <w:rPr>
          <w:rFonts w:ascii="Times New Roman" w:hAnsi="Times New Roman" w:cs="Times New Roman"/>
          <w:color w:val="000000"/>
          <w:sz w:val="24"/>
          <w:szCs w:val="24"/>
        </w:rPr>
        <w:t>месячниках) и организует их проведение.</w:t>
      </w:r>
    </w:p>
    <w:p w:rsidR="003B3A6D" w:rsidRPr="00B646DE" w:rsidRDefault="003B3A6D" w:rsidP="003B3A6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3B3A6D" w:rsidRPr="00B646DE" w:rsidRDefault="003B3A6D" w:rsidP="003B3A6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3A6D" w:rsidRPr="00B646DE" w:rsidRDefault="003B3A6D" w:rsidP="003B3A6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Основные формы работы методического объединения</w:t>
      </w:r>
    </w:p>
    <w:p w:rsidR="003B3A6D" w:rsidRPr="00B646DE" w:rsidRDefault="003B3A6D" w:rsidP="003B3A6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Основными формами работы методического объединения являются:</w:t>
      </w:r>
    </w:p>
    <w:p w:rsidR="003B3A6D" w:rsidRPr="00B646DE" w:rsidRDefault="003B3A6D" w:rsidP="003B3A6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 xml:space="preserve">3.1. Проведение педагогических экспериментов по проблемам методики обучения и </w:t>
      </w:r>
      <w:proofErr w:type="gramStart"/>
      <w:r w:rsidRPr="00B646DE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proofErr w:type="gramEnd"/>
      <w:r w:rsidRPr="00B646DE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и внедрение их результатов в образовательный процесс.</w:t>
      </w:r>
    </w:p>
    <w:p w:rsidR="003B3A6D" w:rsidRPr="00B646DE" w:rsidRDefault="003B3A6D" w:rsidP="003B3A6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3.2. Круглые столы, совещания и семинары по учебно-методическим вопросам, творческие отчеты учителей и т.п.</w:t>
      </w:r>
    </w:p>
    <w:p w:rsidR="003B3A6D" w:rsidRPr="00B646DE" w:rsidRDefault="003B3A6D" w:rsidP="003B3A6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3.3. Заседания методических объединений по вопросам методики обучения и воспитания обучающихся.</w:t>
      </w:r>
    </w:p>
    <w:p w:rsidR="003B3A6D" w:rsidRPr="00B646DE" w:rsidRDefault="003B3A6D" w:rsidP="003B3A6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3.4. Открытые уроки и внеклассные мероприятия по предмету.</w:t>
      </w:r>
    </w:p>
    <w:p w:rsidR="003B3A6D" w:rsidRPr="00B646DE" w:rsidRDefault="003B3A6D" w:rsidP="003B3A6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3.5. Лекции, доклады, сообщения и дискуссии по методике обучения и воспитания, вопросам общей педагогики и психологии.</w:t>
      </w:r>
    </w:p>
    <w:p w:rsidR="003B3A6D" w:rsidRPr="00B646DE" w:rsidRDefault="003B3A6D" w:rsidP="003B3A6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3.6. Изучение и реализация в учебно-воспитательном процессе требований нормативных документов, актуального педагогического опыта.</w:t>
      </w:r>
    </w:p>
    <w:p w:rsidR="003B3A6D" w:rsidRPr="00B646DE" w:rsidRDefault="003B3A6D" w:rsidP="003B3A6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3.7. Проведение предметных и методических недель.</w:t>
      </w:r>
    </w:p>
    <w:p w:rsidR="003B3A6D" w:rsidRPr="00B646DE" w:rsidRDefault="003B3A6D" w:rsidP="003B3A6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 xml:space="preserve">3.8. </w:t>
      </w:r>
      <w:proofErr w:type="spellStart"/>
      <w:r w:rsidRPr="00B646DE">
        <w:rPr>
          <w:rFonts w:ascii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B646DE">
        <w:rPr>
          <w:rFonts w:ascii="Times New Roman" w:hAnsi="Times New Roman" w:cs="Times New Roman"/>
          <w:color w:val="000000"/>
          <w:sz w:val="24"/>
          <w:szCs w:val="24"/>
        </w:rPr>
        <w:t xml:space="preserve"> уроков педагогами с последующим анализом проблем и рекомендациями по решению выдвинутых проблем обучения и воспитания. </w:t>
      </w:r>
    </w:p>
    <w:p w:rsidR="003B3A6D" w:rsidRPr="00B646DE" w:rsidRDefault="003B3A6D" w:rsidP="003B3A6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3A6D" w:rsidRPr="00B646DE" w:rsidRDefault="003B3A6D" w:rsidP="003B3A6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работы методического объединения</w:t>
      </w:r>
    </w:p>
    <w:p w:rsidR="003B3A6D" w:rsidRPr="00B646DE" w:rsidRDefault="003B3A6D" w:rsidP="003B3A6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4.1. Возглавляет методическое объединение руководитель, на</w:t>
      </w:r>
      <w:r w:rsidRPr="00B646DE">
        <w:rPr>
          <w:rFonts w:ascii="Times New Roman" w:hAnsi="Times New Roman" w:cs="Times New Roman"/>
          <w:color w:val="000000"/>
          <w:sz w:val="24"/>
          <w:szCs w:val="24"/>
        </w:rPr>
        <w:softHyphen/>
        <w:t>значаемый директором  из числа наиболее опытных педаго</w:t>
      </w:r>
      <w:r w:rsidRPr="00B646DE">
        <w:rPr>
          <w:rFonts w:ascii="Times New Roman" w:hAnsi="Times New Roman" w:cs="Times New Roman"/>
          <w:color w:val="000000"/>
          <w:sz w:val="24"/>
          <w:szCs w:val="24"/>
        </w:rPr>
        <w:softHyphen/>
        <w:t>гов, по согласованию с членами методического объединения.</w:t>
      </w:r>
    </w:p>
    <w:p w:rsidR="003B3A6D" w:rsidRPr="00B646DE" w:rsidRDefault="003B3A6D" w:rsidP="003B3A6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4.2. Работа методического объединения проводится в соответ</w:t>
      </w:r>
      <w:r w:rsidRPr="00B646DE">
        <w:rPr>
          <w:rFonts w:ascii="Times New Roman" w:hAnsi="Times New Roman" w:cs="Times New Roman"/>
          <w:color w:val="000000"/>
          <w:sz w:val="24"/>
          <w:szCs w:val="24"/>
        </w:rPr>
        <w:softHyphen/>
        <w:t>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 замести</w:t>
      </w:r>
      <w:r w:rsidRPr="00B646D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телем директора по УВР и утверждается методическим советом. </w:t>
      </w:r>
    </w:p>
    <w:p w:rsidR="003B3A6D" w:rsidRPr="00B646DE" w:rsidRDefault="003B3A6D" w:rsidP="003B3A6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4.3. 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</w:t>
      </w:r>
      <w:r w:rsidRPr="00B646D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вестность заместителя директора по УВР. </w:t>
      </w:r>
    </w:p>
    <w:p w:rsidR="003B3A6D" w:rsidRPr="00B646DE" w:rsidRDefault="003B3A6D" w:rsidP="003B3A6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4.4. По каждому из обсуждаемых на заседании вопросов принимаются реко</w:t>
      </w:r>
      <w:r w:rsidRPr="00B646DE">
        <w:rPr>
          <w:rFonts w:ascii="Times New Roman" w:hAnsi="Times New Roman" w:cs="Times New Roman"/>
          <w:color w:val="000000"/>
          <w:sz w:val="24"/>
          <w:szCs w:val="24"/>
        </w:rPr>
        <w:softHyphen/>
        <w:t>мендации, которые фиксируются в протоколах заседания методического объединения. Рекоменда</w:t>
      </w:r>
      <w:r w:rsidRPr="00B646DE">
        <w:rPr>
          <w:rFonts w:ascii="Times New Roman" w:hAnsi="Times New Roman" w:cs="Times New Roman"/>
          <w:color w:val="000000"/>
          <w:sz w:val="24"/>
          <w:szCs w:val="24"/>
        </w:rPr>
        <w:softHyphen/>
        <w:t>ции подписывает председатель методического объединения.</w:t>
      </w:r>
    </w:p>
    <w:p w:rsidR="003B3A6D" w:rsidRPr="00B646DE" w:rsidRDefault="003B3A6D" w:rsidP="003B3A6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4.5. При рассмотрении вопросов, затрагивающих тематику или интересы других методических объединений, на заседания необхо</w:t>
      </w:r>
      <w:r w:rsidRPr="00B646D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димо приглашать их руководителей (учителей). </w:t>
      </w:r>
    </w:p>
    <w:p w:rsidR="003B3A6D" w:rsidRPr="00B646DE" w:rsidRDefault="003B3A6D" w:rsidP="003B3A6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 xml:space="preserve">4.6. Контроль деятельности методических объединений осуществляет директор, его заместитель по  учебно-воспитательной работе в соответствии с планами методической </w:t>
      </w:r>
      <w:r w:rsidRPr="00B646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работы школы и </w:t>
      </w:r>
      <w:proofErr w:type="spellStart"/>
      <w:r w:rsidRPr="00B646DE"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B646DE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контроля. </w:t>
      </w:r>
      <w:proofErr w:type="gramStart"/>
      <w:r w:rsidRPr="00B646DE">
        <w:rPr>
          <w:rFonts w:ascii="Times New Roman" w:hAnsi="Times New Roman" w:cs="Times New Roman"/>
          <w:color w:val="000000"/>
          <w:sz w:val="24"/>
          <w:szCs w:val="24"/>
        </w:rPr>
        <w:t>В совей</w:t>
      </w:r>
      <w:proofErr w:type="gramEnd"/>
      <w:r w:rsidRPr="00B646DE">
        <w:rPr>
          <w:rFonts w:ascii="Times New Roman" w:hAnsi="Times New Roman" w:cs="Times New Roman"/>
          <w:color w:val="000000"/>
          <w:sz w:val="24"/>
          <w:szCs w:val="24"/>
        </w:rPr>
        <w:t xml:space="preserve"> работе</w:t>
      </w:r>
    </w:p>
    <w:p w:rsidR="003B3A6D" w:rsidRPr="00B646DE" w:rsidRDefault="003B3A6D" w:rsidP="003B3A6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3A6D" w:rsidRPr="00B646DE" w:rsidRDefault="003B3A6D" w:rsidP="003B3A6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Документация методического объединения</w:t>
      </w:r>
    </w:p>
    <w:p w:rsidR="003B3A6D" w:rsidRPr="00B646DE" w:rsidRDefault="003B3A6D" w:rsidP="003B3A6D">
      <w:pPr>
        <w:widowControl w:val="0"/>
        <w:shd w:val="clear" w:color="auto" w:fill="FFFFFF"/>
        <w:tabs>
          <w:tab w:val="left" w:pos="360"/>
          <w:tab w:val="left" w:pos="78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 xml:space="preserve">К документации методического объединения </w:t>
      </w:r>
      <w:r w:rsidRPr="00B646DE">
        <w:rPr>
          <w:rFonts w:ascii="Times New Roman" w:hAnsi="Times New Roman" w:cs="Times New Roman"/>
          <w:sz w:val="24"/>
          <w:szCs w:val="24"/>
        </w:rPr>
        <w:t>относятся:</w:t>
      </w:r>
    </w:p>
    <w:p w:rsidR="003B3A6D" w:rsidRPr="00B646DE" w:rsidRDefault="003B3A6D" w:rsidP="003B3A6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8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Положение о методическом объединении.</w:t>
      </w:r>
    </w:p>
    <w:p w:rsidR="003B3A6D" w:rsidRPr="00B646DE" w:rsidRDefault="003B3A6D" w:rsidP="003B3A6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8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Приказ о создании методического объединения и назначении на должность руководителя  методического объединения.</w:t>
      </w:r>
    </w:p>
    <w:p w:rsidR="003B3A6D" w:rsidRPr="00B646DE" w:rsidRDefault="003B3A6D" w:rsidP="003B3A6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8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Функциональные обязанности руководителя методического объединения.</w:t>
      </w:r>
    </w:p>
    <w:p w:rsidR="003B3A6D" w:rsidRPr="00B646DE" w:rsidRDefault="003B3A6D" w:rsidP="003B3A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Анализ работы за прошедший учебный год.</w:t>
      </w:r>
    </w:p>
    <w:p w:rsidR="003B3A6D" w:rsidRPr="00B646DE" w:rsidRDefault="003B3A6D" w:rsidP="003B3A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Тема методической работы, ее цель, приоритетные направления и задачи на новый учебный год.</w:t>
      </w:r>
    </w:p>
    <w:p w:rsidR="003B3A6D" w:rsidRPr="00B646DE" w:rsidRDefault="003B3A6D" w:rsidP="003B3A6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8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План работы методического объединения на текущий учебный год.</w:t>
      </w:r>
    </w:p>
    <w:p w:rsidR="003B3A6D" w:rsidRPr="00B646DE" w:rsidRDefault="003B3A6D" w:rsidP="003B3A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Банк данных об учителях методического объединения: количественный и качественный состав (возраст, образование, специальность, преподаваемый предмет, общий  и педагогический стаж, квалификационная категория).</w:t>
      </w:r>
    </w:p>
    <w:p w:rsidR="003B3A6D" w:rsidRPr="00B646DE" w:rsidRDefault="003B3A6D" w:rsidP="003B3A6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8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Сведения о темах самообразования учителей методического объединения.</w:t>
      </w:r>
    </w:p>
    <w:p w:rsidR="003B3A6D" w:rsidRPr="00B646DE" w:rsidRDefault="003B3A6D" w:rsidP="003B3A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>Перспективный план аттестации учителей методического объединения.</w:t>
      </w:r>
    </w:p>
    <w:p w:rsidR="003B3A6D" w:rsidRPr="00B646DE" w:rsidRDefault="003B3A6D" w:rsidP="003B3A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>Перспективный план повышения квалификации учителей методического объединения.</w:t>
      </w:r>
    </w:p>
    <w:p w:rsidR="003B3A6D" w:rsidRPr="00B646DE" w:rsidRDefault="003B3A6D" w:rsidP="003B3A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>График проведения открытых уроков и внеклассных мероприятий по предмету учителями методического объединения.</w:t>
      </w:r>
    </w:p>
    <w:p w:rsidR="003B3A6D" w:rsidRPr="00B646DE" w:rsidRDefault="003B3A6D" w:rsidP="003B3A6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8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>План работы с молодым и вновь прибывшим специалистом.</w:t>
      </w:r>
    </w:p>
    <w:p w:rsidR="003B3A6D" w:rsidRPr="00B646DE" w:rsidRDefault="003B3A6D" w:rsidP="003B3A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Протоколы заседаний методического объединения.</w:t>
      </w:r>
    </w:p>
    <w:p w:rsidR="003B3A6D" w:rsidRPr="00B646DE" w:rsidRDefault="003B3A6D" w:rsidP="003B3A6D">
      <w:pPr>
        <w:pStyle w:val="a3"/>
        <w:widowControl w:val="0"/>
        <w:shd w:val="clear" w:color="auto" w:fill="FFFFFF"/>
        <w:tabs>
          <w:tab w:val="left" w:pos="360"/>
          <w:tab w:val="left" w:pos="78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3B3A6D" w:rsidRPr="00B646DE" w:rsidRDefault="003B3A6D" w:rsidP="003B3A6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Права методического объединения</w:t>
      </w:r>
    </w:p>
    <w:p w:rsidR="003B3A6D" w:rsidRPr="00B646DE" w:rsidRDefault="003B3A6D" w:rsidP="003B3A6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Методическое объединение имеет право:</w:t>
      </w:r>
    </w:p>
    <w:p w:rsidR="003B3A6D" w:rsidRPr="00B646DE" w:rsidRDefault="003B3A6D" w:rsidP="003B3A6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готовить предложения и рекомендовать учителей для повышения квалификационного разряда;</w:t>
      </w:r>
    </w:p>
    <w:p w:rsidR="003B3A6D" w:rsidRPr="00B646DE" w:rsidRDefault="003B3A6D" w:rsidP="003B3A6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выдвигать предложения об улучшении учебного процесса;</w:t>
      </w:r>
    </w:p>
    <w:p w:rsidR="003B3A6D" w:rsidRPr="00B646DE" w:rsidRDefault="003B3A6D" w:rsidP="003B3A6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3B3A6D" w:rsidRPr="00B646DE" w:rsidRDefault="003B3A6D" w:rsidP="003B3A6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ставить вопрос перед администрацией  о поощрении учителей методического объединения за активное участие в экспериментальной деятельности;</w:t>
      </w:r>
    </w:p>
    <w:p w:rsidR="003B3A6D" w:rsidRPr="00B646DE" w:rsidRDefault="003B3A6D" w:rsidP="003B3A6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рекомендовать учителям различные формы повышения квалификации;</w:t>
      </w:r>
    </w:p>
    <w:p w:rsidR="003B3A6D" w:rsidRPr="00B646DE" w:rsidRDefault="003B3A6D" w:rsidP="003B3A6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обращаться за консультациями по проблемам учебной дея</w:t>
      </w:r>
      <w:r w:rsidRPr="00B646D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тельности и воспитания </w:t>
      </w:r>
      <w:proofErr w:type="gramStart"/>
      <w:r w:rsidRPr="00B646D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646DE">
        <w:rPr>
          <w:rFonts w:ascii="Times New Roman" w:hAnsi="Times New Roman" w:cs="Times New Roman"/>
          <w:color w:val="000000"/>
          <w:sz w:val="24"/>
          <w:szCs w:val="24"/>
        </w:rPr>
        <w:t xml:space="preserve"> к заместителям директора ОУ;</w:t>
      </w:r>
    </w:p>
    <w:p w:rsidR="003B3A6D" w:rsidRPr="00B646DE" w:rsidRDefault="003B3A6D" w:rsidP="003B3A6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вносить предложения по организации и содержанию аттестации учителей;</w:t>
      </w:r>
    </w:p>
    <w:p w:rsidR="003B3A6D" w:rsidRPr="00B646DE" w:rsidRDefault="003B3A6D" w:rsidP="003B3A6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выдвигать от методического объединения учителей для участия в профессиональных конкурсах.</w:t>
      </w:r>
    </w:p>
    <w:p w:rsidR="003B3A6D" w:rsidRPr="00B646DE" w:rsidRDefault="003B3A6D" w:rsidP="003B3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43E7" w:rsidRDefault="00ED43E7"/>
    <w:sectPr w:rsidR="00ED43E7" w:rsidSect="008714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3784"/>
    <w:multiLevelType w:val="hybridMultilevel"/>
    <w:tmpl w:val="E438B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9C13C"/>
    <w:multiLevelType w:val="multilevel"/>
    <w:tmpl w:val="6ECAF17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6D"/>
    <w:rsid w:val="003B3A6D"/>
    <w:rsid w:val="00E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6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3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B3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6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3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B3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6611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2019-04-17T17:10:00Z</dcterms:created>
  <dcterms:modified xsi:type="dcterms:W3CDTF">2019-04-17T17:10:00Z</dcterms:modified>
</cp:coreProperties>
</file>