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3756"/>
        <w:gridCol w:w="3757"/>
      </w:tblGrid>
      <w:tr w:rsidR="001A0719" w:rsidTr="006078B5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0719" w:rsidRPr="001070E6" w:rsidRDefault="001A0719" w:rsidP="006078B5">
            <w:pPr>
              <w:pStyle w:val="a3"/>
              <w:rPr>
                <w:b/>
              </w:rPr>
            </w:pPr>
            <w:r w:rsidRPr="001070E6">
              <w:rPr>
                <w:b/>
              </w:rPr>
              <w:t>Название</w:t>
            </w:r>
            <w:r w:rsidRPr="001070E6">
              <w:rPr>
                <w:b/>
              </w:rPr>
              <w:t xml:space="preserve"> </w:t>
            </w:r>
            <w:r w:rsidRPr="001070E6">
              <w:rPr>
                <w:b/>
              </w:rPr>
              <w:t>курса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0719" w:rsidRPr="005F19E8" w:rsidRDefault="001A0719" w:rsidP="006078B5">
            <w:pPr>
              <w:pStyle w:val="a3"/>
              <w:rPr>
                <w:rFonts w:ascii="Times New Roman" w:cs="Times New Roman"/>
                <w:bCs/>
              </w:rPr>
            </w:pPr>
            <w:r>
              <w:rPr>
                <w:rFonts w:ascii="Times New Roman" w:cs="Times New Roman"/>
                <w:bCs/>
              </w:rPr>
              <w:t>Математика</w:t>
            </w:r>
          </w:p>
        </w:tc>
      </w:tr>
      <w:tr w:rsidR="001A0719" w:rsidTr="006078B5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0719" w:rsidRPr="001070E6" w:rsidRDefault="001A0719" w:rsidP="006078B5">
            <w:pPr>
              <w:pStyle w:val="a3"/>
              <w:rPr>
                <w:b/>
              </w:rPr>
            </w:pPr>
            <w:r w:rsidRPr="001070E6">
              <w:rPr>
                <w:b/>
              </w:rPr>
              <w:t>Автор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719" w:rsidRPr="002E3531" w:rsidRDefault="001A0719" w:rsidP="006078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sz w:val="32"/>
              </w:rPr>
            </w:pPr>
            <w:r>
              <w:t>А. Г. Мордкович</w:t>
            </w:r>
            <w:r w:rsidRPr="00931E62">
              <w:t xml:space="preserve"> </w:t>
            </w:r>
          </w:p>
        </w:tc>
      </w:tr>
      <w:tr w:rsidR="001A0719" w:rsidTr="006078B5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0719" w:rsidRPr="001070E6" w:rsidRDefault="001A0719" w:rsidP="006078B5">
            <w:pPr>
              <w:pStyle w:val="a3"/>
              <w:rPr>
                <w:b/>
              </w:rPr>
            </w:pPr>
            <w:r w:rsidRPr="001070E6">
              <w:rPr>
                <w:b/>
              </w:rPr>
              <w:t>Класс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0719" w:rsidRPr="005F19E8" w:rsidRDefault="001A0719" w:rsidP="006078B5">
            <w:pPr>
              <w:pStyle w:val="a3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5</w:t>
            </w:r>
            <w:r w:rsidR="00F373C4">
              <w:rPr>
                <w:rFonts w:ascii="Times New Roman" w:cs="Times New Roman"/>
              </w:rPr>
              <w:t>-Б</w:t>
            </w:r>
          </w:p>
        </w:tc>
      </w:tr>
      <w:tr w:rsidR="001A0719" w:rsidTr="006078B5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0719" w:rsidRPr="001070E6" w:rsidRDefault="001A0719" w:rsidP="006078B5">
            <w:pPr>
              <w:pStyle w:val="a3"/>
              <w:rPr>
                <w:b/>
              </w:rPr>
            </w:pPr>
            <w:r w:rsidRPr="001070E6">
              <w:rPr>
                <w:b/>
              </w:rPr>
              <w:t>Количество</w:t>
            </w:r>
            <w:r w:rsidRPr="001070E6">
              <w:rPr>
                <w:b/>
              </w:rPr>
              <w:t xml:space="preserve"> </w:t>
            </w:r>
            <w:r w:rsidRPr="001070E6">
              <w:rPr>
                <w:b/>
              </w:rPr>
              <w:t>часов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0719" w:rsidRPr="005F19E8" w:rsidRDefault="001A0719" w:rsidP="001A0719">
            <w:pPr>
              <w:pStyle w:val="a3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170</w:t>
            </w:r>
          </w:p>
        </w:tc>
      </w:tr>
      <w:tr w:rsidR="001A0719" w:rsidTr="006078B5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0719" w:rsidRPr="001070E6" w:rsidRDefault="001A0719" w:rsidP="006078B5">
            <w:pPr>
              <w:pStyle w:val="a3"/>
              <w:rPr>
                <w:b/>
              </w:rPr>
            </w:pPr>
            <w:r w:rsidRPr="001070E6">
              <w:rPr>
                <w:b/>
              </w:rPr>
              <w:t>Составитель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0719" w:rsidRDefault="00F373C4" w:rsidP="006078B5">
            <w:pPr>
              <w:rPr>
                <w:bCs/>
                <w:iCs/>
                <w:kern w:val="2"/>
              </w:rPr>
            </w:pPr>
            <w:r>
              <w:rPr>
                <w:bCs/>
                <w:iCs/>
                <w:kern w:val="2"/>
              </w:rPr>
              <w:t>Кириченко Оксана Викторовна</w:t>
            </w:r>
          </w:p>
        </w:tc>
      </w:tr>
      <w:tr w:rsidR="001A0719" w:rsidTr="006078B5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0719" w:rsidRPr="001070E6" w:rsidRDefault="001A0719" w:rsidP="006078B5">
            <w:pPr>
              <w:pStyle w:val="a3"/>
              <w:rPr>
                <w:b/>
              </w:rPr>
            </w:pPr>
            <w:r w:rsidRPr="001070E6">
              <w:rPr>
                <w:b/>
              </w:rPr>
              <w:t>Цель</w:t>
            </w:r>
            <w:r w:rsidRPr="001070E6">
              <w:rPr>
                <w:b/>
              </w:rPr>
              <w:t xml:space="preserve"> </w:t>
            </w:r>
            <w:r w:rsidRPr="001070E6">
              <w:rPr>
                <w:b/>
              </w:rPr>
              <w:t>курса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0719" w:rsidRPr="00682D6E" w:rsidRDefault="001A0719" w:rsidP="00F373C4">
            <w:pPr>
              <w:pStyle w:val="Textbody"/>
              <w:spacing w:after="0"/>
              <w:jc w:val="both"/>
              <w:rPr>
                <w:rFonts w:cs="Times New Roman"/>
                <w:b/>
                <w:bCs/>
                <w:iCs/>
                <w:sz w:val="22"/>
                <w:szCs w:val="22"/>
              </w:rPr>
            </w:pPr>
            <w:r w:rsidRPr="00682D6E">
              <w:rPr>
                <w:rFonts w:cs="Times New Roman"/>
                <w:b/>
                <w:bCs/>
                <w:iCs/>
                <w:sz w:val="22"/>
                <w:szCs w:val="22"/>
              </w:rPr>
              <w:t>в направлении личностного развития</w:t>
            </w:r>
          </w:p>
          <w:p w:rsidR="001A0719" w:rsidRPr="00682D6E" w:rsidRDefault="001A0719" w:rsidP="00F373C4">
            <w:pPr>
              <w:pStyle w:val="Textbody"/>
              <w:numPr>
                <w:ilvl w:val="0"/>
                <w:numId w:val="1"/>
              </w:numPr>
              <w:spacing w:after="0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682D6E">
              <w:rPr>
                <w:rFonts w:cs="Times New Roman"/>
                <w:iCs/>
                <w:sz w:val="22"/>
                <w:szCs w:val="22"/>
              </w:rPr>
              <w:t>развитие логического и критического мышления, культуры речи, способности к умственному эксперименту;</w:t>
            </w:r>
          </w:p>
          <w:p w:rsidR="001A0719" w:rsidRPr="00682D6E" w:rsidRDefault="001A0719" w:rsidP="00F373C4">
            <w:pPr>
              <w:pStyle w:val="Textbody"/>
              <w:numPr>
                <w:ilvl w:val="0"/>
                <w:numId w:val="1"/>
              </w:numPr>
              <w:spacing w:after="0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682D6E">
              <w:rPr>
                <w:rFonts w:cs="Times New Roman"/>
                <w:iCs/>
                <w:sz w:val="22"/>
                <w:szCs w:val="22"/>
              </w:rPr>
              <w:t>формирование у учащихся интеллектуальной целостности и объективности, способности к преодолению мыслительных стереотипов, вытекающих из обыденного опыта;</w:t>
            </w:r>
          </w:p>
          <w:p w:rsidR="001A0719" w:rsidRPr="00682D6E" w:rsidRDefault="001A0719" w:rsidP="00F373C4">
            <w:pPr>
              <w:pStyle w:val="Textbody"/>
              <w:numPr>
                <w:ilvl w:val="0"/>
                <w:numId w:val="1"/>
              </w:numPr>
              <w:spacing w:after="0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682D6E">
              <w:rPr>
                <w:rFonts w:cs="Times New Roman"/>
                <w:iCs/>
                <w:sz w:val="22"/>
                <w:szCs w:val="22"/>
              </w:rPr>
              <w:t>воспитание качеств личности, обеспечивающих социальную мобильность, способность принимать самостоятельные решения;</w:t>
            </w:r>
          </w:p>
          <w:p w:rsidR="001A0719" w:rsidRPr="00682D6E" w:rsidRDefault="001A0719" w:rsidP="00F373C4">
            <w:pPr>
              <w:pStyle w:val="Textbody"/>
              <w:numPr>
                <w:ilvl w:val="0"/>
                <w:numId w:val="1"/>
              </w:numPr>
              <w:spacing w:after="0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682D6E">
              <w:rPr>
                <w:rFonts w:cs="Times New Roman"/>
                <w:iCs/>
                <w:sz w:val="22"/>
                <w:szCs w:val="22"/>
              </w:rPr>
              <w:t>формирование качеств мышления, необходимых для адаптации в современном информационном обществе;</w:t>
            </w:r>
          </w:p>
          <w:p w:rsidR="001A0719" w:rsidRPr="00682D6E" w:rsidRDefault="001A0719" w:rsidP="00F373C4">
            <w:pPr>
              <w:pStyle w:val="Textbody"/>
              <w:numPr>
                <w:ilvl w:val="0"/>
                <w:numId w:val="1"/>
              </w:numPr>
              <w:spacing w:after="0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682D6E">
              <w:rPr>
                <w:rFonts w:cs="Times New Roman"/>
                <w:iCs/>
                <w:sz w:val="22"/>
                <w:szCs w:val="22"/>
              </w:rPr>
              <w:t>развитие интереса к математическому творчеству и математических способностей;</w:t>
            </w:r>
          </w:p>
          <w:p w:rsidR="001A0719" w:rsidRPr="00682D6E" w:rsidRDefault="001A0719" w:rsidP="00F373C4">
            <w:pPr>
              <w:pStyle w:val="Textbody"/>
              <w:spacing w:after="0"/>
              <w:jc w:val="both"/>
              <w:rPr>
                <w:rFonts w:cs="Times New Roman"/>
                <w:b/>
                <w:bCs/>
                <w:iCs/>
                <w:sz w:val="22"/>
                <w:szCs w:val="22"/>
              </w:rPr>
            </w:pPr>
            <w:r w:rsidRPr="00682D6E">
              <w:rPr>
                <w:rFonts w:cs="Times New Roman"/>
                <w:b/>
                <w:bCs/>
                <w:iCs/>
                <w:sz w:val="22"/>
                <w:szCs w:val="22"/>
              </w:rPr>
              <w:t xml:space="preserve">в  </w:t>
            </w:r>
            <w:proofErr w:type="spellStart"/>
            <w:r w:rsidRPr="00682D6E">
              <w:rPr>
                <w:rFonts w:cs="Times New Roman"/>
                <w:b/>
                <w:bCs/>
                <w:iCs/>
                <w:sz w:val="22"/>
                <w:szCs w:val="22"/>
              </w:rPr>
              <w:t>метапредметном</w:t>
            </w:r>
            <w:proofErr w:type="spellEnd"/>
            <w:r w:rsidRPr="00682D6E">
              <w:rPr>
                <w:rFonts w:cs="Times New Roman"/>
                <w:b/>
                <w:bCs/>
                <w:iCs/>
                <w:sz w:val="22"/>
                <w:szCs w:val="22"/>
              </w:rPr>
              <w:t xml:space="preserve"> направлении</w:t>
            </w:r>
          </w:p>
          <w:p w:rsidR="001A0719" w:rsidRPr="00682D6E" w:rsidRDefault="001A0719" w:rsidP="00F373C4">
            <w:pPr>
              <w:pStyle w:val="Textbody"/>
              <w:numPr>
                <w:ilvl w:val="0"/>
                <w:numId w:val="1"/>
              </w:numPr>
              <w:spacing w:after="0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682D6E">
              <w:rPr>
                <w:rFonts w:cs="Times New Roman"/>
                <w:iCs/>
                <w:sz w:val="22"/>
                <w:szCs w:val="22"/>
              </w:rPr>
      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      </w:r>
          </w:p>
          <w:p w:rsidR="001A0719" w:rsidRPr="00682D6E" w:rsidRDefault="001A0719" w:rsidP="00F373C4">
            <w:pPr>
              <w:pStyle w:val="Textbody"/>
              <w:numPr>
                <w:ilvl w:val="0"/>
                <w:numId w:val="1"/>
              </w:numPr>
              <w:spacing w:after="0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682D6E">
              <w:rPr>
                <w:rFonts w:cs="Times New Roman"/>
                <w:iCs/>
                <w:sz w:val="22"/>
                <w:szCs w:val="22"/>
              </w:rPr>
      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      </w:r>
          </w:p>
          <w:p w:rsidR="001A0719" w:rsidRPr="00682D6E" w:rsidRDefault="001A0719" w:rsidP="00F373C4">
            <w:pPr>
              <w:pStyle w:val="Textbody"/>
              <w:numPr>
                <w:ilvl w:val="0"/>
                <w:numId w:val="1"/>
              </w:numPr>
              <w:spacing w:after="0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682D6E">
              <w:rPr>
                <w:rFonts w:cs="Times New Roman"/>
                <w:iCs/>
                <w:sz w:val="22"/>
                <w:szCs w:val="22"/>
              </w:rPr>
              <w:t>формирование общих способностей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      </w:r>
          </w:p>
          <w:p w:rsidR="001A0719" w:rsidRPr="00682D6E" w:rsidRDefault="001A0719" w:rsidP="00F373C4">
            <w:pPr>
              <w:pStyle w:val="Textbody"/>
              <w:spacing w:after="0"/>
              <w:jc w:val="both"/>
              <w:rPr>
                <w:rFonts w:cs="Times New Roman"/>
                <w:b/>
                <w:bCs/>
                <w:iCs/>
                <w:sz w:val="22"/>
                <w:szCs w:val="22"/>
              </w:rPr>
            </w:pPr>
            <w:r w:rsidRPr="00682D6E">
              <w:rPr>
                <w:rFonts w:cs="Times New Roman"/>
                <w:b/>
                <w:bCs/>
                <w:iCs/>
                <w:sz w:val="22"/>
                <w:szCs w:val="22"/>
              </w:rPr>
              <w:t>в предметном направлении</w:t>
            </w:r>
          </w:p>
          <w:p w:rsidR="001A0719" w:rsidRPr="00682D6E" w:rsidRDefault="001A0719" w:rsidP="00F373C4">
            <w:pPr>
              <w:pStyle w:val="Textbody"/>
              <w:numPr>
                <w:ilvl w:val="0"/>
                <w:numId w:val="1"/>
              </w:numPr>
              <w:spacing w:after="0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682D6E">
              <w:rPr>
                <w:rFonts w:cs="Times New Roman"/>
                <w:iCs/>
                <w:sz w:val="22"/>
                <w:szCs w:val="22"/>
              </w:rPr>
      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изучение смежных дисциплин, применения в повседневной жизни;</w:t>
            </w:r>
          </w:p>
          <w:p w:rsidR="001A0719" w:rsidRDefault="001A0719" w:rsidP="00F373C4">
            <w:pPr>
              <w:pStyle w:val="Textbody"/>
              <w:numPr>
                <w:ilvl w:val="0"/>
                <w:numId w:val="1"/>
              </w:numPr>
              <w:spacing w:after="0"/>
              <w:jc w:val="both"/>
            </w:pPr>
            <w:r w:rsidRPr="00682D6E">
              <w:rPr>
                <w:rFonts w:cs="Times New Roman"/>
                <w:iCs/>
                <w:sz w:val="22"/>
                <w:szCs w:val="22"/>
              </w:rPr>
              <w:t>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</w:tc>
      </w:tr>
      <w:tr w:rsidR="001A0719" w:rsidTr="006078B5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0719" w:rsidRPr="001070E6" w:rsidRDefault="001A0719" w:rsidP="006078B5">
            <w:pPr>
              <w:pStyle w:val="a3"/>
              <w:rPr>
                <w:b/>
              </w:rPr>
            </w:pPr>
            <w:r w:rsidRPr="001070E6">
              <w:rPr>
                <w:b/>
              </w:rPr>
              <w:t>Структура</w:t>
            </w:r>
            <w:r w:rsidRPr="001070E6">
              <w:rPr>
                <w:b/>
              </w:rPr>
              <w:t xml:space="preserve"> </w:t>
            </w:r>
            <w:r w:rsidRPr="001070E6">
              <w:rPr>
                <w:b/>
              </w:rPr>
              <w:t>курса</w:t>
            </w: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719" w:rsidRDefault="001A0719" w:rsidP="00607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719" w:rsidRDefault="001A0719" w:rsidP="00607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Кол-во часов </w:t>
            </w:r>
          </w:p>
        </w:tc>
      </w:tr>
      <w:tr w:rsidR="001A0719" w:rsidTr="006078B5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0719" w:rsidRDefault="001A0719" w:rsidP="006078B5">
            <w:pPr>
              <w:pStyle w:val="a3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719" w:rsidRPr="001A0719" w:rsidRDefault="00F373C4" w:rsidP="00F373C4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Повторение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719" w:rsidRPr="00C700DF" w:rsidRDefault="00F373C4" w:rsidP="00F373C4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</w:tr>
      <w:tr w:rsidR="00F373C4" w:rsidTr="00454D5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73C4" w:rsidRDefault="00F373C4" w:rsidP="006078B5">
            <w:pPr>
              <w:pStyle w:val="a3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73C4" w:rsidRPr="001A0719" w:rsidRDefault="00F373C4" w:rsidP="006600C6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Натуральные числа и нуль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73C4" w:rsidRPr="00C700DF" w:rsidRDefault="00F373C4" w:rsidP="006600C6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</w:t>
            </w:r>
          </w:p>
        </w:tc>
      </w:tr>
      <w:tr w:rsidR="00F373C4" w:rsidTr="00454D5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73C4" w:rsidRDefault="00F373C4" w:rsidP="006078B5">
            <w:pPr>
              <w:pStyle w:val="a3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73C4" w:rsidRPr="001A0719" w:rsidRDefault="00F373C4" w:rsidP="006600C6">
            <w:r>
              <w:t>Обыкновенные дроби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73C4" w:rsidRPr="00C700DF" w:rsidRDefault="00F373C4" w:rsidP="006600C6">
            <w:pPr>
              <w:jc w:val="center"/>
            </w:pPr>
            <w:r>
              <w:t>48</w:t>
            </w:r>
          </w:p>
        </w:tc>
      </w:tr>
      <w:tr w:rsidR="00F373C4" w:rsidTr="006078B5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73C4" w:rsidRDefault="00F373C4" w:rsidP="006078B5">
            <w:pPr>
              <w:pStyle w:val="a3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73C4" w:rsidRPr="00C700DF" w:rsidRDefault="00F373C4" w:rsidP="006600C6">
            <w:r>
              <w:t>Десятичные дроби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73C4" w:rsidRPr="00C700DF" w:rsidRDefault="00F373C4" w:rsidP="006600C6">
            <w:pPr>
              <w:jc w:val="center"/>
            </w:pPr>
            <w:r>
              <w:t>30</w:t>
            </w:r>
          </w:p>
        </w:tc>
      </w:tr>
      <w:tr w:rsidR="00F373C4" w:rsidTr="006078B5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73C4" w:rsidRDefault="00F373C4" w:rsidP="006078B5">
            <w:pPr>
              <w:pStyle w:val="a3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73C4" w:rsidRPr="00C700DF" w:rsidRDefault="00F373C4" w:rsidP="006600C6">
            <w:r>
              <w:t>Повторение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73C4" w:rsidRPr="00C700DF" w:rsidRDefault="00F373C4" w:rsidP="006600C6">
            <w:pPr>
              <w:jc w:val="center"/>
            </w:pPr>
            <w:r>
              <w:t>13</w:t>
            </w:r>
          </w:p>
        </w:tc>
      </w:tr>
      <w:tr w:rsidR="00F373C4" w:rsidTr="006078B5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73C4" w:rsidRDefault="00F373C4" w:rsidP="006078B5">
            <w:pPr>
              <w:pStyle w:val="a3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73C4" w:rsidRPr="00C700DF" w:rsidRDefault="00F373C4" w:rsidP="00F373C4"/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73C4" w:rsidRPr="00C700DF" w:rsidRDefault="00F373C4" w:rsidP="006078B5">
            <w:pPr>
              <w:jc w:val="center"/>
            </w:pPr>
          </w:p>
        </w:tc>
      </w:tr>
      <w:tr w:rsidR="00F373C4" w:rsidTr="006078B5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73C4" w:rsidRDefault="00F373C4" w:rsidP="006078B5">
            <w:pPr>
              <w:pStyle w:val="a3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73C4" w:rsidRPr="00C700DF" w:rsidRDefault="00F373C4" w:rsidP="00F373C4"/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73C4" w:rsidRPr="00C700DF" w:rsidRDefault="00F373C4" w:rsidP="006078B5">
            <w:pPr>
              <w:jc w:val="center"/>
            </w:pPr>
          </w:p>
        </w:tc>
      </w:tr>
      <w:tr w:rsidR="00F373C4" w:rsidTr="006078B5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73C4" w:rsidRDefault="00F373C4" w:rsidP="006078B5">
            <w:pPr>
              <w:pStyle w:val="a3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73C4" w:rsidRDefault="00F373C4" w:rsidP="00F373C4">
            <w:pPr>
              <w:rPr>
                <w:bCs/>
              </w:rPr>
            </w:pP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73C4" w:rsidRDefault="00F373C4" w:rsidP="00F373C4">
            <w:pPr>
              <w:keepLines/>
              <w:jc w:val="center"/>
              <w:rPr>
                <w:bCs/>
              </w:rPr>
            </w:pPr>
          </w:p>
        </w:tc>
      </w:tr>
    </w:tbl>
    <w:p w:rsidR="003D21D1" w:rsidRDefault="003D21D1">
      <w:bookmarkStart w:id="0" w:name="_GoBack"/>
      <w:bookmarkEnd w:id="0"/>
    </w:p>
    <w:sectPr w:rsidR="003D21D1" w:rsidSect="001A071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175"/>
    <w:multiLevelType w:val="hybridMultilevel"/>
    <w:tmpl w:val="E9005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932471"/>
    <w:multiLevelType w:val="hybridMultilevel"/>
    <w:tmpl w:val="857EB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19"/>
    <w:rsid w:val="001A0719"/>
    <w:rsid w:val="003D21D1"/>
    <w:rsid w:val="004F4CFA"/>
    <w:rsid w:val="0063361A"/>
    <w:rsid w:val="00D40363"/>
    <w:rsid w:val="00F373C4"/>
    <w:rsid w:val="00FD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071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A0719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bdr w:val="none" w:sz="0" w:space="0" w:color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0719"/>
    <w:rPr>
      <w:rFonts w:asciiTheme="majorHAnsi" w:eastAsiaTheme="majorEastAsia" w:hAnsiTheme="majorHAnsi" w:cstheme="majorBidi"/>
      <w:b/>
      <w:bCs/>
      <w:color w:val="4F81BD" w:themeColor="accent1"/>
      <w:u w:color="000000"/>
    </w:rPr>
  </w:style>
  <w:style w:type="paragraph" w:customStyle="1" w:styleId="a3">
    <w:name w:val="Содержимое таблицы"/>
    <w:rsid w:val="001A071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customStyle="1" w:styleId="Textbody">
    <w:name w:val="Text body"/>
    <w:basedOn w:val="a"/>
    <w:rsid w:val="001A07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spacing w:after="120"/>
      <w:textAlignment w:val="baseline"/>
    </w:pPr>
    <w:rPr>
      <w:rFonts w:eastAsia="SimSun" w:cs="Tahoma"/>
      <w:color w:val="auto"/>
      <w:kern w:val="3"/>
      <w:bdr w:val="none" w:sz="0" w:space="0" w:color="auto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071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A0719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bdr w:val="none" w:sz="0" w:space="0" w:color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0719"/>
    <w:rPr>
      <w:rFonts w:asciiTheme="majorHAnsi" w:eastAsiaTheme="majorEastAsia" w:hAnsiTheme="majorHAnsi" w:cstheme="majorBidi"/>
      <w:b/>
      <w:bCs/>
      <w:color w:val="4F81BD" w:themeColor="accent1"/>
      <w:u w:color="000000"/>
    </w:rPr>
  </w:style>
  <w:style w:type="paragraph" w:customStyle="1" w:styleId="a3">
    <w:name w:val="Содержимое таблицы"/>
    <w:rsid w:val="001A071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customStyle="1" w:styleId="Textbody">
    <w:name w:val="Text body"/>
    <w:basedOn w:val="a"/>
    <w:rsid w:val="001A07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spacing w:after="120"/>
      <w:textAlignment w:val="baseline"/>
    </w:pPr>
    <w:rPr>
      <w:rFonts w:eastAsia="SimSun" w:cs="Tahoma"/>
      <w:color w:val="auto"/>
      <w:kern w:val="3"/>
      <w:bdr w:val="none" w:sz="0" w:space="0" w:color="auto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OKSANA</cp:lastModifiedBy>
  <cp:revision>2</cp:revision>
  <dcterms:created xsi:type="dcterms:W3CDTF">2018-12-24T02:42:00Z</dcterms:created>
  <dcterms:modified xsi:type="dcterms:W3CDTF">2018-12-24T02:42:00Z</dcterms:modified>
</cp:coreProperties>
</file>