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с. Головатовка,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                               </w:t>
      </w:r>
      <w:proofErr w:type="gramStart"/>
      <w:r w:rsidRPr="008F0932">
        <w:rPr>
          <w:rFonts w:eastAsia="Calibri"/>
          <w:color w:val="000000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2A083C" w:rsidRPr="008F0932" w:rsidRDefault="002A083C" w:rsidP="002A083C">
      <w:pPr>
        <w:widowControl w:val="0"/>
        <w:spacing w:line="230" w:lineRule="exact"/>
        <w:ind w:right="38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Головатовская   средняя  общеобразовательная  школа Азовского района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2A083C" w:rsidRPr="008F0932" w:rsidRDefault="002A083C" w:rsidP="002A083C">
      <w:pPr>
        <w:widowControl w:val="0"/>
        <w:spacing w:line="230" w:lineRule="exact"/>
        <w:ind w:right="380"/>
        <w:jc w:val="center"/>
        <w:rPr>
          <w:rFonts w:eastAsia="Calibri"/>
          <w:szCs w:val="23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6100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«Утверждаю»</w:t>
      </w:r>
    </w:p>
    <w:p w:rsidR="002A083C" w:rsidRPr="008F0932" w:rsidRDefault="002A083C" w:rsidP="002A083C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 xml:space="preserve">Директор МБОУ Головатовской СОШ  </w:t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  <w:r w:rsidRPr="008F0932">
        <w:rPr>
          <w:rFonts w:eastAsia="Calibri"/>
          <w:color w:val="000000"/>
          <w:szCs w:val="23"/>
          <w:shd w:val="clear" w:color="auto" w:fill="FFFFFF"/>
        </w:rPr>
        <w:tab/>
      </w:r>
    </w:p>
    <w:p w:rsidR="002A083C" w:rsidRPr="008F0932" w:rsidRDefault="002A083C" w:rsidP="002A083C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Cs w:val="23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Приказ от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 </w:t>
      </w:r>
      <w:r w:rsidR="00C3620A" w:rsidRPr="00C3620A">
        <w:rPr>
          <w:rFonts w:eastAsia="Calibri"/>
          <w:color w:val="000000"/>
          <w:szCs w:val="23"/>
          <w:u w:val="single"/>
          <w:shd w:val="clear" w:color="auto" w:fill="FFFFFF"/>
        </w:rPr>
        <w:t>30.08.19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Pr="008F0932">
        <w:rPr>
          <w:rFonts w:eastAsia="Calibri"/>
          <w:color w:val="000000"/>
          <w:szCs w:val="23"/>
          <w:shd w:val="clear" w:color="auto" w:fill="FFFFFF"/>
        </w:rPr>
        <w:t xml:space="preserve"> №</w:t>
      </w:r>
      <w:r w:rsidR="00C3620A">
        <w:rPr>
          <w:rFonts w:eastAsia="Calibri"/>
          <w:color w:val="000000"/>
          <w:szCs w:val="23"/>
          <w:shd w:val="clear" w:color="auto" w:fill="FFFFFF"/>
        </w:rPr>
        <w:t xml:space="preserve">   </w:t>
      </w:r>
      <w:r w:rsidR="00C3620A" w:rsidRPr="00C3620A">
        <w:rPr>
          <w:rFonts w:eastAsia="Calibri"/>
          <w:color w:val="000000"/>
          <w:szCs w:val="23"/>
          <w:u w:val="single"/>
          <w:shd w:val="clear" w:color="auto" w:fill="FFFFFF"/>
        </w:rPr>
        <w:t>43</w:t>
      </w:r>
    </w:p>
    <w:p w:rsidR="002A083C" w:rsidRPr="008F0932" w:rsidRDefault="002A083C" w:rsidP="002A083C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Подпись руководителя</w:t>
      </w:r>
      <w:r w:rsidRPr="008F0932">
        <w:rPr>
          <w:rFonts w:eastAsia="Calibri"/>
          <w:color w:val="000000"/>
          <w:szCs w:val="23"/>
          <w:shd w:val="clear" w:color="auto" w:fill="FFFFFF"/>
        </w:rPr>
        <w:tab/>
        <w:t xml:space="preserve"> Е.В. Гайденко</w:t>
      </w: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  <w:r w:rsidRPr="008F0932">
        <w:rPr>
          <w:rFonts w:eastAsia="Calibri"/>
          <w:color w:val="000000"/>
          <w:szCs w:val="23"/>
          <w:shd w:val="clear" w:color="auto" w:fill="FFFFFF"/>
        </w:rPr>
        <w:t>Печать</w:t>
      </w: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rPr>
          <w:rFonts w:eastAsia="Calibri"/>
          <w:color w:val="000000"/>
          <w:szCs w:val="23"/>
          <w:shd w:val="clear" w:color="auto" w:fill="FFFFFF"/>
        </w:rPr>
      </w:pPr>
    </w:p>
    <w:p w:rsidR="002A083C" w:rsidRPr="008F0932" w:rsidRDefault="002A083C" w:rsidP="002A083C">
      <w:pPr>
        <w:widowControl w:val="0"/>
        <w:spacing w:line="230" w:lineRule="exact"/>
        <w:ind w:left="4560"/>
        <w:rPr>
          <w:rFonts w:eastAsia="Calibri"/>
          <w:szCs w:val="23"/>
        </w:rPr>
      </w:pPr>
    </w:p>
    <w:p w:rsidR="002A083C" w:rsidRPr="008F0932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</w:pPr>
      <w:r w:rsidRPr="008F0932">
        <w:rPr>
          <w:rFonts w:eastAsia="Calibri"/>
          <w:b/>
          <w:bCs/>
          <w:color w:val="000000"/>
          <w:sz w:val="36"/>
          <w:szCs w:val="40"/>
          <w:shd w:val="clear" w:color="auto" w:fill="FFFFFF"/>
        </w:rPr>
        <w:t>РАБОЧАЯ ПРОГРАММА</w:t>
      </w:r>
    </w:p>
    <w:p w:rsidR="002A083C" w:rsidRPr="001B0D04" w:rsidRDefault="002A083C" w:rsidP="002A083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Calibri"/>
          <w:b/>
          <w:bCs/>
          <w:sz w:val="40"/>
          <w:szCs w:val="40"/>
        </w:rPr>
      </w:pP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по  учебному  предмету            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«</w:t>
      </w:r>
      <w:r w:rsidR="004D1836">
        <w:rPr>
          <w:rFonts w:eastAsia="Calibri"/>
          <w:b/>
          <w:color w:val="000000"/>
          <w:szCs w:val="28"/>
          <w:shd w:val="clear" w:color="auto" w:fill="FFFFFF"/>
        </w:rPr>
        <w:t>Литературное чтение</w:t>
      </w:r>
      <w:r w:rsidRPr="008F0932">
        <w:rPr>
          <w:rFonts w:eastAsia="Calibri"/>
          <w:b/>
          <w:color w:val="000000"/>
          <w:szCs w:val="28"/>
          <w:shd w:val="clear" w:color="auto" w:fill="FFFFFF"/>
        </w:rPr>
        <w:t>»</w:t>
      </w:r>
    </w:p>
    <w:p w:rsidR="002A083C" w:rsidRPr="008F0932" w:rsidRDefault="002A083C" w:rsidP="002A083C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(указать учебный предмет, курс)</w:t>
      </w:r>
    </w:p>
    <w:p w:rsidR="002A083C" w:rsidRPr="008F0932" w:rsidRDefault="002A083C" w:rsidP="002A083C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>Уровень общего образования (класс)</w:t>
      </w: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b/>
          <w:color w:val="000000"/>
          <w:szCs w:val="26"/>
          <w:shd w:val="clear" w:color="auto" w:fill="FFFFFF"/>
        </w:rPr>
        <w:t>начальное общее образование, 1 класс</w:t>
      </w:r>
    </w:p>
    <w:p w:rsidR="002A083C" w:rsidRPr="008F0932" w:rsidRDefault="002A083C" w:rsidP="002A083C">
      <w:pPr>
        <w:widowControl w:val="0"/>
        <w:spacing w:after="242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u w:val="single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Количество часов    </w:t>
      </w:r>
      <w:r w:rsidRPr="00E312E8">
        <w:rPr>
          <w:rFonts w:eastAsia="Calibri"/>
          <w:szCs w:val="27"/>
          <w:u w:val="single"/>
          <w:shd w:val="clear" w:color="auto" w:fill="FFFFFF"/>
        </w:rPr>
        <w:t>_</w:t>
      </w:r>
      <w:r w:rsidR="008B65AD" w:rsidRPr="00E312E8">
        <w:rPr>
          <w:rFonts w:eastAsia="Calibri"/>
          <w:b/>
          <w:szCs w:val="27"/>
          <w:u w:val="single"/>
          <w:shd w:val="clear" w:color="auto" w:fill="FFFFFF"/>
        </w:rPr>
        <w:t>3</w:t>
      </w:r>
      <w:r w:rsidR="00E312E8" w:rsidRPr="00E312E8">
        <w:rPr>
          <w:rFonts w:eastAsia="Calibri"/>
          <w:b/>
          <w:szCs w:val="27"/>
          <w:u w:val="single"/>
          <w:shd w:val="clear" w:color="auto" w:fill="FFFFFF"/>
        </w:rPr>
        <w:t>6_</w:t>
      </w:r>
    </w:p>
    <w:p w:rsidR="002A083C" w:rsidRPr="008F0932" w:rsidRDefault="002A083C" w:rsidP="002A083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Cs w:val="27"/>
          <w:shd w:val="clear" w:color="auto" w:fill="FFFFFF"/>
        </w:rPr>
      </w:pPr>
      <w:r w:rsidRPr="008F0932">
        <w:rPr>
          <w:rFonts w:eastAsia="Calibri"/>
          <w:color w:val="000000"/>
          <w:szCs w:val="27"/>
          <w:u w:val="single"/>
          <w:shd w:val="clear" w:color="auto" w:fill="FFFFFF"/>
        </w:rPr>
        <w:t xml:space="preserve"> </w:t>
      </w:r>
    </w:p>
    <w:p w:rsidR="002A083C" w:rsidRPr="008F0932" w:rsidRDefault="002A083C" w:rsidP="002A083C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Cs w:val="26"/>
          <w:shd w:val="clear" w:color="auto" w:fill="FFFFFF"/>
        </w:rPr>
      </w:pPr>
      <w:r w:rsidRPr="008F0932">
        <w:rPr>
          <w:rFonts w:eastAsia="Calibri"/>
          <w:color w:val="000000"/>
          <w:szCs w:val="27"/>
          <w:shd w:val="clear" w:color="auto" w:fill="FFFFFF"/>
        </w:rPr>
        <w:t xml:space="preserve">Учитель                   </w:t>
      </w:r>
      <w:proofErr w:type="spellStart"/>
      <w:r w:rsidR="00C3620A">
        <w:rPr>
          <w:rFonts w:eastAsia="Calibri"/>
          <w:b/>
          <w:color w:val="000000"/>
          <w:szCs w:val="26"/>
          <w:shd w:val="clear" w:color="auto" w:fill="FFFFFF"/>
        </w:rPr>
        <w:t>Мальгина</w:t>
      </w:r>
      <w:proofErr w:type="spellEnd"/>
      <w:r w:rsidR="00C3620A">
        <w:rPr>
          <w:rFonts w:eastAsia="Calibri"/>
          <w:b/>
          <w:color w:val="000000"/>
          <w:szCs w:val="26"/>
          <w:shd w:val="clear" w:color="auto" w:fill="FFFFFF"/>
        </w:rPr>
        <w:t xml:space="preserve"> Валентина Юрьевна</w:t>
      </w:r>
    </w:p>
    <w:p w:rsidR="002A083C" w:rsidRPr="008F0932" w:rsidRDefault="002A083C" w:rsidP="002A083C">
      <w:pPr>
        <w:widowControl w:val="0"/>
        <w:spacing w:after="7" w:line="170" w:lineRule="exact"/>
        <w:jc w:val="center"/>
        <w:rPr>
          <w:rFonts w:eastAsia="Calibri"/>
          <w:b/>
          <w:bCs/>
          <w:sz w:val="16"/>
          <w:szCs w:val="17"/>
        </w:rPr>
      </w:pPr>
      <w:r w:rsidRPr="008F0932">
        <w:rPr>
          <w:rFonts w:eastAsia="Calibri"/>
          <w:b/>
          <w:bCs/>
          <w:color w:val="000000"/>
          <w:sz w:val="16"/>
          <w:szCs w:val="17"/>
          <w:shd w:val="clear" w:color="auto" w:fill="FFFFFF"/>
        </w:rPr>
        <w:t>(ФИО)</w:t>
      </w:r>
    </w:p>
    <w:p w:rsidR="009D41C5" w:rsidRDefault="00A82568" w:rsidP="002A083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A82568">
        <w:rPr>
          <w:rFonts w:eastAsia="Calibri"/>
          <w:b/>
          <w:color w:val="000000"/>
          <w:szCs w:val="28"/>
          <w:u w:val="single"/>
        </w:rPr>
        <w:t xml:space="preserve">Рабочая программа по литературному чтению составлена на основе авторской программы: </w:t>
      </w:r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Литературное чтение. </w:t>
      </w:r>
      <w:r w:rsidRPr="00A82568">
        <w:rPr>
          <w:rFonts w:eastAsia="Calibri"/>
          <w:b/>
          <w:color w:val="000000"/>
          <w:szCs w:val="28"/>
          <w:u w:val="single"/>
        </w:rPr>
        <w:t xml:space="preserve">Автор: </w:t>
      </w:r>
      <w:r w:rsidRPr="00A82568">
        <w:rPr>
          <w:rFonts w:eastAsia="Calibri"/>
          <w:b/>
          <w:bCs/>
          <w:color w:val="000000"/>
          <w:szCs w:val="28"/>
          <w:u w:val="single"/>
        </w:rPr>
        <w:t xml:space="preserve">Л. Ф. Климанова  в соответствии </w:t>
      </w:r>
      <w:proofErr w:type="spellStart"/>
      <w:proofErr w:type="gramStart"/>
      <w:r w:rsidRPr="00A82568">
        <w:rPr>
          <w:rFonts w:eastAsia="Calibri"/>
          <w:b/>
          <w:color w:val="000000"/>
          <w:szCs w:val="28"/>
          <w:u w:val="single"/>
        </w:rPr>
        <w:t>соответствии</w:t>
      </w:r>
      <w:proofErr w:type="spellEnd"/>
      <w:proofErr w:type="gramEnd"/>
      <w:r w:rsidRPr="00A82568">
        <w:rPr>
          <w:rFonts w:eastAsia="Calibri"/>
          <w:b/>
          <w:color w:val="000000"/>
          <w:szCs w:val="28"/>
          <w:u w:val="single"/>
        </w:rPr>
        <w:t xml:space="preserve"> с требованиями ФГОС начального образования.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(</w:t>
      </w:r>
      <w:r w:rsidRPr="00A82568">
        <w:rPr>
          <w:b/>
          <w:bCs/>
          <w:color w:val="000000"/>
          <w:sz w:val="16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 w:rsidRPr="00A82568">
        <w:rPr>
          <w:b/>
          <w:bCs/>
          <w:color w:val="000000"/>
          <w:sz w:val="16"/>
          <w:szCs w:val="17"/>
          <w:u w:val="single"/>
          <w:shd w:val="clear" w:color="auto" w:fill="FFFFFF"/>
        </w:rPr>
        <w:t>)</w:t>
      </w: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Pr="002A083C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9D41C5" w:rsidRDefault="009D41C5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  <w:bookmarkStart w:id="0" w:name="_GoBack"/>
      <w:bookmarkEnd w:id="0"/>
    </w:p>
    <w:p w:rsidR="002A083C" w:rsidRPr="002A083C" w:rsidRDefault="002A083C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A82568" w:rsidRDefault="00A82568" w:rsidP="00A82568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7"/>
          <w:u w:val="single"/>
          <w:shd w:val="clear" w:color="auto" w:fill="FFFFFF"/>
        </w:rPr>
      </w:pPr>
    </w:p>
    <w:p w:rsidR="00A82568" w:rsidRPr="002A083C" w:rsidRDefault="00A82568" w:rsidP="00A8256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A083C">
        <w:rPr>
          <w:b/>
          <w:bCs/>
          <w:color w:val="000000"/>
          <w:shd w:val="clear" w:color="auto" w:fill="FFFFFF"/>
        </w:rPr>
        <w:t>201</w:t>
      </w:r>
      <w:r w:rsidR="00C3620A">
        <w:rPr>
          <w:b/>
          <w:bCs/>
          <w:color w:val="000000"/>
          <w:shd w:val="clear" w:color="auto" w:fill="FFFFFF"/>
        </w:rPr>
        <w:t>9</w:t>
      </w:r>
      <w:r w:rsidRPr="002A083C">
        <w:rPr>
          <w:b/>
          <w:bCs/>
          <w:color w:val="000000"/>
          <w:shd w:val="clear" w:color="auto" w:fill="FFFFFF"/>
        </w:rPr>
        <w:t xml:space="preserve"> год</w:t>
      </w:r>
    </w:p>
    <w:p w:rsidR="009D41C5" w:rsidRDefault="009D41C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E1AD7" w:rsidRPr="005E1AD7" w:rsidRDefault="005E1AD7" w:rsidP="006D21F4">
      <w:pPr>
        <w:spacing w:after="200"/>
        <w:jc w:val="center"/>
        <w:rPr>
          <w:rFonts w:eastAsiaTheme="minorHAnsi"/>
          <w:b/>
          <w:lang w:eastAsia="en-US"/>
        </w:rPr>
      </w:pPr>
      <w:r w:rsidRPr="005E1AD7">
        <w:rPr>
          <w:rFonts w:eastAsiaTheme="minorHAnsi"/>
          <w:b/>
          <w:lang w:eastAsia="en-US"/>
        </w:rPr>
        <w:lastRenderedPageBreak/>
        <w:t>ПОЯСНИТЕЛЬНАЯ ЗАПИСКА</w:t>
      </w:r>
    </w:p>
    <w:p w:rsidR="00214349" w:rsidRPr="00497B84" w:rsidRDefault="00214349" w:rsidP="006D21F4">
      <w:pPr>
        <w:ind w:firstLine="709"/>
        <w:jc w:val="both"/>
      </w:pPr>
      <w:r w:rsidRPr="00497B84">
        <w:t>Данная рабочая программа  нацелена на реализацию федерального компонента государственного стандарта  начального  образования.</w:t>
      </w:r>
    </w:p>
    <w:p w:rsidR="00214349" w:rsidRPr="00497B84" w:rsidRDefault="00214349" w:rsidP="006D21F4">
      <w:pPr>
        <w:shd w:val="clear" w:color="auto" w:fill="FFFFFF"/>
        <w:ind w:firstLine="709"/>
        <w:jc w:val="both"/>
      </w:pPr>
      <w:r w:rsidRPr="00497B84">
        <w:t xml:space="preserve">Рабочая программа по литературному чтению составлена на основе авторской программы: </w:t>
      </w:r>
      <w:r w:rsidR="009F3EC4">
        <w:t>«</w:t>
      </w:r>
      <w:r w:rsidRPr="00497B84">
        <w:rPr>
          <w:bCs/>
        </w:rPr>
        <w:t>Литературное чтение</w:t>
      </w:r>
      <w:r w:rsidR="009F3EC4">
        <w:rPr>
          <w:bCs/>
        </w:rPr>
        <w:t>»</w:t>
      </w:r>
      <w:r w:rsidRPr="00497B84">
        <w:rPr>
          <w:bCs/>
        </w:rPr>
        <w:t xml:space="preserve">. </w:t>
      </w:r>
      <w:r w:rsidRPr="00497B84">
        <w:t xml:space="preserve">Автор: </w:t>
      </w:r>
      <w:r w:rsidRPr="00497B84">
        <w:rPr>
          <w:bCs/>
        </w:rPr>
        <w:t xml:space="preserve">Л. Ф. Климанова  в соответствии </w:t>
      </w:r>
      <w:r w:rsidRPr="00497B84">
        <w:rPr>
          <w:spacing w:val="-5"/>
        </w:rPr>
        <w:t>с требованиями ФГОС</w:t>
      </w:r>
      <w:r w:rsidRPr="00497B84">
        <w:t xml:space="preserve"> начального образования. </w:t>
      </w:r>
      <w:r w:rsidR="009F3EC4">
        <w:t xml:space="preserve">Программа </w:t>
      </w:r>
      <w:r w:rsidRPr="00497B84">
        <w:t xml:space="preserve"> разработана в целях конкретизации содержания образовательного стандарта с учетом </w:t>
      </w:r>
      <w:proofErr w:type="spellStart"/>
      <w:r w:rsidRPr="00497B84">
        <w:t>межпредметных</w:t>
      </w:r>
      <w:proofErr w:type="spellEnd"/>
      <w:r w:rsidRPr="00497B84">
        <w:t xml:space="preserve"> и </w:t>
      </w:r>
      <w:proofErr w:type="spellStart"/>
      <w:r w:rsidRPr="00497B84">
        <w:t>внутрипредметных</w:t>
      </w:r>
      <w:proofErr w:type="spellEnd"/>
      <w:r w:rsidRPr="00497B84">
        <w:t xml:space="preserve"> связей, логики учебного процесса и возрастных особенностей первоклассников.</w:t>
      </w:r>
    </w:p>
    <w:p w:rsidR="00214349" w:rsidRPr="00497B84" w:rsidRDefault="00214349" w:rsidP="006D21F4">
      <w:pPr>
        <w:ind w:firstLine="709"/>
        <w:jc w:val="both"/>
      </w:pPr>
      <w:r w:rsidRPr="00497B84">
        <w:t>Литература является одним из самых мощных сре</w:t>
      </w:r>
      <w:proofErr w:type="gramStart"/>
      <w:r w:rsidRPr="00497B84">
        <w:t>дств пр</w:t>
      </w:r>
      <w:proofErr w:type="gramEnd"/>
      <w:r w:rsidRPr="00497B84">
        <w:t>иобщения детей к общечеловеческим ценностям, формирования их мировоззрения. Отсюда следует ведущая роль уроков чтения в системе начального обучения.</w:t>
      </w:r>
    </w:p>
    <w:p w:rsidR="00DF0536" w:rsidRDefault="00214349" w:rsidP="009F3EC4">
      <w:pPr>
        <w:autoSpaceDE w:val="0"/>
        <w:autoSpaceDN w:val="0"/>
        <w:adjustRightInd w:val="0"/>
        <w:rPr>
          <w:rFonts w:asciiTheme="minorHAnsi" w:eastAsiaTheme="minorHAnsi" w:hAnsiTheme="minorHAnsi" w:cs="SymbolPS"/>
          <w:sz w:val="21"/>
          <w:szCs w:val="21"/>
          <w:lang w:eastAsia="en-US"/>
        </w:rPr>
      </w:pPr>
      <w:r w:rsidRPr="00497B84">
        <w:rPr>
          <w:b/>
        </w:rPr>
        <w:t>Цель:</w:t>
      </w:r>
      <w:r w:rsidR="009F3EC4" w:rsidRPr="009F3EC4">
        <w:rPr>
          <w:rFonts w:ascii="SymbolPS" w:eastAsiaTheme="minorHAnsi" w:hAnsi="SymbolPS" w:cs="SymbolPS"/>
          <w:sz w:val="21"/>
          <w:szCs w:val="21"/>
          <w:lang w:eastAsia="en-US"/>
        </w:rPr>
        <w:t xml:space="preserve"> </w:t>
      </w:r>
    </w:p>
    <w:p w:rsidR="009F3EC4" w:rsidRPr="00DF0536" w:rsidRDefault="009F3EC4" w:rsidP="00DF0536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F0536">
        <w:rPr>
          <w:rFonts w:ascii="Times New Roman" w:eastAsiaTheme="minorHAnsi" w:hAnsi="Times New Roman"/>
          <w:sz w:val="24"/>
          <w:szCs w:val="24"/>
        </w:rPr>
        <w:t>целенаправленн</w:t>
      </w:r>
      <w:r w:rsidR="006C7C7C" w:rsidRPr="00DF0536">
        <w:rPr>
          <w:rFonts w:ascii="Times New Roman" w:eastAsiaTheme="minorHAnsi" w:hAnsi="Times New Roman"/>
          <w:sz w:val="24"/>
          <w:szCs w:val="24"/>
        </w:rPr>
        <w:t>ое формирование коммуникативно-речевых уме</w:t>
      </w:r>
      <w:r w:rsidRPr="00DF0536">
        <w:rPr>
          <w:rFonts w:ascii="Times New Roman" w:eastAsiaTheme="minorHAnsi" w:hAnsi="Times New Roman"/>
          <w:sz w:val="24"/>
          <w:szCs w:val="24"/>
        </w:rPr>
        <w:t>ний и навыка чтения;</w:t>
      </w:r>
    </w:p>
    <w:p w:rsidR="009F3EC4" w:rsidRPr="00DF0536" w:rsidRDefault="009F3EC4" w:rsidP="00DF0536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F0536">
        <w:rPr>
          <w:rFonts w:ascii="Times New Roman" w:eastAsiaTheme="minorHAnsi" w:hAnsi="Times New Roman"/>
          <w:sz w:val="24"/>
          <w:szCs w:val="24"/>
        </w:rPr>
        <w:t>приобщение ребёнка к литературе как искусству слова;</w:t>
      </w:r>
    </w:p>
    <w:p w:rsidR="009F3EC4" w:rsidRPr="00DF0536" w:rsidRDefault="009F3EC4" w:rsidP="00DF0536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F0536">
        <w:rPr>
          <w:rFonts w:ascii="Times New Roman" w:eastAsiaTheme="minorHAnsi" w:hAnsi="Times New Roman"/>
          <w:sz w:val="24"/>
          <w:szCs w:val="24"/>
        </w:rPr>
        <w:t>духовно-нравственное совершенствование личности,</w:t>
      </w:r>
    </w:p>
    <w:p w:rsidR="00214349" w:rsidRPr="00DF0536" w:rsidRDefault="009F3EC4" w:rsidP="00DF0536">
      <w:pPr>
        <w:pStyle w:val="a8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F0536">
        <w:rPr>
          <w:rFonts w:ascii="Times New Roman" w:eastAsiaTheme="minorHAnsi" w:hAnsi="Times New Roman"/>
          <w:sz w:val="24"/>
          <w:szCs w:val="24"/>
        </w:rPr>
        <w:t>формирование позити</w:t>
      </w:r>
      <w:r w:rsidR="006C7C7C" w:rsidRPr="00DF0536">
        <w:rPr>
          <w:rFonts w:ascii="Times New Roman" w:eastAsiaTheme="minorHAnsi" w:hAnsi="Times New Roman"/>
          <w:sz w:val="24"/>
          <w:szCs w:val="24"/>
        </w:rPr>
        <w:t>вного мировосприятия и познава</w:t>
      </w:r>
      <w:r w:rsidRPr="00DF0536">
        <w:rPr>
          <w:rFonts w:ascii="Times New Roman" w:eastAsiaTheme="minorHAnsi" w:hAnsi="Times New Roman"/>
          <w:sz w:val="24"/>
          <w:szCs w:val="24"/>
        </w:rPr>
        <w:t>тельных возможностей младшего школьника.</w:t>
      </w:r>
    </w:p>
    <w:p w:rsidR="00214349" w:rsidRPr="00DF0536" w:rsidRDefault="00214349" w:rsidP="00DF0536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F0536">
        <w:rPr>
          <w:rFonts w:ascii="Times New Roman" w:hAnsi="Times New Roman"/>
          <w:sz w:val="24"/>
          <w:szCs w:val="24"/>
        </w:rPr>
        <w:t>формирование у детей полноценного навыка чтения,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</w:p>
    <w:p w:rsidR="00214349" w:rsidRPr="00497B84" w:rsidRDefault="00214349" w:rsidP="006D21F4">
      <w:pPr>
        <w:pStyle w:val="msolistparagraphbullet3gif"/>
        <w:spacing w:before="0" w:beforeAutospacing="0" w:after="0" w:afterAutospacing="0"/>
        <w:ind w:firstLine="709"/>
        <w:jc w:val="both"/>
      </w:pPr>
      <w:r w:rsidRPr="00497B84">
        <w:t>Эт</w:t>
      </w:r>
      <w:r w:rsidR="006C7C7C">
        <w:t xml:space="preserve">и </w:t>
      </w:r>
      <w:r w:rsidRPr="00497B84">
        <w:t xml:space="preserve"> цел</w:t>
      </w:r>
      <w:r w:rsidR="006C7C7C">
        <w:t xml:space="preserve">и </w:t>
      </w:r>
      <w:r w:rsidRPr="00497B84">
        <w:t xml:space="preserve"> успешно реша</w:t>
      </w:r>
      <w:r w:rsidR="00DF0536">
        <w:t>ю</w:t>
      </w:r>
      <w:r w:rsidRPr="00497B84">
        <w:t>тся в процессе общения с художественной литературой, которая, как и всякое искусство, полифункциональная: она пробуждает эстетические чувства, ставит перед человеком нравственно-мировоззренческие вопросы и расширяет познавательные горизонты читателя. Все эти аспекты литературного произведения должны найти место на уроках литературного чтения.</w:t>
      </w:r>
    </w:p>
    <w:p w:rsidR="00214349" w:rsidRPr="00497B84" w:rsidRDefault="00214349" w:rsidP="006D21F4">
      <w:pPr>
        <w:ind w:firstLine="709"/>
        <w:jc w:val="both"/>
        <w:rPr>
          <w:b/>
          <w:bCs/>
        </w:rPr>
      </w:pPr>
      <w:r w:rsidRPr="00497B84">
        <w:rPr>
          <w:b/>
          <w:bCs/>
        </w:rPr>
        <w:t>Задачи: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 xml:space="preserve">целенаправленное формирование коммуникативно-речевых умений и навыка чтения как </w:t>
      </w:r>
      <w:proofErr w:type="spellStart"/>
      <w:r w:rsidRPr="00497B84">
        <w:t>общеучебного</w:t>
      </w:r>
      <w:proofErr w:type="spellEnd"/>
      <w:r w:rsidRPr="00497B84">
        <w:t xml:space="preserve"> умения;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>свободное чтение и самостоятельное извлечение смысловой информации из прочитанного текста;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>приобщение ребёнка к литературе как искусству слова;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>формировать уважительное отношение младших школьников к книге как важнейшей культурно-исторической ценности;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>обеспечить младшим школьникам понимание художественных произведений;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 xml:space="preserve">научить </w:t>
      </w:r>
      <w:proofErr w:type="gramStart"/>
      <w:r w:rsidRPr="00497B84">
        <w:t>практически</w:t>
      </w:r>
      <w:proofErr w:type="gramEnd"/>
      <w:r w:rsidRPr="00497B84">
        <w:t xml:space="preserve"> различать художественные и научно-познавательные литературные произведения, по-другому отражающие мир: 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>развивать интерес к литературному творчеству;</w:t>
      </w:r>
    </w:p>
    <w:p w:rsidR="00214349" w:rsidRPr="00497B84" w:rsidRDefault="00214349" w:rsidP="006D21F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97B84"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школьников.</w:t>
      </w:r>
    </w:p>
    <w:p w:rsidR="005E1AD7" w:rsidRPr="00497B84" w:rsidRDefault="005E1AD7" w:rsidP="006D21F4">
      <w:pPr>
        <w:ind w:firstLine="709"/>
        <w:jc w:val="both"/>
      </w:pPr>
    </w:p>
    <w:p w:rsidR="005E1AD7" w:rsidRPr="005E1AD7" w:rsidRDefault="005E1AD7" w:rsidP="006D21F4">
      <w:pPr>
        <w:spacing w:after="200"/>
        <w:jc w:val="center"/>
        <w:rPr>
          <w:rFonts w:eastAsiaTheme="minorHAnsi"/>
          <w:b/>
          <w:lang w:eastAsia="en-US"/>
        </w:rPr>
      </w:pPr>
      <w:r w:rsidRPr="005E1AD7">
        <w:rPr>
          <w:rFonts w:eastAsiaTheme="minorHAnsi"/>
          <w:b/>
          <w:lang w:eastAsia="en-US"/>
        </w:rPr>
        <w:t>ОБЩАЯ ХАРАКТЕРИСТИКА КУРСА</w:t>
      </w:r>
    </w:p>
    <w:p w:rsidR="00214349" w:rsidRPr="00497B84" w:rsidRDefault="00214349" w:rsidP="006D21F4">
      <w:pPr>
        <w:ind w:firstLine="709"/>
        <w:jc w:val="both"/>
      </w:pPr>
      <w:r w:rsidRPr="00497B84">
        <w:t>Учебник «Литературное чтение» для 1 класса включает семь основных разделов, которые выстроены по жанровому, художественно-эстетическому и познавательному принципам.</w:t>
      </w:r>
    </w:p>
    <w:p w:rsidR="00214349" w:rsidRPr="00497B84" w:rsidRDefault="00214349" w:rsidP="006D21F4">
      <w:pPr>
        <w:ind w:firstLine="709"/>
        <w:jc w:val="both"/>
      </w:pPr>
      <w:r w:rsidRPr="00497B84">
        <w:lastRenderedPageBreak/>
        <w:t>Разделы имеют художественно-эстетическую, духовно-нравственную направленность, последний («Сто фантазий»</w:t>
      </w:r>
      <w:proofErr w:type="gramStart"/>
      <w:r w:rsidRPr="00497B84">
        <w:t xml:space="preserve"> )</w:t>
      </w:r>
      <w:proofErr w:type="gramEnd"/>
      <w:r w:rsidRPr="00497B84">
        <w:t xml:space="preserve"> нацелен главным образом на развитие воображения и творческих литературных способностей учащихся.</w:t>
      </w:r>
    </w:p>
    <w:p w:rsidR="00214349" w:rsidRPr="00497B84" w:rsidRDefault="00214349" w:rsidP="006D21F4">
      <w:pPr>
        <w:ind w:firstLine="709"/>
        <w:jc w:val="both"/>
      </w:pPr>
      <w:r w:rsidRPr="00497B84">
        <w:t>Разделы включают в себя произведения современных писателей, содержание которых близко жизненному опыту младших школьников и интересно им, а также произведения народнопоэтического творчества и классиков отечественной литературы. В 1 классе знакомство с зарубежной литературой ограничивается фольклорными произведениями.</w:t>
      </w:r>
    </w:p>
    <w:p w:rsidR="00214349" w:rsidRPr="00497B84" w:rsidRDefault="00214349" w:rsidP="006D21F4">
      <w:pPr>
        <w:ind w:firstLine="709"/>
        <w:jc w:val="both"/>
      </w:pPr>
      <w:r w:rsidRPr="00497B84">
        <w:t xml:space="preserve">Жанровый блок. Знакомство детей с жанром сказки (русские народные сказки, сказки народов России). Загадки, пословицы, </w:t>
      </w:r>
      <w:proofErr w:type="spellStart"/>
      <w:r w:rsidRPr="00497B84">
        <w:t>потешки</w:t>
      </w:r>
      <w:proofErr w:type="spellEnd"/>
      <w:r w:rsidRPr="00497B84">
        <w:t>, небылицы.</w:t>
      </w:r>
    </w:p>
    <w:p w:rsidR="00214349" w:rsidRPr="00497B84" w:rsidRDefault="00214349" w:rsidP="006D21F4">
      <w:pPr>
        <w:ind w:firstLine="709"/>
        <w:jc w:val="both"/>
      </w:pPr>
      <w:r w:rsidRPr="00497B84">
        <w:t xml:space="preserve">Тематический блок. Темы, посвященные семье и детям, их взаимоотношениям, общению с природой и мирим животных. Учащиеся перечитывают произведения классиков детской литературы (К. Чуковский, С. </w:t>
      </w:r>
      <w:proofErr w:type="spellStart"/>
      <w:r w:rsidRPr="00497B84">
        <w:t>Мих</w:t>
      </w:r>
      <w:proofErr w:type="gramStart"/>
      <w:r w:rsidRPr="00497B84">
        <w:t>a</w:t>
      </w:r>
      <w:proofErr w:type="gramEnd"/>
      <w:r w:rsidRPr="00497B84">
        <w:t>лков</w:t>
      </w:r>
      <w:proofErr w:type="spellEnd"/>
      <w:r w:rsidRPr="00497B84">
        <w:t xml:space="preserve">, С. Маршак, А. </w:t>
      </w:r>
      <w:proofErr w:type="spellStart"/>
      <w:r w:rsidRPr="00497B84">
        <w:t>Барто</w:t>
      </w:r>
      <w:proofErr w:type="spellEnd"/>
      <w:r w:rsidRPr="00497B84">
        <w:t>, Н. Носов). Тематический блок включает юмористические стихи, рассказы, сказки, а также научно-познавательные тексты.</w:t>
      </w:r>
    </w:p>
    <w:p w:rsidR="00214349" w:rsidRPr="00497B84" w:rsidRDefault="00214349" w:rsidP="006D21F4">
      <w:pPr>
        <w:ind w:firstLine="709"/>
        <w:jc w:val="both"/>
      </w:pPr>
      <w:r w:rsidRPr="00497B84"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 Учащиеся постепенно начинают понимать, что цель общения 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 В этом состоит одна из важнейших воспитательных задач уроков литературного чтения.</w:t>
      </w:r>
    </w:p>
    <w:p w:rsidR="00214349" w:rsidRPr="00497B84" w:rsidRDefault="00214349" w:rsidP="006D21F4">
      <w:pPr>
        <w:ind w:firstLine="709"/>
        <w:jc w:val="both"/>
      </w:pPr>
      <w:r w:rsidRPr="00497B84">
        <w:t xml:space="preserve">В целом программа «Литературное чтение» обеспечивает развитие коммуникативно-речевых навыков и умений, помогает ввести детей в мир художественной литературы, способствует воспитанию читательской культуры. Культура читателя не сводится к умению бережно обращаться с книгой. </w:t>
      </w:r>
      <w:proofErr w:type="gramStart"/>
      <w:r w:rsidRPr="00497B84">
        <w:t>Она проявляется в умении глубоко проникать в смысл читаемого, в умении выбрать достойную книгу для чтения и в желании постоянно читать художественную литературу.</w:t>
      </w:r>
      <w:proofErr w:type="gramEnd"/>
      <w:r w:rsidRPr="00497B84">
        <w:t xml:space="preserve"> Культура чтения сказывается на всем духовно-нравственном и эстетическом </w:t>
      </w:r>
      <w:proofErr w:type="spellStart"/>
      <w:r w:rsidRPr="00497B84">
        <w:t>развигии</w:t>
      </w:r>
      <w:proofErr w:type="spellEnd"/>
      <w:r w:rsidRPr="00497B84">
        <w:t xml:space="preserve"> личности младшего школьника.</w:t>
      </w:r>
    </w:p>
    <w:p w:rsidR="00214349" w:rsidRPr="00497B84" w:rsidRDefault="00214349" w:rsidP="006D21F4">
      <w:pPr>
        <w:ind w:firstLine="709"/>
        <w:jc w:val="center"/>
        <w:rPr>
          <w:b/>
          <w:bCs/>
        </w:rPr>
      </w:pPr>
      <w:r w:rsidRPr="00497B84">
        <w:rPr>
          <w:b/>
          <w:bCs/>
        </w:rPr>
        <w:t>Общие принципы, реализующие указанные цели:</w:t>
      </w:r>
    </w:p>
    <w:p w:rsidR="00214349" w:rsidRPr="00497B84" w:rsidRDefault="00214349" w:rsidP="006D21F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97B84">
        <w:t>принцип художественно-эстетический, позволяющий изучать произведение как искусство слова и формировать эстетическое отношение к произведениям искусства и окружающему миру;</w:t>
      </w:r>
    </w:p>
    <w:p w:rsidR="00214349" w:rsidRPr="00497B84" w:rsidRDefault="00214349" w:rsidP="006D21F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97B84">
        <w:t>принцип системности, обеспечивающий изучение произведения во всей его полноте, во взаимосвязи художественно-эстетических, духовно-нравственных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214349" w:rsidRPr="00497B84" w:rsidRDefault="00214349" w:rsidP="006D21F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497B84">
        <w:t xml:space="preserve">принцип </w:t>
      </w:r>
      <w:proofErr w:type="spellStart"/>
      <w:r w:rsidRPr="00497B84">
        <w:t>коммуникативности</w:t>
      </w:r>
      <w:proofErr w:type="spellEnd"/>
      <w:r w:rsidRPr="00497B84">
        <w:t>, реализующий диалоговую форму урока и построение системы разбора произведения как общение вдумчивого читателя с автором  произведения и его героями;</w:t>
      </w:r>
    </w:p>
    <w:p w:rsidR="00214349" w:rsidRPr="00497B84" w:rsidRDefault="00214349" w:rsidP="006D21F4">
      <w:pPr>
        <w:numPr>
          <w:ilvl w:val="0"/>
          <w:numId w:val="6"/>
        </w:numPr>
        <w:ind w:left="0" w:firstLine="709"/>
        <w:jc w:val="both"/>
      </w:pPr>
      <w:r w:rsidRPr="00497B84">
        <w:t>принцип введения элементов драматургии для всестороннего анализа произведения;</w:t>
      </w:r>
    </w:p>
    <w:p w:rsidR="00214349" w:rsidRPr="00497B84" w:rsidRDefault="00214349" w:rsidP="006D21F4">
      <w:pPr>
        <w:numPr>
          <w:ilvl w:val="0"/>
          <w:numId w:val="6"/>
        </w:numPr>
        <w:ind w:left="0" w:firstLine="709"/>
        <w:jc w:val="both"/>
      </w:pPr>
      <w:r w:rsidRPr="00497B84">
        <w:t>принцип дидактической целесообразности, позволяющий сочетать многоаспектный анализ текста с развитием интенсивного навыка чтения;</w:t>
      </w:r>
    </w:p>
    <w:p w:rsidR="00214349" w:rsidRPr="00497B84" w:rsidRDefault="00214349" w:rsidP="006D21F4">
      <w:pPr>
        <w:numPr>
          <w:ilvl w:val="0"/>
          <w:numId w:val="6"/>
        </w:numPr>
        <w:ind w:left="0" w:firstLine="709"/>
        <w:jc w:val="both"/>
      </w:pPr>
      <w:r w:rsidRPr="00497B84">
        <w:t>культурно-исторический принцип;</w:t>
      </w:r>
    </w:p>
    <w:p w:rsidR="00214349" w:rsidRPr="00497B84" w:rsidRDefault="00214349" w:rsidP="006D21F4">
      <w:pPr>
        <w:numPr>
          <w:ilvl w:val="0"/>
          <w:numId w:val="6"/>
        </w:numPr>
        <w:ind w:left="0" w:firstLine="709"/>
        <w:jc w:val="both"/>
      </w:pPr>
      <w:r w:rsidRPr="00497B84">
        <w:t>принцип взаимосвязи семьи и школы, возрождающий русскую традицию семейного чтения.</w:t>
      </w:r>
    </w:p>
    <w:p w:rsidR="00214349" w:rsidRPr="00497B84" w:rsidRDefault="00214349" w:rsidP="006D21F4">
      <w:pPr>
        <w:ind w:firstLine="709"/>
        <w:jc w:val="center"/>
        <w:rPr>
          <w:b/>
        </w:rPr>
      </w:pPr>
      <w:r w:rsidRPr="00497B84">
        <w:rPr>
          <w:b/>
        </w:rPr>
        <w:t>Формы организации учебного процесса</w:t>
      </w:r>
    </w:p>
    <w:p w:rsidR="00214349" w:rsidRPr="00497B84" w:rsidRDefault="00214349" w:rsidP="006D21F4">
      <w:pPr>
        <w:ind w:firstLine="709"/>
        <w:jc w:val="both"/>
        <w:rPr>
          <w:b/>
        </w:rPr>
      </w:pPr>
      <w:r w:rsidRPr="00497B84">
        <w:lastRenderedPageBreak/>
        <w:t>Программа  предусматривает проведение традиционных уроков, обобщающих уроков, урок-зачёт. Используется фронтальная, групповая, индивидуальная работа, работа в парах.</w:t>
      </w:r>
    </w:p>
    <w:p w:rsidR="00214349" w:rsidRPr="00497B84" w:rsidRDefault="00214349" w:rsidP="006D21F4">
      <w:pPr>
        <w:ind w:firstLine="709"/>
        <w:jc w:val="both"/>
      </w:pPr>
      <w:r w:rsidRPr="00497B84">
        <w:t xml:space="preserve">Особое место в овладении данным курсом отводится работе по формированию самоконтроля и самопроверки. </w:t>
      </w:r>
    </w:p>
    <w:p w:rsidR="00214349" w:rsidRPr="00497B84" w:rsidRDefault="00214349" w:rsidP="006D21F4">
      <w:pPr>
        <w:tabs>
          <w:tab w:val="left" w:pos="567"/>
        </w:tabs>
        <w:ind w:firstLine="709"/>
        <w:jc w:val="both"/>
      </w:pPr>
      <w:r w:rsidRPr="00497B84">
        <w:t xml:space="preserve">   Программа и материал УМК рассчитан на 40 часов в год, 4 часов в неделю, что соответствует ОБУП в 1 классах (1-4).</w:t>
      </w:r>
    </w:p>
    <w:p w:rsidR="00214349" w:rsidRPr="00497B84" w:rsidRDefault="00214349" w:rsidP="006D21F4">
      <w:pPr>
        <w:widowControl w:val="0"/>
        <w:ind w:firstLine="709"/>
        <w:jc w:val="center"/>
        <w:rPr>
          <w:b/>
        </w:rPr>
      </w:pPr>
      <w:r w:rsidRPr="00497B84">
        <w:rPr>
          <w:b/>
        </w:rPr>
        <w:t>Требования к уровню подготовки учащихся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 xml:space="preserve">Учащиеся должны </w:t>
      </w:r>
      <w:r w:rsidRPr="00497B84">
        <w:rPr>
          <w:bCs/>
        </w:rPr>
        <w:t>знать</w:t>
      </w:r>
      <w:r w:rsidRPr="00497B84">
        <w:t>: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наизусть 3—4 стихотворных произведения классиков русской литературы;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автора и заглавие 3—4 прочитанных книг;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имена и фамилии 3—4 писателей, произведения которых читали в классе.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 xml:space="preserve">Учащиеся должны </w:t>
      </w:r>
      <w:r w:rsidRPr="00497B84">
        <w:rPr>
          <w:bCs/>
        </w:rPr>
        <w:t>уметь</w:t>
      </w:r>
      <w:r w:rsidRPr="00497B84">
        <w:t>: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 xml:space="preserve"> - читать небольшой те</w:t>
      </w:r>
      <w:proofErr w:type="gramStart"/>
      <w:r w:rsidRPr="00497B84">
        <w:t>кст пл</w:t>
      </w:r>
      <w:proofErr w:type="gramEnd"/>
      <w:r w:rsidRPr="00497B84">
        <w:t xml:space="preserve">авно целыми словами с элементами </w:t>
      </w:r>
      <w:proofErr w:type="spellStart"/>
      <w:r w:rsidRPr="00497B84">
        <w:t>послогового</w:t>
      </w:r>
      <w:proofErr w:type="spellEnd"/>
      <w:r w:rsidRPr="00497B84">
        <w:t xml:space="preserve"> чтения;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 xml:space="preserve"> - читать текст в темпе не менее 30-35 слов в минуту; соблюдать паузы, отделяющие одно предложение от другого;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 xml:space="preserve"> - отвечать на вопросы к прочитанному тексту;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воспроизводить содержание эпизода или ситуацию из текста с опорой на вопросы и иллюстрации к нему;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нахождение в тексте предложений, подтверждающих устное высказывание (мнение) ребенка;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сознательное, правильное чтение слов, предложений, небольших текстов без пропусков и перестановок бу</w:t>
      </w:r>
      <w:proofErr w:type="gramStart"/>
      <w:r w:rsidRPr="00497B84">
        <w:t>кв в сл</w:t>
      </w:r>
      <w:proofErr w:type="gramEnd"/>
      <w:r w:rsidRPr="00497B84">
        <w:t>овах;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>- пересказ знакомой сказки без пропусков и повторов частей текста;</w:t>
      </w:r>
    </w:p>
    <w:p w:rsidR="00214349" w:rsidRPr="00497B84" w:rsidRDefault="00214349" w:rsidP="006D21F4">
      <w:pPr>
        <w:autoSpaceDE w:val="0"/>
        <w:autoSpaceDN w:val="0"/>
        <w:adjustRightInd w:val="0"/>
        <w:ind w:firstLine="709"/>
        <w:jc w:val="both"/>
      </w:pPr>
      <w:r w:rsidRPr="00497B84">
        <w:t xml:space="preserve">- высказать свое отношение к </w:t>
      </w:r>
      <w:proofErr w:type="gramStart"/>
      <w:r w:rsidRPr="00497B84">
        <w:t>прочитанному</w:t>
      </w:r>
      <w:proofErr w:type="gramEnd"/>
      <w:r w:rsidRPr="00497B84">
        <w:t>.</w:t>
      </w:r>
    </w:p>
    <w:p w:rsidR="00497B84" w:rsidRPr="00E312E8" w:rsidRDefault="00497B84" w:rsidP="006D21F4">
      <w:pPr>
        <w:spacing w:after="200"/>
        <w:jc w:val="center"/>
        <w:rPr>
          <w:rFonts w:eastAsiaTheme="minorHAnsi"/>
          <w:b/>
          <w:lang w:eastAsia="en-US"/>
        </w:rPr>
      </w:pPr>
    </w:p>
    <w:p w:rsidR="005E1AD7" w:rsidRPr="00E312E8" w:rsidRDefault="005E1AD7" w:rsidP="006D21F4">
      <w:pPr>
        <w:spacing w:after="200"/>
        <w:jc w:val="center"/>
        <w:rPr>
          <w:rFonts w:eastAsiaTheme="minorHAnsi"/>
          <w:b/>
          <w:lang w:eastAsia="en-US"/>
        </w:rPr>
      </w:pPr>
      <w:r w:rsidRPr="00E312E8">
        <w:rPr>
          <w:rFonts w:eastAsiaTheme="minorHAnsi"/>
          <w:b/>
          <w:lang w:eastAsia="en-US"/>
        </w:rPr>
        <w:t>ОПИСАНИЕ МЕСТА УЧЕБНОГО ПРЕДМЕТА В УЧЕБНОМ ПЛАНЕ</w:t>
      </w:r>
    </w:p>
    <w:p w:rsidR="005E1AD7" w:rsidRPr="00E312E8" w:rsidRDefault="005E1AD7" w:rsidP="006D21F4">
      <w:pPr>
        <w:ind w:firstLine="709"/>
        <w:jc w:val="both"/>
        <w:rPr>
          <w:rFonts w:eastAsiaTheme="minorHAnsi" w:cstheme="minorBidi"/>
          <w:lang w:eastAsia="en-US"/>
        </w:rPr>
      </w:pPr>
      <w:r w:rsidRPr="00E312E8">
        <w:rPr>
          <w:rFonts w:eastAsiaTheme="minorHAnsi"/>
          <w:lang w:eastAsia="en-US"/>
        </w:rPr>
        <w:t xml:space="preserve">На изучение </w:t>
      </w:r>
      <w:r w:rsidR="00E312E8" w:rsidRPr="00E312E8">
        <w:rPr>
          <w:rFonts w:eastAsiaTheme="minorHAnsi"/>
          <w:lang w:eastAsia="en-US"/>
        </w:rPr>
        <w:t xml:space="preserve"> курса «</w:t>
      </w:r>
      <w:r w:rsidRPr="00E312E8">
        <w:rPr>
          <w:rFonts w:eastAsiaTheme="minorHAnsi"/>
          <w:lang w:eastAsia="en-US"/>
        </w:rPr>
        <w:t>Литературно</w:t>
      </w:r>
      <w:r w:rsidR="00E312E8" w:rsidRPr="00E312E8">
        <w:rPr>
          <w:rFonts w:eastAsiaTheme="minorHAnsi"/>
          <w:lang w:eastAsia="en-US"/>
        </w:rPr>
        <w:t>е</w:t>
      </w:r>
      <w:r w:rsidRPr="00E312E8">
        <w:rPr>
          <w:rFonts w:eastAsiaTheme="minorHAnsi"/>
          <w:lang w:eastAsia="en-US"/>
        </w:rPr>
        <w:t xml:space="preserve"> чтени</w:t>
      </w:r>
      <w:r w:rsidR="00E312E8" w:rsidRPr="00E312E8">
        <w:rPr>
          <w:rFonts w:eastAsiaTheme="minorHAnsi"/>
          <w:lang w:eastAsia="en-US"/>
        </w:rPr>
        <w:t>е»</w:t>
      </w:r>
      <w:r w:rsidRPr="00E312E8">
        <w:rPr>
          <w:rFonts w:eastAsiaTheme="minorHAnsi"/>
          <w:lang w:eastAsia="en-US"/>
        </w:rPr>
        <w:t xml:space="preserve"> в начальной школе отводится 4 ч в неделю. Курс рассчитан  на: 40 ч - в 1 классе  (10 учебных недель), по 136 ч - во 2, 3 и 4 классах (34 учебные недели в каждом классе).</w:t>
      </w:r>
    </w:p>
    <w:p w:rsidR="005E1AD7" w:rsidRPr="00E312E8" w:rsidRDefault="005E1AD7" w:rsidP="006D21F4">
      <w:pPr>
        <w:ind w:firstLine="709"/>
        <w:jc w:val="both"/>
        <w:rPr>
          <w:rFonts w:eastAsiaTheme="minorHAnsi"/>
          <w:lang w:eastAsia="en-US"/>
        </w:rPr>
      </w:pPr>
      <w:r w:rsidRPr="00E312E8">
        <w:rPr>
          <w:rFonts w:eastAsiaTheme="minorHAnsi"/>
          <w:lang w:eastAsia="en-US"/>
        </w:rPr>
        <w:t xml:space="preserve">В соответствии с учебным планом </w:t>
      </w:r>
      <w:r w:rsidR="00E312E8" w:rsidRPr="00E312E8">
        <w:rPr>
          <w:rFonts w:eastAsiaTheme="minorHAnsi"/>
          <w:lang w:eastAsia="en-US"/>
        </w:rPr>
        <w:t xml:space="preserve"> и календарным графиком  </w:t>
      </w:r>
      <w:r w:rsidRPr="00E312E8">
        <w:rPr>
          <w:rFonts w:eastAsiaTheme="minorHAnsi"/>
          <w:lang w:eastAsia="en-US"/>
        </w:rPr>
        <w:t xml:space="preserve">МБОУ </w:t>
      </w:r>
      <w:proofErr w:type="spellStart"/>
      <w:r w:rsidRPr="00E312E8">
        <w:rPr>
          <w:rFonts w:eastAsiaTheme="minorHAnsi"/>
          <w:lang w:eastAsia="en-US"/>
        </w:rPr>
        <w:t>Головатовской</w:t>
      </w:r>
      <w:proofErr w:type="spellEnd"/>
      <w:r w:rsidRPr="00E312E8">
        <w:rPr>
          <w:rFonts w:eastAsiaTheme="minorHAnsi"/>
          <w:lang w:eastAsia="en-US"/>
        </w:rPr>
        <w:t xml:space="preserve"> СОШ  рабочая программа по литературному чтению в 1 классе скорректирована на 3</w:t>
      </w:r>
      <w:r w:rsidR="00E312E8" w:rsidRPr="00E312E8">
        <w:rPr>
          <w:rFonts w:eastAsiaTheme="minorHAnsi"/>
          <w:lang w:eastAsia="en-US"/>
        </w:rPr>
        <w:t>6</w:t>
      </w:r>
      <w:r w:rsidRPr="00E312E8">
        <w:rPr>
          <w:rFonts w:eastAsiaTheme="minorHAnsi"/>
          <w:lang w:eastAsia="en-US"/>
        </w:rPr>
        <w:t xml:space="preserve"> часов в год при 1 ч. в неделю. </w:t>
      </w:r>
      <w:r w:rsidR="00E312E8" w:rsidRPr="00E312E8">
        <w:rPr>
          <w:rFonts w:eastAsiaTheme="minorHAnsi"/>
          <w:lang w:eastAsia="en-US"/>
        </w:rPr>
        <w:t>Сжатие программы произошло за счет резервных часов.</w:t>
      </w:r>
    </w:p>
    <w:p w:rsidR="005E1AD7" w:rsidRPr="00E312E8" w:rsidRDefault="005E1AD7" w:rsidP="006D21F4">
      <w:pPr>
        <w:autoSpaceDE w:val="0"/>
        <w:autoSpaceDN w:val="0"/>
        <w:adjustRightInd w:val="0"/>
        <w:ind w:firstLine="709"/>
        <w:jc w:val="both"/>
      </w:pPr>
    </w:p>
    <w:p w:rsidR="00EB6D1B" w:rsidRPr="00EB6D1B" w:rsidRDefault="00EB6D1B" w:rsidP="006D21F4">
      <w:pPr>
        <w:spacing w:after="240"/>
        <w:jc w:val="center"/>
        <w:rPr>
          <w:b/>
          <w:iCs/>
        </w:rPr>
      </w:pPr>
      <w:r w:rsidRPr="00EB6D1B">
        <w:rPr>
          <w:b/>
          <w:iCs/>
        </w:rPr>
        <w:t xml:space="preserve">РЕЗУЛЬТАТЫ ИЗУЧЕНИЯ УЧЕБНОГО ПРЕДМЕТА В 1-М КЛАССЕ </w:t>
      </w:r>
    </w:p>
    <w:p w:rsidR="00EB6D1B" w:rsidRPr="00EB6D1B" w:rsidRDefault="00EB6D1B" w:rsidP="006D21F4">
      <w:pPr>
        <w:ind w:firstLine="709"/>
        <w:jc w:val="both"/>
        <w:rPr>
          <w:rFonts w:eastAsiaTheme="minorHAnsi"/>
          <w:lang w:eastAsia="en-US"/>
        </w:rPr>
      </w:pPr>
      <w:r w:rsidRPr="00EB6D1B">
        <w:rPr>
          <w:rFonts w:eastAsiaTheme="minorHAnsi"/>
          <w:lang w:eastAsia="en-US"/>
        </w:rPr>
        <w:t xml:space="preserve">Содержание курса </w:t>
      </w:r>
      <w:r w:rsidRPr="00497B84">
        <w:rPr>
          <w:rFonts w:eastAsiaTheme="minorHAnsi"/>
          <w:lang w:eastAsia="en-US"/>
        </w:rPr>
        <w:t>литературное чтение</w:t>
      </w:r>
      <w:r w:rsidRPr="00EB6D1B">
        <w:rPr>
          <w:rFonts w:eastAsiaTheme="minorHAnsi"/>
          <w:lang w:eastAsia="en-US"/>
        </w:rPr>
        <w:t xml:space="preserve"> в 1 классе обеспечивает реализацию следующих личностных, метапредметных и предметных результатов:</w:t>
      </w:r>
    </w:p>
    <w:p w:rsidR="00214349" w:rsidRPr="00497B84" w:rsidRDefault="00214349" w:rsidP="006D21F4">
      <w:pPr>
        <w:ind w:firstLine="709"/>
        <w:rPr>
          <w:b/>
          <w:u w:val="single"/>
        </w:rPr>
      </w:pPr>
      <w:r w:rsidRPr="00497B84">
        <w:rPr>
          <w:b/>
          <w:u w:val="single"/>
        </w:rPr>
        <w:t>Личностные результаты: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1. Формирование чувства гордости за свою Родину, российский народ и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историю России.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2. Формирование уважительного отношения к иному мнению, истории и культуре других народов.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>3. Развитие мотивов учебной деятельности и личностного смысла учения.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>5. Формирование эстетических чувств.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6.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lastRenderedPageBreak/>
        <w:t xml:space="preserve">7. Развитие навыков сотрудничества; формирование стремления овладеть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положительной, гуманистической моделью доброжелательного общения; развитие умения находить выходы из спорных ситуаций.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8. Наличие мотивации к творческому труду, формирование установки на безопасный, здоровый образ жизни. </w:t>
      </w:r>
    </w:p>
    <w:p w:rsidR="00214349" w:rsidRPr="00497B84" w:rsidRDefault="00214349" w:rsidP="006D21F4">
      <w:pPr>
        <w:ind w:firstLine="709"/>
        <w:rPr>
          <w:b/>
          <w:u w:val="single"/>
        </w:rPr>
      </w:pPr>
      <w:r w:rsidRPr="00497B84">
        <w:rPr>
          <w:b/>
          <w:u w:val="single"/>
        </w:rPr>
        <w:t>Метапредметные результаты: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>2. Активное использование речевых сре</w:t>
      </w:r>
      <w:proofErr w:type="gramStart"/>
      <w:r w:rsidRPr="00497B84">
        <w:rPr>
          <w:rFonts w:ascii="Times New Roman" w:hAnsi="Times New Roman"/>
          <w:sz w:val="24"/>
          <w:szCs w:val="24"/>
        </w:rPr>
        <w:t>дств дл</w:t>
      </w:r>
      <w:proofErr w:type="gramEnd"/>
      <w:r w:rsidRPr="00497B84">
        <w:rPr>
          <w:rFonts w:ascii="Times New Roman" w:hAnsi="Times New Roman"/>
          <w:sz w:val="24"/>
          <w:szCs w:val="24"/>
        </w:rPr>
        <w:t xml:space="preserve">я решения познавательных и коммуникативных задач.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4.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5. 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 (Курс литературного чтения вводится сразу после завершения обучения грамоте, которое продолжается 23 учебные недели.)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6. Овладение способностью принимать и сохранять цели и задачи учебной деятельности, находить средства их осуществления.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214349" w:rsidRPr="00497B84" w:rsidRDefault="00214349" w:rsidP="006D21F4">
      <w:pPr>
        <w:ind w:firstLine="709"/>
        <w:rPr>
          <w:b/>
          <w:u w:val="single"/>
        </w:rPr>
      </w:pPr>
      <w:r w:rsidRPr="00497B84">
        <w:rPr>
          <w:b/>
          <w:u w:val="single"/>
        </w:rPr>
        <w:t>Предметные результаты: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1. 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2. Формирование отношения к книге как важнейшей культурной ценности.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3. Формирование отношения к художественным произведениям как искусству слова.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497B84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497B84">
        <w:rPr>
          <w:rFonts w:ascii="Times New Roman" w:hAnsi="Times New Roman"/>
          <w:sz w:val="24"/>
          <w:szCs w:val="24"/>
        </w:rPr>
        <w:t xml:space="preserve"> по всем учебным предметам; формирование потребности в систематическом чтении.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214349" w:rsidRPr="00497B84" w:rsidRDefault="00214349" w:rsidP="006D21F4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  <w:r w:rsidRPr="00497B84">
        <w:rPr>
          <w:rFonts w:ascii="Times New Roman" w:hAnsi="Times New Roman"/>
          <w:sz w:val="24"/>
          <w:szCs w:val="24"/>
        </w:rPr>
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</w:t>
      </w:r>
      <w:r w:rsidRPr="00497B84">
        <w:rPr>
          <w:rFonts w:ascii="Times New Roman" w:hAnsi="Times New Roman"/>
          <w:sz w:val="24"/>
          <w:szCs w:val="24"/>
        </w:rPr>
        <w:lastRenderedPageBreak/>
        <w:t xml:space="preserve">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37098F" w:rsidRPr="0037098F" w:rsidRDefault="0037098F" w:rsidP="006D21F4">
      <w:pPr>
        <w:widowControl w:val="0"/>
        <w:ind w:firstLine="709"/>
        <w:jc w:val="both"/>
        <w:rPr>
          <w:b/>
        </w:rPr>
      </w:pPr>
    </w:p>
    <w:p w:rsidR="0037098F" w:rsidRPr="0037098F" w:rsidRDefault="0037098F" w:rsidP="00BE71C5">
      <w:pPr>
        <w:spacing w:after="240"/>
        <w:jc w:val="center"/>
        <w:rPr>
          <w:rFonts w:eastAsiaTheme="minorHAnsi"/>
          <w:b/>
          <w:lang w:eastAsia="en-US"/>
        </w:rPr>
      </w:pPr>
      <w:r w:rsidRPr="0037098F">
        <w:rPr>
          <w:rFonts w:eastAsiaTheme="minorHAnsi"/>
          <w:b/>
          <w:lang w:eastAsia="en-US"/>
        </w:rPr>
        <w:t>СОДЕРЖАНИЕ УЧЕБНОГО ПРЕДМЕТА</w:t>
      </w:r>
      <w:r w:rsidRPr="00497B84">
        <w:rPr>
          <w:rFonts w:eastAsiaTheme="minorHAnsi"/>
          <w:b/>
          <w:lang w:eastAsia="en-US"/>
        </w:rPr>
        <w:t xml:space="preserve"> </w:t>
      </w:r>
      <w:r w:rsidRPr="0037098F">
        <w:rPr>
          <w:rFonts w:eastAsiaTheme="minorHAnsi"/>
          <w:b/>
          <w:lang w:eastAsia="en-US"/>
        </w:rPr>
        <w:t xml:space="preserve">1 </w:t>
      </w:r>
      <w:r w:rsidRPr="00497B84">
        <w:rPr>
          <w:rFonts w:eastAsiaTheme="minorHAnsi"/>
          <w:b/>
          <w:lang w:eastAsia="en-US"/>
        </w:rPr>
        <w:t xml:space="preserve">КЛАСС </w:t>
      </w:r>
    </w:p>
    <w:p w:rsidR="00444B53" w:rsidRPr="00497B84" w:rsidRDefault="00BE71C5" w:rsidP="00AB2561">
      <w:pPr>
        <w:ind w:firstLine="709"/>
        <w:jc w:val="center"/>
        <w:rPr>
          <w:b/>
          <w:bCs/>
        </w:rPr>
      </w:pPr>
      <w:r w:rsidRPr="00497B84">
        <w:rPr>
          <w:b/>
          <w:bCs/>
        </w:rPr>
        <w:t>ВИДЫ РЕЧЕВОЙ И ЧИТАТЕЛЬСКОЙ ДЕЯТЕЛЬНОСТИ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proofErr w:type="spellStart"/>
      <w:r w:rsidRPr="00497B84">
        <w:rPr>
          <w:b/>
          <w:bCs/>
        </w:rPr>
        <w:t>Аудирование</w:t>
      </w:r>
      <w:proofErr w:type="spellEnd"/>
      <w:r w:rsidRPr="00497B84">
        <w:rPr>
          <w:b/>
          <w:bCs/>
        </w:rPr>
        <w:t xml:space="preserve">. </w:t>
      </w:r>
      <w:r w:rsidRPr="00497B84">
        <w:rPr>
          <w:bCs/>
        </w:rPr>
        <w:t xml:space="preserve">Восприятие на слух звучащей речи (высказываний собеседника, различных текстов). </w:t>
      </w:r>
      <w:proofErr w:type="gramStart"/>
      <w:r w:rsidRPr="00497B84">
        <w:rPr>
          <w:bCs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услышанным учебному, научно-познавательному и художественному произведениям.</w:t>
      </w:r>
      <w:proofErr w:type="gramEnd"/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/>
          <w:bCs/>
        </w:rPr>
        <w:t xml:space="preserve">Чтение вслух. </w:t>
      </w:r>
      <w:r w:rsidRPr="00497B84">
        <w:rPr>
          <w:bCs/>
        </w:rPr>
        <w:t>Сознательное, правильное чтение слов, предложений и текстов без пропусков и перестановок букв и слогов в словах. Постепенный переход от слогового чтения к осмысленному, плавному чтению целыми словами, интонационное объединение слов в словосочетания; увеличение от класса к классу скорости чтения, позволяющей читающему осмыслить текст. Установка на смысловое чтение, позволяющее связать звучащее слово (словосочетание и предложение) с его значением. Выразительное чтение 1 небольшого текста: соблюдение орфоэпических и интонационных норм чтения; понимание цели чтений, использование интонации, передающей отношение читающего к прочитанному произведению, и темпа чтения, при этом замедлять его или ускорять в соответствии с речевой задачей и целями общения. Чтение предложений с интонационным выделением знаков препинания. Понимание смысловых особенностей разных по виду и типу текстов.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/>
          <w:bCs/>
        </w:rPr>
        <w:t xml:space="preserve">Чтение про себя. </w:t>
      </w:r>
      <w:r w:rsidRPr="00497B84">
        <w:rPr>
          <w:bCs/>
        </w:rPr>
        <w:t>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Cs/>
        </w:rPr>
        <w:t xml:space="preserve">Умение находить информацию в учебном или </w:t>
      </w:r>
      <w:r w:rsidR="00497B84" w:rsidRPr="00497B84">
        <w:rPr>
          <w:bCs/>
        </w:rPr>
        <w:t>научно познавательном</w:t>
      </w:r>
      <w:r w:rsidRPr="00497B84">
        <w:rPr>
          <w:bCs/>
        </w:rPr>
        <w:t xml:space="preserve"> тексте, используя различные виды чтения: изучающее, выборочное, просмотровое.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Cs/>
        </w:rPr>
        <w:t>Понимание особенностей разных видов чтения: факта, описания, дополнения высказывания и др.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/>
          <w:bCs/>
        </w:rPr>
        <w:t>Работа с разными видами текста</w:t>
      </w:r>
      <w:r w:rsidRPr="00497B84">
        <w:rPr>
          <w:bCs/>
        </w:rPr>
        <w:t>. Общее представление о разных видах текста: художественном, учебном, научно-популярном — и их сравнение. Определение целей создания этих видов текста. Практическое освоение умения отличать текст от набора предложений.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Cs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proofErr w:type="spellStart"/>
      <w:r w:rsidRPr="00497B84">
        <w:rPr>
          <w:bCs/>
        </w:rPr>
        <w:t>озаглавливание</w:t>
      </w:r>
      <w:proofErr w:type="spellEnd"/>
      <w:r w:rsidRPr="00497B84">
        <w:rPr>
          <w:bCs/>
        </w:rPr>
        <w:t>; составление плана в виде назывных предложений из текста, в виде вопросов или самостоятельно сформулированного высказывания</w:t>
      </w:r>
      <w:r w:rsidR="009F01F5" w:rsidRPr="00497B84">
        <w:rPr>
          <w:bCs/>
        </w:rPr>
        <w:t xml:space="preserve">. </w:t>
      </w:r>
      <w:proofErr w:type="gramStart"/>
      <w:r w:rsidR="009F01F5" w:rsidRPr="00497B84">
        <w:rPr>
          <w:bCs/>
        </w:rPr>
        <w:t>Пересказ—текста</w:t>
      </w:r>
      <w:proofErr w:type="gramEnd"/>
      <w:r w:rsidR="009F01F5" w:rsidRPr="00497B84">
        <w:rPr>
          <w:bCs/>
        </w:rPr>
        <w:t xml:space="preserve"> (подробно, вы</w:t>
      </w:r>
      <w:r w:rsidRPr="00497B84">
        <w:rPr>
          <w:bCs/>
        </w:rPr>
        <w:t xml:space="preserve">борочно, кратко) по </w:t>
      </w:r>
      <w:r w:rsidR="009F01F5" w:rsidRPr="00497B84">
        <w:rPr>
          <w:bCs/>
        </w:rPr>
        <w:t>опорным словам ил</w:t>
      </w:r>
      <w:r w:rsidRPr="00497B84">
        <w:rPr>
          <w:bCs/>
        </w:rPr>
        <w:t xml:space="preserve">и самостоятельно составленному плану. </w:t>
      </w:r>
      <w:r w:rsidR="009F01F5" w:rsidRPr="00497B84">
        <w:rPr>
          <w:bCs/>
        </w:rPr>
        <w:t>Соблюдение при пересказе логиче</w:t>
      </w:r>
      <w:r w:rsidRPr="00497B84">
        <w:rPr>
          <w:bCs/>
        </w:rPr>
        <w:t>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</w:t>
      </w:r>
      <w:r w:rsidR="009F01F5" w:rsidRPr="00497B84">
        <w:rPr>
          <w:bCs/>
        </w:rPr>
        <w:t>). Определение целей использова</w:t>
      </w:r>
      <w:r w:rsidRPr="00497B84">
        <w:rPr>
          <w:bCs/>
        </w:rPr>
        <w:t>ния их в общении. Умение работать с разными видами информации.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Cs/>
        </w:rPr>
        <w:t xml:space="preserve">Участие в коллективном обсуждении: умение отвечать на вопросы, выступать </w:t>
      </w:r>
      <w:r w:rsidR="009F01F5" w:rsidRPr="00497B84">
        <w:rPr>
          <w:bCs/>
        </w:rPr>
        <w:t>по теме, слушать выступления то</w:t>
      </w:r>
      <w:r w:rsidRPr="00497B84">
        <w:rPr>
          <w:bCs/>
        </w:rPr>
        <w:t>варищей, дополнять о</w:t>
      </w:r>
      <w:r w:rsidR="009F01F5" w:rsidRPr="00497B84">
        <w:rPr>
          <w:bCs/>
        </w:rPr>
        <w:t>тветы по ходу беседы, используя</w:t>
      </w:r>
      <w:r w:rsidRPr="00497B84">
        <w:rPr>
          <w:bCs/>
        </w:rPr>
        <w:t xml:space="preserve"> текст. Справочные и и</w:t>
      </w:r>
      <w:r w:rsidR="009F01F5" w:rsidRPr="00497B84">
        <w:rPr>
          <w:bCs/>
        </w:rPr>
        <w:t>ллюстративно-изобразительные ма</w:t>
      </w:r>
      <w:r w:rsidRPr="00497B84">
        <w:rPr>
          <w:bCs/>
        </w:rPr>
        <w:t>териалы.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Cs/>
        </w:rPr>
        <w:t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</w:t>
      </w:r>
    </w:p>
    <w:p w:rsidR="00444B53" w:rsidRPr="00497B84" w:rsidRDefault="00444B53" w:rsidP="006D21F4">
      <w:pPr>
        <w:ind w:firstLine="709"/>
        <w:jc w:val="both"/>
        <w:rPr>
          <w:bCs/>
        </w:rPr>
      </w:pPr>
      <w:r w:rsidRPr="00497B84">
        <w:rPr>
          <w:bCs/>
        </w:rPr>
        <w:lastRenderedPageBreak/>
        <w:t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/>
          <w:bCs/>
        </w:rPr>
        <w:t>Библиографическая культура</w:t>
      </w:r>
      <w:r w:rsidRPr="00E84FA1">
        <w:rPr>
          <w:bCs/>
        </w:rPr>
        <w:t xml:space="preserve">. 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обложка, титульный лист, аннотация, иллюстрации. Виды информации в </w:t>
      </w:r>
      <w:proofErr w:type="spellStart"/>
      <w:r w:rsidRPr="00E84FA1">
        <w:rPr>
          <w:bCs/>
        </w:rPr>
        <w:t>кни¬ге</w:t>
      </w:r>
      <w:proofErr w:type="spellEnd"/>
      <w:r w:rsidRPr="00E84FA1">
        <w:rPr>
          <w:bCs/>
        </w:rPr>
        <w:t>: научная, художественная (с опорой на внешние показатели книги, её справочно-иллюстративный материал).</w:t>
      </w:r>
    </w:p>
    <w:p w:rsidR="00444B53" w:rsidRPr="00E84FA1" w:rsidRDefault="00E84FA1" w:rsidP="00E84FA1">
      <w:pPr>
        <w:ind w:firstLine="709"/>
        <w:jc w:val="both"/>
        <w:rPr>
          <w:bCs/>
        </w:rPr>
      </w:pPr>
      <w:proofErr w:type="gramStart"/>
      <w:r>
        <w:rPr>
          <w:bCs/>
        </w:rPr>
        <w:t>Типы книг (издании):1</w:t>
      </w:r>
      <w:r w:rsidR="00444B53" w:rsidRPr="00E84FA1">
        <w:rPr>
          <w:bCs/>
        </w:rPr>
        <w:t>книга-произведение, книга-сбор ник, собрание сочинений, периодические издания (журналы, газеты), справочные издания (справочники, словари, энциклопедии).</w:t>
      </w:r>
      <w:proofErr w:type="gramEnd"/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Опр</w:t>
      </w:r>
      <w:r w:rsidR="00E84FA1">
        <w:rPr>
          <w:bCs/>
        </w:rPr>
        <w:t>еде</w:t>
      </w:r>
      <w:r w:rsidRPr="00E84FA1">
        <w:rPr>
          <w:bCs/>
        </w:rPr>
        <w:t xml:space="preserve">ление (с помощью учителя) </w:t>
      </w:r>
      <w:r w:rsidR="00E84FA1">
        <w:rPr>
          <w:bCs/>
        </w:rPr>
        <w:t xml:space="preserve">особенностей учебного </w:t>
      </w:r>
      <w:r w:rsidRPr="00E84FA1">
        <w:rPr>
          <w:bCs/>
        </w:rPr>
        <w:t>(передача информации) и научно-популярного текстов (сообщение, объяснение).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/>
          <w:bCs/>
        </w:rPr>
        <w:t>Работа с художественным произведением.</w:t>
      </w:r>
      <w:r w:rsidRPr="00E84FA1">
        <w:rPr>
          <w:bCs/>
        </w:rPr>
        <w:t xml:space="preserve"> 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 xml:space="preserve"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</w:t>
      </w:r>
      <w:r w:rsidR="00067487">
        <w:rPr>
          <w:bCs/>
        </w:rPr>
        <w:t>стороны</w:t>
      </w:r>
      <w:r w:rsidRPr="00E84FA1">
        <w:rPr>
          <w:bCs/>
        </w:rPr>
        <w:t xml:space="preserve">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Характеристика героя произведения (портрет, характер, поступки, речь), ан</w:t>
      </w:r>
      <w:r w:rsidR="00067487">
        <w:rPr>
          <w:bCs/>
        </w:rPr>
        <w:t>ализ его поступков и мотивов по</w:t>
      </w:r>
      <w:r w:rsidRPr="00E84FA1">
        <w:rPr>
          <w:bCs/>
        </w:rPr>
        <w:t xml:space="preserve">ведения. Освоение разных видов пересказа художественного текста: </w:t>
      </w:r>
      <w:proofErr w:type="gramStart"/>
      <w:r w:rsidRPr="00E84FA1">
        <w:rPr>
          <w:bCs/>
        </w:rPr>
        <w:t>подробный</w:t>
      </w:r>
      <w:proofErr w:type="gramEnd"/>
      <w:r w:rsidRPr="00E84FA1">
        <w:rPr>
          <w:bCs/>
        </w:rPr>
        <w:t>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 xml:space="preserve">Выбор фрагментов текста: описание природы, </w:t>
      </w:r>
      <w:r w:rsidR="004D301B">
        <w:rPr>
          <w:bCs/>
        </w:rPr>
        <w:t>места</w:t>
      </w:r>
      <w:r w:rsidRPr="00E84FA1">
        <w:rPr>
          <w:bCs/>
        </w:rPr>
        <w:t xml:space="preserve"> действия, поступка героя. Самостоятельный выборочный пересказ по заданному фрагменту, отбор слов и выражений в тексте, позволяющих составить рассказ.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Заучивание наизусть небольших стихотворений и произведений игрового фольклора (потешек, скороговорок, песенок, загадок).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 xml:space="preserve">Осознание понятия, </w:t>
      </w:r>
      <w:r w:rsidR="004D301B" w:rsidRPr="004D301B">
        <w:rPr>
          <w:bCs/>
        </w:rPr>
        <w:t>Родины</w:t>
      </w:r>
      <w:r w:rsidRPr="00E84FA1">
        <w:rPr>
          <w:bCs/>
        </w:rPr>
        <w:t>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proofErr w:type="gramStart"/>
      <w:r w:rsidRPr="00E84FA1">
        <w:rPr>
          <w:bCs/>
        </w:rPr>
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достоинство, справедливость.</w:t>
      </w:r>
      <w:proofErr w:type="gramEnd"/>
      <w:r w:rsidRPr="00E84FA1">
        <w:rPr>
          <w:bCs/>
        </w:rPr>
        <w:t xml:space="preserve"> Обсуждение и толкование значения этих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понятий на примере поступков и отношений литературных героев к людям, природе, окружающему миру.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lastRenderedPageBreak/>
        <w:t>Размышление о законах нравственно-духовного общения людей: не делай другому того, чего не желаешь себе, люби другого человека, как самого себя; умение применить их в повседневном общении.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 xml:space="preserve">Умение приводить примеры общения героев из рассказов и сказок, которые строит </w:t>
      </w:r>
      <w:r w:rsidR="004D301B">
        <w:rPr>
          <w:bCs/>
        </w:rPr>
        <w:t>свои</w:t>
      </w:r>
      <w:r w:rsidRPr="00E84FA1">
        <w:rPr>
          <w:bCs/>
        </w:rPr>
        <w:t xml:space="preserve">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4D301B">
        <w:rPr>
          <w:b/>
          <w:bCs/>
        </w:rPr>
        <w:t>Работа с учебными, научно-познавательными и другими видами текстов.</w:t>
      </w:r>
      <w:r w:rsidRPr="00E84FA1">
        <w:rPr>
          <w:bCs/>
        </w:rPr>
        <w:t xml:space="preserve"> Понима</w:t>
      </w:r>
      <w:r w:rsidR="00AB2561">
        <w:rPr>
          <w:bCs/>
        </w:rPr>
        <w:t>ние заглавия произведения, адек</w:t>
      </w:r>
      <w:r w:rsidRPr="00E84FA1">
        <w:rPr>
          <w:bCs/>
        </w:rPr>
        <w:t>ватное соотношение с его с</w:t>
      </w:r>
      <w:r w:rsidR="00AB2561">
        <w:rPr>
          <w:bCs/>
        </w:rPr>
        <w:t>одержанием. Определение осо</w:t>
      </w:r>
      <w:r w:rsidRPr="00E84FA1">
        <w:rPr>
          <w:bCs/>
        </w:rPr>
        <w:t>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</w:t>
      </w:r>
      <w:r w:rsidR="00AB2561">
        <w:rPr>
          <w:bCs/>
        </w:rPr>
        <w:t>по отрывкам</w:t>
      </w:r>
      <w:r w:rsidRPr="00E84FA1">
        <w:rPr>
          <w:bCs/>
        </w:rPr>
        <w:t xml:space="preserve"> или небольшим текстам). Знакомство с простейшими приёмами анализа различных видов текста: установление причинно-следственн</w:t>
      </w:r>
      <w:r w:rsidR="00AB2561">
        <w:rPr>
          <w:bCs/>
        </w:rPr>
        <w:t>ых связей. Определение главной мыс</w:t>
      </w:r>
      <w:r w:rsidRPr="00E84FA1">
        <w:rPr>
          <w:bCs/>
        </w:rPr>
        <w:t xml:space="preserve">ли текста. Деление текста на части. Определение </w:t>
      </w:r>
      <w:proofErr w:type="spellStart"/>
      <w:r w:rsidRPr="00E84FA1">
        <w:rPr>
          <w:bCs/>
        </w:rPr>
        <w:t>микротем</w:t>
      </w:r>
      <w:proofErr w:type="spellEnd"/>
      <w:r w:rsidRPr="00E84FA1">
        <w:rPr>
          <w:bCs/>
        </w:rPr>
        <w:t>. Ключевые (опорные)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Умение говорить (культура речевого общения). Осознание диалога как вида речи, в которой говорящие обмениваются высказываниями. Особенности диалогического общения: понимать его</w:t>
      </w:r>
      <w:r w:rsidR="00AB2561" w:rsidRPr="00E84FA1">
        <w:rPr>
          <w:bCs/>
        </w:rPr>
        <w:t>,</w:t>
      </w:r>
      <w:r w:rsidRPr="00E84FA1">
        <w:rPr>
          <w:bCs/>
        </w:rPr>
        <w:t xml:space="preserve">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Осознание монолога как формы речевого высказывания. Умение строить речевое высказывание небольшого объёма</w:t>
      </w:r>
      <w:r w:rsidR="00AB2561">
        <w:rPr>
          <w:bCs/>
        </w:rPr>
        <w:t xml:space="preserve"> </w:t>
      </w:r>
      <w:r w:rsidRPr="00E84FA1">
        <w:rPr>
          <w:bCs/>
        </w:rPr>
        <w:t>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 xml:space="preserve"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</w:t>
      </w:r>
      <w:r w:rsidR="00AB2561" w:rsidRPr="00E84FA1">
        <w:rPr>
          <w:bCs/>
        </w:rPr>
        <w:t>последовательности</w:t>
      </w:r>
      <w:r w:rsidRPr="00E84FA1">
        <w:rPr>
          <w:bCs/>
        </w:rPr>
        <w:t xml:space="preserve"> и связности изложения, культурных норм речевого высказывания.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Письмо (культура письменной речи).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:rsidR="00444B53" w:rsidRPr="00E84FA1" w:rsidRDefault="00444B53" w:rsidP="00E84FA1">
      <w:pPr>
        <w:ind w:firstLine="709"/>
        <w:jc w:val="both"/>
        <w:rPr>
          <w:bCs/>
        </w:rPr>
      </w:pPr>
      <w:r w:rsidRPr="00E84FA1">
        <w:rPr>
          <w:bCs/>
        </w:rPr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:rsidR="00444B53" w:rsidRPr="00497B84" w:rsidRDefault="00BE71C5" w:rsidP="00BE71C5">
      <w:pPr>
        <w:ind w:firstLine="709"/>
        <w:jc w:val="center"/>
        <w:rPr>
          <w:b/>
          <w:bCs/>
        </w:rPr>
      </w:pPr>
      <w:r w:rsidRPr="00497B84">
        <w:rPr>
          <w:b/>
          <w:bCs/>
        </w:rPr>
        <w:t>КРУГ ДЕТСКОГО ЧТЕНИЯ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Произведения устного народного творчества разных народов. Произведения классиков отечественной (с учётом многонационального характера Росс</w:t>
      </w:r>
      <w:r w:rsidR="00BE71C5">
        <w:rPr>
          <w:bCs/>
        </w:rPr>
        <w:t>ии) и зарубежной литературы</w:t>
      </w:r>
      <w:r w:rsidRPr="00BE71C5">
        <w:rPr>
          <w:bCs/>
        </w:rPr>
        <w:t xml:space="preserve"> XIX—XX вв., классиков детской литературы, произведения современных писателей народов России и зарубежных стран, доступные для восприятия младшими </w:t>
      </w:r>
      <w:r w:rsidRPr="00BE71C5">
        <w:rPr>
          <w:bCs/>
        </w:rPr>
        <w:lastRenderedPageBreak/>
        <w:t xml:space="preserve">школьниками. Книги </w:t>
      </w:r>
      <w:r w:rsidR="00BE71C5">
        <w:rPr>
          <w:bCs/>
        </w:rPr>
        <w:t>художественные, научно-популяр</w:t>
      </w:r>
      <w:r w:rsidRPr="00BE71C5">
        <w:rPr>
          <w:bCs/>
        </w:rPr>
        <w:t>ные, исторические, прик</w:t>
      </w:r>
      <w:r w:rsidR="00BE71C5">
        <w:rPr>
          <w:bCs/>
        </w:rPr>
        <w:t>люченческие, справочно-энцикло</w:t>
      </w:r>
      <w:r w:rsidRPr="00BE71C5">
        <w:rPr>
          <w:bCs/>
        </w:rPr>
        <w:t>педическая литература, детские периодические издания. Жанровое разнообразие произведений, предназначенных для чтения и слушания в кл</w:t>
      </w:r>
      <w:r w:rsidR="00BE71C5">
        <w:rPr>
          <w:bCs/>
        </w:rPr>
        <w:t>ассе, самостоятельного и се</w:t>
      </w:r>
      <w:r w:rsidRPr="00BE71C5">
        <w:rPr>
          <w:bCs/>
        </w:rPr>
        <w:t>мейного чтения, для сов</w:t>
      </w:r>
      <w:r w:rsidR="00BE71C5">
        <w:rPr>
          <w:bCs/>
        </w:rPr>
        <w:t>местного обсуждения детьми и ро</w:t>
      </w:r>
      <w:r w:rsidRPr="00BE71C5">
        <w:rPr>
          <w:bCs/>
        </w:rPr>
        <w:t xml:space="preserve">дителями в кругу семьи (русские народные сказки, сказки народов России; </w:t>
      </w:r>
      <w:r w:rsidR="00BE71C5">
        <w:rPr>
          <w:bCs/>
        </w:rPr>
        <w:t>загадки</w:t>
      </w:r>
      <w:r w:rsidRPr="00BE71C5">
        <w:rPr>
          <w:bCs/>
        </w:rPr>
        <w:t>,</w:t>
      </w:r>
      <w:r w:rsidR="00BE71C5">
        <w:rPr>
          <w:bCs/>
        </w:rPr>
        <w:t xml:space="preserve"> песенки, скороговорки, послови</w:t>
      </w:r>
      <w:r w:rsidRPr="00BE71C5">
        <w:rPr>
          <w:bCs/>
        </w:rPr>
        <w:t>цы; рассказы и стихи; мифы и былины).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Основные темы детского чтения: фольклор разных народов, произведен</w:t>
      </w:r>
      <w:r w:rsidR="00BE71C5">
        <w:rPr>
          <w:bCs/>
        </w:rPr>
        <w:t>ия о Родине, её истории и приро</w:t>
      </w:r>
      <w:r w:rsidRPr="00BE71C5">
        <w:rPr>
          <w:bCs/>
        </w:rPr>
        <w:t>де; о детях, семье и школе; братьях наших меньших; о добре, дружбе, спр</w:t>
      </w:r>
      <w:r w:rsidR="00BE71C5">
        <w:rPr>
          <w:bCs/>
        </w:rPr>
        <w:t>аведливости; юмористические произведения</w:t>
      </w:r>
      <w:r w:rsidRPr="00BE71C5">
        <w:rPr>
          <w:bCs/>
        </w:rPr>
        <w:t>.</w:t>
      </w:r>
    </w:p>
    <w:p w:rsidR="00CE4C66" w:rsidRDefault="00CE4C66" w:rsidP="00BE71C5">
      <w:pPr>
        <w:ind w:firstLine="709"/>
        <w:jc w:val="center"/>
        <w:rPr>
          <w:b/>
          <w:bCs/>
        </w:rPr>
      </w:pPr>
    </w:p>
    <w:p w:rsidR="00CE4C66" w:rsidRDefault="00CE4C66" w:rsidP="00BE71C5">
      <w:pPr>
        <w:ind w:firstLine="709"/>
        <w:jc w:val="center"/>
        <w:rPr>
          <w:b/>
          <w:bCs/>
        </w:rPr>
      </w:pPr>
    </w:p>
    <w:p w:rsidR="00CE4C66" w:rsidRDefault="00CE4C66" w:rsidP="00BE71C5">
      <w:pPr>
        <w:ind w:firstLine="709"/>
        <w:jc w:val="center"/>
        <w:rPr>
          <w:b/>
          <w:bCs/>
        </w:rPr>
      </w:pPr>
    </w:p>
    <w:p w:rsidR="00444B53" w:rsidRPr="00BE71C5" w:rsidRDefault="00BE71C5" w:rsidP="00BE71C5">
      <w:pPr>
        <w:ind w:firstLine="709"/>
        <w:jc w:val="center"/>
        <w:rPr>
          <w:b/>
          <w:bCs/>
        </w:rPr>
      </w:pPr>
      <w:r w:rsidRPr="00BE71C5">
        <w:rPr>
          <w:b/>
          <w:bCs/>
        </w:rPr>
        <w:t>ЛИТЕРАТУРОВЕДЧЕСКАЯ ПРОПЕДЕВТИКА</w:t>
      </w:r>
    </w:p>
    <w:p w:rsidR="00444B53" w:rsidRPr="00BE71C5" w:rsidRDefault="00444B53" w:rsidP="00BE71C5">
      <w:pPr>
        <w:ind w:firstLine="709"/>
        <w:jc w:val="center"/>
        <w:rPr>
          <w:b/>
          <w:bCs/>
        </w:rPr>
      </w:pPr>
      <w:r w:rsidRPr="00BE71C5">
        <w:rPr>
          <w:b/>
          <w:bCs/>
        </w:rPr>
        <w:t>(практическое освоение)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олицетворений (с помощью учителя).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proofErr w:type="gramStart"/>
      <w:r w:rsidRPr="00BE71C5">
        <w:rPr>
          <w:bCs/>
        </w:rPr>
        <w:t>Ориентировка в лит</w:t>
      </w:r>
      <w:r w:rsidR="00CE4C66">
        <w:rPr>
          <w:bCs/>
        </w:rPr>
        <w:t>ературных понятиях: художественное произведение, искусство сло</w:t>
      </w:r>
      <w:r w:rsidRPr="00BE71C5">
        <w:rPr>
          <w:bCs/>
        </w:rPr>
        <w:t xml:space="preserve">ва, автор (рассказчик), тема, герой (его портрет, </w:t>
      </w:r>
      <w:r w:rsidR="00CE4C66">
        <w:rPr>
          <w:bCs/>
        </w:rPr>
        <w:t>поступки, мысли, речь); от</w:t>
      </w:r>
      <w:r w:rsidRPr="00BE71C5">
        <w:rPr>
          <w:bCs/>
        </w:rPr>
        <w:t>ношение автора к герою (с помощью учителя).</w:t>
      </w:r>
      <w:proofErr w:type="gramEnd"/>
    </w:p>
    <w:p w:rsidR="00444B53" w:rsidRPr="00BE71C5" w:rsidRDefault="00444B53" w:rsidP="00BE71C5">
      <w:pPr>
        <w:ind w:firstLine="709"/>
        <w:jc w:val="both"/>
        <w:rPr>
          <w:bCs/>
        </w:rPr>
      </w:pPr>
      <w:proofErr w:type="gramStart"/>
      <w:r w:rsidRPr="00BE71C5">
        <w:rPr>
          <w:bCs/>
        </w:rPr>
        <w:t>Общее представление о композиционных особенностях построения повествования (рассказ), описания (пейзаж, портрет, интерьер), ра</w:t>
      </w:r>
      <w:r w:rsidR="00CE4C66">
        <w:rPr>
          <w:bCs/>
        </w:rPr>
        <w:t>ссуждения (монолог героя, диало</w:t>
      </w:r>
      <w:r w:rsidRPr="00BE71C5">
        <w:rPr>
          <w:bCs/>
        </w:rPr>
        <w:t>ги героев).</w:t>
      </w:r>
      <w:proofErr w:type="gramEnd"/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Прозаическая и стих</w:t>
      </w:r>
      <w:r w:rsidR="00CE4C66">
        <w:rPr>
          <w:bCs/>
        </w:rPr>
        <w:t>отворная речь, выделение особен</w:t>
      </w:r>
      <w:r w:rsidRPr="00BE71C5">
        <w:rPr>
          <w:bCs/>
        </w:rPr>
        <w:t>ностей стихотворного произведения (ритм, рифма).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Жанровое разнообраз</w:t>
      </w:r>
      <w:r w:rsidR="00CE4C66">
        <w:rPr>
          <w:bCs/>
        </w:rPr>
        <w:t>ие произведений. Историко-лите</w:t>
      </w:r>
      <w:r w:rsidRPr="00BE71C5">
        <w:rPr>
          <w:bCs/>
        </w:rPr>
        <w:t>ратурные понятия: ф</w:t>
      </w:r>
      <w:r w:rsidR="00CE4C66">
        <w:rPr>
          <w:bCs/>
        </w:rPr>
        <w:t>ольклор и авторские художествен</w:t>
      </w:r>
      <w:r w:rsidRPr="00BE71C5">
        <w:rPr>
          <w:bCs/>
        </w:rPr>
        <w:t>ные произведения (различение).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 xml:space="preserve">Малые фольклорные жанры (колыбельные </w:t>
      </w:r>
      <w:r w:rsidR="00197C46">
        <w:rPr>
          <w:bCs/>
        </w:rPr>
        <w:t xml:space="preserve">песни, </w:t>
      </w:r>
      <w:proofErr w:type="spellStart"/>
      <w:r w:rsidR="00197C46">
        <w:rPr>
          <w:bCs/>
        </w:rPr>
        <w:t>потешки</w:t>
      </w:r>
      <w:proofErr w:type="spellEnd"/>
      <w:r w:rsidRPr="00BE71C5">
        <w:rPr>
          <w:bCs/>
        </w:rPr>
        <w:t xml:space="preserve">, пословицы и поговорки, </w:t>
      </w:r>
      <w:r w:rsidR="00197C46">
        <w:rPr>
          <w:bCs/>
        </w:rPr>
        <w:t>загадки) - уз</w:t>
      </w:r>
      <w:r w:rsidRPr="00BE71C5">
        <w:rPr>
          <w:bCs/>
        </w:rPr>
        <w:t>навание, различение, определение основного смысла.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Сказки (о животных, бытовые, волшебные). Художественные особенности сказок: сказочные герои, выразительные средства, построение. Литературная (авторская) сказка.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proofErr w:type="gramStart"/>
      <w:r w:rsidRPr="00BE71C5">
        <w:rPr>
          <w:bCs/>
        </w:rPr>
        <w:t>Рассказ, стихотворение, басня — общее представление о жанре] особенностях построения и выразительных</w:t>
      </w:r>
      <w:r w:rsidR="00197C46">
        <w:rPr>
          <w:bCs/>
        </w:rPr>
        <w:t xml:space="preserve"> средствах</w:t>
      </w:r>
      <w:r w:rsidRPr="00BE71C5">
        <w:rPr>
          <w:bCs/>
        </w:rPr>
        <w:t>.</w:t>
      </w:r>
      <w:proofErr w:type="gramEnd"/>
    </w:p>
    <w:p w:rsidR="00444B53" w:rsidRPr="00197C46" w:rsidRDefault="00444B53" w:rsidP="00BE71C5">
      <w:pPr>
        <w:ind w:firstLine="709"/>
        <w:jc w:val="both"/>
        <w:rPr>
          <w:b/>
          <w:bCs/>
        </w:rPr>
      </w:pPr>
      <w:r w:rsidRPr="00197C46">
        <w:rPr>
          <w:b/>
          <w:bCs/>
        </w:rPr>
        <w:t>Творческая деятельность</w:t>
      </w:r>
    </w:p>
    <w:p w:rsidR="00444B53" w:rsidRPr="00BE71C5" w:rsidRDefault="00444B53" w:rsidP="00BE71C5">
      <w:pPr>
        <w:ind w:firstLine="709"/>
        <w:jc w:val="both"/>
        <w:rPr>
          <w:bCs/>
        </w:rPr>
      </w:pPr>
      <w:r w:rsidRPr="00BE71C5">
        <w:rPr>
          <w:bCs/>
        </w:rPr>
        <w:t>Придумывание сказок</w:t>
      </w:r>
      <w:r w:rsidR="009740B5">
        <w:rPr>
          <w:bCs/>
        </w:rPr>
        <w:t xml:space="preserve"> и составление рассказов по ана</w:t>
      </w:r>
      <w:r w:rsidRPr="00BE71C5">
        <w:rPr>
          <w:bCs/>
        </w:rPr>
        <w:t>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учителя).</w:t>
      </w:r>
    </w:p>
    <w:p w:rsidR="0037098F" w:rsidRPr="00497B84" w:rsidRDefault="00444B53" w:rsidP="00BE71C5">
      <w:pPr>
        <w:ind w:firstLine="709"/>
        <w:jc w:val="both"/>
        <w:rPr>
          <w:b/>
          <w:bCs/>
        </w:rPr>
      </w:pPr>
      <w:proofErr w:type="gramStart"/>
      <w:r w:rsidRPr="00BE71C5">
        <w:rPr>
          <w:bCs/>
        </w:rPr>
        <w:t xml:space="preserve">Интерпретация текста литературного произведения: чтение по ролям, </w:t>
      </w:r>
      <w:proofErr w:type="spellStart"/>
      <w:r w:rsidR="009740B5">
        <w:rPr>
          <w:bCs/>
        </w:rPr>
        <w:t>инсценирование</w:t>
      </w:r>
      <w:proofErr w:type="spellEnd"/>
      <w:r w:rsidR="009740B5">
        <w:rPr>
          <w:bCs/>
        </w:rPr>
        <w:t>,</w:t>
      </w:r>
      <w:r w:rsidRPr="00BE71C5">
        <w:rPr>
          <w:bCs/>
        </w:rPr>
        <w:t xml:space="preserve"> выразительное чтение, устное</w:t>
      </w:r>
      <w:r w:rsidR="009740B5">
        <w:rPr>
          <w:bCs/>
        </w:rPr>
        <w:t xml:space="preserve"> словесное рисование, </w:t>
      </w:r>
      <w:r w:rsidRPr="00BE71C5">
        <w:rPr>
          <w:bCs/>
        </w:rPr>
        <w:t>использование различных способов работы с деф</w:t>
      </w:r>
      <w:r w:rsidR="009740B5">
        <w:rPr>
          <w:bCs/>
        </w:rPr>
        <w:t>ормированным текстом (установле</w:t>
      </w:r>
      <w:r w:rsidRPr="00BE71C5">
        <w:rPr>
          <w:bCs/>
        </w:rPr>
        <w:t>ние причинно-следственных связей, последовательности событий, соблюдение эт</w:t>
      </w:r>
      <w:r w:rsidR="009740B5">
        <w:rPr>
          <w:bCs/>
        </w:rPr>
        <w:t>апов в выполнении действий); из</w:t>
      </w:r>
      <w:r w:rsidRPr="00BE71C5">
        <w:rPr>
          <w:bCs/>
        </w:rPr>
        <w:t>ложение с элементами сочинения, создание собственного текста на основе художественного произведения (текст по аналогии), репродукций</w:t>
      </w:r>
      <w:r w:rsidR="009740B5">
        <w:rPr>
          <w:bCs/>
        </w:rPr>
        <w:t xml:space="preserve"> картин художников, по серии ил</w:t>
      </w:r>
      <w:r w:rsidRPr="00BE71C5">
        <w:rPr>
          <w:bCs/>
        </w:rPr>
        <w:t>люстраций к произведению или на основе личного опыта.</w:t>
      </w:r>
      <w:r w:rsidR="0037098F" w:rsidRPr="00497B84">
        <w:rPr>
          <w:b/>
          <w:bCs/>
        </w:rPr>
        <w:br w:type="page"/>
      </w:r>
      <w:proofErr w:type="gramEnd"/>
    </w:p>
    <w:p w:rsidR="00444B53" w:rsidRPr="00CD20FB" w:rsidRDefault="00444B53" w:rsidP="006D21F4">
      <w:pPr>
        <w:ind w:firstLine="709"/>
        <w:jc w:val="center"/>
        <w:rPr>
          <w:b/>
          <w:sz w:val="28"/>
          <w:szCs w:val="28"/>
        </w:rPr>
      </w:pPr>
      <w:r w:rsidRPr="00CD20FB">
        <w:rPr>
          <w:b/>
          <w:sz w:val="28"/>
          <w:szCs w:val="28"/>
        </w:rPr>
        <w:lastRenderedPageBreak/>
        <w:t xml:space="preserve">Календарно - тематическое планирование </w:t>
      </w:r>
      <w:r w:rsidR="005C67DD">
        <w:rPr>
          <w:b/>
          <w:sz w:val="28"/>
          <w:szCs w:val="28"/>
        </w:rPr>
        <w:t>предмета</w:t>
      </w:r>
    </w:p>
    <w:p w:rsidR="00214349" w:rsidRPr="00141C50" w:rsidRDefault="005C67DD" w:rsidP="006D21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«Л</w:t>
      </w:r>
      <w:r w:rsidR="00706FB6" w:rsidRPr="00141C50">
        <w:rPr>
          <w:b/>
          <w:bCs/>
          <w:sz w:val="28"/>
          <w:szCs w:val="28"/>
        </w:rPr>
        <w:t>итературное чтение</w:t>
      </w:r>
      <w:r>
        <w:rPr>
          <w:b/>
          <w:bCs/>
          <w:sz w:val="28"/>
          <w:szCs w:val="28"/>
        </w:rPr>
        <w:t>»</w:t>
      </w: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056"/>
        <w:gridCol w:w="5874"/>
        <w:gridCol w:w="1054"/>
      </w:tblGrid>
      <w:tr w:rsidR="003657E3" w:rsidRPr="00141C50" w:rsidTr="004764A8">
        <w:trPr>
          <w:cantSplit/>
          <w:trHeight w:val="93"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3" w:rsidRPr="00141C50" w:rsidRDefault="003657E3" w:rsidP="006D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141C5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3" w:rsidRPr="00141C50" w:rsidRDefault="003657E3" w:rsidP="006D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141C5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3" w:rsidRDefault="003657E3" w:rsidP="006D21F4">
            <w:pPr>
              <w:jc w:val="center"/>
              <w:rPr>
                <w:b/>
                <w:bCs/>
                <w:sz w:val="28"/>
                <w:szCs w:val="28"/>
              </w:rPr>
            </w:pPr>
            <w:r w:rsidRPr="00141C50">
              <w:rPr>
                <w:b/>
                <w:bCs/>
                <w:sz w:val="28"/>
                <w:szCs w:val="28"/>
              </w:rPr>
              <w:t>Тема урока</w:t>
            </w:r>
          </w:p>
          <w:p w:rsidR="005C67DD" w:rsidRPr="00141C50" w:rsidRDefault="005C67DD" w:rsidP="006D21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3" w:rsidRPr="00141C50" w:rsidRDefault="005C67DD" w:rsidP="006D21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3657E3" w:rsidRPr="00141C50" w:rsidTr="004764A8">
        <w:trPr>
          <w:cantSplit/>
          <w:trHeight w:val="229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1.</w:t>
            </w:r>
          </w:p>
        </w:tc>
        <w:tc>
          <w:tcPr>
            <w:tcW w:w="584" w:type="pct"/>
            <w:shd w:val="clear" w:color="auto" w:fill="auto"/>
          </w:tcPr>
          <w:p w:rsidR="003657E3" w:rsidRDefault="003657E3" w:rsidP="003657E3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41C50">
              <w:rPr>
                <w:sz w:val="28"/>
                <w:szCs w:val="28"/>
              </w:rPr>
              <w:t>.03</w:t>
            </w:r>
          </w:p>
          <w:p w:rsidR="00824D43" w:rsidRPr="00824D43" w:rsidRDefault="00824D43" w:rsidP="003657E3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24D43">
              <w:rPr>
                <w:i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249" w:type="pct"/>
            <w:shd w:val="clear" w:color="auto" w:fill="auto"/>
          </w:tcPr>
          <w:p w:rsidR="003657E3" w:rsidRDefault="003657E3" w:rsidP="006D21F4">
            <w:pPr>
              <w:jc w:val="both"/>
              <w:rPr>
                <w:bCs/>
                <w:sz w:val="28"/>
                <w:szCs w:val="28"/>
              </w:rPr>
            </w:pPr>
            <w:r w:rsidRPr="00141C50">
              <w:rPr>
                <w:bCs/>
                <w:sz w:val="28"/>
                <w:szCs w:val="28"/>
              </w:rPr>
              <w:t>Вводный урок. Знакомство с учебником</w:t>
            </w:r>
          </w:p>
          <w:p w:rsidR="005C67DD" w:rsidRPr="00141C50" w:rsidRDefault="005C67DD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С.3</w:t>
            </w:r>
          </w:p>
        </w:tc>
        <w:tc>
          <w:tcPr>
            <w:tcW w:w="583" w:type="pct"/>
          </w:tcPr>
          <w:p w:rsidR="003657E3" w:rsidRPr="00141C50" w:rsidRDefault="005C67DD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B3655" w:rsidRPr="00141C50" w:rsidTr="00FB3655">
        <w:trPr>
          <w:cantSplit/>
          <w:trHeight w:val="229"/>
        </w:trPr>
        <w:tc>
          <w:tcPr>
            <w:tcW w:w="5000" w:type="pct"/>
            <w:gridSpan w:val="4"/>
            <w:shd w:val="clear" w:color="auto" w:fill="auto"/>
          </w:tcPr>
          <w:p w:rsidR="00FB3655" w:rsidRPr="00FB3655" w:rsidRDefault="00FB3655" w:rsidP="00FB3655">
            <w:pPr>
              <w:jc w:val="center"/>
              <w:rPr>
                <w:b/>
                <w:bCs/>
                <w:sz w:val="28"/>
                <w:szCs w:val="28"/>
              </w:rPr>
            </w:pPr>
            <w:r w:rsidRPr="00FB3655">
              <w:rPr>
                <w:b/>
                <w:bCs/>
                <w:sz w:val="28"/>
                <w:szCs w:val="28"/>
              </w:rPr>
              <w:t>Книги – мои друзья.</w:t>
            </w:r>
          </w:p>
        </w:tc>
      </w:tr>
      <w:tr w:rsidR="003657E3" w:rsidRPr="00141C50" w:rsidTr="004764A8">
        <w:trPr>
          <w:cantSplit/>
          <w:trHeight w:val="232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2.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3657E3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41C50">
              <w:rPr>
                <w:sz w:val="28"/>
                <w:szCs w:val="28"/>
              </w:rPr>
              <w:t>.03</w:t>
            </w:r>
          </w:p>
        </w:tc>
        <w:tc>
          <w:tcPr>
            <w:tcW w:w="3249" w:type="pct"/>
            <w:tcBorders>
              <w:bottom w:val="single" w:sz="4" w:space="0" w:color="auto"/>
            </w:tcBorders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bCs/>
                <w:sz w:val="28"/>
                <w:szCs w:val="28"/>
              </w:rPr>
              <w:t>Книги - мои друзья</w:t>
            </w:r>
            <w:r w:rsidR="005C67DD">
              <w:rPr>
                <w:bCs/>
                <w:sz w:val="28"/>
                <w:szCs w:val="28"/>
              </w:rPr>
              <w:t>. 4-9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3657E3" w:rsidRPr="00141C50" w:rsidRDefault="005C67DD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515"/>
        </w:trPr>
        <w:tc>
          <w:tcPr>
            <w:tcW w:w="584" w:type="pct"/>
            <w:tcBorders>
              <w:right w:val="single" w:sz="4" w:space="0" w:color="auto"/>
            </w:tcBorders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3657E3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41C50">
              <w:rPr>
                <w:sz w:val="28"/>
                <w:szCs w:val="28"/>
              </w:rPr>
              <w:t>.03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E3" w:rsidRPr="00141C50" w:rsidRDefault="005C67DD" w:rsidP="006D21F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Возникновение письменности.</w:t>
            </w:r>
            <w:r w:rsidR="0089765B">
              <w:rPr>
                <w:bCs/>
                <w:sz w:val="28"/>
                <w:szCs w:val="28"/>
              </w:rPr>
              <w:t xml:space="preserve"> Творческая работа: рис</w:t>
            </w:r>
            <w:r>
              <w:rPr>
                <w:bCs/>
                <w:sz w:val="28"/>
                <w:szCs w:val="28"/>
              </w:rPr>
              <w:t>уночное письмо. 10-12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3" w:rsidRPr="00141C50" w:rsidRDefault="005C67DD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4.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3657E3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41C50">
              <w:rPr>
                <w:sz w:val="28"/>
                <w:szCs w:val="28"/>
              </w:rPr>
              <w:t>.03</w:t>
            </w:r>
          </w:p>
        </w:tc>
        <w:tc>
          <w:tcPr>
            <w:tcW w:w="3249" w:type="pct"/>
            <w:tcBorders>
              <w:top w:val="single" w:sz="4" w:space="0" w:color="auto"/>
            </w:tcBorders>
            <w:shd w:val="clear" w:color="auto" w:fill="auto"/>
          </w:tcPr>
          <w:p w:rsidR="0089765B" w:rsidRDefault="003657E3" w:rsidP="006D21F4">
            <w:pPr>
              <w:jc w:val="both"/>
              <w:rPr>
                <w:bCs/>
                <w:sz w:val="28"/>
                <w:szCs w:val="28"/>
              </w:rPr>
            </w:pPr>
            <w:r w:rsidRPr="00141C50">
              <w:rPr>
                <w:bCs/>
                <w:sz w:val="28"/>
                <w:szCs w:val="28"/>
              </w:rPr>
              <w:t>«Как бы жили мы без книг?..»</w:t>
            </w:r>
            <w:r w:rsidR="005C67DD">
              <w:rPr>
                <w:bCs/>
                <w:sz w:val="28"/>
                <w:szCs w:val="28"/>
              </w:rPr>
              <w:t xml:space="preserve"> </w:t>
            </w:r>
          </w:p>
          <w:p w:rsidR="003657E3" w:rsidRPr="00141C50" w:rsidRDefault="005C67DD" w:rsidP="006D21F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13-</w:t>
            </w:r>
            <w:r w:rsidR="0089765B">
              <w:rPr>
                <w:bCs/>
                <w:sz w:val="28"/>
                <w:szCs w:val="28"/>
              </w:rPr>
              <w:t xml:space="preserve"> 27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3657E3" w:rsidRPr="00141C50" w:rsidRDefault="0089765B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B3655" w:rsidRPr="00141C50" w:rsidTr="00FB3655">
        <w:trPr>
          <w:cantSplit/>
          <w:trHeight w:val="208"/>
        </w:trPr>
        <w:tc>
          <w:tcPr>
            <w:tcW w:w="5000" w:type="pct"/>
            <w:gridSpan w:val="4"/>
            <w:shd w:val="clear" w:color="auto" w:fill="auto"/>
          </w:tcPr>
          <w:p w:rsidR="00FB3655" w:rsidRPr="00FB3655" w:rsidRDefault="00FB3655" w:rsidP="00FB36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Радуга</w:t>
            </w:r>
            <w:r w:rsidRPr="00FB3655">
              <w:rPr>
                <w:b/>
                <w:bCs/>
                <w:sz w:val="28"/>
                <w:szCs w:val="28"/>
              </w:rPr>
              <w:t xml:space="preserve"> – дуга.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5.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3657E3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41C50">
              <w:rPr>
                <w:sz w:val="28"/>
                <w:szCs w:val="28"/>
              </w:rPr>
              <w:t>.03</w:t>
            </w:r>
          </w:p>
        </w:tc>
        <w:tc>
          <w:tcPr>
            <w:tcW w:w="3249" w:type="pct"/>
            <w:shd w:val="clear" w:color="auto" w:fill="auto"/>
          </w:tcPr>
          <w:p w:rsidR="0089765B" w:rsidRDefault="0089765B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Песенки народов России. </w:t>
            </w:r>
          </w:p>
          <w:p w:rsidR="003657E3" w:rsidRPr="00141C50" w:rsidRDefault="0089765B" w:rsidP="006D21F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28- 35</w:t>
            </w:r>
          </w:p>
        </w:tc>
        <w:tc>
          <w:tcPr>
            <w:tcW w:w="583" w:type="pct"/>
          </w:tcPr>
          <w:p w:rsidR="003657E3" w:rsidRPr="00141C50" w:rsidRDefault="0089765B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70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6.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3657E3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41C50">
              <w:rPr>
                <w:sz w:val="28"/>
                <w:szCs w:val="28"/>
              </w:rPr>
              <w:t>.03</w:t>
            </w:r>
          </w:p>
        </w:tc>
        <w:tc>
          <w:tcPr>
            <w:tcW w:w="3249" w:type="pct"/>
            <w:shd w:val="clear" w:color="auto" w:fill="auto"/>
          </w:tcPr>
          <w:p w:rsidR="0089765B" w:rsidRDefault="0089765B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Малые жанры устного народного творчества. </w:t>
            </w:r>
          </w:p>
          <w:p w:rsidR="003657E3" w:rsidRPr="00141C50" w:rsidRDefault="0089765B" w:rsidP="006D21F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36 -41</w:t>
            </w:r>
            <w:r w:rsidR="003657E3" w:rsidRPr="00141C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</w:tcPr>
          <w:p w:rsidR="003657E3" w:rsidRPr="00141C50" w:rsidRDefault="0089765B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36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41C50">
              <w:rPr>
                <w:sz w:val="28"/>
                <w:szCs w:val="28"/>
              </w:rPr>
              <w:t>.03</w:t>
            </w:r>
          </w:p>
        </w:tc>
        <w:tc>
          <w:tcPr>
            <w:tcW w:w="3249" w:type="pct"/>
            <w:shd w:val="clear" w:color="auto" w:fill="auto"/>
          </w:tcPr>
          <w:p w:rsidR="003657E3" w:rsidRPr="0089765B" w:rsidRDefault="0089765B" w:rsidP="0089765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Мы идем в библиотеку</w:t>
            </w:r>
            <w:r w:rsidRPr="0089765B">
              <w:rPr>
                <w:bCs/>
                <w:sz w:val="28"/>
                <w:szCs w:val="28"/>
              </w:rPr>
              <w:t>.</w:t>
            </w:r>
            <w:r w:rsidRPr="008976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Сборники произведений устного народ</w:t>
            </w:r>
            <w:r w:rsidRPr="0089765B">
              <w:rPr>
                <w:rFonts w:eastAsiaTheme="minorHAnsi"/>
                <w:sz w:val="28"/>
                <w:szCs w:val="28"/>
                <w:lang w:eastAsia="en-US"/>
              </w:rPr>
              <w:t>ного творчества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A238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42 -</w:t>
            </w:r>
            <w:r w:rsidR="009A2380">
              <w:rPr>
                <w:rFonts w:eastAsiaTheme="minorHAnsi"/>
                <w:sz w:val="28"/>
                <w:szCs w:val="28"/>
                <w:lang w:eastAsia="en-US"/>
              </w:rPr>
              <w:t xml:space="preserve"> 49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84" w:type="pct"/>
            <w:shd w:val="clear" w:color="auto" w:fill="auto"/>
          </w:tcPr>
          <w:p w:rsidR="003657E3" w:rsidRDefault="00824D43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7E3" w:rsidRPr="00141C50">
              <w:rPr>
                <w:sz w:val="28"/>
                <w:szCs w:val="28"/>
              </w:rPr>
              <w:t>1.03</w:t>
            </w:r>
          </w:p>
          <w:p w:rsidR="00824D43" w:rsidRPr="00824D43" w:rsidRDefault="00824D43" w:rsidP="006D21F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24D43">
              <w:rPr>
                <w:i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249" w:type="pct"/>
            <w:shd w:val="clear" w:color="auto" w:fill="auto"/>
          </w:tcPr>
          <w:p w:rsidR="003657E3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Маленькие и 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ольшие секреты страны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Повтори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тельно-обобщающий урок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50 -51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A2380" w:rsidRPr="00141C50" w:rsidTr="009A2380">
        <w:trPr>
          <w:cantSplit/>
          <w:trHeight w:val="208"/>
        </w:trPr>
        <w:tc>
          <w:tcPr>
            <w:tcW w:w="5000" w:type="pct"/>
            <w:gridSpan w:val="4"/>
            <w:shd w:val="clear" w:color="auto" w:fill="auto"/>
          </w:tcPr>
          <w:p w:rsidR="009A2380" w:rsidRPr="00141C50" w:rsidRDefault="009A2380" w:rsidP="009A2380">
            <w:pPr>
              <w:jc w:val="center"/>
              <w:rPr>
                <w:bCs/>
                <w:sz w:val="28"/>
                <w:szCs w:val="28"/>
              </w:rPr>
            </w:pPr>
            <w:r w:rsidRPr="009A2380">
              <w:rPr>
                <w:rFonts w:eastAsiaTheme="minorHAnsi"/>
                <w:b/>
                <w:sz w:val="28"/>
                <w:szCs w:val="28"/>
                <w:lang w:eastAsia="en-US"/>
              </w:rPr>
              <w:t>Здравствуй,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9A2380">
              <w:rPr>
                <w:rFonts w:eastAsiaTheme="minorHAnsi"/>
                <w:b/>
                <w:sz w:val="28"/>
                <w:szCs w:val="28"/>
                <w:lang w:eastAsia="en-US"/>
              </w:rPr>
              <w:t>сказка!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9.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01.04</w:t>
            </w:r>
          </w:p>
        </w:tc>
        <w:tc>
          <w:tcPr>
            <w:tcW w:w="3249" w:type="pct"/>
          </w:tcPr>
          <w:p w:rsidR="003657E3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Узнай сказку. Рассказывание 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сказки по рисункам.  52 - 59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10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02.04</w:t>
            </w:r>
          </w:p>
        </w:tc>
        <w:tc>
          <w:tcPr>
            <w:tcW w:w="3249" w:type="pct"/>
          </w:tcPr>
          <w:p w:rsidR="009A2380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Сравнение сказок. Русская на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родная сказка. Курочка Ряба.</w:t>
            </w:r>
          </w:p>
          <w:p w:rsidR="009A2380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С. Маршак. Курочка Ряба и</w:t>
            </w:r>
          </w:p>
          <w:p w:rsidR="009A2380" w:rsidRDefault="009A2380" w:rsidP="009A23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 xml:space="preserve">десять утят </w:t>
            </w:r>
          </w:p>
          <w:p w:rsidR="003657E3" w:rsidRPr="009A2380" w:rsidRDefault="009A2380" w:rsidP="009A2380">
            <w:pPr>
              <w:jc w:val="both"/>
              <w:rPr>
                <w:sz w:val="28"/>
                <w:szCs w:val="28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62 - 65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11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</w:t>
            </w:r>
            <w:r w:rsidR="00824D43">
              <w:rPr>
                <w:sz w:val="28"/>
                <w:szCs w:val="28"/>
              </w:rPr>
              <w:t>6</w:t>
            </w:r>
            <w:r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</w:tcPr>
          <w:p w:rsid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Русская народная сказка. Лиса,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заяц и петух. Главные герои 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 xml:space="preserve">сказки. </w:t>
            </w:r>
          </w:p>
          <w:p w:rsidR="003657E3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66 -69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12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</w:t>
            </w:r>
            <w:r w:rsidR="00824D43">
              <w:rPr>
                <w:sz w:val="28"/>
                <w:szCs w:val="28"/>
              </w:rPr>
              <w:t>7</w:t>
            </w:r>
            <w:r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  <w:shd w:val="clear" w:color="auto" w:fill="auto"/>
          </w:tcPr>
          <w:p w:rsidR="009A2380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Сравнение героев сказки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Л. Пантелеев. Две лягушки.</w:t>
            </w:r>
          </w:p>
          <w:p w:rsid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Наш театр. С. Михалков. Сами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 xml:space="preserve">иноваты </w:t>
            </w:r>
          </w:p>
          <w:p w:rsidR="003657E3" w:rsidRPr="009A2380" w:rsidRDefault="009A2380" w:rsidP="009A238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70 -73, 86 -89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13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08.04</w:t>
            </w:r>
          </w:p>
        </w:tc>
        <w:tc>
          <w:tcPr>
            <w:tcW w:w="3249" w:type="pct"/>
            <w:shd w:val="clear" w:color="auto" w:fill="auto"/>
          </w:tcPr>
          <w:p w:rsidR="009A2380" w:rsidRDefault="009A2380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Провероч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ная работа по литературному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 xml:space="preserve">  ч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тению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9A2380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3657E3" w:rsidRDefault="009A2380" w:rsidP="009A238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A2380">
              <w:rPr>
                <w:rFonts w:eastAsiaTheme="minorHAnsi"/>
                <w:sz w:val="28"/>
                <w:szCs w:val="28"/>
                <w:lang w:eastAsia="en-US"/>
              </w:rPr>
              <w:t>90-91</w:t>
            </w:r>
          </w:p>
          <w:p w:rsidR="00FB3655" w:rsidRPr="009A2380" w:rsidRDefault="00FB3655" w:rsidP="009A2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70586" w:rsidRPr="00141C50" w:rsidTr="00470586">
        <w:trPr>
          <w:cantSplit/>
          <w:trHeight w:val="208"/>
        </w:trPr>
        <w:tc>
          <w:tcPr>
            <w:tcW w:w="5000" w:type="pct"/>
            <w:gridSpan w:val="4"/>
            <w:shd w:val="clear" w:color="auto" w:fill="auto"/>
          </w:tcPr>
          <w:p w:rsidR="00470586" w:rsidRPr="00470586" w:rsidRDefault="00470586" w:rsidP="00470586">
            <w:pPr>
              <w:jc w:val="center"/>
              <w:rPr>
                <w:bCs/>
                <w:sz w:val="28"/>
                <w:szCs w:val="28"/>
              </w:rPr>
            </w:pPr>
            <w:r w:rsidRPr="0047058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Люблю всё живое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14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09.04</w:t>
            </w:r>
          </w:p>
        </w:tc>
        <w:tc>
          <w:tcPr>
            <w:tcW w:w="3249" w:type="pct"/>
            <w:shd w:val="clear" w:color="auto" w:fill="auto"/>
          </w:tcPr>
          <w:p w:rsidR="00470586" w:rsidRPr="004764A8" w:rsidRDefault="004764A8" w:rsidP="004705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Люблю всё живое. Нравственный смысл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произведений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70586" w:rsidRPr="004764A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="00470586" w:rsidRPr="004764A8">
              <w:rPr>
                <w:rFonts w:eastAsiaTheme="minorHAnsi"/>
                <w:sz w:val="28"/>
                <w:szCs w:val="28"/>
                <w:lang w:eastAsia="en-US"/>
              </w:rPr>
              <w:t>. Лунин. Никого не обижай.</w:t>
            </w:r>
          </w:p>
          <w:p w:rsidR="004764A8" w:rsidRDefault="00470586" w:rsidP="004705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Е. Благинина. Котёнок</w:t>
            </w:r>
            <w:r w:rsid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657E3" w:rsidRPr="004764A8" w:rsidRDefault="00470586" w:rsidP="00470586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4 -6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15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 w:rsidR="00824D43">
              <w:rPr>
                <w:sz w:val="28"/>
                <w:szCs w:val="28"/>
              </w:rPr>
              <w:t>3</w:t>
            </w:r>
            <w:r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  <w:shd w:val="clear" w:color="auto" w:fill="auto"/>
          </w:tcPr>
          <w:p w:rsidR="00470586" w:rsidRPr="004764A8" w:rsidRDefault="00470586" w:rsidP="0047058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Приём звукописи</w:t>
            </w:r>
            <w:r w:rsidR="004764A8">
              <w:rPr>
                <w:rFonts w:eastAsiaTheme="minorHAnsi"/>
                <w:sz w:val="28"/>
                <w:szCs w:val="28"/>
                <w:lang w:eastAsia="en-US"/>
              </w:rPr>
              <w:t xml:space="preserve"> как средство создания образа. И. </w:t>
            </w:r>
            <w:proofErr w:type="spellStart"/>
            <w:r w:rsidR="004764A8">
              <w:rPr>
                <w:rFonts w:eastAsiaTheme="minorHAnsi"/>
                <w:sz w:val="28"/>
                <w:szCs w:val="28"/>
                <w:lang w:eastAsia="en-US"/>
              </w:rPr>
              <w:t>Токмакова</w:t>
            </w:r>
            <w:proofErr w:type="spellEnd"/>
            <w:r w:rsidR="004764A8">
              <w:rPr>
                <w:rFonts w:eastAsiaTheme="minorHAnsi"/>
                <w:sz w:val="28"/>
                <w:szCs w:val="28"/>
                <w:lang w:eastAsia="en-US"/>
              </w:rPr>
              <w:t xml:space="preserve">. Лягушки. Разговор синицы  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и дятла. В. Бианки. Разговор</w:t>
            </w:r>
          </w:p>
          <w:p w:rsidR="004764A8" w:rsidRDefault="00470586" w:rsidP="004705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птиц в конце лета</w:t>
            </w:r>
            <w:r w:rsid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3657E3" w:rsidRPr="004764A8" w:rsidRDefault="00470586" w:rsidP="00470586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7 - 11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16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 w:rsidR="00824D43">
              <w:rPr>
                <w:sz w:val="28"/>
                <w:szCs w:val="28"/>
              </w:rPr>
              <w:t>4</w:t>
            </w:r>
            <w:r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  <w:shd w:val="clear" w:color="auto" w:fill="auto"/>
          </w:tcPr>
          <w:p w:rsid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Мы в ответе за тех, кого приручили. И. Пивоварова. Всех </w:t>
            </w:r>
            <w:r w:rsidR="0064462E" w:rsidRPr="004764A8">
              <w:rPr>
                <w:rFonts w:eastAsiaTheme="minorHAnsi"/>
                <w:sz w:val="28"/>
                <w:szCs w:val="28"/>
                <w:lang w:eastAsia="en-US"/>
              </w:rPr>
              <w:t>угостила. С. Михалков.</w:t>
            </w:r>
          </w:p>
          <w:p w:rsidR="003657E3" w:rsidRPr="004764A8" w:rsidRDefault="0064462E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13 - 17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17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15.04</w:t>
            </w:r>
          </w:p>
        </w:tc>
        <w:tc>
          <w:tcPr>
            <w:tcW w:w="3249" w:type="pct"/>
          </w:tcPr>
          <w:p w:rsidR="0064462E" w:rsidRPr="004764A8" w:rsidRDefault="004764A8" w:rsidP="006446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Мы идём в библиотеку. Книги о </w:t>
            </w:r>
            <w:r w:rsidR="0064462E" w:rsidRPr="004764A8">
              <w:rPr>
                <w:rFonts w:eastAsiaTheme="minorHAnsi"/>
                <w:sz w:val="28"/>
                <w:szCs w:val="28"/>
                <w:lang w:eastAsia="en-US"/>
              </w:rPr>
              <w:t>природе и животных. Л. Толстой.</w:t>
            </w:r>
          </w:p>
          <w:p w:rsidR="0064462E" w:rsidRPr="004764A8" w:rsidRDefault="0064462E" w:rsidP="0064462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Обходиться добром со всяким. Не</w:t>
            </w:r>
          </w:p>
          <w:p w:rsidR="004764A8" w:rsidRDefault="0064462E" w:rsidP="0064462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мучить животных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657E3" w:rsidRPr="004764A8" w:rsidRDefault="0064462E" w:rsidP="0064462E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20 - 23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18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16.04</w:t>
            </w:r>
          </w:p>
        </w:tc>
        <w:tc>
          <w:tcPr>
            <w:tcW w:w="3249" w:type="pct"/>
          </w:tcPr>
          <w:p w:rsid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Наш театр. С. Маршак. Волк и </w:t>
            </w:r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>Лиса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3657E3" w:rsidRPr="004764A8" w:rsidRDefault="00D46F4D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19</w:t>
            </w:r>
          </w:p>
        </w:tc>
        <w:tc>
          <w:tcPr>
            <w:tcW w:w="584" w:type="pct"/>
          </w:tcPr>
          <w:p w:rsidR="003657E3" w:rsidRPr="00141C50" w:rsidRDefault="00824D43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57E3"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</w:tcPr>
          <w:p w:rsid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Повтори</w:t>
            </w:r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>тельно-обобщающий урок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  <w:p w:rsidR="003657E3" w:rsidRPr="004764A8" w:rsidRDefault="00D46F4D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34-37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46F4D" w:rsidRPr="00141C50" w:rsidTr="00D46F4D">
        <w:trPr>
          <w:cantSplit/>
          <w:trHeight w:val="208"/>
        </w:trPr>
        <w:tc>
          <w:tcPr>
            <w:tcW w:w="5000" w:type="pct"/>
            <w:gridSpan w:val="4"/>
          </w:tcPr>
          <w:p w:rsidR="00D46F4D" w:rsidRPr="004764A8" w:rsidRDefault="00D46F4D" w:rsidP="00D46F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Хорошие соседи, счастливые</w:t>
            </w:r>
            <w:r w:rsidRPr="004764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4764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друзья</w:t>
            </w:r>
            <w:r w:rsidR="00FB365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20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824D43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657E3"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  <w:shd w:val="clear" w:color="auto" w:fill="auto"/>
          </w:tcPr>
          <w:p w:rsidR="00D46F4D" w:rsidRPr="004764A8" w:rsidRDefault="004764A8" w:rsidP="00D46F4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Выразительное чтение стихотворений. С. Михалков. Песенка друзей. М.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Танич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Когда мои </w:t>
            </w:r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друзья со мной. А. </w:t>
            </w:r>
            <w:proofErr w:type="spellStart"/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>Барто</w:t>
            </w:r>
            <w:proofErr w:type="spellEnd"/>
            <w:r w:rsidR="00D46F4D" w:rsidRP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764A8" w:rsidRDefault="00D46F4D" w:rsidP="00D46F4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Сонечка</w:t>
            </w:r>
            <w:r w:rsid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657E3" w:rsidRPr="004764A8" w:rsidRDefault="00D2301B" w:rsidP="00D46F4D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 38 -43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21.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22.04</w:t>
            </w:r>
          </w:p>
        </w:tc>
        <w:tc>
          <w:tcPr>
            <w:tcW w:w="3249" w:type="pct"/>
            <w:shd w:val="clear" w:color="auto" w:fill="auto"/>
          </w:tcPr>
          <w:p w:rsidR="00D2301B" w:rsidRPr="004764A8" w:rsidRDefault="004764A8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Герой рассказа. Сравнение произведений по теме, содержанию,  </w:t>
            </w:r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>главной мысли. Е. Пермяк.</w:t>
            </w:r>
          </w:p>
          <w:p w:rsidR="00D2301B" w:rsidRPr="004764A8" w:rsidRDefault="00D2301B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Самое страшное. В. Осеева.</w:t>
            </w:r>
          </w:p>
          <w:p w:rsidR="003657E3" w:rsidRPr="004764A8" w:rsidRDefault="00D2301B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Хорошее.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4764A8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44 -49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22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23.04</w:t>
            </w:r>
          </w:p>
        </w:tc>
        <w:tc>
          <w:tcPr>
            <w:tcW w:w="3249" w:type="pct"/>
            <w:shd w:val="clear" w:color="auto" w:fill="auto"/>
          </w:tcPr>
          <w:p w:rsidR="00FB3655" w:rsidRDefault="00FB3655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Мы идём в библиотеку. Книги  </w:t>
            </w:r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>о детях</w:t>
            </w:r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657E3" w:rsidRPr="00FB3655" w:rsidRDefault="00D2301B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52 – 55 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23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</w:t>
            </w:r>
            <w:r w:rsidR="00824D43">
              <w:rPr>
                <w:sz w:val="28"/>
                <w:szCs w:val="28"/>
              </w:rPr>
              <w:t>7</w:t>
            </w:r>
            <w:r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  <w:shd w:val="clear" w:color="auto" w:fill="auto"/>
          </w:tcPr>
          <w:p w:rsidR="00D2301B" w:rsidRPr="004764A8" w:rsidRDefault="00D2301B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Наш театр. М. </w:t>
            </w:r>
            <w:proofErr w:type="spellStart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Пляцковский</w:t>
            </w:r>
            <w:proofErr w:type="spellEnd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B3655" w:rsidRDefault="00D2301B" w:rsidP="00D2301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Солнышко на память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657E3" w:rsidRPr="004764A8" w:rsidRDefault="00D2301B" w:rsidP="00D2301B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56 -59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  <w:shd w:val="clear" w:color="auto" w:fill="auto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84" w:type="pct"/>
            <w:shd w:val="clear" w:color="auto" w:fill="auto"/>
          </w:tcPr>
          <w:p w:rsidR="003657E3" w:rsidRPr="00141C50" w:rsidRDefault="00824D43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657E3" w:rsidRPr="00141C50">
              <w:rPr>
                <w:sz w:val="28"/>
                <w:szCs w:val="28"/>
              </w:rPr>
              <w:t>.04</w:t>
            </w:r>
          </w:p>
        </w:tc>
        <w:tc>
          <w:tcPr>
            <w:tcW w:w="3249" w:type="pct"/>
            <w:shd w:val="clear" w:color="auto" w:fill="auto"/>
          </w:tcPr>
          <w:p w:rsidR="00FB3655" w:rsidRDefault="003657E3" w:rsidP="006D21F4">
            <w:pPr>
              <w:jc w:val="both"/>
              <w:rPr>
                <w:bCs/>
                <w:sz w:val="28"/>
                <w:szCs w:val="28"/>
              </w:rPr>
            </w:pPr>
            <w:r w:rsidRPr="004764A8">
              <w:rPr>
                <w:bCs/>
                <w:sz w:val="28"/>
                <w:szCs w:val="28"/>
              </w:rPr>
              <w:t xml:space="preserve">Маленькие и большие секреты страны </w:t>
            </w:r>
            <w:proofErr w:type="spellStart"/>
            <w:r w:rsidRPr="004764A8">
              <w:rPr>
                <w:bCs/>
                <w:sz w:val="28"/>
                <w:szCs w:val="28"/>
              </w:rPr>
              <w:t>Литературии</w:t>
            </w:r>
            <w:proofErr w:type="spellEnd"/>
            <w:r w:rsidR="00FB3655">
              <w:rPr>
                <w:bCs/>
                <w:sz w:val="28"/>
                <w:szCs w:val="28"/>
              </w:rPr>
              <w:t>.</w:t>
            </w:r>
          </w:p>
          <w:p w:rsidR="003657E3" w:rsidRPr="004764A8" w:rsidRDefault="00D2301B" w:rsidP="006D21F4">
            <w:pPr>
              <w:jc w:val="both"/>
              <w:rPr>
                <w:sz w:val="28"/>
                <w:szCs w:val="28"/>
              </w:rPr>
            </w:pPr>
            <w:r w:rsidRPr="004764A8">
              <w:rPr>
                <w:bCs/>
                <w:sz w:val="28"/>
                <w:szCs w:val="28"/>
              </w:rPr>
              <w:t xml:space="preserve"> 62 - 65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25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29.04</w:t>
            </w:r>
          </w:p>
        </w:tc>
        <w:tc>
          <w:tcPr>
            <w:tcW w:w="3249" w:type="pct"/>
          </w:tcPr>
          <w:p w:rsidR="003657E3" w:rsidRPr="00FB3655" w:rsidRDefault="00FB3655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Проверочная работа по литера</w:t>
            </w:r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>турному чтению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2301B" w:rsidRPr="00141C50" w:rsidTr="00D2301B">
        <w:trPr>
          <w:cantSplit/>
          <w:trHeight w:val="208"/>
        </w:trPr>
        <w:tc>
          <w:tcPr>
            <w:tcW w:w="5000" w:type="pct"/>
            <w:gridSpan w:val="4"/>
          </w:tcPr>
          <w:p w:rsidR="00D2301B" w:rsidRPr="004764A8" w:rsidRDefault="00D2301B" w:rsidP="00D2301B">
            <w:pPr>
              <w:jc w:val="center"/>
              <w:rPr>
                <w:sz w:val="28"/>
                <w:szCs w:val="28"/>
              </w:rPr>
            </w:pPr>
            <w:r w:rsidRPr="004764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Край родной, навек любимый</w:t>
            </w:r>
            <w:r w:rsidR="00FB365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D2301B" w:rsidRPr="004764A8" w:rsidRDefault="00D2301B">
            <w:pPr>
              <w:rPr>
                <w:sz w:val="28"/>
                <w:szCs w:val="28"/>
              </w:rPr>
            </w:pP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26.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30.04</w:t>
            </w:r>
          </w:p>
        </w:tc>
        <w:tc>
          <w:tcPr>
            <w:tcW w:w="3249" w:type="pct"/>
          </w:tcPr>
          <w:p w:rsidR="00D2301B" w:rsidRPr="004764A8" w:rsidRDefault="00FB3655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Урок развития речи. Составление устных сообщений о красоте родного края.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П.</w:t>
            </w:r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>Воронько</w:t>
            </w:r>
            <w:proofErr w:type="spellEnd"/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657E3" w:rsidRPr="004764A8" w:rsidRDefault="00D2301B" w:rsidP="00D2301B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Лучше нет родного края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66 -69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27</w:t>
            </w:r>
          </w:p>
        </w:tc>
        <w:tc>
          <w:tcPr>
            <w:tcW w:w="584" w:type="pct"/>
          </w:tcPr>
          <w:p w:rsidR="003657E3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06.05</w:t>
            </w:r>
          </w:p>
          <w:p w:rsidR="00824D43" w:rsidRPr="00824D43" w:rsidRDefault="00824D43" w:rsidP="006D21F4">
            <w:pPr>
              <w:jc w:val="both"/>
              <w:rPr>
                <w:i/>
                <w:sz w:val="28"/>
                <w:szCs w:val="28"/>
              </w:rPr>
            </w:pPr>
            <w:r w:rsidRPr="00824D43">
              <w:rPr>
                <w:i/>
                <w:sz w:val="28"/>
                <w:szCs w:val="28"/>
              </w:rPr>
              <w:t>сред</w:t>
            </w:r>
          </w:p>
        </w:tc>
        <w:tc>
          <w:tcPr>
            <w:tcW w:w="3249" w:type="pct"/>
          </w:tcPr>
          <w:p w:rsidR="00D2301B" w:rsidRPr="004764A8" w:rsidRDefault="00D2301B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Произведения русских поэтов и</w:t>
            </w:r>
          </w:p>
          <w:p w:rsidR="00D2301B" w:rsidRPr="004764A8" w:rsidRDefault="00D2301B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худо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>жников о природе. А. Плещеев. Весна. С. Есенин. Черё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муха. И. Суриков. Лето. Н. </w:t>
            </w:r>
            <w:proofErr w:type="spellStart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Гре</w:t>
            </w:r>
            <w:proofErr w:type="spellEnd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3657E3" w:rsidRPr="004764A8" w:rsidRDefault="00D2301B" w:rsidP="00D2301B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ков. Летом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70 - 75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28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07.05</w:t>
            </w:r>
          </w:p>
        </w:tc>
        <w:tc>
          <w:tcPr>
            <w:tcW w:w="3249" w:type="pct"/>
          </w:tcPr>
          <w:p w:rsidR="00FB3655" w:rsidRDefault="00FB3655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Сравнение произведений литературы и живописи. Произведения живописи И. Левитана, И. Шиш</w:t>
            </w:r>
            <w:r w:rsidR="00D2301B" w:rsidRPr="004764A8">
              <w:rPr>
                <w:rFonts w:eastAsiaTheme="minorHAnsi"/>
                <w:sz w:val="28"/>
                <w:szCs w:val="28"/>
                <w:lang w:eastAsia="en-US"/>
              </w:rPr>
              <w:t>кина, В. Поленова и др.</w:t>
            </w:r>
          </w:p>
          <w:p w:rsidR="003657E3" w:rsidRPr="00FB3655" w:rsidRDefault="00D2301B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71, 73 -75, 77 -78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29</w:t>
            </w:r>
          </w:p>
        </w:tc>
        <w:tc>
          <w:tcPr>
            <w:tcW w:w="584" w:type="pct"/>
          </w:tcPr>
          <w:p w:rsidR="003657E3" w:rsidRDefault="00824D43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657E3" w:rsidRPr="00141C50">
              <w:rPr>
                <w:sz w:val="28"/>
                <w:szCs w:val="28"/>
              </w:rPr>
              <w:t>.05</w:t>
            </w:r>
          </w:p>
          <w:p w:rsidR="00824D43" w:rsidRPr="00824D43" w:rsidRDefault="00824D43" w:rsidP="006D21F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24D43">
              <w:rPr>
                <w:i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3249" w:type="pct"/>
          </w:tcPr>
          <w:p w:rsidR="00D2301B" w:rsidRPr="004764A8" w:rsidRDefault="00D2301B" w:rsidP="00D2301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Образ природы </w:t>
            </w:r>
            <w:proofErr w:type="gramStart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литературной</w:t>
            </w:r>
          </w:p>
          <w:p w:rsidR="003657E3" w:rsidRPr="00FB3655" w:rsidRDefault="00D2301B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сказке. В. Сухо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 xml:space="preserve">млинский. Четыре сестры. Сочинение сказки по  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аналогии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>80 -81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30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13.05</w:t>
            </w:r>
          </w:p>
        </w:tc>
        <w:tc>
          <w:tcPr>
            <w:tcW w:w="3249" w:type="pct"/>
          </w:tcPr>
          <w:p w:rsidR="003657E3" w:rsidRPr="004764A8" w:rsidRDefault="004764A8" w:rsidP="006D21F4">
            <w:pPr>
              <w:jc w:val="both"/>
              <w:rPr>
                <w:sz w:val="28"/>
                <w:szCs w:val="28"/>
              </w:rPr>
            </w:pPr>
            <w:r w:rsidRPr="004764A8">
              <w:rPr>
                <w:bCs/>
                <w:sz w:val="28"/>
                <w:szCs w:val="28"/>
              </w:rPr>
              <w:t xml:space="preserve">Песенка о дожде. А Введенский. Сенокос. </w:t>
            </w:r>
            <w:proofErr w:type="spellStart"/>
            <w:r w:rsidRPr="004764A8">
              <w:rPr>
                <w:bCs/>
                <w:sz w:val="28"/>
                <w:szCs w:val="28"/>
              </w:rPr>
              <w:t>И.Токмакова</w:t>
            </w:r>
            <w:proofErr w:type="spellEnd"/>
            <w:r w:rsidR="00FB3655">
              <w:rPr>
                <w:bCs/>
                <w:sz w:val="28"/>
                <w:szCs w:val="28"/>
              </w:rPr>
              <w:t xml:space="preserve">.  </w:t>
            </w:r>
            <w:r w:rsidRPr="004764A8">
              <w:rPr>
                <w:bCs/>
                <w:sz w:val="28"/>
                <w:szCs w:val="28"/>
              </w:rPr>
              <w:t xml:space="preserve">  82 -85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31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14.05</w:t>
            </w:r>
          </w:p>
        </w:tc>
        <w:tc>
          <w:tcPr>
            <w:tcW w:w="3249" w:type="pct"/>
          </w:tcPr>
          <w:p w:rsidR="004764A8" w:rsidRP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Произведения о маме. Г. </w:t>
            </w:r>
            <w:proofErr w:type="spellStart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Виеру</w:t>
            </w:r>
            <w:proofErr w:type="spellEnd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764A8" w:rsidRPr="004764A8" w:rsidRDefault="00FB3655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Сколько звёзд на ясном небе?  Н.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Бромлей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Какое самое первое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>слово? А. Митяев. За что я</w:t>
            </w:r>
          </w:p>
          <w:p w:rsidR="003657E3" w:rsidRPr="004764A8" w:rsidRDefault="00FB3655" w:rsidP="004764A8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>лю свою маму?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86 - 87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135"/>
        </w:trPr>
        <w:tc>
          <w:tcPr>
            <w:tcW w:w="584" w:type="pct"/>
          </w:tcPr>
          <w:p w:rsidR="003657E3" w:rsidRPr="00141C50" w:rsidRDefault="004764A8" w:rsidP="00476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1</w:t>
            </w:r>
            <w:r w:rsidR="00824D43">
              <w:rPr>
                <w:sz w:val="28"/>
                <w:szCs w:val="28"/>
              </w:rPr>
              <w:t>8</w:t>
            </w:r>
            <w:r w:rsidRPr="00141C50">
              <w:rPr>
                <w:sz w:val="28"/>
                <w:szCs w:val="28"/>
              </w:rPr>
              <w:t>.05</w:t>
            </w:r>
          </w:p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pct"/>
          </w:tcPr>
          <w:p w:rsidR="004764A8" w:rsidRP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Произведения о папе. Сравнение</w:t>
            </w:r>
          </w:p>
          <w:p w:rsidR="004764A8" w:rsidRPr="004764A8" w:rsidRDefault="00FB3655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произведений на одну и ту же 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>тему. Составление рассказа о</w:t>
            </w:r>
          </w:p>
          <w:p w:rsidR="003657E3" w:rsidRPr="004764A8" w:rsidRDefault="004764A8" w:rsidP="004764A8">
            <w:pPr>
              <w:jc w:val="both"/>
              <w:rPr>
                <w:sz w:val="28"/>
                <w:szCs w:val="28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папе и маме</w:t>
            </w:r>
            <w:r w:rsidR="00FB3655">
              <w:rPr>
                <w:rFonts w:eastAsiaTheme="minorHAnsi"/>
                <w:sz w:val="28"/>
                <w:szCs w:val="28"/>
                <w:lang w:eastAsia="en-US"/>
              </w:rPr>
              <w:t xml:space="preserve">.    </w:t>
            </w: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 88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764A8" w:rsidRPr="00141C50" w:rsidTr="004764A8">
        <w:trPr>
          <w:cantSplit/>
          <w:trHeight w:val="135"/>
        </w:trPr>
        <w:tc>
          <w:tcPr>
            <w:tcW w:w="584" w:type="pct"/>
          </w:tcPr>
          <w:p w:rsidR="004764A8" w:rsidRPr="00141C50" w:rsidRDefault="004764A8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33</w:t>
            </w:r>
          </w:p>
        </w:tc>
        <w:tc>
          <w:tcPr>
            <w:tcW w:w="584" w:type="pct"/>
          </w:tcPr>
          <w:p w:rsidR="004764A8" w:rsidRPr="00141C50" w:rsidRDefault="004764A8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41C50">
              <w:rPr>
                <w:sz w:val="28"/>
                <w:szCs w:val="28"/>
              </w:rPr>
              <w:t>.05</w:t>
            </w:r>
          </w:p>
        </w:tc>
        <w:tc>
          <w:tcPr>
            <w:tcW w:w="3249" w:type="pct"/>
          </w:tcPr>
          <w:p w:rsidR="004764A8" w:rsidRP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bCs/>
                <w:sz w:val="28"/>
                <w:szCs w:val="28"/>
              </w:rPr>
              <w:t>Контроль навыка чтения</w:t>
            </w:r>
          </w:p>
        </w:tc>
        <w:tc>
          <w:tcPr>
            <w:tcW w:w="583" w:type="pct"/>
          </w:tcPr>
          <w:p w:rsidR="004764A8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34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20.05</w:t>
            </w:r>
          </w:p>
        </w:tc>
        <w:tc>
          <w:tcPr>
            <w:tcW w:w="3249" w:type="pct"/>
          </w:tcPr>
          <w:p w:rsidR="003657E3" w:rsidRPr="00FB3655" w:rsidRDefault="00FB3655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Мы идём в библиотеку. Книги о Родине. Е. Пермяк. Первая 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>рыбка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89 - 94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35</w:t>
            </w:r>
          </w:p>
        </w:tc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21.05</w:t>
            </w:r>
          </w:p>
        </w:tc>
        <w:tc>
          <w:tcPr>
            <w:tcW w:w="3249" w:type="pct"/>
          </w:tcPr>
          <w:p w:rsidR="004764A8" w:rsidRP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Рекомендации по организации</w:t>
            </w:r>
          </w:p>
          <w:p w:rsidR="004764A8" w:rsidRPr="004764A8" w:rsidRDefault="004764A8" w:rsidP="004764A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летнего чтения и </w:t>
            </w:r>
            <w:proofErr w:type="gramStart"/>
            <w:r w:rsidRPr="004764A8">
              <w:rPr>
                <w:rFonts w:eastAsiaTheme="minorHAnsi"/>
                <w:sz w:val="28"/>
                <w:szCs w:val="28"/>
                <w:lang w:eastAsia="en-US"/>
              </w:rPr>
              <w:t>творческой</w:t>
            </w:r>
            <w:proofErr w:type="gramEnd"/>
          </w:p>
          <w:p w:rsidR="003657E3" w:rsidRPr="00FB3655" w:rsidRDefault="00FB3655" w:rsidP="00FB365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деятельности. Создание произве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>дений по аналогии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   </w:t>
            </w:r>
            <w:r w:rsidR="004764A8" w:rsidRPr="004764A8">
              <w:rPr>
                <w:rFonts w:eastAsiaTheme="minorHAnsi"/>
                <w:sz w:val="28"/>
                <w:szCs w:val="28"/>
                <w:lang w:eastAsia="en-US"/>
              </w:rPr>
              <w:t xml:space="preserve">  95 - 103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657E3" w:rsidRPr="00141C50" w:rsidTr="004764A8">
        <w:trPr>
          <w:cantSplit/>
          <w:trHeight w:val="208"/>
        </w:trPr>
        <w:tc>
          <w:tcPr>
            <w:tcW w:w="584" w:type="pct"/>
          </w:tcPr>
          <w:p w:rsidR="003657E3" w:rsidRPr="00141C50" w:rsidRDefault="003657E3" w:rsidP="006D21F4">
            <w:pPr>
              <w:jc w:val="both"/>
              <w:rPr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>36</w:t>
            </w:r>
          </w:p>
        </w:tc>
        <w:tc>
          <w:tcPr>
            <w:tcW w:w="584" w:type="pct"/>
          </w:tcPr>
          <w:p w:rsidR="003657E3" w:rsidRPr="00141C50" w:rsidRDefault="00824D43" w:rsidP="006D21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657E3" w:rsidRPr="00141C50">
              <w:rPr>
                <w:sz w:val="28"/>
                <w:szCs w:val="28"/>
              </w:rPr>
              <w:t>.05</w:t>
            </w:r>
          </w:p>
        </w:tc>
        <w:tc>
          <w:tcPr>
            <w:tcW w:w="3249" w:type="pct"/>
          </w:tcPr>
          <w:p w:rsidR="003657E3" w:rsidRPr="004764A8" w:rsidRDefault="003657E3" w:rsidP="006D21F4">
            <w:pPr>
              <w:jc w:val="both"/>
              <w:rPr>
                <w:bCs/>
                <w:sz w:val="28"/>
                <w:szCs w:val="28"/>
              </w:rPr>
            </w:pPr>
            <w:r w:rsidRPr="004764A8">
              <w:rPr>
                <w:bCs/>
                <w:sz w:val="28"/>
                <w:szCs w:val="28"/>
              </w:rPr>
              <w:t>Итоги учебного года.</w:t>
            </w:r>
          </w:p>
        </w:tc>
        <w:tc>
          <w:tcPr>
            <w:tcW w:w="583" w:type="pct"/>
          </w:tcPr>
          <w:p w:rsidR="003657E3" w:rsidRPr="00141C50" w:rsidRDefault="00FB3655" w:rsidP="006D21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141C50" w:rsidRPr="00141C50" w:rsidRDefault="00141C50" w:rsidP="006D21F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141C50" w:rsidRDefault="00141C50" w:rsidP="006D21F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</w:rPr>
      </w:pPr>
    </w:p>
    <w:p w:rsidR="00FB3655" w:rsidRDefault="00FB3655" w:rsidP="006D21F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</w:rPr>
      </w:pPr>
    </w:p>
    <w:p w:rsidR="00FB3655" w:rsidRDefault="00FB3655" w:rsidP="006D21F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</w:rPr>
      </w:pPr>
    </w:p>
    <w:p w:rsidR="00FB3655" w:rsidRDefault="00FB3655" w:rsidP="006D21F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</w:rPr>
      </w:pPr>
    </w:p>
    <w:p w:rsidR="00316651" w:rsidRPr="00141C50" w:rsidRDefault="00316651" w:rsidP="006D21F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41C50">
        <w:rPr>
          <w:b/>
          <w:color w:val="000000"/>
          <w:sz w:val="28"/>
          <w:szCs w:val="28"/>
        </w:rPr>
        <w:t>Материальное обеспечение курса «Литературное чтение»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643"/>
        <w:gridCol w:w="4363"/>
      </w:tblGrid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Книгопечатная продукция</w:t>
            </w: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ind w:left="720"/>
              <w:rPr>
                <w:b/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6382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Учебники, тетради</w:t>
            </w:r>
          </w:p>
        </w:tc>
        <w:tc>
          <w:tcPr>
            <w:tcW w:w="8404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Отдельные замечания</w:t>
            </w: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1 класс</w:t>
            </w:r>
          </w:p>
        </w:tc>
      </w:tr>
      <w:tr w:rsidR="00316651" w:rsidRPr="00141C50" w:rsidTr="00A82568">
        <w:tc>
          <w:tcPr>
            <w:tcW w:w="9133" w:type="dxa"/>
            <w:gridSpan w:val="2"/>
            <w:shd w:val="clear" w:color="auto" w:fill="auto"/>
          </w:tcPr>
          <w:p w:rsidR="00316651" w:rsidRPr="00141C50" w:rsidRDefault="00316651" w:rsidP="006D21F4">
            <w:pPr>
              <w:pStyle w:val="a8"/>
              <w:tabs>
                <w:tab w:val="left" w:pos="4980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41C50">
              <w:rPr>
                <w:rFonts w:ascii="Times New Roman" w:hAnsi="Times New Roman"/>
                <w:sz w:val="28"/>
                <w:szCs w:val="28"/>
              </w:rPr>
              <w:t>1. Учебник «Литературное чтение. 1 класс» авторы  Климанова Л.Ф., Виноградская Л.А., Горецкий В.Г. Изд-во «Просвещение»,  20</w:t>
            </w:r>
            <w:r w:rsidRPr="00141C50">
              <w:rPr>
                <w:sz w:val="28"/>
                <w:szCs w:val="28"/>
              </w:rPr>
              <w:t>1</w:t>
            </w:r>
            <w:r w:rsidR="00FB3655">
              <w:rPr>
                <w:sz w:val="28"/>
                <w:szCs w:val="28"/>
              </w:rPr>
              <w:t>8</w:t>
            </w:r>
            <w:r w:rsidRPr="00141C50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316651" w:rsidRPr="00141C50" w:rsidRDefault="00316651" w:rsidP="006D21F4">
            <w:pPr>
              <w:pStyle w:val="a8"/>
              <w:tabs>
                <w:tab w:val="left" w:pos="4980"/>
              </w:tabs>
              <w:spacing w:after="0" w:line="240" w:lineRule="auto"/>
              <w:ind w:left="0" w:firstLine="709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rFonts w:ascii="Times New Roman" w:hAnsi="Times New Roman"/>
                <w:sz w:val="28"/>
                <w:szCs w:val="28"/>
              </w:rPr>
              <w:t>2. Рабочая тетрадь «Литературное чтение. 1 класс» авторы  Климанова Л.Ф., Виноградская Л.А., Горецкий В.Г. Изд-во «Просвещение»,  20</w:t>
            </w:r>
            <w:r w:rsidRPr="00141C50">
              <w:rPr>
                <w:sz w:val="28"/>
                <w:szCs w:val="28"/>
              </w:rPr>
              <w:t>17</w:t>
            </w:r>
            <w:r w:rsidRPr="00141C5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653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Библиотечный фонд</w:t>
            </w:r>
          </w:p>
          <w:p w:rsidR="00B16395" w:rsidRPr="00141C50" w:rsidRDefault="00B16395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B3655" w:rsidRDefault="00FB3655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B3655" w:rsidRDefault="00FB3655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Родительский фонд</w:t>
            </w:r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2  класс</w:t>
            </w:r>
          </w:p>
        </w:tc>
      </w:tr>
      <w:tr w:rsidR="00316651" w:rsidRPr="00141C50" w:rsidTr="00A82568">
        <w:tc>
          <w:tcPr>
            <w:tcW w:w="9133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3 класс</w:t>
            </w:r>
          </w:p>
        </w:tc>
      </w:tr>
      <w:tr w:rsidR="00316651" w:rsidRPr="00141C50" w:rsidTr="00A82568">
        <w:tc>
          <w:tcPr>
            <w:tcW w:w="9133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4 класс</w:t>
            </w:r>
          </w:p>
        </w:tc>
      </w:tr>
      <w:tr w:rsidR="00316651" w:rsidRPr="00141C50" w:rsidTr="00A82568">
        <w:tc>
          <w:tcPr>
            <w:tcW w:w="9133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53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9133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Пособия для учителя</w:t>
            </w:r>
          </w:p>
        </w:tc>
        <w:tc>
          <w:tcPr>
            <w:tcW w:w="5653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sz w:val="28"/>
                <w:szCs w:val="28"/>
              </w:rPr>
              <w:t xml:space="preserve">Уроки чтения. 1 класс.  Методическое пособие. </w:t>
            </w:r>
            <w:proofErr w:type="spellStart"/>
            <w:r w:rsidRPr="00141C50">
              <w:rPr>
                <w:sz w:val="28"/>
                <w:szCs w:val="28"/>
              </w:rPr>
              <w:t>Л.Ф.Климанова</w:t>
            </w:r>
            <w:proofErr w:type="spellEnd"/>
            <w:r w:rsidRPr="00141C50">
              <w:rPr>
                <w:sz w:val="28"/>
                <w:szCs w:val="28"/>
              </w:rPr>
              <w:t xml:space="preserve">. М.: «Просвещение», 2017г </w:t>
            </w: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 xml:space="preserve"> Печатные пособия</w:t>
            </w:r>
          </w:p>
        </w:tc>
      </w:tr>
      <w:tr w:rsidR="00316651" w:rsidRPr="00141C50" w:rsidTr="00A82568">
        <w:tc>
          <w:tcPr>
            <w:tcW w:w="6382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Портреты писателей</w:t>
            </w:r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Репродукции картин</w:t>
            </w:r>
          </w:p>
        </w:tc>
        <w:tc>
          <w:tcPr>
            <w:tcW w:w="8404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Кабинет русского языка и литературы</w:t>
            </w:r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Кабинет русского языка и литературы</w:t>
            </w: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316651" w:rsidRPr="00141C50" w:rsidTr="00A82568">
        <w:tc>
          <w:tcPr>
            <w:tcW w:w="6382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 xml:space="preserve">Презентации </w:t>
            </w:r>
          </w:p>
        </w:tc>
        <w:tc>
          <w:tcPr>
            <w:tcW w:w="8404" w:type="dxa"/>
            <w:gridSpan w:val="2"/>
            <w:shd w:val="clear" w:color="auto" w:fill="auto"/>
          </w:tcPr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Ресурсы Интернета </w:t>
            </w:r>
          </w:p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u w:val="single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 - Единая Коллекция цифровых образовательных ресурсов (ЦОР) </w:t>
            </w:r>
            <w:hyperlink r:id="rId9" w:history="1">
              <w:r w:rsidRPr="00141C5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http://school-collection.edu.ru</w:t>
              </w:r>
            </w:hyperlink>
            <w:r w:rsidRPr="00141C50">
              <w:rPr>
                <w:sz w:val="28"/>
                <w:szCs w:val="28"/>
                <w:u w:val="single"/>
                <w:lang w:eastAsia="ar-SA"/>
              </w:rPr>
              <w:t>,</w:t>
            </w:r>
          </w:p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 -     Детские электронные книги и презентации:   </w:t>
            </w:r>
            <w:hyperlink r:id="rId10" w:history="1">
              <w:r w:rsidRPr="00141C5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http://viki.rdf.ru/</w:t>
              </w:r>
            </w:hyperlink>
          </w:p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-     Учительский портал: </w:t>
            </w:r>
            <w:hyperlink r:id="rId11" w:history="1">
              <w:r w:rsidRPr="00141C5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http://www.uchportal.ru/</w:t>
              </w:r>
            </w:hyperlink>
          </w:p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-     </w:t>
            </w:r>
            <w:hyperlink r:id="rId12" w:history="1">
              <w:r w:rsidRPr="00141C5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http://www.nachalka.com/</w:t>
              </w:r>
            </w:hyperlink>
          </w:p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-     </w:t>
            </w:r>
            <w:hyperlink r:id="rId13" w:history="1">
              <w:r w:rsidRPr="00141C5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http://www.zavuch.info/</w:t>
              </w:r>
            </w:hyperlink>
          </w:p>
          <w:p w:rsidR="00316651" w:rsidRPr="00141C50" w:rsidRDefault="00316651" w:rsidP="006D21F4">
            <w:pPr>
              <w:suppressAutoHyphens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41C50">
              <w:rPr>
                <w:sz w:val="28"/>
                <w:szCs w:val="28"/>
                <w:lang w:eastAsia="ar-SA"/>
              </w:rPr>
              <w:t xml:space="preserve">-     Методический центр:   </w:t>
            </w:r>
            <w:hyperlink r:id="rId14" w:history="1">
              <w:r w:rsidRPr="00141C50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http://numi.ru/</w:t>
              </w:r>
            </w:hyperlink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141C50">
              <w:rPr>
                <w:color w:val="000000"/>
                <w:sz w:val="28"/>
                <w:szCs w:val="28"/>
                <w:u w:val="single"/>
              </w:rPr>
              <w:t>http://metodsovet.su/load/nach_matem/2</w:t>
            </w:r>
          </w:p>
          <w:p w:rsidR="00316651" w:rsidRPr="00141C50" w:rsidRDefault="00316651" w:rsidP="006D21F4">
            <w:pPr>
              <w:spacing w:beforeAutospacing="1" w:afterAutospacing="1"/>
              <w:rPr>
                <w:rFonts w:ascii="Arial" w:hAnsi="Arial" w:cs="Arial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 xml:space="preserve">- </w:t>
            </w:r>
            <w:hyperlink r:id="rId15" w:history="1">
              <w:r w:rsidRPr="00141C50">
                <w:rPr>
                  <w:rFonts w:ascii="Arial" w:hAnsi="Arial" w:cs="Arial"/>
                  <w:color w:val="27638C"/>
                  <w:sz w:val="28"/>
                  <w:szCs w:val="28"/>
                </w:rPr>
                <w:t>http://www.umk-garmoniya.ru</w:t>
              </w:r>
            </w:hyperlink>
            <w:r w:rsidRPr="00141C50">
              <w:rPr>
                <w:rFonts w:ascii="Arial" w:hAnsi="Arial" w:cs="Arial"/>
                <w:sz w:val="28"/>
                <w:szCs w:val="28"/>
              </w:rPr>
              <w:t xml:space="preserve"> Издательство </w:t>
            </w:r>
            <w:r w:rsidRPr="00141C50">
              <w:rPr>
                <w:rFonts w:ascii="Arial" w:hAnsi="Arial" w:cs="Arial"/>
                <w:sz w:val="28"/>
                <w:szCs w:val="28"/>
              </w:rPr>
              <w:lastRenderedPageBreak/>
              <w:t>УМК «Гармония»</w:t>
            </w:r>
          </w:p>
          <w:p w:rsidR="00316651" w:rsidRPr="00141C50" w:rsidRDefault="00316651" w:rsidP="006D21F4">
            <w:pPr>
              <w:spacing w:beforeAutospacing="1" w:afterAutospacing="1"/>
              <w:rPr>
                <w:rFonts w:ascii="Arial" w:hAnsi="Arial" w:cs="Arial"/>
                <w:sz w:val="28"/>
                <w:szCs w:val="28"/>
              </w:rPr>
            </w:pPr>
            <w:r w:rsidRPr="00141C50">
              <w:rPr>
                <w:rFonts w:ascii="Arial" w:hAnsi="Arial" w:cs="Arial"/>
                <w:sz w:val="28"/>
                <w:szCs w:val="28"/>
              </w:rPr>
              <w:t xml:space="preserve">- </w:t>
            </w:r>
            <w:hyperlink r:id="rId16" w:history="1">
              <w:r w:rsidRPr="00141C50">
                <w:rPr>
                  <w:rFonts w:ascii="Arial" w:hAnsi="Arial" w:cs="Arial"/>
                  <w:color w:val="27638C"/>
                  <w:sz w:val="28"/>
                  <w:szCs w:val="28"/>
                </w:rPr>
                <w:t>http://vschool.km.ru</w:t>
              </w:r>
            </w:hyperlink>
            <w:r w:rsidRPr="00141C50">
              <w:rPr>
                <w:rFonts w:ascii="Arial" w:hAnsi="Arial" w:cs="Arial"/>
                <w:sz w:val="28"/>
                <w:szCs w:val="28"/>
              </w:rPr>
              <w:t xml:space="preserve"> Виртуальная школа</w:t>
            </w: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lastRenderedPageBreak/>
              <w:t>Технические средства обучения</w:t>
            </w:r>
          </w:p>
        </w:tc>
      </w:tr>
      <w:tr w:rsidR="00316651" w:rsidRPr="00141C50" w:rsidTr="00A82568">
        <w:tc>
          <w:tcPr>
            <w:tcW w:w="6382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>Аудиторная доска</w:t>
            </w:r>
          </w:p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41C50">
              <w:rPr>
                <w:color w:val="000000"/>
                <w:sz w:val="28"/>
                <w:szCs w:val="28"/>
              </w:rPr>
              <w:t xml:space="preserve">Компьютер </w:t>
            </w:r>
          </w:p>
        </w:tc>
        <w:tc>
          <w:tcPr>
            <w:tcW w:w="8404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16651" w:rsidRPr="00141C50" w:rsidTr="00A82568">
        <w:tc>
          <w:tcPr>
            <w:tcW w:w="14786" w:type="dxa"/>
            <w:gridSpan w:val="3"/>
            <w:shd w:val="clear" w:color="auto" w:fill="auto"/>
          </w:tcPr>
          <w:p w:rsidR="00316651" w:rsidRPr="00141C50" w:rsidRDefault="00316651" w:rsidP="006D21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1C50">
              <w:rPr>
                <w:b/>
                <w:color w:val="000000"/>
                <w:sz w:val="28"/>
                <w:szCs w:val="28"/>
              </w:rPr>
              <w:t>Учебно-техническое и учебно-лабораторное оборудование</w:t>
            </w:r>
          </w:p>
        </w:tc>
      </w:tr>
      <w:tr w:rsidR="00316651" w:rsidRPr="00141C50" w:rsidTr="00A82568">
        <w:tc>
          <w:tcPr>
            <w:tcW w:w="6382" w:type="dxa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04" w:type="dxa"/>
            <w:gridSpan w:val="2"/>
            <w:shd w:val="clear" w:color="auto" w:fill="auto"/>
          </w:tcPr>
          <w:p w:rsidR="00316651" w:rsidRPr="00141C50" w:rsidRDefault="00316651" w:rsidP="006D21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16651" w:rsidRDefault="00316651" w:rsidP="006D21F4">
      <w:pPr>
        <w:jc w:val="center"/>
        <w:rPr>
          <w:b/>
          <w:sz w:val="28"/>
          <w:szCs w:val="28"/>
        </w:rPr>
      </w:pPr>
    </w:p>
    <w:p w:rsidR="00141C50" w:rsidRDefault="00141C50" w:rsidP="006D21F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076"/>
      </w:tblGrid>
      <w:tr w:rsidR="00141C50" w:rsidRPr="001D7D43" w:rsidTr="00BE71C5">
        <w:tc>
          <w:tcPr>
            <w:tcW w:w="5495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РАССМОТРЕНО</w:t>
            </w:r>
          </w:p>
        </w:tc>
        <w:tc>
          <w:tcPr>
            <w:tcW w:w="4076" w:type="dxa"/>
          </w:tcPr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СОГЛАСОВАНО</w:t>
            </w:r>
          </w:p>
        </w:tc>
      </w:tr>
      <w:tr w:rsidR="00141C50" w:rsidRPr="001D7D43" w:rsidTr="00BE71C5">
        <w:tc>
          <w:tcPr>
            <w:tcW w:w="5495" w:type="dxa"/>
          </w:tcPr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Протокол заседания методического объединения</w:t>
            </w:r>
          </w:p>
          <w:p w:rsidR="00141C50" w:rsidRPr="001D7D43" w:rsidRDefault="00FB3655" w:rsidP="006D21F4">
            <w:pPr>
              <w:tabs>
                <w:tab w:val="left" w:pos="3735"/>
              </w:tabs>
            </w:pPr>
            <w:r>
              <w:t xml:space="preserve">№ </w:t>
            </w:r>
            <w:r w:rsidR="00E312E8">
              <w:t>_</w:t>
            </w:r>
            <w:r w:rsidRPr="00FB3655">
              <w:rPr>
                <w:u w:val="single"/>
              </w:rPr>
              <w:t xml:space="preserve"> 1  </w:t>
            </w:r>
            <w:r w:rsidR="00E312E8">
              <w:rPr>
                <w:u w:val="single"/>
              </w:rPr>
              <w:t>_</w:t>
            </w:r>
            <w:r w:rsidR="00141C50" w:rsidRPr="001D7D43">
              <w:t>от</w:t>
            </w:r>
            <w:r>
              <w:t xml:space="preserve"> </w:t>
            </w:r>
            <w:r w:rsidR="00141C50" w:rsidRPr="00FB3655">
              <w:rPr>
                <w:u w:val="single"/>
              </w:rPr>
              <w:t>_</w:t>
            </w:r>
            <w:r w:rsidRPr="00FB3655">
              <w:rPr>
                <w:u w:val="single"/>
              </w:rPr>
              <w:t xml:space="preserve">29.08. </w:t>
            </w:r>
            <w:r w:rsidR="00141C50" w:rsidRPr="00FB3655">
              <w:rPr>
                <w:u w:val="single"/>
              </w:rPr>
              <w:t>201</w:t>
            </w:r>
            <w:r w:rsidRPr="00FB3655">
              <w:rPr>
                <w:u w:val="single"/>
              </w:rPr>
              <w:t>9</w:t>
            </w:r>
            <w:r w:rsidR="00141C50" w:rsidRPr="00FB3655">
              <w:rPr>
                <w:u w:val="single"/>
              </w:rPr>
              <w:t>г</w:t>
            </w:r>
            <w:r w:rsidR="00141C50" w:rsidRPr="001D7D43">
              <w:t>.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___________  _____________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 руководителя МО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Андрющенко Е.В.</w:t>
            </w:r>
          </w:p>
        </w:tc>
        <w:tc>
          <w:tcPr>
            <w:tcW w:w="4076" w:type="dxa"/>
          </w:tcPr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Заместитель директора по УВР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МБОУ Головатовской СОШ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_______________Л.Г. Марченко</w:t>
            </w:r>
          </w:p>
          <w:p w:rsidR="00141C50" w:rsidRPr="001D7D43" w:rsidRDefault="00141C50" w:rsidP="006D21F4">
            <w:pPr>
              <w:tabs>
                <w:tab w:val="left" w:pos="3735"/>
              </w:tabs>
            </w:pPr>
            <w:r w:rsidRPr="001D7D43">
              <w:t>подпись</w:t>
            </w:r>
          </w:p>
          <w:p w:rsidR="00141C50" w:rsidRPr="00E312E8" w:rsidRDefault="00E312E8" w:rsidP="006D21F4">
            <w:pPr>
              <w:tabs>
                <w:tab w:val="left" w:pos="3735"/>
              </w:tabs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Pr="00E312E8">
              <w:rPr>
                <w:u w:val="single"/>
              </w:rPr>
              <w:t>30.08.2019г</w:t>
            </w:r>
            <w:r>
              <w:rPr>
                <w:u w:val="single"/>
              </w:rPr>
              <w:t>_________</w:t>
            </w:r>
            <w:r w:rsidRPr="00E312E8">
              <w:rPr>
                <w:u w:val="single"/>
              </w:rPr>
              <w:t xml:space="preserve">         </w:t>
            </w:r>
          </w:p>
          <w:p w:rsidR="00141C50" w:rsidRPr="001D7D43" w:rsidRDefault="00141C50" w:rsidP="006D21F4">
            <w:pPr>
              <w:tabs>
                <w:tab w:val="left" w:pos="3735"/>
              </w:tabs>
              <w:rPr>
                <w:b/>
                <w:szCs w:val="28"/>
              </w:rPr>
            </w:pPr>
            <w:r w:rsidRPr="001D7D43">
              <w:t>дата</w:t>
            </w:r>
          </w:p>
        </w:tc>
      </w:tr>
    </w:tbl>
    <w:p w:rsidR="00141C50" w:rsidRPr="00141C50" w:rsidRDefault="00141C50" w:rsidP="006D21F4">
      <w:pPr>
        <w:jc w:val="center"/>
        <w:rPr>
          <w:b/>
          <w:sz w:val="28"/>
          <w:szCs w:val="28"/>
        </w:rPr>
      </w:pPr>
    </w:p>
    <w:sectPr w:rsidR="00141C50" w:rsidRPr="00141C50" w:rsidSect="004D301B">
      <w:footerReference w:type="even" r:id="rId17"/>
      <w:footerReference w:type="default" r:id="rId18"/>
      <w:pgSz w:w="11906" w:h="16838"/>
      <w:pgMar w:top="1134" w:right="851" w:bottom="1134" w:left="1701" w:header="454" w:footer="454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95" w:rsidRDefault="00522D95">
      <w:r>
        <w:separator/>
      </w:r>
    </w:p>
  </w:endnote>
  <w:endnote w:type="continuationSeparator" w:id="0">
    <w:p w:rsidR="00522D95" w:rsidRDefault="005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80" w:rsidRDefault="009A2380" w:rsidP="006B65D4">
    <w:pPr>
      <w:pStyle w:val="af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A2380" w:rsidRDefault="009A2380" w:rsidP="006B65D4">
    <w:pPr>
      <w:pStyle w:val="a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50634"/>
      <w:docPartObj>
        <w:docPartGallery w:val="Page Numbers (Bottom of Page)"/>
        <w:docPartUnique/>
      </w:docPartObj>
    </w:sdtPr>
    <w:sdtContent>
      <w:p w:rsidR="009A2380" w:rsidRDefault="009A2380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2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95" w:rsidRDefault="00522D95">
      <w:r>
        <w:separator/>
      </w:r>
    </w:p>
  </w:footnote>
  <w:footnote w:type="continuationSeparator" w:id="0">
    <w:p w:rsidR="00522D95" w:rsidRDefault="005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E32FA"/>
    <w:multiLevelType w:val="hybridMultilevel"/>
    <w:tmpl w:val="B344DE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03CD5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3134D4"/>
    <w:multiLevelType w:val="hybridMultilevel"/>
    <w:tmpl w:val="348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C57EF"/>
    <w:multiLevelType w:val="hybridMultilevel"/>
    <w:tmpl w:val="4A0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8"/>
  </w:num>
  <w:num w:numId="5">
    <w:abstractNumId w:val="15"/>
  </w:num>
  <w:num w:numId="6">
    <w:abstractNumId w:val="17"/>
  </w:num>
  <w:num w:numId="7">
    <w:abstractNumId w:val="19"/>
  </w:num>
  <w:num w:numId="8">
    <w:abstractNumId w:val="10"/>
  </w:num>
  <w:num w:numId="9">
    <w:abstractNumId w:val="3"/>
  </w:num>
  <w:num w:numId="10">
    <w:abstractNumId w:val="21"/>
  </w:num>
  <w:num w:numId="11">
    <w:abstractNumId w:val="7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12"/>
  </w:num>
  <w:num w:numId="17">
    <w:abstractNumId w:val="2"/>
  </w:num>
  <w:num w:numId="18">
    <w:abstractNumId w:val="20"/>
  </w:num>
  <w:num w:numId="19">
    <w:abstractNumId w:val="4"/>
  </w:num>
  <w:num w:numId="20">
    <w:abstractNumId w:val="1"/>
  </w:num>
  <w:num w:numId="21">
    <w:abstractNumId w:val="14"/>
  </w:num>
  <w:num w:numId="22">
    <w:abstractNumId w:val="16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49"/>
    <w:rsid w:val="00067487"/>
    <w:rsid w:val="001162B7"/>
    <w:rsid w:val="001311E4"/>
    <w:rsid w:val="00141C50"/>
    <w:rsid w:val="00192E67"/>
    <w:rsid w:val="00197C46"/>
    <w:rsid w:val="001E7CCE"/>
    <w:rsid w:val="00214349"/>
    <w:rsid w:val="00221F91"/>
    <w:rsid w:val="00264C40"/>
    <w:rsid w:val="00265C0D"/>
    <w:rsid w:val="002A083C"/>
    <w:rsid w:val="00316651"/>
    <w:rsid w:val="0035042E"/>
    <w:rsid w:val="003657E3"/>
    <w:rsid w:val="0037098F"/>
    <w:rsid w:val="003B501A"/>
    <w:rsid w:val="00444B53"/>
    <w:rsid w:val="00470586"/>
    <w:rsid w:val="004764A8"/>
    <w:rsid w:val="00497B84"/>
    <w:rsid w:val="004D1836"/>
    <w:rsid w:val="004D301B"/>
    <w:rsid w:val="00522D95"/>
    <w:rsid w:val="005364DC"/>
    <w:rsid w:val="005B7CFC"/>
    <w:rsid w:val="005C67DD"/>
    <w:rsid w:val="005E1AD7"/>
    <w:rsid w:val="00607E6A"/>
    <w:rsid w:val="0064462E"/>
    <w:rsid w:val="0065591D"/>
    <w:rsid w:val="006818E0"/>
    <w:rsid w:val="006B65D4"/>
    <w:rsid w:val="006C7C7C"/>
    <w:rsid w:val="006D21F4"/>
    <w:rsid w:val="006F52F8"/>
    <w:rsid w:val="00706FB6"/>
    <w:rsid w:val="00716B58"/>
    <w:rsid w:val="00736A6D"/>
    <w:rsid w:val="00776B81"/>
    <w:rsid w:val="007C1A7A"/>
    <w:rsid w:val="00824D43"/>
    <w:rsid w:val="00860B8B"/>
    <w:rsid w:val="00877DCB"/>
    <w:rsid w:val="0089765B"/>
    <w:rsid w:val="008B65AD"/>
    <w:rsid w:val="008D4824"/>
    <w:rsid w:val="008E7A0F"/>
    <w:rsid w:val="009375E8"/>
    <w:rsid w:val="009740B5"/>
    <w:rsid w:val="009A2380"/>
    <w:rsid w:val="009D41C5"/>
    <w:rsid w:val="009D7D2C"/>
    <w:rsid w:val="009F01F5"/>
    <w:rsid w:val="009F3EC4"/>
    <w:rsid w:val="00A01B88"/>
    <w:rsid w:val="00A567B1"/>
    <w:rsid w:val="00A82568"/>
    <w:rsid w:val="00AB2561"/>
    <w:rsid w:val="00B16395"/>
    <w:rsid w:val="00BE71C5"/>
    <w:rsid w:val="00BF71BC"/>
    <w:rsid w:val="00C3620A"/>
    <w:rsid w:val="00CE4C66"/>
    <w:rsid w:val="00D2301B"/>
    <w:rsid w:val="00D46F4D"/>
    <w:rsid w:val="00DF0536"/>
    <w:rsid w:val="00E312E8"/>
    <w:rsid w:val="00E84FA1"/>
    <w:rsid w:val="00E86F73"/>
    <w:rsid w:val="00EB6D1B"/>
    <w:rsid w:val="00F16C33"/>
    <w:rsid w:val="00F33385"/>
    <w:rsid w:val="00F82539"/>
    <w:rsid w:val="00FA46C0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349"/>
    <w:pPr>
      <w:keepNext/>
      <w:spacing w:before="240" w:after="60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43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3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4349"/>
    <w:pPr>
      <w:keepNext/>
      <w:outlineLvl w:val="3"/>
    </w:pPr>
    <w:rPr>
      <w:rFonts w:ascii="Calibri" w:eastAsia="Calibri" w:hAnsi="Calibri"/>
      <w:b/>
      <w:bCs/>
    </w:rPr>
  </w:style>
  <w:style w:type="paragraph" w:styleId="5">
    <w:name w:val="heading 5"/>
    <w:basedOn w:val="a"/>
    <w:next w:val="a"/>
    <w:link w:val="50"/>
    <w:qFormat/>
    <w:rsid w:val="0021434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1434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349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4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4349"/>
    <w:rPr>
      <w:rFonts w:eastAsia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4349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143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1434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3">
    <w:name w:val="Table Grid"/>
    <w:basedOn w:val="a1"/>
    <w:rsid w:val="0021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214349"/>
    <w:pPr>
      <w:widowControl w:val="0"/>
      <w:autoSpaceDE w:val="0"/>
      <w:autoSpaceDN w:val="0"/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 1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214349"/>
    <w:rPr>
      <w:rFonts w:ascii="Arial" w:hAnsi="Arial"/>
      <w:sz w:val="20"/>
    </w:rPr>
  </w:style>
  <w:style w:type="paragraph" w:customStyle="1" w:styleId="Style3">
    <w:name w:val="Style 3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214349"/>
    <w:pPr>
      <w:widowControl w:val="0"/>
      <w:autoSpaceDE w:val="0"/>
      <w:autoSpaceDN w:val="0"/>
      <w:spacing w:after="0" w:line="240" w:lineRule="auto"/>
      <w:ind w:left="72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link w:val="a5"/>
    <w:rsid w:val="00214349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214349"/>
    <w:pPr>
      <w:widowControl w:val="0"/>
      <w:shd w:val="clear" w:color="auto" w:fill="FFFFFF"/>
      <w:spacing w:before="60" w:after="300" w:line="240" w:lineRule="atLeast"/>
      <w:ind w:hanging="360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">
    <w:name w:val="Основной текст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rsid w:val="00214349"/>
    <w:rPr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214349"/>
    <w:pPr>
      <w:widowControl w:val="0"/>
      <w:shd w:val="clear" w:color="auto" w:fill="FFFFFF"/>
      <w:spacing w:after="1380" w:line="365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a6">
    <w:name w:val="Основной текст + Курсив"/>
    <w:rsid w:val="00214349"/>
    <w:rPr>
      <w:i/>
      <w:iCs/>
      <w:sz w:val="23"/>
      <w:szCs w:val="23"/>
      <w:lang w:bidi="ar-SA"/>
    </w:rPr>
  </w:style>
  <w:style w:type="character" w:styleId="a7">
    <w:name w:val="Hyperlink"/>
    <w:rsid w:val="00214349"/>
    <w:rPr>
      <w:color w:val="0066CC"/>
      <w:u w:val="single"/>
    </w:rPr>
  </w:style>
  <w:style w:type="character" w:customStyle="1" w:styleId="41">
    <w:name w:val="Основной текст (4)_"/>
    <w:link w:val="42"/>
    <w:locked/>
    <w:rsid w:val="00214349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14349"/>
    <w:pPr>
      <w:shd w:val="clear" w:color="auto" w:fill="FFFFFF"/>
      <w:spacing w:before="360" w:line="250" w:lineRule="exact"/>
      <w:jc w:val="both"/>
    </w:pPr>
    <w:rPr>
      <w:rFonts w:ascii="Arial" w:eastAsiaTheme="minorHAnsi" w:hAnsi="Arial" w:cs="Arial"/>
      <w:sz w:val="21"/>
      <w:szCs w:val="21"/>
      <w:shd w:val="clear" w:color="auto" w:fill="FFFFFF"/>
      <w:lang w:eastAsia="en-US"/>
    </w:rPr>
  </w:style>
  <w:style w:type="character" w:customStyle="1" w:styleId="43">
    <w:name w:val="Основной текст (4) + Полужирный"/>
    <w:rsid w:val="00214349"/>
    <w:rPr>
      <w:b/>
      <w:bCs/>
      <w:shd w:val="clear" w:color="auto" w:fill="FFFFFF"/>
      <w:lang w:bidi="ar-SA"/>
    </w:rPr>
  </w:style>
  <w:style w:type="paragraph" w:styleId="a8">
    <w:name w:val="List Paragraph"/>
    <w:basedOn w:val="a"/>
    <w:uiPriority w:val="34"/>
    <w:qFormat/>
    <w:rsid w:val="00214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nhideWhenUsed/>
    <w:rsid w:val="00214349"/>
    <w:pPr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rsid w:val="00214349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unhideWhenUsed/>
    <w:rsid w:val="00214349"/>
    <w:pPr>
      <w:spacing w:before="100" w:beforeAutospacing="1" w:after="100" w:afterAutospacing="1"/>
    </w:pPr>
  </w:style>
  <w:style w:type="character" w:styleId="ac">
    <w:name w:val="Emphasis"/>
    <w:qFormat/>
    <w:rsid w:val="00214349"/>
    <w:rPr>
      <w:i/>
      <w:iCs/>
    </w:rPr>
  </w:style>
  <w:style w:type="paragraph" w:customStyle="1" w:styleId="podzag120">
    <w:name w:val="podzag_120"/>
    <w:basedOn w:val="a"/>
    <w:rsid w:val="00214349"/>
    <w:pPr>
      <w:spacing w:before="100" w:beforeAutospacing="1" w:after="100" w:afterAutospacing="1"/>
    </w:pPr>
  </w:style>
  <w:style w:type="paragraph" w:styleId="ad">
    <w:name w:val="Block Text"/>
    <w:basedOn w:val="a"/>
    <w:rsid w:val="0021434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styleId="ae">
    <w:name w:val="Body Text Indent"/>
    <w:basedOn w:val="a"/>
    <w:link w:val="af"/>
    <w:rsid w:val="00214349"/>
    <w:pPr>
      <w:ind w:firstLine="340"/>
      <w:jc w:val="both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rsid w:val="0021434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rsid w:val="00214349"/>
    <w:rPr>
      <w:sz w:val="20"/>
      <w:szCs w:val="20"/>
    </w:rPr>
  </w:style>
  <w:style w:type="character" w:customStyle="1" w:styleId="12">
    <w:name w:val="Текст сноски Знак1"/>
    <w:basedOn w:val="a0"/>
    <w:rsid w:val="002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214349"/>
    <w:rPr>
      <w:b/>
      <w:bCs/>
    </w:rPr>
  </w:style>
  <w:style w:type="paragraph" w:styleId="13">
    <w:name w:val="toc 1"/>
    <w:basedOn w:val="a"/>
    <w:next w:val="a"/>
    <w:autoRedefine/>
    <w:unhideWhenUsed/>
    <w:rsid w:val="00214349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nhideWhenUsed/>
    <w:rsid w:val="00214349"/>
    <w:pPr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81">
    <w:name w:val="Знак Знак8"/>
    <w:rsid w:val="00214349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7">
    <w:name w:val="Знак Знак7"/>
    <w:rsid w:val="0021434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f3">
    <w:name w:val="TOC Heading"/>
    <w:basedOn w:val="1"/>
    <w:next w:val="a"/>
    <w:qFormat/>
    <w:rsid w:val="0021434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4">
    <w:name w:val="FollowedHyperlink"/>
    <w:rsid w:val="00214349"/>
    <w:rPr>
      <w:color w:val="800080"/>
      <w:u w:val="single"/>
    </w:rPr>
  </w:style>
  <w:style w:type="paragraph" w:styleId="af5">
    <w:name w:val="Plain Text"/>
    <w:basedOn w:val="a"/>
    <w:link w:val="af6"/>
    <w:rsid w:val="0021434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2143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214349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214349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214349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214349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214349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214349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21434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214349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14349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214349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14349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14349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214349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214349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214349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7">
    <w:name w:val="header"/>
    <w:basedOn w:val="a"/>
    <w:link w:val="af8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rsid w:val="00214349"/>
    <w:rPr>
      <w:rFonts w:ascii="Calibri" w:eastAsia="Calibri" w:hAnsi="Calibri" w:cs="Times New Roman"/>
      <w:sz w:val="22"/>
      <w:szCs w:val="22"/>
    </w:rPr>
  </w:style>
  <w:style w:type="character" w:styleId="af9">
    <w:name w:val="page number"/>
    <w:rsid w:val="00214349"/>
  </w:style>
  <w:style w:type="paragraph" w:styleId="32">
    <w:name w:val="Body Text Indent 3"/>
    <w:basedOn w:val="a"/>
    <w:link w:val="33"/>
    <w:rsid w:val="00214349"/>
    <w:pPr>
      <w:widowControl w:val="0"/>
      <w:ind w:left="360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2143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Рубрики_Учебник"/>
    <w:basedOn w:val="a"/>
    <w:qFormat/>
    <w:rsid w:val="00214349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character" w:customStyle="1" w:styleId="apple-style-span">
    <w:name w:val="apple-style-span"/>
    <w:rsid w:val="00214349"/>
  </w:style>
  <w:style w:type="character" w:styleId="afb">
    <w:name w:val="footnote reference"/>
    <w:rsid w:val="00214349"/>
    <w:rPr>
      <w:vertAlign w:val="superscript"/>
    </w:rPr>
  </w:style>
  <w:style w:type="paragraph" w:styleId="afc">
    <w:name w:val="Title"/>
    <w:basedOn w:val="a"/>
    <w:link w:val="afd"/>
    <w:qFormat/>
    <w:rsid w:val="0021434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14349"/>
    <w:rPr>
      <w:rFonts w:eastAsia="Times New Roman" w:cs="Times New Roman"/>
      <w:b/>
      <w:bCs/>
      <w:kern w:val="28"/>
      <w:sz w:val="32"/>
      <w:szCs w:val="32"/>
      <w:lang w:eastAsia="ru-RU"/>
    </w:rPr>
  </w:style>
  <w:style w:type="paragraph" w:styleId="afe">
    <w:name w:val="footer"/>
    <w:basedOn w:val="a"/>
    <w:link w:val="aff"/>
    <w:uiPriority w:val="99"/>
    <w:rsid w:val="0021434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1434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214349"/>
  </w:style>
  <w:style w:type="paragraph" w:customStyle="1" w:styleId="c4">
    <w:name w:val="c4"/>
    <w:basedOn w:val="a"/>
    <w:rsid w:val="00214349"/>
    <w:pPr>
      <w:spacing w:before="100" w:beforeAutospacing="1" w:after="100" w:afterAutospacing="1"/>
    </w:pPr>
  </w:style>
  <w:style w:type="character" w:customStyle="1" w:styleId="c1">
    <w:name w:val="c1"/>
    <w:rsid w:val="00214349"/>
  </w:style>
  <w:style w:type="character" w:customStyle="1" w:styleId="23">
    <w:name w:val="Основной текст 2 Знак"/>
    <w:link w:val="24"/>
    <w:rsid w:val="00214349"/>
    <w:rPr>
      <w:sz w:val="24"/>
      <w:szCs w:val="24"/>
    </w:rPr>
  </w:style>
  <w:style w:type="paragraph" w:styleId="24">
    <w:name w:val="Body Text 2"/>
    <w:basedOn w:val="a"/>
    <w:link w:val="23"/>
    <w:unhideWhenUsed/>
    <w:rsid w:val="00214349"/>
    <w:pPr>
      <w:spacing w:after="120" w:line="480" w:lineRule="auto"/>
    </w:pPr>
    <w:rPr>
      <w:rFonts w:ascii="Arial" w:eastAsiaTheme="minorHAnsi" w:hAnsi="Arial" w:cs="Arial"/>
      <w:lang w:eastAsia="en-US"/>
    </w:rPr>
  </w:style>
  <w:style w:type="character" w:customStyle="1" w:styleId="210">
    <w:name w:val="Основной текст 2 Знак1"/>
    <w:basedOn w:val="a0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14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Style12">
    <w:name w:val="Style12"/>
    <w:basedOn w:val="a"/>
    <w:rsid w:val="00214349"/>
    <w:pPr>
      <w:widowControl w:val="0"/>
      <w:autoSpaceDE w:val="0"/>
      <w:autoSpaceDN w:val="0"/>
      <w:adjustRightInd w:val="0"/>
      <w:spacing w:line="235" w:lineRule="exact"/>
      <w:ind w:firstLine="312"/>
      <w:jc w:val="both"/>
    </w:pPr>
  </w:style>
  <w:style w:type="paragraph" w:customStyle="1" w:styleId="Style13">
    <w:name w:val="Style13"/>
    <w:basedOn w:val="a"/>
    <w:rsid w:val="00214349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14349"/>
    <w:pPr>
      <w:widowControl w:val="0"/>
      <w:autoSpaceDE w:val="0"/>
      <w:autoSpaceDN w:val="0"/>
      <w:adjustRightInd w:val="0"/>
      <w:spacing w:line="212" w:lineRule="exact"/>
      <w:jc w:val="both"/>
    </w:pPr>
  </w:style>
  <w:style w:type="paragraph" w:customStyle="1" w:styleId="Style16">
    <w:name w:val="Style16"/>
    <w:basedOn w:val="a"/>
    <w:rsid w:val="00214349"/>
    <w:pPr>
      <w:widowControl w:val="0"/>
      <w:autoSpaceDE w:val="0"/>
      <w:autoSpaceDN w:val="0"/>
      <w:adjustRightInd w:val="0"/>
      <w:spacing w:line="365" w:lineRule="exact"/>
    </w:pPr>
  </w:style>
  <w:style w:type="character" w:customStyle="1" w:styleId="aff0">
    <w:name w:val="Основной текст_"/>
    <w:link w:val="34"/>
    <w:locked/>
    <w:rsid w:val="00214349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0"/>
    <w:rsid w:val="00214349"/>
    <w:pPr>
      <w:shd w:val="clear" w:color="auto" w:fill="FFFFFF"/>
      <w:spacing w:line="422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35">
    <w:name w:val="Заголовок №3_"/>
    <w:link w:val="36"/>
    <w:locked/>
    <w:rsid w:val="00214349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214349"/>
    <w:pPr>
      <w:shd w:val="clear" w:color="auto" w:fill="FFFFFF"/>
      <w:spacing w:before="180" w:after="180" w:line="240" w:lineRule="atLeast"/>
      <w:outlineLvl w:val="2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25">
    <w:name w:val="Основной текст (2)_"/>
    <w:link w:val="26"/>
    <w:locked/>
    <w:rsid w:val="00214349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4349"/>
    <w:pPr>
      <w:shd w:val="clear" w:color="auto" w:fill="FFFFFF"/>
      <w:spacing w:line="456" w:lineRule="exact"/>
      <w:jc w:val="both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70">
    <w:name w:val="Основной текст (7)_"/>
    <w:link w:val="71"/>
    <w:locked/>
    <w:rsid w:val="00214349"/>
    <w:rPr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14349"/>
    <w:pPr>
      <w:shd w:val="clear" w:color="auto" w:fill="FFFFFF"/>
      <w:spacing w:before="180" w:after="180" w:line="240" w:lineRule="atLeast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51">
    <w:name w:val="Основной текст (5)_"/>
    <w:link w:val="52"/>
    <w:locked/>
    <w:rsid w:val="00214349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14349"/>
    <w:pPr>
      <w:shd w:val="clear" w:color="auto" w:fill="FFFFFF"/>
      <w:spacing w:line="466" w:lineRule="exact"/>
    </w:pPr>
    <w:rPr>
      <w:rFonts w:ascii="Arial" w:eastAsiaTheme="minorHAnsi" w:hAnsi="Arial" w:cs="Arial"/>
      <w:sz w:val="27"/>
      <w:szCs w:val="27"/>
      <w:lang w:eastAsia="en-US"/>
    </w:rPr>
  </w:style>
  <w:style w:type="character" w:customStyle="1" w:styleId="140">
    <w:name w:val="Основной текст (14)_"/>
    <w:link w:val="141"/>
    <w:locked/>
    <w:rsid w:val="00214349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14349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FontStyle62">
    <w:name w:val="Font Style62"/>
    <w:rsid w:val="00214349"/>
    <w:rPr>
      <w:rFonts w:ascii="Times New Roman" w:hAnsi="Times New Roman" w:cs="Times New Roman" w:hint="default"/>
      <w:spacing w:val="10"/>
      <w:sz w:val="22"/>
    </w:rPr>
  </w:style>
  <w:style w:type="character" w:customStyle="1" w:styleId="FontStyle29">
    <w:name w:val="Font Style29"/>
    <w:rsid w:val="00214349"/>
    <w:rPr>
      <w:rFonts w:ascii="Times New Roman" w:hAnsi="Times New Roman" w:cs="Times New Roman" w:hint="default"/>
      <w:spacing w:val="20"/>
      <w:sz w:val="18"/>
    </w:rPr>
  </w:style>
  <w:style w:type="character" w:customStyle="1" w:styleId="FontStyle34">
    <w:name w:val="Font Style34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38">
    <w:name w:val="Font Style38"/>
    <w:rsid w:val="00214349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42">
    <w:name w:val="Font Style42"/>
    <w:rsid w:val="00214349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43">
    <w:name w:val="Font Style43"/>
    <w:rsid w:val="00214349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37">
    <w:name w:val="Основной текст (3)_"/>
    <w:rsid w:val="00214349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27">
    <w:name w:val="Основной текст2"/>
    <w:rsid w:val="00214349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38">
    <w:name w:val="Основной текст (3)"/>
    <w:rsid w:val="00214349"/>
    <w:rPr>
      <w:rFonts w:ascii="Times New Roman" w:hAnsi="Times New Roman" w:cs="Times New Roman" w:hint="default"/>
      <w:spacing w:val="0"/>
      <w:sz w:val="27"/>
      <w:szCs w:val="27"/>
      <w:u w:val="single"/>
    </w:rPr>
  </w:style>
  <w:style w:type="character" w:customStyle="1" w:styleId="aff1">
    <w:name w:val="Основной текст + Полужирный"/>
    <w:rsid w:val="00214349"/>
    <w:rPr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39">
    <w:name w:val="Основной текст (3) + Не курсив"/>
    <w:rsid w:val="00214349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21434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61">
    <w:name w:val="Основной текст (6)_"/>
    <w:rsid w:val="00214349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411">
    <w:name w:val="Основной текст (4) + 11"/>
    <w:aliases w:val="5 pt,Курсив"/>
    <w:rsid w:val="00214349"/>
    <w:rPr>
      <w:i/>
      <w:iCs/>
      <w:spacing w:val="0"/>
      <w:sz w:val="23"/>
      <w:szCs w:val="23"/>
      <w:shd w:val="clear" w:color="auto" w:fill="FFFFFF"/>
      <w:lang w:val="en-US" w:bidi="ar-SA"/>
    </w:rPr>
  </w:style>
  <w:style w:type="character" w:customStyle="1" w:styleId="41pt">
    <w:name w:val="Основной текст (4) + Интервал 1 pt"/>
    <w:rsid w:val="00214349"/>
    <w:rPr>
      <w:spacing w:val="30"/>
      <w:sz w:val="22"/>
      <w:szCs w:val="22"/>
      <w:shd w:val="clear" w:color="auto" w:fill="FFFFFF"/>
      <w:lang w:bidi="ar-SA"/>
    </w:rPr>
  </w:style>
  <w:style w:type="character" w:customStyle="1" w:styleId="16">
    <w:name w:val="Основной текст + Полужирный1"/>
    <w:aliases w:val="Курсив1"/>
    <w:rsid w:val="00214349"/>
    <w:rPr>
      <w:b/>
      <w:bCs/>
      <w:i/>
      <w:iCs/>
      <w:spacing w:val="0"/>
      <w:sz w:val="27"/>
      <w:szCs w:val="27"/>
      <w:shd w:val="clear" w:color="auto" w:fill="FFFFFF"/>
      <w:lang w:bidi="ar-SA"/>
    </w:rPr>
  </w:style>
  <w:style w:type="character" w:customStyle="1" w:styleId="711pt">
    <w:name w:val="Основной текст (7) + 11 pt"/>
    <w:aliases w:val="Не курсив"/>
    <w:rsid w:val="00214349"/>
    <w:rPr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Standard">
    <w:name w:val="Standard"/>
    <w:rsid w:val="0021434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msolistparagraphbullet1gif">
    <w:name w:val="msolistparagraphbullet1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214349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14349"/>
    <w:pPr>
      <w:spacing w:before="100" w:beforeAutospacing="1" w:after="100" w:afterAutospacing="1"/>
    </w:pPr>
  </w:style>
  <w:style w:type="paragraph" w:styleId="aff2">
    <w:name w:val="Document Map"/>
    <w:basedOn w:val="a"/>
    <w:link w:val="aff3"/>
    <w:rsid w:val="0021434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214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214349"/>
    <w:pPr>
      <w:tabs>
        <w:tab w:val="left" w:pos="851"/>
      </w:tabs>
      <w:spacing w:before="0" w:after="0"/>
    </w:pPr>
    <w:rPr>
      <w:rFonts w:ascii="Times New Roman" w:eastAsia="Times New Roman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rsid w:val="00214349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214349"/>
  </w:style>
  <w:style w:type="paragraph" w:customStyle="1" w:styleId="c24">
    <w:name w:val="c24"/>
    <w:basedOn w:val="a"/>
    <w:rsid w:val="00214349"/>
    <w:pPr>
      <w:spacing w:before="100" w:beforeAutospacing="1" w:after="100" w:afterAutospacing="1"/>
    </w:pPr>
  </w:style>
  <w:style w:type="character" w:customStyle="1" w:styleId="c12">
    <w:name w:val="c12"/>
    <w:basedOn w:val="a0"/>
    <w:rsid w:val="00214349"/>
  </w:style>
  <w:style w:type="paragraph" w:customStyle="1" w:styleId="c13">
    <w:name w:val="c13"/>
    <w:basedOn w:val="a"/>
    <w:rsid w:val="00214349"/>
    <w:pPr>
      <w:spacing w:before="100" w:beforeAutospacing="1" w:after="100" w:afterAutospacing="1"/>
    </w:pPr>
  </w:style>
  <w:style w:type="paragraph" w:styleId="28">
    <w:name w:val="Body Text Indent 2"/>
    <w:basedOn w:val="a"/>
    <w:link w:val="29"/>
    <w:rsid w:val="0021434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21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 Spacing"/>
    <w:qFormat/>
    <w:rsid w:val="0021434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3a">
    <w:name w:val="Заголовок 3+"/>
    <w:basedOn w:val="a"/>
    <w:rsid w:val="0021434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vuch.inf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chalka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mk-garmoniya.ru/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nu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5FD8-17E4-40DC-B4F9-E7213971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Валентина</cp:lastModifiedBy>
  <cp:revision>8</cp:revision>
  <cp:lastPrinted>2019-05-07T03:10:00Z</cp:lastPrinted>
  <dcterms:created xsi:type="dcterms:W3CDTF">2019-05-07T03:12:00Z</dcterms:created>
  <dcterms:modified xsi:type="dcterms:W3CDTF">2019-09-09T17:40:00Z</dcterms:modified>
</cp:coreProperties>
</file>