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F2" w:rsidRDefault="00AC21F2" w:rsidP="00AC21F2">
      <w:pPr>
        <w:widowControl w:val="0"/>
        <w:shd w:val="clear" w:color="auto" w:fill="FFFFFF"/>
        <w:suppressAutoHyphens/>
        <w:spacing w:after="0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АНАЛИЗ</w:t>
      </w:r>
    </w:p>
    <w:p w:rsidR="00AC21F2" w:rsidRDefault="00AC21F2" w:rsidP="00AC21F2">
      <w:pPr>
        <w:widowControl w:val="0"/>
        <w:shd w:val="clear" w:color="auto" w:fill="FFFFFF"/>
        <w:suppressAutoHyphens/>
        <w:spacing w:after="0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работы школьной библиотеки за 201</w:t>
      </w:r>
      <w:r w:rsidR="00A97C8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8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- 201</w:t>
      </w:r>
      <w:r w:rsidR="00A97C8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9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AC21F2" w:rsidRPr="00AC21F2" w:rsidRDefault="00AC21F2" w:rsidP="00AC21F2">
      <w:pPr>
        <w:widowControl w:val="0"/>
        <w:shd w:val="clear" w:color="auto" w:fill="FFFFFF"/>
        <w:suppressAutoHyphens/>
        <w:spacing w:after="0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учебный год</w:t>
      </w:r>
    </w:p>
    <w:p w:rsidR="00AC21F2" w:rsidRDefault="00AC21F2" w:rsidP="00AC21F2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C21F2" w:rsidRDefault="00AC21F2" w:rsidP="00AC21F2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C21F2" w:rsidRPr="00D25B28" w:rsidRDefault="00AC21F2" w:rsidP="00AC21F2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66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течение 201</w:t>
      </w:r>
      <w:r w:rsidR="00A97C8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</w:t>
      </w:r>
      <w:r w:rsidRPr="008166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 201</w:t>
      </w:r>
      <w:r w:rsidR="00A97C8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9</w:t>
      </w:r>
      <w:r w:rsidRPr="008166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учебного года школьная библиотека работала по </w:t>
      </w:r>
      <w:r w:rsidRPr="006E5B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плану, утвержденному администрацией школы. Работа проводилась с учетом  разделов общешкольного плана.  Одной из задач работы  было </w:t>
      </w:r>
      <w:r w:rsidRPr="006E5B4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развитие информационной </w:t>
      </w:r>
      <w:r w:rsidRPr="0004196A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грамотности подростков и приобщение их к чтению.</w:t>
      </w: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4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течение прошедшего учебного года школьная библиотека всё содержание работы строила согласно намеченным целям и задачам. </w:t>
      </w:r>
    </w:p>
    <w:p w:rsidR="00AC21F2" w:rsidRPr="00281B6A" w:rsidRDefault="00AC21F2" w:rsidP="00AC21F2">
      <w:pPr>
        <w:spacing w:after="0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81B6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Материально-техническое оснащение библиотеки:</w:t>
      </w:r>
    </w:p>
    <w:p w:rsidR="00AC21F2" w:rsidRPr="0004196A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Библиотека оборудована: столами  для читателей, компьютерным столом,   стульями.</w:t>
      </w:r>
    </w:p>
    <w:p w:rsidR="00AC21F2" w:rsidRPr="0004196A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A97C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стеллажей (односторонних, двусторонних, выставочных) для размещения литературы.</w:t>
      </w:r>
    </w:p>
    <w:p w:rsidR="00AC21F2" w:rsidRPr="0004196A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1 компьютерное место для работы библиотекаря, МФУ.</w:t>
      </w:r>
    </w:p>
    <w:p w:rsidR="00AC21F2" w:rsidRPr="0004196A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библиотеки соответствует санитарно-гигиеническим требованиям.</w:t>
      </w:r>
    </w:p>
    <w:p w:rsidR="00AC21F2" w:rsidRPr="0004196A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4 посадочных мест для работы с книгами. Есть дополнительное помещение для хранения учебников.</w:t>
      </w:r>
    </w:p>
    <w:p w:rsidR="00AC21F2" w:rsidRPr="00281B6A" w:rsidRDefault="00AC21F2" w:rsidP="00AC21F2">
      <w:pPr>
        <w:spacing w:after="0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81B6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Основными направлениями деятельности библиотеки являлись:</w:t>
      </w:r>
    </w:p>
    <w:p w:rsidR="00AC21F2" w:rsidRPr="0004196A" w:rsidRDefault="00AC21F2" w:rsidP="00AC21F2">
      <w:pPr>
        <w:numPr>
          <w:ilvl w:val="0"/>
          <w:numId w:val="1"/>
        </w:numPr>
        <w:spacing w:after="0"/>
        <w:ind w:left="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учебно-воспитательному процессу путем библиотечно-библиографического и информационного обслуживания учащихся и педагогов.</w:t>
      </w:r>
    </w:p>
    <w:p w:rsidR="00AC21F2" w:rsidRPr="0004196A" w:rsidRDefault="00AC21F2" w:rsidP="00AC21F2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ценностям мировой и отечественной культуры.</w:t>
      </w:r>
    </w:p>
    <w:p w:rsidR="00AC21F2" w:rsidRPr="0004196A" w:rsidRDefault="00AC21F2" w:rsidP="00AC21F2">
      <w:pPr>
        <w:numPr>
          <w:ilvl w:val="0"/>
          <w:numId w:val="1"/>
        </w:numPr>
        <w:spacing w:after="0"/>
        <w:ind w:left="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независимого библиотечного пользователя, обучение поиску, отбору и критической оценке информации.</w:t>
      </w:r>
    </w:p>
    <w:p w:rsidR="00AC21F2" w:rsidRPr="0004196A" w:rsidRDefault="00AC21F2" w:rsidP="00AC21F2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любви к родному краю.</w:t>
      </w:r>
    </w:p>
    <w:p w:rsidR="00AC21F2" w:rsidRPr="0004196A" w:rsidRDefault="00AC21F2" w:rsidP="00AC21F2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новыми технологиями работы.</w:t>
      </w:r>
    </w:p>
    <w:p w:rsidR="00AC21F2" w:rsidRPr="00D25B28" w:rsidRDefault="00AC21F2" w:rsidP="00AC21F2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библиотечной среды.</w:t>
      </w:r>
    </w:p>
    <w:p w:rsidR="00AC21F2" w:rsidRPr="00281B6A" w:rsidRDefault="00AC21F2" w:rsidP="00AC21F2">
      <w:pPr>
        <w:spacing w:after="0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81B6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Библиотека укомплектована:</w:t>
      </w:r>
    </w:p>
    <w:p w:rsidR="00AC21F2" w:rsidRPr="0004196A" w:rsidRDefault="00AC21F2" w:rsidP="00AC21F2">
      <w:pPr>
        <w:numPr>
          <w:ilvl w:val="0"/>
          <w:numId w:val="2"/>
        </w:numPr>
        <w:spacing w:after="0"/>
        <w:ind w:left="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научно-популярной, справочной, 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литературой для детей;</w:t>
      </w:r>
    </w:p>
    <w:p w:rsidR="00AC21F2" w:rsidRPr="0004196A" w:rsidRDefault="00AC21F2" w:rsidP="00AC21F2">
      <w:pPr>
        <w:numPr>
          <w:ilvl w:val="0"/>
          <w:numId w:val="2"/>
        </w:numPr>
        <w:spacing w:after="0"/>
        <w:ind w:left="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и методической литературой для педагогических работников;</w:t>
      </w:r>
    </w:p>
    <w:p w:rsidR="00AC21F2" w:rsidRPr="0004196A" w:rsidRDefault="00AC21F2" w:rsidP="00AC21F2">
      <w:pPr>
        <w:numPr>
          <w:ilvl w:val="0"/>
          <w:numId w:val="2"/>
        </w:numPr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учебниками и учебными пособиями.</w:t>
      </w:r>
    </w:p>
    <w:p w:rsidR="00AC21F2" w:rsidRPr="0004196A" w:rsidRDefault="00AC21F2" w:rsidP="00AC21F2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зложена</w:t>
      </w: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тематическим рубрикам. </w:t>
      </w:r>
    </w:p>
    <w:p w:rsidR="00AC21F2" w:rsidRPr="00D25B28" w:rsidRDefault="00AC21F2" w:rsidP="00AC21F2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Энциклопедии и </w:t>
      </w:r>
      <w:r w:rsidRPr="00041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имеющиеся в единственном экземпляре, расставлены на отдельном стеллаже для пользования в читальном зале.</w:t>
      </w:r>
    </w:p>
    <w:p w:rsidR="00AC21F2" w:rsidRPr="00281B6A" w:rsidRDefault="00AC21F2" w:rsidP="00AC21F2">
      <w:pPr>
        <w:spacing w:after="0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81B6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Основные показатели работы библиотеки:</w:t>
      </w:r>
    </w:p>
    <w:p w:rsidR="00AC21F2" w:rsidRPr="005739C6" w:rsidRDefault="00AC21F2" w:rsidP="00AC21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Общий книжный фонд - 8</w:t>
      </w:r>
      <w:r w:rsidR="00A97C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072</w:t>
      </w:r>
    </w:p>
    <w:p w:rsidR="00AC21F2" w:rsidRPr="005739C6" w:rsidRDefault="00AC21F2" w:rsidP="00AC21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учебников - 3</w:t>
      </w:r>
      <w:r w:rsidR="00A97C84"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</w:p>
    <w:p w:rsidR="00AC21F2" w:rsidRPr="00F35DDB" w:rsidRDefault="00AC21F2" w:rsidP="00AC21F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художественной и познавательной литературы - </w:t>
      </w:r>
      <w:r w:rsidR="00A97C84">
        <w:rPr>
          <w:rFonts w:ascii="Times New Roman" w:eastAsia="Times New Roman" w:hAnsi="Times New Roman" w:cs="Times New Roman"/>
          <w:sz w:val="28"/>
          <w:szCs w:val="28"/>
          <w:lang w:eastAsia="ru-RU"/>
        </w:rPr>
        <w:t>4453</w:t>
      </w:r>
    </w:p>
    <w:p w:rsidR="00AC21F2" w:rsidRPr="0032261F" w:rsidRDefault="00AC21F2" w:rsidP="00AC21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читателей всего - </w:t>
      </w:r>
      <w:r w:rsidRPr="007601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261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</w:p>
    <w:p w:rsidR="00AC21F2" w:rsidRPr="009627D4" w:rsidRDefault="00AC21F2" w:rsidP="00AC21F2">
      <w:pPr>
        <w:numPr>
          <w:ilvl w:val="0"/>
          <w:numId w:val="3"/>
        </w:numPr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– 196 </w:t>
      </w:r>
    </w:p>
    <w:p w:rsidR="00AC21F2" w:rsidRPr="009627D4" w:rsidRDefault="00AC21F2" w:rsidP="00AC21F2">
      <w:pPr>
        <w:numPr>
          <w:ilvl w:val="0"/>
          <w:numId w:val="3"/>
        </w:numPr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– 18 </w:t>
      </w:r>
    </w:p>
    <w:p w:rsidR="00AC21F2" w:rsidRPr="006E47D8" w:rsidRDefault="00AC21F2" w:rsidP="00AC21F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E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Книговыдача – 2</w:t>
      </w:r>
      <w:r w:rsidR="00A97C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771</w:t>
      </w:r>
      <w:r w:rsidRPr="006E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C21F2" w:rsidRPr="006E47D8" w:rsidRDefault="00AC21F2" w:rsidP="00AC21F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E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Средняя посещаемость – </w:t>
      </w:r>
      <w:r w:rsidR="00A97C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</w:t>
      </w:r>
      <w:r w:rsidRPr="006E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A97C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</w:p>
    <w:p w:rsidR="00AC21F2" w:rsidRPr="006E47D8" w:rsidRDefault="00A97C84" w:rsidP="00AC21F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Обращаемость основного фонда </w:t>
      </w:r>
      <w:r w:rsidR="00AC21F2" w:rsidRPr="006E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AC21F2" w:rsidRPr="006E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62</w:t>
      </w:r>
    </w:p>
    <w:p w:rsidR="00AC21F2" w:rsidRPr="00174214" w:rsidRDefault="00AC21F2" w:rsidP="00AC21F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742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Книгообеспеченность</w:t>
      </w:r>
      <w:proofErr w:type="spellEnd"/>
      <w:r w:rsidRPr="001742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A97C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20,5</w:t>
      </w:r>
    </w:p>
    <w:p w:rsidR="00AC21F2" w:rsidRPr="00281B6A" w:rsidRDefault="00AC21F2" w:rsidP="00AC21F2">
      <w:pPr>
        <w:spacing w:after="0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81B6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Работа с книжным фондом библиотеки:</w:t>
      </w:r>
    </w:p>
    <w:p w:rsidR="00AC21F2" w:rsidRPr="008A7B0C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прошлом учебном году поступлений художественной литературы не было</w:t>
      </w: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1F2" w:rsidRPr="008A7B0C" w:rsidRDefault="00AC21F2" w:rsidP="00AC21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Отремонтировано книг - 2</w:t>
      </w: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6 экз.</w:t>
      </w:r>
    </w:p>
    <w:p w:rsidR="00AC21F2" w:rsidRPr="008A7B0C" w:rsidRDefault="00AC21F2" w:rsidP="00AC21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фондом литературы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определённая работа:</w:t>
      </w:r>
    </w:p>
    <w:p w:rsidR="00AC21F2" w:rsidRPr="008A7B0C" w:rsidRDefault="00AC21F2" w:rsidP="00AC21F2">
      <w:pPr>
        <w:numPr>
          <w:ilvl w:val="0"/>
          <w:numId w:val="4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состава фонда и анализ его использования;</w:t>
      </w:r>
    </w:p>
    <w:p w:rsidR="00AC21F2" w:rsidRPr="008A7B0C" w:rsidRDefault="00AC21F2" w:rsidP="00AC21F2">
      <w:pPr>
        <w:numPr>
          <w:ilvl w:val="0"/>
          <w:numId w:val="4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фонда библиотеки традиционными и нетрадиционными носителями информации.</w:t>
      </w:r>
    </w:p>
    <w:p w:rsidR="00AC21F2" w:rsidRPr="008A7B0C" w:rsidRDefault="00AC21F2" w:rsidP="00AC21F2">
      <w:pPr>
        <w:numPr>
          <w:ilvl w:val="0"/>
          <w:numId w:val="4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систематизация, техническая обработка и регистрация новых поступлений (учет библиотечного фонда).</w:t>
      </w:r>
    </w:p>
    <w:p w:rsidR="00AC21F2" w:rsidRPr="008A7B0C" w:rsidRDefault="00AC21F2" w:rsidP="00AC21F2">
      <w:pPr>
        <w:numPr>
          <w:ilvl w:val="0"/>
          <w:numId w:val="4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оформление документов.</w:t>
      </w:r>
    </w:p>
    <w:p w:rsidR="00AC21F2" w:rsidRPr="008A7B0C" w:rsidRDefault="00AC21F2" w:rsidP="00AC21F2">
      <w:pPr>
        <w:numPr>
          <w:ilvl w:val="0"/>
          <w:numId w:val="4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списание ветхих, морально устаревших и неиспользуемых документов по установленным правилам и нормам.</w:t>
      </w:r>
    </w:p>
    <w:p w:rsidR="00AC21F2" w:rsidRPr="008A7B0C" w:rsidRDefault="00AC21F2" w:rsidP="00AC21F2">
      <w:pPr>
        <w:numPr>
          <w:ilvl w:val="0"/>
          <w:numId w:val="4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пользователям библиотеки.</w:t>
      </w:r>
    </w:p>
    <w:p w:rsidR="00AC21F2" w:rsidRPr="008A7B0C" w:rsidRDefault="00AC21F2" w:rsidP="00AC21F2">
      <w:pPr>
        <w:numPr>
          <w:ilvl w:val="0"/>
          <w:numId w:val="4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 документов в фонде.</w:t>
      </w:r>
    </w:p>
    <w:p w:rsidR="00AC21F2" w:rsidRPr="008A7B0C" w:rsidRDefault="00AC21F2" w:rsidP="00AC21F2">
      <w:pPr>
        <w:numPr>
          <w:ilvl w:val="0"/>
          <w:numId w:val="4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фонда (организация и изготовление по необходимости полочных, буквенных разделителей, индексов).</w:t>
      </w:r>
    </w:p>
    <w:p w:rsidR="00AC21F2" w:rsidRPr="00D25B28" w:rsidRDefault="00AC21F2" w:rsidP="00AC21F2">
      <w:pPr>
        <w:numPr>
          <w:ilvl w:val="0"/>
          <w:numId w:val="4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свободного доступа пользователей библиотеки к информации.</w:t>
      </w:r>
    </w:p>
    <w:p w:rsidR="00AC21F2" w:rsidRPr="00281B6A" w:rsidRDefault="00AC21F2" w:rsidP="00AC21F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1B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по сохранности фонда:</w:t>
      </w:r>
    </w:p>
    <w:p w:rsidR="00AC21F2" w:rsidRPr="008A7B0C" w:rsidRDefault="00AC21F2" w:rsidP="00AC21F2">
      <w:pPr>
        <w:numPr>
          <w:ilvl w:val="0"/>
          <w:numId w:val="5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сохранности </w:t>
      </w: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ценных изданий и проведение периодических проверок сохранности;</w:t>
      </w:r>
    </w:p>
    <w:p w:rsidR="00AC21F2" w:rsidRPr="008A7B0C" w:rsidRDefault="00AC21F2" w:rsidP="00AC21F2">
      <w:pPr>
        <w:numPr>
          <w:ilvl w:val="0"/>
          <w:numId w:val="5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систематический </w:t>
      </w:r>
      <w:proofErr w:type="gramStart"/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возвращением в библиотеку выданных изданий;</w:t>
      </w:r>
    </w:p>
    <w:p w:rsidR="00AC21F2" w:rsidRPr="008A7B0C" w:rsidRDefault="00AC21F2" w:rsidP="00AC21F2">
      <w:pPr>
        <w:numPr>
          <w:ilvl w:val="0"/>
          <w:numId w:val="5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 по возмещению ущерба, причиненного носителям информации в установленном порядке;</w:t>
      </w:r>
    </w:p>
    <w:p w:rsidR="00AC21F2" w:rsidRPr="00281B6A" w:rsidRDefault="00AC21F2" w:rsidP="00AC21F2">
      <w:pPr>
        <w:numPr>
          <w:ilvl w:val="0"/>
          <w:numId w:val="5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работы по мелкому ремонту и переплету изданий с привлечением библиотечного актива;</w:t>
      </w:r>
    </w:p>
    <w:p w:rsidR="00AC21F2" w:rsidRPr="00D25B28" w:rsidRDefault="00AC21F2" w:rsidP="00AC21F2">
      <w:pPr>
        <w:numPr>
          <w:ilvl w:val="0"/>
          <w:numId w:val="5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инвентаризация.</w:t>
      </w:r>
    </w:p>
    <w:p w:rsidR="00AC21F2" w:rsidRPr="00281B6A" w:rsidRDefault="00AC21F2" w:rsidP="00AC21F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1B6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Работа с фондом учебной литературы.</w:t>
      </w:r>
    </w:p>
    <w:p w:rsidR="00AC21F2" w:rsidRPr="007967F5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учебников – </w:t>
      </w:r>
      <w:r w:rsidR="007967F5">
        <w:rPr>
          <w:rFonts w:ascii="Times New Roman" w:eastAsia="Times New Roman" w:hAnsi="Times New Roman" w:cs="Times New Roman"/>
          <w:sz w:val="28"/>
          <w:szCs w:val="28"/>
          <w:lang w:eastAsia="ru-RU"/>
        </w:rPr>
        <w:t>701</w:t>
      </w:r>
      <w:r w:rsidRPr="0079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 на сумму </w:t>
      </w:r>
      <w:r w:rsidR="007967F5" w:rsidRPr="007967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7F5">
        <w:rPr>
          <w:rFonts w:ascii="Times New Roman" w:eastAsia="Times New Roman" w:hAnsi="Times New Roman" w:cs="Times New Roman"/>
          <w:sz w:val="28"/>
          <w:szCs w:val="28"/>
          <w:lang w:eastAsia="ru-RU"/>
        </w:rPr>
        <w:t>63448</w:t>
      </w:r>
      <w:bookmarkStart w:id="0" w:name="_GoBack"/>
      <w:bookmarkEnd w:id="0"/>
      <w:r w:rsidR="007967F5" w:rsidRPr="007967F5">
        <w:rPr>
          <w:rFonts w:ascii="Times New Roman" w:eastAsia="Times New Roman" w:hAnsi="Times New Roman" w:cs="Times New Roman"/>
          <w:sz w:val="28"/>
          <w:szCs w:val="28"/>
          <w:lang w:eastAsia="ru-RU"/>
        </w:rPr>
        <w:t>,75</w:t>
      </w:r>
      <w:r w:rsidRPr="0079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C21F2" w:rsidRPr="008A4AE2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Списано по разным причинам учебников и учебных пособий – 5</w:t>
      </w:r>
      <w:r w:rsidR="007967F5" w:rsidRPr="007967F5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79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7F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Pr="0079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 201</w:t>
      </w:r>
      <w:r w:rsidR="00A97C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Pr="008A4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1F2" w:rsidRPr="00281B6A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учебников расположен в отдельном помещении. Расстановка произведена по классам. Все учащиеся обеспечены учебниками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учащиеся приобретают самостоятельно</w:t>
      </w:r>
      <w:r w:rsidRPr="00281B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мере поступления новых учебников редактировалась картотека учебников.</w:t>
      </w:r>
    </w:p>
    <w:p w:rsidR="00AC21F2" w:rsidRPr="00281B6A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28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проводилась работа:</w:t>
      </w:r>
    </w:p>
    <w:p w:rsidR="00AC21F2" w:rsidRPr="009D3BE2" w:rsidRDefault="00AC21F2" w:rsidP="00AC21F2">
      <w:pPr>
        <w:numPr>
          <w:ilvl w:val="0"/>
          <w:numId w:val="6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заказа на учебники федерального перечня, согласование с заместителем директора по учебно-воспитательной работе, руководителем ШМО.</w:t>
      </w:r>
    </w:p>
    <w:p w:rsidR="00AC21F2" w:rsidRPr="009D3BE2" w:rsidRDefault="00AC21F2" w:rsidP="00AC21F2">
      <w:pPr>
        <w:numPr>
          <w:ilvl w:val="0"/>
          <w:numId w:val="6"/>
        </w:numPr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учебников;</w:t>
      </w:r>
    </w:p>
    <w:p w:rsidR="00AC21F2" w:rsidRPr="009D3BE2" w:rsidRDefault="00AC21F2" w:rsidP="00AC21F2">
      <w:pPr>
        <w:numPr>
          <w:ilvl w:val="0"/>
          <w:numId w:val="6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учебного фонда (суммарный, индивидуальный, учет выдачи учебников);</w:t>
      </w:r>
    </w:p>
    <w:p w:rsidR="00AC21F2" w:rsidRPr="009D3BE2" w:rsidRDefault="00AC21F2" w:rsidP="00AC21F2">
      <w:pPr>
        <w:numPr>
          <w:ilvl w:val="0"/>
          <w:numId w:val="6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учебного фонда, исключение морально устаревших и ветхих учебников;</w:t>
      </w:r>
    </w:p>
    <w:p w:rsidR="00AC21F2" w:rsidRPr="009D3BE2" w:rsidRDefault="00AC21F2" w:rsidP="00AC21F2">
      <w:pPr>
        <w:numPr>
          <w:ilvl w:val="0"/>
          <w:numId w:val="6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сохранности учебного фонда (ремонт учебников, организация рейдов по сохранности, беседы и т.д.);</w:t>
      </w:r>
    </w:p>
    <w:p w:rsidR="00AC21F2" w:rsidRPr="009D3BE2" w:rsidRDefault="00AC21F2" w:rsidP="00AC21F2">
      <w:pPr>
        <w:numPr>
          <w:ilvl w:val="0"/>
          <w:numId w:val="6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учебного фонда, определение потребности в учебниках к новому учебному году;</w:t>
      </w:r>
    </w:p>
    <w:p w:rsidR="00AC21F2" w:rsidRPr="009D3BE2" w:rsidRDefault="00AC21F2" w:rsidP="00AC21F2">
      <w:pPr>
        <w:numPr>
          <w:ilvl w:val="0"/>
          <w:numId w:val="6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учебников, в конце учебного года по графику прием учебников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1F2" w:rsidRPr="00D25B28" w:rsidRDefault="00AC21F2" w:rsidP="00AC21F2">
      <w:pPr>
        <w:numPr>
          <w:ilvl w:val="0"/>
          <w:numId w:val="6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обмена учебниками между школами.</w:t>
      </w:r>
    </w:p>
    <w:p w:rsidR="00AC21F2" w:rsidRPr="009D3BE2" w:rsidRDefault="00AC21F2" w:rsidP="00AC21F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Работа с читателями.</w:t>
      </w:r>
    </w:p>
    <w:p w:rsidR="00AC21F2" w:rsidRPr="009D3BE2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Индивидуальная работа:</w:t>
      </w:r>
    </w:p>
    <w:p w:rsidR="00AC21F2" w:rsidRPr="009D3BE2" w:rsidRDefault="00AC21F2" w:rsidP="00AC21F2">
      <w:pPr>
        <w:numPr>
          <w:ilvl w:val="0"/>
          <w:numId w:val="7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читателей на абонементе: учащихся, педагогов, технический персонал, родителей.</w:t>
      </w:r>
    </w:p>
    <w:p w:rsidR="00AC21F2" w:rsidRPr="009D3BE2" w:rsidRDefault="00AC21F2" w:rsidP="00AC21F2">
      <w:pPr>
        <w:numPr>
          <w:ilvl w:val="0"/>
          <w:numId w:val="7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читателей в читальном зале: учащихся и учителей.</w:t>
      </w:r>
    </w:p>
    <w:p w:rsidR="00AC21F2" w:rsidRPr="009D3BE2" w:rsidRDefault="00AC21F2" w:rsidP="00AC21F2">
      <w:pPr>
        <w:numPr>
          <w:ilvl w:val="0"/>
          <w:numId w:val="7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рекомендательные беседы при выдаче книг.</w:t>
      </w:r>
    </w:p>
    <w:p w:rsidR="00AC21F2" w:rsidRPr="009D3BE2" w:rsidRDefault="00AC21F2" w:rsidP="00AC21F2">
      <w:pPr>
        <w:numPr>
          <w:ilvl w:val="0"/>
          <w:numId w:val="7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</w:t>
      </w:r>
      <w:proofErr w:type="gramStart"/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1F2" w:rsidRPr="009D3BE2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Школьная библиотека в течени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9D3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оказывала помощь учителям:</w:t>
      </w:r>
    </w:p>
    <w:p w:rsidR="00AC21F2" w:rsidRPr="009D3BE2" w:rsidRDefault="00AC21F2" w:rsidP="00AC21F2">
      <w:pPr>
        <w:numPr>
          <w:ilvl w:val="0"/>
          <w:numId w:val="8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массовых мероприятий, классных часов;</w:t>
      </w:r>
    </w:p>
    <w:p w:rsidR="00AC21F2" w:rsidRPr="009D3BE2" w:rsidRDefault="00AC21F2" w:rsidP="00AC21F2">
      <w:pPr>
        <w:numPr>
          <w:ilvl w:val="0"/>
          <w:numId w:val="8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подбор литературы в помощь проведению предметных недель и общешкольных мероприятий, для проведения родительских собраний, педсоветов;</w:t>
      </w:r>
    </w:p>
    <w:p w:rsidR="00AC21F2" w:rsidRPr="009D3BE2" w:rsidRDefault="00AC21F2" w:rsidP="00AC21F2">
      <w:pPr>
        <w:numPr>
          <w:ilvl w:val="0"/>
          <w:numId w:val="8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информировала педагогов о новых поступлениях учебной литературы;</w:t>
      </w:r>
    </w:p>
    <w:p w:rsidR="00AC21F2" w:rsidRPr="009D3BE2" w:rsidRDefault="00AC21F2" w:rsidP="00AC21F2">
      <w:pPr>
        <w:numPr>
          <w:ilvl w:val="0"/>
          <w:numId w:val="8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 с педагогами формировался заказ на учебную литературу;</w:t>
      </w:r>
    </w:p>
    <w:p w:rsidR="00AC21F2" w:rsidRPr="00D25B28" w:rsidRDefault="00AC21F2" w:rsidP="00AC21F2">
      <w:pPr>
        <w:numPr>
          <w:ilvl w:val="0"/>
          <w:numId w:val="8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ивала работу учащихся и учителей  на МФУ.</w:t>
      </w:r>
    </w:p>
    <w:p w:rsidR="00AC21F2" w:rsidRPr="009D3BE2" w:rsidRDefault="00AC21F2" w:rsidP="00AC2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пропагандировала чтение, применяя различные формы работы (выставки, беседы, конкурсы, рекомендательные списки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 и т.д.).</w:t>
      </w:r>
    </w:p>
    <w:p w:rsidR="00AC21F2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направлением деятельности библиотеки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фонда через выставки. В библиотеке оформля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выставки как к юбилейным и знаменательным датам,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предметных недель. Также имеются постоянно действующие книжные выставки. </w:t>
      </w:r>
    </w:p>
    <w:p w:rsidR="00AC21F2" w:rsidRPr="009D3BE2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выставкам, посвященным писателям - юбилярам.  Стенды, оформленные в библиотеке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дополняют информацию  о жизни библиотеки.</w:t>
      </w:r>
    </w:p>
    <w:p w:rsidR="00AC21F2" w:rsidRPr="009D3BE2" w:rsidRDefault="00AC21F2" w:rsidP="00AC2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при работе с читателями обраща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информационной среды в библиотеке. Информационная среда - это не только фонд библиотеки, а это еще и окружающее учащихся определенным образом организованное пространство библиотеки.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наглядных средств,  надписи выставок - все это привлекает юного читателя в школьную библиотеку.</w:t>
      </w:r>
    </w:p>
    <w:p w:rsidR="00AC21F2" w:rsidRPr="009D3BE2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Деятельность библиотек неразрывно связана с духовно-нравственным, эстетическим и патриотическим воспитанием. Что бы ни делала библиотека, главная ее цель – приобщение к чтению, к родному слову, к истории и современной жизни нашей страны.</w:t>
      </w:r>
    </w:p>
    <w:p w:rsidR="00AC21F2" w:rsidRPr="009D3BE2" w:rsidRDefault="00AC21F2" w:rsidP="00AC2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школьная библиотека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«Неделю детской книги», </w:t>
      </w:r>
      <w:r w:rsidRPr="009D3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задачей, которой является, расширять кругозор, прививать любовь к чтению, к книгам.</w:t>
      </w:r>
    </w:p>
    <w:p w:rsidR="00AC21F2" w:rsidRPr="00525B42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ежегодные конкурсы «Лучший читатель книг», «Лучший читающий класс»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подведены итоги. </w:t>
      </w:r>
    </w:p>
    <w:p w:rsidR="00AC21F2" w:rsidRPr="00525B42" w:rsidRDefault="00AC21F2" w:rsidP="00AC21F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5B4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Работа с активом:</w:t>
      </w:r>
    </w:p>
    <w:p w:rsidR="00AC21F2" w:rsidRPr="00525B42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лась</w:t>
      </w:r>
      <w:r w:rsidRPr="00525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постоянная работа по вовлечению актива в работу библиотеки:</w:t>
      </w:r>
    </w:p>
    <w:p w:rsidR="00AC21F2" w:rsidRPr="00525B42" w:rsidRDefault="00AC21F2" w:rsidP="00AC21F2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активом проводятся рейды по сохранности учебников;</w:t>
      </w:r>
    </w:p>
    <w:p w:rsidR="00AC21F2" w:rsidRPr="00525B42" w:rsidRDefault="00AC21F2" w:rsidP="00AC21F2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расстановке книг на стеллажах;</w:t>
      </w:r>
    </w:p>
    <w:p w:rsidR="00AC21F2" w:rsidRPr="00525B42" w:rsidRDefault="00AC21F2" w:rsidP="00AC21F2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любимых этапов работы – обслуживание читателей на абонементе (учатся записывать книги в формуляр, помогают в выборе книг учащимся 1-х классов);</w:t>
      </w:r>
    </w:p>
    <w:p w:rsidR="00AC21F2" w:rsidRPr="00525B42" w:rsidRDefault="00AC21F2" w:rsidP="00AC21F2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активное участие во многих мероприятиях школьной библиотеки;</w:t>
      </w:r>
    </w:p>
    <w:p w:rsidR="00AC21F2" w:rsidRPr="00525B42" w:rsidRDefault="00AC21F2" w:rsidP="00AC21F2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читателями – задолжниками;</w:t>
      </w:r>
    </w:p>
    <w:p w:rsidR="00AC21F2" w:rsidRPr="00525B42" w:rsidRDefault="00AC21F2" w:rsidP="00AC21F2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книг;</w:t>
      </w:r>
    </w:p>
    <w:p w:rsidR="00AC21F2" w:rsidRPr="00D25B28" w:rsidRDefault="00AC21F2" w:rsidP="00AC21F2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поступлении новых изданий учебной и художественной литературы – штемпелевание.</w:t>
      </w:r>
    </w:p>
    <w:p w:rsidR="00AC21F2" w:rsidRPr="00525B42" w:rsidRDefault="00AC21F2" w:rsidP="00AC21F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5B4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Взаимодействие с другими библиотеками и организациями.</w:t>
      </w:r>
    </w:p>
    <w:p w:rsidR="00AC21F2" w:rsidRPr="00D25B28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25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повышения интереса детей к книгам школьная библиотека тесно сотрудничает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сельской</w:t>
      </w:r>
      <w:r w:rsidRPr="00525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библиотекой. Совместно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сельской</w:t>
      </w:r>
      <w:r w:rsidRPr="00525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библиотекой проводятся мероприятия для учащихся.</w:t>
      </w:r>
    </w:p>
    <w:p w:rsidR="00AC21F2" w:rsidRPr="00525B42" w:rsidRDefault="00AC21F2" w:rsidP="00AC21F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5B4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Повышение квалификации.</w:t>
      </w:r>
    </w:p>
    <w:p w:rsidR="00AC21F2" w:rsidRPr="00525B42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открытых мероприятий, индивидуальные консультации.</w:t>
      </w:r>
    </w:p>
    <w:p w:rsidR="00AC21F2" w:rsidRPr="00027DF9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Работала над темой по самообразованию «Нравственное воспитание учащихся».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1F2" w:rsidRPr="00027DF9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изуча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02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периодику (журнал «Школьная библиотека», газета «Библиотека в школе», методические журналы по педагогике).</w:t>
      </w:r>
    </w:p>
    <w:p w:rsidR="00AC21F2" w:rsidRDefault="00AC21F2" w:rsidP="00AC2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7D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Выявлены основные проблемы, над которыми необходимо работать в 201</w:t>
      </w:r>
      <w:r w:rsidR="00A97C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A97C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7D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учебном году. Школьная библиотека играет важную роль в достижении целей образования и задач школы. Образовательной частью работы школьной библиотеки является планомерное, в сотрудничестве с педагогами, обучение детей навыкам работы с информацией. Но, к сожалению, качественный состав основного фонда не совсем соответствует современным требованиям образовательно-воспитательного </w:t>
      </w:r>
      <w:r w:rsidRPr="00702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процесса. </w:t>
      </w:r>
      <w:r w:rsidRPr="00702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фонде содержится много устаревшей литературы и литературы, пришедшей в негодность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2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2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0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библиотеки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поднять на более высокий</w:t>
      </w:r>
      <w:r w:rsidRPr="0070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ень.</w:t>
      </w:r>
      <w:r w:rsidRPr="00702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Снизилась читательская активность у </w:t>
      </w:r>
      <w:proofErr w:type="gramStart"/>
      <w:r w:rsidRPr="00702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702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027D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книгу заменил Интернет.</w:t>
      </w:r>
    </w:p>
    <w:p w:rsidR="00AC21F2" w:rsidRPr="00D25B28" w:rsidRDefault="00AC21F2" w:rsidP="00AC2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C21F2" w:rsidRPr="00027DF9" w:rsidRDefault="00AC21F2" w:rsidP="00AC21F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27D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школьной библиотеки на 201</w:t>
      </w:r>
      <w:r w:rsidR="00A97C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9-2020</w:t>
      </w:r>
      <w:r w:rsidRPr="00027D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учебный год:</w:t>
      </w:r>
    </w:p>
    <w:p w:rsidR="00AC21F2" w:rsidRPr="00027DF9" w:rsidRDefault="00AC21F2" w:rsidP="00AC21F2">
      <w:pPr>
        <w:numPr>
          <w:ilvl w:val="0"/>
          <w:numId w:val="10"/>
        </w:numPr>
        <w:spacing w:after="0"/>
        <w:ind w:left="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Активизировать читательскую активность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школьников, </w:t>
      </w:r>
      <w:r w:rsidRPr="00702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новые формы приобщения детей к чтению, возможно через электронные 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интернет-проекты</w:t>
      </w:r>
      <w:proofErr w:type="gramEnd"/>
      <w:r w:rsidRPr="00702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Вести</w:t>
      </w:r>
      <w:r w:rsidRPr="00027D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более тесную работу с учителями для привлечения учащихся в библиотеку.</w:t>
      </w:r>
    </w:p>
    <w:p w:rsidR="00AC21F2" w:rsidRPr="007029EC" w:rsidRDefault="00AC21F2" w:rsidP="00AC21F2">
      <w:pPr>
        <w:numPr>
          <w:ilvl w:val="0"/>
          <w:numId w:val="10"/>
        </w:numPr>
        <w:spacing w:after="0"/>
        <w:ind w:left="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над повышением качества и доступности информации, качеством обслуживания пользователей, оказывать всестороннюю помощь педагогическому коллективу в формировании духовной и творческой личности учащихся; воспитания у детей </w:t>
      </w:r>
      <w:r w:rsidRPr="007029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читательской культуры.</w:t>
      </w:r>
    </w:p>
    <w:p w:rsidR="00AC21F2" w:rsidRPr="007029EC" w:rsidRDefault="00AC21F2" w:rsidP="00AC21F2">
      <w:pPr>
        <w:numPr>
          <w:ilvl w:val="0"/>
          <w:numId w:val="10"/>
        </w:numPr>
        <w:spacing w:after="0"/>
        <w:ind w:left="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большее внимание информационной работе, размещать больше информации о библиотеке на школьном сайте.</w:t>
      </w:r>
    </w:p>
    <w:p w:rsidR="00AC21F2" w:rsidRPr="007029EC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Обучать читателей пользоваться книгой и другими носителями информации, поиску, отбору и умению оценивать информацию. </w:t>
      </w:r>
    </w:p>
    <w:p w:rsidR="00AC21F2" w:rsidRPr="007029EC" w:rsidRDefault="00AC21F2" w:rsidP="00AC2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Формировать эстетическую и экологическую культуру и интерес к здоровому образу жизни. </w:t>
      </w:r>
    </w:p>
    <w:p w:rsidR="00AC21F2" w:rsidRDefault="00AC21F2" w:rsidP="00AC2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9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Обновить стенды и вывески, активнее проводить рекламу деятельности библиотеки.</w:t>
      </w:r>
    </w:p>
    <w:p w:rsidR="00DC4E1F" w:rsidRDefault="00DC4E1F"/>
    <w:sectPr w:rsidR="00DC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85D"/>
    <w:multiLevelType w:val="multilevel"/>
    <w:tmpl w:val="ED6C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8044B"/>
    <w:multiLevelType w:val="multilevel"/>
    <w:tmpl w:val="A396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B082E"/>
    <w:multiLevelType w:val="multilevel"/>
    <w:tmpl w:val="03B6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83874"/>
    <w:multiLevelType w:val="multilevel"/>
    <w:tmpl w:val="02C6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A7854"/>
    <w:multiLevelType w:val="multilevel"/>
    <w:tmpl w:val="1CA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67942"/>
    <w:multiLevelType w:val="multilevel"/>
    <w:tmpl w:val="6790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F58AF"/>
    <w:multiLevelType w:val="multilevel"/>
    <w:tmpl w:val="110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C33BD"/>
    <w:multiLevelType w:val="multilevel"/>
    <w:tmpl w:val="51E0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3553C"/>
    <w:multiLevelType w:val="multilevel"/>
    <w:tmpl w:val="40B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13BAB"/>
    <w:multiLevelType w:val="multilevel"/>
    <w:tmpl w:val="9B1A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F2"/>
    <w:rsid w:val="007967F5"/>
    <w:rsid w:val="00A97C84"/>
    <w:rsid w:val="00AC21F2"/>
    <w:rsid w:val="00D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2019-02-27T16:33:00Z</dcterms:created>
  <dcterms:modified xsi:type="dcterms:W3CDTF">2019-10-30T18:51:00Z</dcterms:modified>
</cp:coreProperties>
</file>