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ind w:left="7938" w:right="8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4"/>
          <w:lang w:eastAsia="ru-RU"/>
        </w:rPr>
        <w:t xml:space="preserve">                               </w:t>
      </w:r>
      <w:r w:rsidRPr="00D41B1D">
        <w:rPr>
          <w:rFonts w:ascii="Times New Roman" w:eastAsia="Times New Roman" w:hAnsi="Times New Roman" w:cs="Times New Roman"/>
          <w:bCs/>
          <w:sz w:val="23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bCs/>
          <w:sz w:val="23"/>
          <w:szCs w:val="24"/>
          <w:lang w:eastAsia="ru-RU"/>
        </w:rPr>
        <w:t>: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4"/>
          <w:lang w:eastAsia="ru-RU"/>
        </w:rPr>
      </w:pPr>
      <w:r w:rsidRPr="00D41B1D">
        <w:rPr>
          <w:rFonts w:ascii="Times New Roman" w:eastAsia="Times New Roman" w:hAnsi="Times New Roman" w:cs="Times New Roman"/>
          <w:bCs/>
          <w:sz w:val="23"/>
          <w:szCs w:val="24"/>
          <w:lang w:eastAsia="ru-RU"/>
        </w:rPr>
        <w:t xml:space="preserve">Директор МБОУ </w:t>
      </w:r>
      <w:proofErr w:type="spellStart"/>
      <w:r>
        <w:rPr>
          <w:rFonts w:ascii="Times New Roman" w:eastAsia="Times New Roman" w:hAnsi="Times New Roman" w:cs="Times New Roman"/>
          <w:bCs/>
          <w:sz w:val="23"/>
          <w:szCs w:val="24"/>
          <w:lang w:eastAsia="ru-RU"/>
        </w:rPr>
        <w:t>Головатовской</w:t>
      </w:r>
      <w:proofErr w:type="spellEnd"/>
      <w:r>
        <w:rPr>
          <w:rFonts w:ascii="Times New Roman" w:eastAsia="Times New Roman" w:hAnsi="Times New Roman" w:cs="Times New Roman"/>
          <w:bCs/>
          <w:sz w:val="23"/>
          <w:szCs w:val="24"/>
          <w:lang w:eastAsia="ru-RU"/>
        </w:rPr>
        <w:t xml:space="preserve"> </w:t>
      </w:r>
      <w:r w:rsidRPr="00D41B1D">
        <w:rPr>
          <w:rFonts w:ascii="Times New Roman" w:eastAsia="Times New Roman" w:hAnsi="Times New Roman" w:cs="Times New Roman"/>
          <w:bCs/>
          <w:sz w:val="23"/>
          <w:szCs w:val="24"/>
          <w:lang w:eastAsia="ru-RU"/>
        </w:rPr>
        <w:t>СОШ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4"/>
          <w:lang w:eastAsia="ru-RU"/>
        </w:rPr>
      </w:pPr>
      <w:r w:rsidRPr="00D41B1D">
        <w:rPr>
          <w:rFonts w:ascii="Times New Roman" w:eastAsia="Times New Roman" w:hAnsi="Times New Roman" w:cs="Times New Roman"/>
          <w:bCs/>
          <w:sz w:val="23"/>
          <w:szCs w:val="24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bCs/>
          <w:sz w:val="23"/>
          <w:szCs w:val="24"/>
          <w:lang w:eastAsia="ru-RU"/>
        </w:rPr>
        <w:t>Е.В.Гайденко</w:t>
      </w:r>
      <w:proofErr w:type="spell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4"/>
          <w:lang w:eastAsia="ru-RU"/>
        </w:rPr>
      </w:pPr>
      <w:r w:rsidRPr="00D41B1D">
        <w:rPr>
          <w:rFonts w:ascii="Times New Roman" w:eastAsia="Times New Roman" w:hAnsi="Times New Roman" w:cs="Times New Roman"/>
          <w:bCs/>
          <w:sz w:val="23"/>
          <w:szCs w:val="24"/>
          <w:lang w:eastAsia="ru-RU"/>
        </w:rPr>
        <w:t>________ 2018г.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4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ПРОГРАММА ОРГАНИЗАЦИИ ЗДОРОВЬЕСБЕРЕГАЮЩЕЙ ДЕЯТЕЛЬНОСТИ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МБОУ ГОЛОВАТОВС</w:t>
      </w:r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КАЯ СОШ В СООТВЕТСТВИИ С МЕТОДИЧЕСКИМИ РЕКОМЕНДАЦИЯМИ ПО СИСТЕМЕ ПМЗСД ОО (ПЕДАГОГИЧЕСКОГО МОНИТОРИНГА ЗДОРОВЬЕСБЕРЕГАЮЩЕЙ ДЕЯТЕЛЬНОСТИ ОБРАЗОВАТЕЛЬНЫХ ОРГАНИЗАЦИЙ)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1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Целостность системы формирования культуры здорового и безопасного образа жизни обучающихся (организация </w:t>
      </w:r>
      <w:proofErr w:type="spellStart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деятельности ОО и готовность педагогов ОО к реализации </w:t>
      </w:r>
      <w:proofErr w:type="spellStart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деятельности).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Сектор 1.1. Позиционирование ОО в качестве </w:t>
      </w:r>
      <w:proofErr w:type="spell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здоровьесберегающего</w:t>
      </w:r>
      <w:proofErr w:type="spellEnd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образовательного учреждения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</w:t>
      </w: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-).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008"/>
        <w:gridCol w:w="4067"/>
        <w:gridCol w:w="2511"/>
        <w:gridCol w:w="2713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06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1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разработанной образовательным учреждением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здоровьеохранной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Концепции ОО </w:t>
            </w:r>
          </w:p>
        </w:tc>
        <w:tc>
          <w:tcPr>
            <w:tcW w:w="406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Концепция,  демонстрирующая приоритетность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подхода</w:t>
            </w:r>
            <w:r w:rsidRPr="00D41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организации образовательной деятельности, в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Головатовс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кая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СОШ,  разработана и используется 6 месяцев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улучшение достигнутого уровня деятельности.</w:t>
            </w:r>
          </w:p>
        </w:tc>
        <w:tc>
          <w:tcPr>
            <w:tcW w:w="251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Е.В.Гайденко</w:t>
            </w:r>
            <w:proofErr w:type="spell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2018 г., срок действующей концепции МБОУ 2018-2023.г.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разработанного ОО социально-педагогического проекта,  отражающего задачи модернизации ОО в рамках концепции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здоровьеохранного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406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Социально-педагогический проект,  отражающий задачи модернизации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Головатовс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кая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в рамках концепции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здоровьеохранного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разработан  и используется 6 месяцев. Запланировано улучшение достигнутого уровня деятельности.</w:t>
            </w:r>
          </w:p>
        </w:tc>
        <w:tc>
          <w:tcPr>
            <w:tcW w:w="251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2018 г., срок действующей концепции МБОУ 2018-2023.г.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 в программе  развития ОО текущего плана работы в области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06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программе  развития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Головатовс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кая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есть план работы в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области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2018-2019 учебный год. Запланировано улучшение достигнутого уровня деятельности.</w:t>
            </w:r>
          </w:p>
        </w:tc>
        <w:tc>
          <w:tcPr>
            <w:tcW w:w="251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Комплексный характер программы 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ОО</w:t>
            </w:r>
          </w:p>
        </w:tc>
        <w:tc>
          <w:tcPr>
            <w:tcW w:w="406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 носит комплексный характер. Запланировано улучшение достигнутого уровня деятельности.</w:t>
            </w:r>
          </w:p>
        </w:tc>
        <w:tc>
          <w:tcPr>
            <w:tcW w:w="2511" w:type="dxa"/>
            <w:vAlign w:val="center"/>
          </w:tcPr>
          <w:p w:rsid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Постоянно,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Тиражирование опыта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ОО в форме публикаций концепции ОО, социально-педагогического проекта ОО, программы ОО </w:t>
            </w:r>
          </w:p>
        </w:tc>
        <w:tc>
          <w:tcPr>
            <w:tcW w:w="406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Тиражирование опыта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школы в форме публикаций не осуществлялось. Концепция, социально-педагогический проект, программа школы представлены на школьном сайте. Запланировано тиражирование опыта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школы в форме публикаций.</w:t>
            </w:r>
          </w:p>
        </w:tc>
        <w:tc>
          <w:tcPr>
            <w:tcW w:w="251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Тиражирование опыта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ОО в форме статей или тезисов, опубликованных в научно-педагогических журналах, в сборниках трудов конференций</w:t>
            </w:r>
          </w:p>
        </w:tc>
        <w:tc>
          <w:tcPr>
            <w:tcW w:w="406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Тиражирование опыта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школы в форме тезисов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статей  не осуществлялось. Запланировано тиражирование опыта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школы в форме публикаций</w:t>
            </w:r>
          </w:p>
        </w:tc>
        <w:tc>
          <w:tcPr>
            <w:tcW w:w="251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Тиражирование опыта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ОО в форме участия в региональном педагогическом семинаре без публикации тезисов</w:t>
            </w:r>
          </w:p>
        </w:tc>
        <w:tc>
          <w:tcPr>
            <w:tcW w:w="406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Тиражирование опыта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школы в форме участия в региональном педагогическом семинаре без публикации тезисов  осуществлялось. Запланировано тиражирование опыта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школы в региональном педагогическом семинаре.</w:t>
            </w:r>
          </w:p>
        </w:tc>
        <w:tc>
          <w:tcPr>
            <w:tcW w:w="251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Е.В.Гайденко</w:t>
            </w:r>
            <w:proofErr w:type="spell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Тиражирование опыта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ОО средствами региональных СМИ</w:t>
            </w:r>
          </w:p>
        </w:tc>
        <w:tc>
          <w:tcPr>
            <w:tcW w:w="406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Тиражирование опыта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школы средствами региональных СМИ не осуществлялось. Запланировано тиражирование опыта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школы в региональных СМИ.</w:t>
            </w:r>
          </w:p>
        </w:tc>
        <w:tc>
          <w:tcPr>
            <w:tcW w:w="251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Сектор 1.2. Вовлеченность школы в сетевое взаимодействие системы </w:t>
      </w:r>
      <w:proofErr w:type="spell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здоровьесберегающих</w:t>
      </w:r>
      <w:proofErr w:type="spellEnd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школ,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научно-педагогических и общественных организаций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r w:rsidRPr="00D41B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</w:t>
      </w: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-).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008"/>
        <w:gridCol w:w="4067"/>
        <w:gridCol w:w="2511"/>
        <w:gridCol w:w="2713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06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1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Включенность ОО в деятельность Российской сети школ, содействующих укреплению здоровья (РСШ СУЗ)</w:t>
            </w:r>
          </w:p>
        </w:tc>
        <w:tc>
          <w:tcPr>
            <w:tcW w:w="4067" w:type="dxa"/>
            <w:vAlign w:val="center"/>
          </w:tcPr>
          <w:p w:rsidR="00D41B1D" w:rsidRPr="00D41B1D" w:rsidRDefault="00B67E21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Головатовс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кая</w:t>
            </w:r>
            <w:proofErr w:type="spellEnd"/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</w:t>
            </w:r>
            <w:proofErr w:type="gramStart"/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  <w:proofErr w:type="gramEnd"/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Российской сети школ, содействующих укреплению здоровья 1 год. Запланировано обеспечение достигнутого уровня деятельности.</w:t>
            </w:r>
          </w:p>
        </w:tc>
        <w:tc>
          <w:tcPr>
            <w:tcW w:w="2511" w:type="dxa"/>
            <w:vAlign w:val="center"/>
          </w:tcPr>
          <w:p w:rsidR="00B67E21" w:rsidRPr="00D41B1D" w:rsidRDefault="00B67E21" w:rsidP="00B6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Е.В.Гайденко</w:t>
            </w:r>
            <w:proofErr w:type="spellEnd"/>
          </w:p>
          <w:p w:rsidR="00D41B1D" w:rsidRPr="00D41B1D" w:rsidRDefault="00B67E21" w:rsidP="00B6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 в РСШ СУЗ - декабрь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Сотрудничество ОО с  Региональным центром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406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поддерживает регулярные контакты с Региональным центром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образования для получения консультаций по всем направлениям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школы. Запланировано обеспечение достигнутого уровня деятельности.</w:t>
            </w:r>
          </w:p>
        </w:tc>
        <w:tc>
          <w:tcPr>
            <w:tcW w:w="2511" w:type="dxa"/>
            <w:vAlign w:val="center"/>
          </w:tcPr>
          <w:p w:rsidR="00B67E21" w:rsidRPr="00D41B1D" w:rsidRDefault="00B67E21" w:rsidP="00B6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Е.В.Гайденко</w:t>
            </w:r>
            <w:proofErr w:type="spellEnd"/>
          </w:p>
          <w:p w:rsidR="00D41B1D" w:rsidRPr="00D41B1D" w:rsidRDefault="00B67E21" w:rsidP="00B6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Постоянно,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Связи ОО с методическими центрами по проблемам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406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поддерживает эпизодические контакты с методическими центрами по проблемам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образования. Запланировано обеспечение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регулярных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контакты с методическими центрами по проблемам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образования. </w:t>
            </w:r>
          </w:p>
        </w:tc>
        <w:tc>
          <w:tcPr>
            <w:tcW w:w="2511" w:type="dxa"/>
            <w:vAlign w:val="center"/>
          </w:tcPr>
          <w:p w:rsidR="00B67E21" w:rsidRPr="00D41B1D" w:rsidRDefault="00B67E21" w:rsidP="00B6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Е.В.Гайденко</w:t>
            </w:r>
            <w:proofErr w:type="spellEnd"/>
          </w:p>
          <w:p w:rsidR="00D41B1D" w:rsidRPr="00D41B1D" w:rsidRDefault="00B67E21" w:rsidP="00B6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Связи ОО с научными центрами по проблемам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406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поддерживает эпизодические контакты с научными центрами по широкому кругу педагогических проблем, связанных с организацией системы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образования. Запланировано улучшение достигнутого уровня функционирования школы  в этом направлении.</w:t>
            </w:r>
          </w:p>
        </w:tc>
        <w:tc>
          <w:tcPr>
            <w:tcW w:w="2511" w:type="dxa"/>
            <w:vAlign w:val="center"/>
          </w:tcPr>
          <w:p w:rsidR="00B67E21" w:rsidRPr="00D41B1D" w:rsidRDefault="00B67E21" w:rsidP="00B6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Е.В.Гайденко</w:t>
            </w:r>
            <w:proofErr w:type="spellEnd"/>
          </w:p>
          <w:p w:rsidR="00D41B1D" w:rsidRPr="00D41B1D" w:rsidRDefault="00B67E21" w:rsidP="00B6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на базе ОО областной экспериментальной площадки (ОЭП) или областной инновационной площадки (ОИП) по проблемам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образовании (на основании приказа регионального Министерства образования)</w:t>
            </w:r>
          </w:p>
        </w:tc>
        <w:tc>
          <w:tcPr>
            <w:tcW w:w="4067" w:type="dxa"/>
            <w:vAlign w:val="center"/>
          </w:tcPr>
          <w:p w:rsidR="00D41B1D" w:rsidRPr="00D41B1D" w:rsidRDefault="00EA5EB3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МБОУ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Головатовс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кая</w:t>
            </w:r>
            <w:proofErr w:type="spellEnd"/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имеет статус ОЭП (ОИП) по проблемам </w:t>
            </w:r>
            <w:proofErr w:type="spellStart"/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образовании первый год – с 2016 г. в соответствии с приказом 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 и ПО РО от 29.01.2016г. № 36 Запланировано обеспечение достигнутого уровня деятельности.</w:t>
            </w:r>
          </w:p>
        </w:tc>
        <w:tc>
          <w:tcPr>
            <w:tcW w:w="2511" w:type="dxa"/>
            <w:vAlign w:val="center"/>
          </w:tcPr>
          <w:p w:rsidR="00EA5EB3" w:rsidRPr="00D41B1D" w:rsidRDefault="00EA5EB3" w:rsidP="00EA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Е.В.Гайденко</w:t>
            </w:r>
            <w:proofErr w:type="spellEnd"/>
          </w:p>
          <w:p w:rsidR="00D41B1D" w:rsidRPr="00D41B1D" w:rsidRDefault="00EA5EB3" w:rsidP="00EA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Реализуется ежегодно, в соответствии с планом работы действующей ОИП. Приказ Министерства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и профессионального  образования Ростовской области от 29.01.2016 г.№ 36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1.2.6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Сотрудничество школы с общественными организациями, занятыми в решении проблем охраны здоровья детей и подростков и формирования у молодежи навыков здорового образа жизни</w:t>
            </w:r>
          </w:p>
        </w:tc>
        <w:tc>
          <w:tcPr>
            <w:tcW w:w="406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поддерживает регулярные контакты с общественными организациями, занятыми в решении проблем охраны здоровья детей и подростков и формирования у молодежи навыков здорового образа жизни. Запланировано обеспечение достигнутого уровня деятельности.</w:t>
            </w:r>
          </w:p>
        </w:tc>
        <w:tc>
          <w:tcPr>
            <w:tcW w:w="2511" w:type="dxa"/>
            <w:vAlign w:val="center"/>
          </w:tcPr>
          <w:p w:rsidR="00D41B1D" w:rsidRPr="00D41B1D" w:rsidRDefault="00EA5EB3" w:rsidP="00EA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педагог –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Сотрудничество ОО с  правоохранительными органами по вопросам охраны здоровья, безопасного образа жизни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06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поддерживает регулярные контакты с органами исполнительной власти, правоохранительными органами по вопросам охраны и укрепления здоровья, безопасного образа жизни обучающихся, воспитанников. Запланировано обеспечение достигнутого уровня деятельности.</w:t>
            </w:r>
          </w:p>
        </w:tc>
        <w:tc>
          <w:tcPr>
            <w:tcW w:w="2511" w:type="dxa"/>
            <w:vAlign w:val="center"/>
          </w:tcPr>
          <w:p w:rsidR="00D41B1D" w:rsidRPr="00D41B1D" w:rsidRDefault="00EA5EB3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педагог –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Вовлеченность ОО в сетевое взаимодействие системы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 города и области</w:t>
            </w:r>
          </w:p>
        </w:tc>
        <w:tc>
          <w:tcPr>
            <w:tcW w:w="406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включена в сетевое взаимодействие системы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 города и области с участием в обмене опытом собственной деятельности на уровне городских методических семинаров. Запланировано улучшение достигнутого уровня функционирования школы  в этом направлении</w:t>
            </w:r>
          </w:p>
        </w:tc>
        <w:tc>
          <w:tcPr>
            <w:tcW w:w="2511" w:type="dxa"/>
            <w:vAlign w:val="center"/>
          </w:tcPr>
          <w:p w:rsidR="00EA5EB3" w:rsidRDefault="00EA5EB3" w:rsidP="00EA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41B1D" w:rsidRPr="00D41B1D" w:rsidRDefault="00EA5EB3" w:rsidP="00EA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информатики Леонова С.В.</w:t>
            </w:r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ОО в конференциях и педагогических форумах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</w:t>
            </w:r>
            <w:r w:rsidRPr="00D41B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´</w:t>
            </w:r>
          </w:p>
        </w:tc>
        <w:tc>
          <w:tcPr>
            <w:tcW w:w="4067" w:type="dxa"/>
            <w:vAlign w:val="center"/>
          </w:tcPr>
          <w:p w:rsidR="00D41B1D" w:rsidRPr="00D41B1D" w:rsidRDefault="00D41B1D" w:rsidP="00EA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в областном семинаре Запланировано улучшение достигнутого уровня функционирования школы  в этом направлении</w:t>
            </w:r>
          </w:p>
        </w:tc>
        <w:tc>
          <w:tcPr>
            <w:tcW w:w="251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012B8" w:rsidRDefault="007012B8" w:rsidP="00701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41B1D" w:rsidRPr="00D41B1D" w:rsidRDefault="007012B8" w:rsidP="00701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предметники</w:t>
            </w:r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Победы ОО в смотрах и конкурсах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</w:t>
            </w:r>
          </w:p>
        </w:tc>
        <w:tc>
          <w:tcPr>
            <w:tcW w:w="4067" w:type="dxa"/>
            <w:vAlign w:val="center"/>
          </w:tcPr>
          <w:p w:rsidR="00D41B1D" w:rsidRPr="00D41B1D" w:rsidRDefault="00D41B1D" w:rsidP="00701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имеет призовые места в </w:t>
            </w:r>
            <w:r w:rsidR="007012B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соревнованиях по основным видам спорта</w:t>
            </w:r>
          </w:p>
        </w:tc>
        <w:tc>
          <w:tcPr>
            <w:tcW w:w="2511" w:type="dxa"/>
            <w:vAlign w:val="center"/>
          </w:tcPr>
          <w:p w:rsidR="007012B8" w:rsidRDefault="007012B8" w:rsidP="00701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41B1D" w:rsidRPr="00D41B1D" w:rsidRDefault="007012B8" w:rsidP="00701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предметники</w:t>
            </w:r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Сектор 1.3. Организация структурных подразделений ОО, работающих по проблеме </w:t>
      </w:r>
      <w:proofErr w:type="spell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здоровьесбережения</w:t>
      </w:r>
      <w:proofErr w:type="spellEnd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образовании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</w:t>
      </w: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-).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008"/>
        <w:gridCol w:w="4066"/>
        <w:gridCol w:w="2512"/>
        <w:gridCol w:w="2713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критерия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ПМЗСД ОО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06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Необходимые мероприятия,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12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Ответственные за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Сроки выполнения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штате школы должностного лица, ответственного за реализацию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ОО (зам. директора ОО)</w:t>
            </w:r>
          </w:p>
        </w:tc>
        <w:tc>
          <w:tcPr>
            <w:tcW w:w="406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школе за реализацию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ответственным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 заместитель директора по УВР. Запланировано улучшение уровня деятельности.</w:t>
            </w:r>
          </w:p>
        </w:tc>
        <w:tc>
          <w:tcPr>
            <w:tcW w:w="2512" w:type="dxa"/>
            <w:vAlign w:val="center"/>
          </w:tcPr>
          <w:p w:rsidR="00D41B1D" w:rsidRPr="00D41B1D" w:rsidRDefault="00D41B1D" w:rsidP="00701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 w:rsidR="007012B8"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 w:rsidR="00701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ОО координационного центра по реализации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ОО, включающего </w:t>
            </w:r>
          </w:p>
          <w:p w:rsidR="00D41B1D" w:rsidRPr="00D41B1D" w:rsidRDefault="00D41B1D" w:rsidP="00701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ОО, педагога-психолога ОО, учителя физкультуры и др. </w:t>
            </w:r>
          </w:p>
        </w:tc>
        <w:tc>
          <w:tcPr>
            <w:tcW w:w="4066" w:type="dxa"/>
            <w:vAlign w:val="center"/>
          </w:tcPr>
          <w:p w:rsidR="00D41B1D" w:rsidRPr="00D41B1D" w:rsidRDefault="00D41B1D" w:rsidP="00D4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школе имеется координационный центр по реализации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деятельности, функционирующий в   течение 4 лет. Запланировано улучшение достигнутого уровня. </w:t>
            </w:r>
          </w:p>
        </w:tc>
        <w:tc>
          <w:tcPr>
            <w:tcW w:w="2512" w:type="dxa"/>
            <w:vAlign w:val="center"/>
          </w:tcPr>
          <w:p w:rsidR="007012B8" w:rsidRDefault="00D41B1D" w:rsidP="0070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="007012B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Ковган</w:t>
            </w:r>
            <w:proofErr w:type="spellEnd"/>
            <w:r w:rsidR="007012B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Е.В.</w:t>
            </w:r>
          </w:p>
          <w:p w:rsidR="00D41B1D" w:rsidRPr="00D41B1D" w:rsidRDefault="007012B8" w:rsidP="0070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В.Ю.</w:t>
            </w:r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7012B8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координационным центром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 функции ознакомления учителей с новыми разработками и педагогическими технологиями по проблеме «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Здоровьеохранное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образование»</w:t>
            </w:r>
          </w:p>
        </w:tc>
        <w:tc>
          <w:tcPr>
            <w:tcW w:w="406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Координационный центр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здоровьесбержения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 выполняет функции ознакомления учителей с новыми разработками и педагогическими технологиями по тематике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работы. Запланировано обеспечение достигнутого уровня деятельности.</w:t>
            </w:r>
          </w:p>
        </w:tc>
        <w:tc>
          <w:tcPr>
            <w:tcW w:w="2512" w:type="dxa"/>
            <w:vAlign w:val="center"/>
          </w:tcPr>
          <w:p w:rsidR="007012B8" w:rsidRDefault="007012B8" w:rsidP="0070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Е.В.,библиотекарь</w:t>
            </w:r>
            <w:proofErr w:type="spellEnd"/>
          </w:p>
          <w:p w:rsidR="007012B8" w:rsidRDefault="007012B8" w:rsidP="0070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Кравцова И.И.</w:t>
            </w:r>
          </w:p>
          <w:p w:rsidR="00D41B1D" w:rsidRPr="00D41B1D" w:rsidRDefault="007012B8" w:rsidP="00701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7012B8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400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координационным центром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 функции анализа результатов учебно-воспитательной работы по внедрению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технологий, предложений по улучшению об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разовательно-воспитательной деятельности </w:t>
            </w:r>
          </w:p>
        </w:tc>
        <w:tc>
          <w:tcPr>
            <w:tcW w:w="406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Координационный центр выполняет функции анализа результатов учебно-воспитательной работы по внедрению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технологий (данная работа носит долгосрочный характер), предложений по улучшению об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разовательно-воспитательной деятельности. Запланировано обеспечение достигнутого уровня деятельности.</w:t>
            </w:r>
          </w:p>
        </w:tc>
        <w:tc>
          <w:tcPr>
            <w:tcW w:w="2512" w:type="dxa"/>
            <w:vAlign w:val="center"/>
          </w:tcPr>
          <w:p w:rsidR="00D41B1D" w:rsidRPr="00D41B1D" w:rsidRDefault="00D41B1D" w:rsidP="00701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 w:rsidR="007012B8"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 w:rsidR="00701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71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Сектор 1.4. Готовность педагогов к участию в </w:t>
      </w:r>
      <w:proofErr w:type="spell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здоровьеохранной</w:t>
      </w:r>
      <w:proofErr w:type="spellEnd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работе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</w:t>
      </w: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-).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4149"/>
        <w:gridCol w:w="4353"/>
        <w:gridCol w:w="2527"/>
        <w:gridCol w:w="2269"/>
      </w:tblGrid>
      <w:tr w:rsidR="00D41B1D" w:rsidRPr="00D41B1D" w:rsidTr="00D41B1D">
        <w:tc>
          <w:tcPr>
            <w:tcW w:w="123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4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35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2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8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414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Кадровый состав специалистов ОО, необходимый для обеспечения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здоровьеформирующей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среды школы</w:t>
            </w:r>
          </w:p>
        </w:tc>
        <w:tc>
          <w:tcPr>
            <w:tcW w:w="435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Кадровый состав специалистов школы соответствует требованиям и задачам реализации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проектов (включает заместителя директора по воспитательной работе, психолога, социального педагога педагогов ф</w:t>
            </w:r>
            <w:r w:rsidR="007012B8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извоспитания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r w:rsidRPr="00D41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уровня.</w:t>
            </w:r>
          </w:p>
        </w:tc>
        <w:tc>
          <w:tcPr>
            <w:tcW w:w="252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D41B1D" w:rsidRPr="00D41B1D" w:rsidRDefault="00D41B1D" w:rsidP="00701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012B8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Гайденко Е.В.</w:t>
            </w:r>
          </w:p>
        </w:tc>
        <w:tc>
          <w:tcPr>
            <w:tcW w:w="226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8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414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педагогическим составом  ОО единой методической темы, связанной с проблемой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образовании</w:t>
            </w:r>
          </w:p>
        </w:tc>
        <w:tc>
          <w:tcPr>
            <w:tcW w:w="435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Педагогическим составом школы разрабатывается единая методическая тема, связанная с проблемой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образовании. Запланировано обеспечение достигнутого уровня деятельности.</w:t>
            </w:r>
          </w:p>
        </w:tc>
        <w:tc>
          <w:tcPr>
            <w:tcW w:w="2527" w:type="dxa"/>
            <w:vAlign w:val="center"/>
          </w:tcPr>
          <w:p w:rsidR="00D41B1D" w:rsidRPr="00D41B1D" w:rsidRDefault="00D41B1D" w:rsidP="00701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 w:rsidR="007012B8"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 w:rsidR="00701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26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2016 г.</w:t>
            </w:r>
          </w:p>
        </w:tc>
      </w:tr>
      <w:tr w:rsidR="00D41B1D" w:rsidRPr="00D41B1D" w:rsidTr="00D41B1D">
        <w:tc>
          <w:tcPr>
            <w:tcW w:w="1238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414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педагогов ОО в работе по формированию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здоровьеохранной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среды школы</w:t>
            </w:r>
          </w:p>
        </w:tc>
        <w:tc>
          <w:tcPr>
            <w:tcW w:w="435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работе по формированию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здоровьеохранной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среды школы участвуют педагоги – представители всех МО школы, объединенные в проектную команду для ведения длительной (рассчитанной на несколько лет) работы по проблеме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здоровьеохранного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образования; обсуждение результатов работы проектной команды регулярно</w:t>
            </w:r>
            <w:r w:rsidR="006D3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происходит на заседаниях всех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МО школы; педагоги широко внедряют в педагогическую практику результаты работы проектной команды)  Запланировано улучшение достигнутого уровня деятельности.</w:t>
            </w:r>
            <w:proofErr w:type="gramEnd"/>
          </w:p>
        </w:tc>
        <w:tc>
          <w:tcPr>
            <w:tcW w:w="252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 </w:t>
            </w:r>
          </w:p>
        </w:tc>
        <w:tc>
          <w:tcPr>
            <w:tcW w:w="226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Постоянно,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8" w:type="dxa"/>
          </w:tcPr>
          <w:p w:rsidR="00D41B1D" w:rsidRPr="00D41B1D" w:rsidRDefault="006D3CEF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414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педагогами ОО открытых уроков с демонстрацией опыта применения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технологий в образовательной деятельности </w:t>
            </w:r>
          </w:p>
        </w:tc>
        <w:tc>
          <w:tcPr>
            <w:tcW w:w="435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30 % педагогов школы (по итогам 2016 года) давали открытые уроки для педагогов своей школы, а также проводили мастер-классы с демонстрацией опыта применения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технологий в образовательной деятельности для педагогов других школ.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улучшение достигнутого уровня функционирования школы  (до показателя 70% педагогов).</w:t>
            </w:r>
          </w:p>
        </w:tc>
        <w:tc>
          <w:tcPr>
            <w:tcW w:w="252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226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8" w:type="dxa"/>
          </w:tcPr>
          <w:p w:rsidR="00D41B1D" w:rsidRPr="00D41B1D" w:rsidRDefault="006D3CEF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414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педагогов ОО в  конкурсах «Учитель здоровья»</w:t>
            </w:r>
          </w:p>
        </w:tc>
        <w:tc>
          <w:tcPr>
            <w:tcW w:w="435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 школы не принимали участие в  конкурсах  «Учитель здоровья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» Запланировано улучшение достигнутого уровня.</w:t>
            </w:r>
          </w:p>
        </w:tc>
        <w:tc>
          <w:tcPr>
            <w:tcW w:w="2527" w:type="dxa"/>
            <w:vAlign w:val="center"/>
          </w:tcPr>
          <w:p w:rsidR="006D3CEF" w:rsidRDefault="006D3CEF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6D3CEF" w:rsidRDefault="006D3CEF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Гайденко Е.В.,</w:t>
            </w:r>
          </w:p>
          <w:p w:rsidR="00D41B1D" w:rsidRDefault="006D3CEF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  <w:p w:rsidR="006D3CEF" w:rsidRPr="00D41B1D" w:rsidRDefault="006D3CEF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26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8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414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Победы педагогов ОО в конкурсах «Учитель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здоровья»</w:t>
            </w:r>
          </w:p>
        </w:tc>
        <w:tc>
          <w:tcPr>
            <w:tcW w:w="435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Педагоги  школы не принимали участие в 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конкурсах  «Учитель здоровья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» Запланировано улучшение достигнутого уровня.</w:t>
            </w:r>
          </w:p>
        </w:tc>
        <w:tc>
          <w:tcPr>
            <w:tcW w:w="2527" w:type="dxa"/>
            <w:vAlign w:val="center"/>
          </w:tcPr>
          <w:p w:rsidR="006D3CEF" w:rsidRDefault="006D3CEF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6D3CEF" w:rsidRDefault="006D3CEF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Гайденко Е.В.,</w:t>
            </w:r>
          </w:p>
          <w:p w:rsidR="006D3CEF" w:rsidRDefault="006D3CEF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  <w:p w:rsidR="00D41B1D" w:rsidRPr="00D41B1D" w:rsidRDefault="006D3CEF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226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учебного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1.5. Организация методической работы по повышению квалификации педагогических кадров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области </w:t>
      </w:r>
      <w:proofErr w:type="spell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здоровьесберегающего</w:t>
      </w:r>
      <w:proofErr w:type="spellEnd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r w:rsidR="006D3CE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</w:t>
      </w: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-).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педагогов ОО с научной и педагогической литературой по проблемам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здоровьеохранного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Более 50%  педагогов школы регулярно изучают научную и педагогическую литературу по проблемам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здоровьеохранного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образования, имеют данные публикации в личной библиотеке.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улучшение достигнутого уровня  до 80 %  педагогов школы.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 w:rsidR="006D3CEF"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 w:rsidR="006D3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Е.В.,</w:t>
            </w:r>
          </w:p>
          <w:p w:rsidR="00D41B1D" w:rsidRPr="00D41B1D" w:rsidRDefault="006D3CEF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педагогов ОО с нормативно-правовой базой по проблеме «Образование и здоровье»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60-70 % педагогов школы знают о принятии основных нормативных актов, могут изложить основные положения нормативных документов по проблеме «Образование и здоровье». Запланировано улучшение достигнутого уровня  до 80 %  педагогов школы. </w:t>
            </w:r>
          </w:p>
        </w:tc>
        <w:tc>
          <w:tcPr>
            <w:tcW w:w="2545" w:type="dxa"/>
            <w:vAlign w:val="center"/>
          </w:tcPr>
          <w:p w:rsidR="006D3CEF" w:rsidRPr="00D41B1D" w:rsidRDefault="006D3CEF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Е.В.,</w:t>
            </w:r>
          </w:p>
          <w:p w:rsidR="00D41B1D" w:rsidRPr="00D41B1D" w:rsidRDefault="006D3CEF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методических семинаров с педагогами на базе ОО, проводимых сотрудником ОО, ответственным за реализацию 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в школе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Методические семинары с педагогами под руководством сотрудника школы, ответственного за реализацию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работы,</w:t>
            </w:r>
            <w:r w:rsidRPr="00D41B1D">
              <w:rPr>
                <w:rFonts w:ascii="Helvetica" w:eastAsia="Times New Roman" w:hAnsi="Helvetica" w:cs="Helvetica"/>
                <w:sz w:val="19"/>
                <w:szCs w:val="19"/>
                <w:shd w:val="clear" w:color="auto" w:fill="FFFFFF"/>
              </w:rPr>
              <w:t xml:space="preserve"> </w:t>
            </w:r>
            <w:r w:rsidRPr="00D41B1D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проводятся регулярно (1 раз в четверть).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улучшение достигнутого уровня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роведение методических семинаров ежемесячно.</w:t>
            </w:r>
          </w:p>
        </w:tc>
        <w:tc>
          <w:tcPr>
            <w:tcW w:w="2545" w:type="dxa"/>
            <w:vAlign w:val="center"/>
          </w:tcPr>
          <w:p w:rsidR="006D3CEF" w:rsidRPr="00D41B1D" w:rsidRDefault="006D3CEF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Е.В.,</w:t>
            </w:r>
          </w:p>
          <w:p w:rsidR="00D41B1D" w:rsidRPr="00D41B1D" w:rsidRDefault="006D3CEF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1.5.4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на базе ОО лекций, семинаров, круглых столов по проблеме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образовании, проводимых научными работниками – преподавателями ВУЗов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Занятия с преподавателями ВУЗов по проблемам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организованные для педагогов на базе школы, не проводятся.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Запланирована организация работы в данном направлении.</w:t>
            </w:r>
          </w:p>
        </w:tc>
        <w:tc>
          <w:tcPr>
            <w:tcW w:w="2545" w:type="dxa"/>
            <w:vAlign w:val="center"/>
          </w:tcPr>
          <w:p w:rsidR="006D3CEF" w:rsidRPr="00D41B1D" w:rsidRDefault="006D3CEF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Е.В.</w:t>
            </w:r>
          </w:p>
          <w:p w:rsidR="00D41B1D" w:rsidRPr="00D41B1D" w:rsidRDefault="00D41B1D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1.5.5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педагогов ОО на базе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областного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ИПК и ППРО по направлению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педагогика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Более 60 % педагогов ОУ (по итогам последних 5-ти лет) прошли курсы повышения квалификации на базе областного ИПК и ППРО по направлениям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педагогика. Запланировано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улучшение достигнутого уровня  до 70-80 %.</w:t>
            </w:r>
          </w:p>
        </w:tc>
        <w:tc>
          <w:tcPr>
            <w:tcW w:w="2545" w:type="dxa"/>
            <w:vAlign w:val="center"/>
          </w:tcPr>
          <w:p w:rsidR="006D3CEF" w:rsidRPr="00D41B1D" w:rsidRDefault="006D3CEF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Е.В.,</w:t>
            </w:r>
          </w:p>
          <w:p w:rsidR="00D41B1D" w:rsidRPr="00D41B1D" w:rsidRDefault="00D41B1D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6D3CEF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1.5.6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педагогов ОО на базе областного ИПК и ППРО по направлениям психологического профиля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70 % педагогов школы (по итогам последних 5-ти лет) прошли курсы повышения квалификации на базе областного ИПК и ППРО по направлениям психологического профиля. Запланировано улучшение достигнутого уровня функционирования школы (до показателя 80% педагогов).</w:t>
            </w:r>
          </w:p>
        </w:tc>
        <w:tc>
          <w:tcPr>
            <w:tcW w:w="2545" w:type="dxa"/>
            <w:vAlign w:val="center"/>
          </w:tcPr>
          <w:p w:rsidR="006D3CEF" w:rsidRPr="00D41B1D" w:rsidRDefault="006D3CEF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Е.В.,</w:t>
            </w:r>
          </w:p>
          <w:p w:rsidR="00D41B1D" w:rsidRPr="00D41B1D" w:rsidRDefault="00D41B1D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6D3CEF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1.5.7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Готовность педагогов ОО пройти тестовую диагностику по вопросам 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учебного процесса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60 % педагогов школы готовы к тестовой диагностике по вопросам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учебного процесса и общих принципов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применяемых учителем технологий критериям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педагогики. Запланировано улучшение достигнутого уровня  до 70-80 %.</w:t>
            </w:r>
          </w:p>
        </w:tc>
        <w:tc>
          <w:tcPr>
            <w:tcW w:w="2545" w:type="dxa"/>
            <w:vAlign w:val="center"/>
          </w:tcPr>
          <w:p w:rsidR="006D3CEF" w:rsidRPr="00D41B1D" w:rsidRDefault="006D3CEF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Е.В.,</w:t>
            </w:r>
          </w:p>
          <w:p w:rsidR="00D41B1D" w:rsidRPr="00D41B1D" w:rsidRDefault="006D3CEF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Сектор 1.6. Организация </w:t>
      </w:r>
      <w:proofErr w:type="spell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самоаудита</w:t>
      </w:r>
      <w:proofErr w:type="spellEnd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школы – внутреннего мониторинга </w:t>
      </w:r>
      <w:proofErr w:type="spell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 ОО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</w:t>
      </w: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-).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352"/>
        <w:gridCol w:w="2528"/>
        <w:gridCol w:w="2269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352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2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зация администра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цией школы процедур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построением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системы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и воспитательной работы по формированию приоритетов здорового образа жизни обучающихся</w:t>
            </w:r>
          </w:p>
        </w:tc>
        <w:tc>
          <w:tcPr>
            <w:tcW w:w="4352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зация администра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цией школы процедур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построением системы образовательной и воспитательной работы по формированию приоритетов здорового образа жизни обучающихся осуществляется 1 раз в четверть. Запланировано обеспечение достигнутого уровня деятельности.</w:t>
            </w:r>
          </w:p>
        </w:tc>
        <w:tc>
          <w:tcPr>
            <w:tcW w:w="2528" w:type="dxa"/>
            <w:vAlign w:val="center"/>
          </w:tcPr>
          <w:p w:rsidR="006D3CEF" w:rsidRPr="00D41B1D" w:rsidRDefault="006D3CEF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Е.В.,</w:t>
            </w:r>
          </w:p>
          <w:p w:rsidR="00D41B1D" w:rsidRPr="00D41B1D" w:rsidRDefault="00D41B1D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зация администра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цией школы процедур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персонального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контроля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эффективностью 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 педагогической деятельности учителей (например, в ходе посещения уроков и т.д.)</w:t>
            </w:r>
          </w:p>
        </w:tc>
        <w:tc>
          <w:tcPr>
            <w:tcW w:w="4352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зация администра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цией школы процедур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персонального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контроля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эффективностью 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 педагогической деятельности учителей (в ходе посещения уроков, внешкольных мероприятий и т.д.) в школе проводится постоянно (каждый месяц).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деятельности.</w:t>
            </w:r>
          </w:p>
        </w:tc>
        <w:tc>
          <w:tcPr>
            <w:tcW w:w="2528" w:type="dxa"/>
            <w:vAlign w:val="center"/>
          </w:tcPr>
          <w:p w:rsidR="006D3CEF" w:rsidRPr="00D41B1D" w:rsidRDefault="006D3CEF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Е.В.,</w:t>
            </w:r>
          </w:p>
          <w:p w:rsidR="00D41B1D" w:rsidRPr="00D41B1D" w:rsidRDefault="00D41B1D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совокупного воздействия на здоровье обучающихся применяемых в ОО образовательных технологий с помощью ком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плекса методов медико-психолого-педагогической диагностики  в рамках системы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мониторинга</w:t>
            </w:r>
          </w:p>
        </w:tc>
        <w:tc>
          <w:tcPr>
            <w:tcW w:w="4352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эффективности совокупного воздействия на здоровье обучающихся применяемых в школе образовательных технологий с помощью комплекса методов медико-психолого-педагогической диагностики в рамках системы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мониторинга проводится ежегодно и по всем ступеням обучения. Мониторинг обеспечивает постоянное получение обратной связи, что позволяет своевременно вносить в педагогическую деятельность необходимые коррективы.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деятельности.</w:t>
            </w:r>
          </w:p>
        </w:tc>
        <w:tc>
          <w:tcPr>
            <w:tcW w:w="2528" w:type="dxa"/>
            <w:vAlign w:val="center"/>
          </w:tcPr>
          <w:p w:rsidR="006D3CEF" w:rsidRPr="00D41B1D" w:rsidRDefault="006D3CEF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 w:rsidR="00FE14A2"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 w:rsidR="00FE1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Е.В.</w:t>
            </w:r>
          </w:p>
          <w:p w:rsidR="00D41B1D" w:rsidRPr="00D41B1D" w:rsidRDefault="00D41B1D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6D3CEF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педагогами ОО самоанализа и взаимного анализа уроков с учетом применения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технологий в образовательной деятельности</w:t>
            </w:r>
          </w:p>
        </w:tc>
        <w:tc>
          <w:tcPr>
            <w:tcW w:w="4352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Более 70% педагогов школы (по итогам последних 3-х лет) проводят самоанализ и взаимный анализ уроков с применением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технологий в образовательной деятельности; записи с анализом уроков обсуждаются не только на педсоветах школы, но и оформляются педагогами в качестве докладов на межшкольных семинарах и педагогических конференциях.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улучшение достигнутого уровня функционирования школы (до показателя 85 % педагогов). </w:t>
            </w:r>
          </w:p>
        </w:tc>
        <w:tc>
          <w:tcPr>
            <w:tcW w:w="252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226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6D3CEF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1.6.5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зация педагогами ОО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самоаудита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 собственной педагогической деятельности</w:t>
            </w:r>
          </w:p>
        </w:tc>
        <w:tc>
          <w:tcPr>
            <w:tcW w:w="4352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Более 75 % педагогов школы регулярно проводят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самоаудит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 своей педагогической деятельности. Запланировано улучшение достигнутого уровня функционирования школы (до показателя 85 % педагогов).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226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2</w:t>
      </w:r>
    </w:p>
    <w:p w:rsidR="00D41B1D" w:rsidRPr="00D41B1D" w:rsidRDefault="00D41B1D" w:rsidP="00D41B1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Реализация </w:t>
      </w:r>
      <w:proofErr w:type="spellStart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здоровьесберегающих</w:t>
      </w:r>
      <w:proofErr w:type="spellEnd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требований к инфраструктуре ОО.</w:t>
      </w:r>
    </w:p>
    <w:p w:rsidR="00D41B1D" w:rsidRPr="00D41B1D" w:rsidRDefault="00D41B1D" w:rsidP="00D41B1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Сектор 2.1. Выполнение </w:t>
      </w:r>
      <w:proofErr w:type="spell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здоровьесберегающих</w:t>
      </w:r>
      <w:proofErr w:type="spellEnd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требований к размещению ОО, земельному участку и зданию ОО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</w:t>
      </w: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-).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Удовлетворение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требований к размещению здания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здания школы соответствует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здоровьесберегающим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требованиям.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6D3CEF" w:rsidRDefault="006D3CEF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D41B1D" w:rsidRPr="006D3CEF" w:rsidRDefault="006D3CEF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CEF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Постоянно,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состояния земельного участка ОО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здоровьесберегающим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требованиям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Территория земельного участка школы ограждена забором высотой не менее 2 м. и вдоль него – зелеными насаждениями, озеленение участка предусмотрено из расчета не менее 80 % от площади его территории.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6D3CEF" w:rsidRDefault="006D3CEF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6D3CEF" w:rsidRDefault="006D3CEF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CEF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Гайденко 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41B1D" w:rsidRPr="00D41B1D" w:rsidRDefault="006D3CEF" w:rsidP="006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Постоянно,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зонирования земельного участка ОО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здоровьесберегающим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требованиям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земельного участка школы присутствуют все необходимые зоны (физкультурно-спортивная, хозяйственная зоны), оснащенные всеми необходимыми сооружениями.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04EBA" w:rsidRDefault="00D04EBA" w:rsidP="00D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D04EBA" w:rsidRDefault="00D04EBA" w:rsidP="00D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CEF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Гайденко 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41B1D" w:rsidRPr="00D41B1D" w:rsidRDefault="00D04EBA" w:rsidP="00D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Постоянно,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состояние здания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школы оборудовано современными системами водопровода и канализации, металлопластиковыми окнами. Школа обеспечена современной системой канализации и водостоков. Запланировано обеспечение достигнутого уровня деятельности. </w:t>
            </w:r>
          </w:p>
        </w:tc>
        <w:tc>
          <w:tcPr>
            <w:tcW w:w="2545" w:type="dxa"/>
            <w:vAlign w:val="center"/>
          </w:tcPr>
          <w:p w:rsidR="00D04EBA" w:rsidRDefault="00D04EBA" w:rsidP="00D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D04EBA" w:rsidRDefault="00D04EBA" w:rsidP="00D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CEF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Гайденко 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41B1D" w:rsidRPr="00D41B1D" w:rsidRDefault="00D04EBA" w:rsidP="00D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Постоянно,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в ОО санитарных узлов (туалетов, умывальных, душевых, комнат личной гигиены и иных помещений гигиенического назначения)</w:t>
            </w:r>
          </w:p>
        </w:tc>
        <w:tc>
          <w:tcPr>
            <w:tcW w:w="4826" w:type="dxa"/>
            <w:vAlign w:val="center"/>
          </w:tcPr>
          <w:p w:rsidR="00D04EBA" w:rsidRDefault="00D41B1D" w:rsidP="00D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Санитарные узлы для мальчиков и девочек расположены на</w:t>
            </w:r>
            <w:r w:rsidR="00D04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этаже здания; санузлы оборудованы кабинками, стены санузлов облицованы кафелем; столовая обеспечена отдельным помещением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4E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41B1D" w:rsidRPr="00D41B1D" w:rsidRDefault="00D41B1D" w:rsidP="00D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04EBA" w:rsidP="00D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Постоянно,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Сектор 2.2. Организация питания </w:t>
      </w:r>
      <w:proofErr w:type="gram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</w:t>
      </w: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-).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питания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 обучающихся школы организовано в столовой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4E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04EBA" w:rsidRDefault="00D04EBA" w:rsidP="00D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D04EBA" w:rsidRDefault="00D04EBA" w:rsidP="00D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CEF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Гайденко 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41B1D" w:rsidRPr="00D41B1D" w:rsidRDefault="00D04EBA" w:rsidP="00D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состояние и оснащение пищеблока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Пищеблок школы оснащен современным технологическим оборудованием, набор помещений и оборудования соответствует типу пищеблока.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функционирования</w:t>
            </w:r>
          </w:p>
        </w:tc>
        <w:tc>
          <w:tcPr>
            <w:tcW w:w="2545" w:type="dxa"/>
            <w:vAlign w:val="center"/>
          </w:tcPr>
          <w:p w:rsidR="00D04EBA" w:rsidRDefault="00D04EBA" w:rsidP="00D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D04EBA" w:rsidRDefault="00D04EBA" w:rsidP="00D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CEF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Гайденко 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41B1D" w:rsidRPr="00D41B1D" w:rsidRDefault="00D04EBA" w:rsidP="00D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техническое оснащение процедуры мытья посуды в ОО (в период эпидемиологического благополучия)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Мытье посуды осуществляется ручным способом с использованием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трехгнездной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ванны (1-я ванна с использованием моющих средств, 2-я ванна – с дезинфицирующим раствором, 3-я ванна – ополаскивание в горячей проточной воде); столовые приборы после механической очистки и мытья моющими средствами (1-я ванна) и ополаскивании горячей проточной водой (2-я ванна)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4E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функционирования.</w:t>
            </w:r>
          </w:p>
        </w:tc>
        <w:tc>
          <w:tcPr>
            <w:tcW w:w="2545" w:type="dxa"/>
            <w:vAlign w:val="center"/>
          </w:tcPr>
          <w:p w:rsidR="00D41B1D" w:rsidRPr="00D41B1D" w:rsidRDefault="00D04EBA" w:rsidP="00D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Пропускная способность пищеблока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Пропускная способность пищеблока обеспечивает посещаемость 100%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школы. Запланировано обеспечение достигнутого уровня функционирования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45" w:type="dxa"/>
            <w:vAlign w:val="center"/>
          </w:tcPr>
          <w:p w:rsidR="00D41B1D" w:rsidRPr="00D41B1D" w:rsidRDefault="00D04EBA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режима питания в ОО</w:t>
            </w:r>
          </w:p>
        </w:tc>
        <w:tc>
          <w:tcPr>
            <w:tcW w:w="4826" w:type="dxa"/>
            <w:vAlign w:val="center"/>
          </w:tcPr>
          <w:p w:rsidR="00D41B1D" w:rsidRPr="00D41B1D" w:rsidRDefault="00D04EBA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Пищеблок обеспечивает  одно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разовое питание для всех желающих обучающихся.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04EBA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Обогащение рациона питания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витаминными салатами, фруктами и соками</w:t>
            </w:r>
          </w:p>
        </w:tc>
        <w:tc>
          <w:tcPr>
            <w:tcW w:w="4826" w:type="dxa"/>
            <w:vAlign w:val="center"/>
          </w:tcPr>
          <w:p w:rsidR="00D04EBA" w:rsidRDefault="00D41B1D" w:rsidP="00D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Обогащение рациона питания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витаминными салатами, фруктами и соками предлагаю</w:t>
            </w:r>
            <w:r w:rsidR="00D04EBA">
              <w:rPr>
                <w:rFonts w:ascii="Times New Roman" w:eastAsia="Times New Roman" w:hAnsi="Times New Roman" w:cs="Times New Roman"/>
                <w:sz w:val="20"/>
                <w:szCs w:val="20"/>
              </w:rPr>
              <w:t>тся в рационе завтрака и обеда.</w:t>
            </w:r>
          </w:p>
          <w:p w:rsidR="00D41B1D" w:rsidRPr="00D41B1D" w:rsidRDefault="00D41B1D" w:rsidP="00D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04EBA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ОО питьевой водой для 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826" w:type="dxa"/>
            <w:vAlign w:val="center"/>
          </w:tcPr>
          <w:p w:rsidR="00D04EBA" w:rsidRDefault="00D04EBA" w:rsidP="00D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обеспечена 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питьевой водой в соответствии с гигиеническими требованиями к качеству воды 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централизованных систем питьевого водоснабжения,</w:t>
            </w:r>
          </w:p>
          <w:p w:rsidR="00D41B1D" w:rsidRPr="00D41B1D" w:rsidRDefault="00D04EBA" w:rsidP="00D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классах используется бутилированная вода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04EBA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2.2.8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ОО системы индивидуального обеспечения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питьевой водой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100% учебных кабинетов школы </w:t>
            </w:r>
            <w:r w:rsidR="00D04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используется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бутилированная вода.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FE14A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Сектор 2.3. Выполнение </w:t>
      </w:r>
      <w:proofErr w:type="spell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здоровьесберегающих</w:t>
      </w:r>
      <w:proofErr w:type="spellEnd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требований к воздушно-тепловому режиму ОО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r w:rsidRPr="00D41B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</w:t>
      </w: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деятельности).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rPr>
          <w:trHeight w:val="698"/>
        </w:trPr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системы вентиляции в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в школе смешанной системы вентиляции – естественного притока воздуха через форточки и канальной системы вытяжки средствами естественной вентиляции (на тепловой и ветровой тяге) и искусственной (на принудительной тяге) в двух направлениях – вытяжной вентиляции и организованного притока свежего воздуха.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04EBA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Регулярность проветривания помещений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Проветривание помещений в школе проводится в соответствии с гигиеническими рекомендациями (проветривание классов на каждой перемене, проветривание рекреаций во время урока, сквозное проветривание за 30 минут до прихода детей в школу), в 100 % учебных помещений и в большинстве рекреаций имеется график проветривания, в графике учтена длительность проветривания помещения в зависимости от времени года (наружной температуры воздуха) и объема помещения. 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04EBA" w:rsidRDefault="00D41B1D" w:rsidP="00D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Педагоги,</w:t>
            </w:r>
          </w:p>
          <w:p w:rsidR="00D41B1D" w:rsidRPr="00D41B1D" w:rsidRDefault="00D04EBA" w:rsidP="00D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системы отопления в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</w:t>
            </w:r>
            <w:r w:rsidR="00060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школы обеспечивается от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04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котельной, работающей на твёрдом топливе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срок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 труб системы отопления шк</w:t>
            </w:r>
            <w:r w:rsidR="00060492">
              <w:rPr>
                <w:rFonts w:ascii="Times New Roman" w:eastAsia="Times New Roman" w:hAnsi="Times New Roman" w:cs="Times New Roman"/>
                <w:sz w:val="20"/>
                <w:szCs w:val="20"/>
              </w:rPr>
              <w:t>олы</w:t>
            </w:r>
            <w:proofErr w:type="gramEnd"/>
            <w:r w:rsidR="00060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превышает 40 лет;  трубы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расположены под оконными проемами и имеют регуляторы температуры.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функционирования.</w:t>
            </w:r>
          </w:p>
        </w:tc>
        <w:tc>
          <w:tcPr>
            <w:tcW w:w="2545" w:type="dxa"/>
            <w:vAlign w:val="center"/>
          </w:tcPr>
          <w:p w:rsidR="00D41B1D" w:rsidRPr="00D41B1D" w:rsidRDefault="000604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2.3.5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учебных помещений в ОО, соответствующих диапазону температурных норм для учебных помещений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90-100% учебных помещений школы  соответствуют диапазону температурных норм для учебных помещений различного назначения.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0604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учебных помещений в ОО, обеспечивающих ежедневный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температурным режимом с помощью настенных градусников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95-100% учебных помещений школы  обеспечивают ежедневный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температурным режимом с помощью настенных градусников (с целью обеспечения в помещении соответствия температурным нормам).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0604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Сектор 2.4. Выполнение </w:t>
      </w:r>
      <w:proofErr w:type="spell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здоровьесберегающих</w:t>
      </w:r>
      <w:proofErr w:type="spellEnd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требований к естественному и искусственному освещению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деятельности,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</w:t>
      </w: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-).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учебных помещений в ОО  с естественной левосторонней инсоляцией (по ориентации парт)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100 % учебных помещений школы имеют естественную левостороннюю инсоляцию (по ориентации парт обучающихся по отношению к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светопроёмам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функционирования.</w:t>
            </w:r>
          </w:p>
        </w:tc>
        <w:tc>
          <w:tcPr>
            <w:tcW w:w="2545" w:type="dxa"/>
            <w:vAlign w:val="center"/>
          </w:tcPr>
          <w:p w:rsidR="00D41B1D" w:rsidRPr="00D41B1D" w:rsidRDefault="000604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учебных помещений в ОО, соответствующих гигиеническим рекомендациям по величине светового коэффициента СК</w:t>
            </w:r>
            <w:r w:rsidRPr="00D41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(показатель естественной  освещенности)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100 % учебных помещений школы соответствуют гигиеническим рекомендациям по величине светового коэффициента СК* (показатель естественной освещенности, рассчитываемый как отношение застекленной площади окон к площади пола; по рекомендованным нормам в учебных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помещениях СК допускается не ниже ¼). Запланировано обеспечение достигнутого уровня функционирования.</w:t>
            </w:r>
          </w:p>
        </w:tc>
        <w:tc>
          <w:tcPr>
            <w:tcW w:w="2545" w:type="dxa"/>
            <w:vAlign w:val="center"/>
          </w:tcPr>
          <w:p w:rsidR="00D41B1D" w:rsidRPr="00D41B1D" w:rsidRDefault="000604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учебных помещений в ОО, соответствующих гигиеническим рекомендациям по типу и качеству искусственной  освещенности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100 % учебных помещений школы соответствуют гигиеническим рекомендациям по типу и качеству искусственной освещенности (оцениваемому по используемым в ОУ типам светильников и показателю нормируемых уровней освещенности). Запланировано обеспечение достигнутого уровня функционирования.</w:t>
            </w:r>
          </w:p>
        </w:tc>
        <w:tc>
          <w:tcPr>
            <w:tcW w:w="2545" w:type="dxa"/>
            <w:vAlign w:val="center"/>
          </w:tcPr>
          <w:p w:rsidR="00D41B1D" w:rsidRPr="00D41B1D" w:rsidRDefault="000604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Сектор 2.5. Выполнение </w:t>
      </w:r>
      <w:proofErr w:type="spell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здоровьесберегающих</w:t>
      </w:r>
      <w:proofErr w:type="spellEnd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требований к состоянию и оборудованию учебных аудиторий 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применению в образовательном процессе технических средств обучения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деятельности,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</w:t>
      </w: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-).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учебной мебели в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30 % учебных кабинетов школы  оборудованы новой ученической мебелью.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улучшение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0604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2.5.2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Комплектация учебной мебели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100 % учебных кабинетов школы  оборудованы ученической мебелью.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0604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2.5.3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учебных кабинетов в ОО, в которых установлена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ростомерная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мебель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10 % учебных кабинетов школы оборудованы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ростомерной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мебелью.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улучшение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0604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2.5.4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учебных кабинетов в ОО, обеспеченных маркировкой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ростомерной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мебели номером и цветом, и ростовой лентой на стене классного помещения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10% учебных кабинетов школы оборудованы маркировкой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ростомерной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мебели и ростовой лентой на стене классного помещения, позволяющей обучающимся самим участвовать в подборе своего учебного места.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Запланировано улучшение достигнутого уровня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школы (до показателя 100 %).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5" w:type="dxa"/>
            <w:vAlign w:val="center"/>
          </w:tcPr>
          <w:p w:rsidR="00D41B1D" w:rsidRPr="00D41B1D" w:rsidRDefault="000604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Завхоз  Назаренко Е.В.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2.5.6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ТСО в ОО,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соответствующих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гигиеническим требованиям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Современная аудиовизуальная техника, соответствующая по техническим характеристикам гигиеническим требованиям, составляет 100% ТСО в школе.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3426A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2.5.7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кабинета информатики современными компьютерными устройствами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информатики на 100 % оснащен современными компьютерными устройствами, по техническим характеристикам соответствующим гигиеническим требованиям к ПК, экраны мониторов оборудованы антибликовым покрытием.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3426A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3</w:t>
      </w:r>
    </w:p>
    <w:p w:rsidR="00D41B1D" w:rsidRPr="00D41B1D" w:rsidRDefault="00D41B1D" w:rsidP="00D41B1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Рациональная организация образовательного процесса и использование </w:t>
      </w:r>
      <w:proofErr w:type="spellStart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здоровьесберегающих</w:t>
      </w:r>
      <w:proofErr w:type="spellEnd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технологий </w:t>
      </w:r>
    </w:p>
    <w:p w:rsidR="00D41B1D" w:rsidRPr="00D41B1D" w:rsidRDefault="00D41B1D" w:rsidP="00D41B1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реализации образовательного процесса в ОО.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3.1.  Соблюдение санитарных норм, предъявляемых к организации учебного процесса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r w:rsidRPr="00D41B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</w:t>
      </w: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-).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в ОО регламентации учебной нагрузки требованиям санитарных норм по количеству уроков в течение учебного дня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соответствует регламентации учебной нагрузки требованиям санитарных норм по количеству уроков в течение учебного дня.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FE14A2" w:rsidRPr="00D41B1D" w:rsidRDefault="00FE14A2" w:rsidP="00FE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Е.В.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в ОО регламентации учебной нагрузки требованиям санитарных норм по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количеству уроков в течение учебной недели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Школа соответствует регламентации учебной нагрузки требованиям санитарных норм по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количеству уроков в течение учебной недели.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FE14A2" w:rsidRPr="00D41B1D" w:rsidRDefault="00FE14A2" w:rsidP="00FE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Е.В.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в ОО регламентации учебной нагрузки требованиям санитарных норм по распределению уроков в течение учебной недели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соответствует регламентации учебной нагрузки требованиям санитарных норм по распределению уроков в течение учебной недели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FE14A2" w:rsidRPr="00D41B1D" w:rsidRDefault="00FE14A2" w:rsidP="00FE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Е.В.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в ОО продолжительности перемен и количества больших перемен рекомендациям СанПиН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школе продолжительность перемен и количество больших перемен соответствуют регламентированным санитарным нормам.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FE14A2" w:rsidRPr="00D41B1D" w:rsidRDefault="00FE14A2" w:rsidP="00FE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Е.В.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в расписании ОО рекомендации СанПиН о  наличии облегченного дня в середине учебной недели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Облегченный день в середине учебной недели предусмотрен в расписании обучающихся всех ступеней обучения.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FE14A2" w:rsidRPr="00D41B1D" w:rsidRDefault="00FE14A2" w:rsidP="00FE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Е.В.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составлении расписания уроков в ОО реализовано чередование различных предметов в режиме учебных занятий, обеспечивающих переключение учащихся с одного вида деятельности на другой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составлении расписания уроков в школе реализовано чередование различных предметов в режиме учебных занятий, обеспечивающих переключение обучающихся с одного вида деятельности на другой.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обеспечение достигнутого уровня деятельности. </w:t>
            </w:r>
          </w:p>
        </w:tc>
        <w:tc>
          <w:tcPr>
            <w:tcW w:w="2545" w:type="dxa"/>
            <w:vAlign w:val="center"/>
          </w:tcPr>
          <w:p w:rsidR="00FE14A2" w:rsidRPr="00D41B1D" w:rsidRDefault="00FE14A2" w:rsidP="00FE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Е.В.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физиологических норм организации учебного процесса на уроках информатики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учебного процесса на уроках информатики выполняется с учётом физиологических норм.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FE14A2" w:rsidRPr="00D41B1D" w:rsidRDefault="00FE14A2" w:rsidP="00FE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Е.В.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3.1.8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продолжительности выполнения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 домашних учебных занятий регламентированным санитарным нормам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100 % обучающихся школы затрачивают на выполнение домашних учебных заданий количество времени, соответствующее регламентированным санитарным нормам.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FE14A2" w:rsidRPr="00D41B1D" w:rsidRDefault="00FE14A2" w:rsidP="00FE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Е.В.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3.1.9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каникул в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каникул в школе организован в соответствии с рекомендациями СанПиН.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FE14A2" w:rsidRPr="00D41B1D" w:rsidRDefault="00FE14A2" w:rsidP="00FE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Е.В.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3.1.10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каникул в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каникулярное время в школе организован комплекс спортивно-оздоровительных мероприятий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обучающихся, проводятся спортивные праздники, соревнования, имеется возможность выездов на природу. Запланировано обеспечение достигнутого уровня деятельности.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FE14A2" w:rsidRPr="00D41B1D" w:rsidRDefault="00FE14A2" w:rsidP="00FE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Е.В.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Сектор 3.2.  Применение </w:t>
      </w:r>
      <w:proofErr w:type="spell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здоровьесберегающих</w:t>
      </w:r>
      <w:proofErr w:type="spellEnd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технологий в образовательном процессе.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r w:rsidRPr="00D41B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</w:t>
      </w: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-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отбора</w:t>
            </w:r>
            <w:r w:rsidRPr="00D41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используемых в ОО образовательных технологий, отвечающих требованиям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подходов к организации образовательной деятельности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Активная работа по внедрению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технологий в образовательный процесс, проводимая в школе, основана на тщательном анализе влияния учебного процесса и педагогических технологий на здоровье обучающихся.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FE14A2" w:rsidRPr="00D41B1D" w:rsidRDefault="00FE14A2" w:rsidP="00FE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Е.В.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Наиболее распространенные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приемы, используемые в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школе применяются разнообразные приемы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- технологии физкультуры и спорта, формирования у обучающихся культуры здорового образа жизни; работа с семьей (пропаганда здорового образа жизни через систему занятий в родительском лектории); работа с педагогическим коллективом (обучение педагогического коллектива в условиях инновационного образовательного учреждения.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педагогами ОО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посадкой обучающихся за партами с учётом их состояния здоровья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95% педагогов школы в ходе образовательного процесса обеспечивают процедуры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осанкой обучающихся во время урока и выполняют требования к профилактике утомления обучающихся путем организации в ходе урока физкультурных пауз. Запланировано улучшение достигнутого уровня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 школы (до показателя 100 % педагогов).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в ОО педагогических приемов индивидуального подхода к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D41B1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ослабленными показателями здоровья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 школы используют педагогические приемы индивидуального подхода к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ослабленными показателями здоровья.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3.2.5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Учёт педагогами ОО психофизиологических аспектов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учебного процесса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 школы осуществляют учёт психофизиологических аспектов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учебного процесса.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3.2.6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педагогами ОО психофизиологических требований подбора форм и методов преподавания, адекватных возрасту обучающихся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школы учитывают психофизиологические требования при подборе форм и методов преподавания, адекватных возрасту обучающихся.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3.2.7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педагогами ОО принципов грамотного подбора оптимальных показателей темпа и ритма уроков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реализуют принцип грамотного подбора оптимальных показателей темпа и ритма уроков.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3.2.8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педагогами ОО психофизиологических требований к сменности видов деятельности на уроке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школы обеспечивают выполнение психофизиологических требований к сменности видов деятельности на уроке.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3.2.9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педагогами ОО процедур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осанкой обучающихся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 школы обеспечивают контроль за осанкой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3.2.10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педагогами ОО требований к профилактике утомления обучающихся и снятию напряжения от статичной позы во время урока, организации в ходе урока физкультурных пауз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 школы выполняют требования к профилактике утомления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снятию напряжения от статичной позы во время урока, организуют в ходе урока физкультурные паузы.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3.2.11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педагогами ОО санитарно-гигиенических требований к организации урока (проветривание класса, чистота кабинета, уровень влажности и температурный режим и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т.д</w:t>
            </w:r>
            <w:proofErr w:type="spellEnd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комплекс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условий, прописанных в санитарных правилах)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педагогами школы санитарно-гигиенических требований к организации урока (проветривание класса, чистота кабинета, уровень влажности и температурный режим и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т.д</w:t>
            </w:r>
            <w:proofErr w:type="spellEnd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комплекс условий, прописанных в  санитарных правилах).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3.2.12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учителями процедур своевременного искусственного освещения по рядам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учителями процедур своевременного искусственного освещения по рядам.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3.2.13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педагогами ОО регламентированной длительности основных видов учебной деятельности обучающихся на уроках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педагогами школы регламентированной длительности основных видов учебной деятельности обучающихся на уроках.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3.2.14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Длительность применения на уроке ТСО (в среднем по школе)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Длительность применения на уроке ТСО (в среднем по школе из расчета на один классный коллектив) составляет менее 20 % времени урока.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3.2.15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Регламентация учителем информатики</w:t>
            </w:r>
            <w:r w:rsidRPr="00D41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длительности непрерывной работы обучающихся за ПК в соответствии с возрастными нормами</w:t>
            </w:r>
            <w:proofErr w:type="gramEnd"/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информатики строго следит за выполнением рекомендованной длительности непрерывной работы обучающихся за ПК в соответствии с возрастными нормами, урок информатики дважды прерывается физкультминутками; учитель контролирует положение всех обучающихся за компьютером, обращая внимание на расстояние от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глаз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до монитора.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информатики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3.2.16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учителем информатики с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специальных упражнений для профилактики зрительного утомления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информатики проводит по 4-5 упражнений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офтальмотренажа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(гимнастика для глаз) в течение каждого урока со всеми обучающимися.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информатики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Сектор 3.3.  Психологические основы </w:t>
      </w:r>
      <w:proofErr w:type="spell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учебного процесса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r w:rsidR="00FE14A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-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Психологическая атмосфера урока, стиль общения учи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теля как составляющие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урока</w:t>
            </w:r>
          </w:p>
        </w:tc>
        <w:tc>
          <w:tcPr>
            <w:tcW w:w="4826" w:type="dxa"/>
            <w:vAlign w:val="center"/>
          </w:tcPr>
          <w:p w:rsidR="00D41B1D" w:rsidRPr="00D41B1D" w:rsidRDefault="00FE14A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педагогов школы при организации образовательного процесса обеспечивают 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реализацию принципов позитивной психологической атмосферы уроков.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в образовательном процессе (в структуре уроков) психологических приемов, направленных на улучшение эмоционального фона урока </w:t>
            </w:r>
          </w:p>
        </w:tc>
        <w:tc>
          <w:tcPr>
            <w:tcW w:w="4826" w:type="dxa"/>
            <w:vAlign w:val="center"/>
          </w:tcPr>
          <w:p w:rsidR="00D41B1D" w:rsidRPr="00D41B1D" w:rsidRDefault="00FE14A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% педагогов школы используют на уроках психологические приемы,  эмоциональные разрядки, направленные на улучшение эмоционального фона урока.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 в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здоровьеохранной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ОО факторов психолого-педагогического воздействия учителя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организации учебного процесса в школе учитывается комплекс факторов психолого-педагогического воздействия учителя на обучающихся, психотравмирующие воздействия учителя на обучающихся в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здоровьеохранной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среде исключены.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Светлова О.А., 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3.3.4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со стороны педагогов ОО за возникновением на уроках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дезадаптационных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состояний обучающихся, их предотвращение </w:t>
            </w:r>
          </w:p>
        </w:tc>
        <w:tc>
          <w:tcPr>
            <w:tcW w:w="4826" w:type="dxa"/>
            <w:vAlign w:val="center"/>
          </w:tcPr>
          <w:p w:rsidR="00D41B1D" w:rsidRPr="00D41B1D" w:rsidRDefault="00FE14A2" w:rsidP="00FE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0 % педагогов школы обеспечивают контроль возникновения на уроках </w:t>
            </w:r>
            <w:proofErr w:type="spellStart"/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дезадаптационных</w:t>
            </w:r>
            <w:proofErr w:type="spellEnd"/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состояний обучающихся, предотвращение данных состояний психолого-педагогическими приемами и технологиями. 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3.3.5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образовательного процесса в ОО на основе технологий индивидуализации обучения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100 % педагогов школы при организации образовательного процесса используют технологии индивидуализации обучения.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3.3.6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в ОО при разработке технологий индивидуализации обучения данных психологической диагностики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100 % педагогов школы при разработке технологий индивидуализации обучения учитывают данные психологической диагностики о личностных особенностях обучающихся.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B40578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 </w:t>
            </w:r>
          </w:p>
          <w:p w:rsidR="00D41B1D" w:rsidRPr="00D41B1D" w:rsidRDefault="00B40578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3.3.7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при организации учебного процесса в ОО информации о состоянии психологического здоровья обучающихся как основания для дифференциации учебного материала на уроках</w:t>
            </w:r>
            <w:proofErr w:type="gramEnd"/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100 % педагогов школы при организации образовательного процесса учитывают состояние психологического здоровья обучающихся,  как основание для дифференциации учебного материала на уроках.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4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Реализация </w:t>
      </w:r>
      <w:proofErr w:type="spellStart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здоровьесберегающих</w:t>
      </w:r>
      <w:proofErr w:type="spellEnd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технологий физкультуры и спорта в </w:t>
      </w:r>
      <w:proofErr w:type="spellStart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здоровьеохранной</w:t>
      </w:r>
      <w:proofErr w:type="spellEnd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деятельности ОО.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4.1.  Состояние физкультурно-спортивного комплекса ОО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-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оснащение спортивного комплекса ОО на территории пришкольного участка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пришкольного участка школы размещена физкультурно-спортивная зона, оборудованная полным комплексом спортивных сооружений, необходимых для выполнения учебной программы по физическому воспитанию и проведения секционных спортивных занятий.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Default="00B40578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Гайденко Е.В.,</w:t>
            </w:r>
          </w:p>
          <w:p w:rsidR="00B40578" w:rsidRPr="00D41B1D" w:rsidRDefault="00B40578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ОО физкультурно-спортивным  залом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школе имеется 1 физкультурно-спортивный зал. Физкультурно-спортивные залы  разделены на зоны по видам спортивных упражнений. Запланировано обеспечение достигнутого уровня деятельности. </w:t>
            </w:r>
          </w:p>
        </w:tc>
        <w:tc>
          <w:tcPr>
            <w:tcW w:w="2545" w:type="dxa"/>
            <w:vAlign w:val="center"/>
          </w:tcPr>
          <w:p w:rsidR="00B40578" w:rsidRDefault="00B40578" w:rsidP="00B4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Гайденко Е.В.,</w:t>
            </w:r>
          </w:p>
          <w:p w:rsidR="00D41B1D" w:rsidRPr="00D41B1D" w:rsidRDefault="00B40578" w:rsidP="00B4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физкультурно-спортивного зала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Физкультурно-спортивные залы оборудованы всеми спортивными снарядами, необходимыми для выполнения учебной программы по физическому воспитанию; в зале предусмотрена возможность проведения секционных спортивных занятий.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B40578" w:rsidRDefault="00D41B1D" w:rsidP="00B4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4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Гайденко Е.В.,</w:t>
            </w:r>
          </w:p>
          <w:p w:rsidR="00D41B1D" w:rsidRDefault="00B40578" w:rsidP="00B4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Е.В.,</w:t>
            </w:r>
          </w:p>
          <w:p w:rsidR="00B40578" w:rsidRPr="00D41B1D" w:rsidRDefault="00B40578" w:rsidP="00B4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ОО дополнительных помещений физкультурно-спортивного назначения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дополнительных помещений физкультурно-спортивного назначения соответствует требованиям санитарных норм. Запланировано обеспечение достигнутого уровня деятельности. </w:t>
            </w:r>
          </w:p>
        </w:tc>
        <w:tc>
          <w:tcPr>
            <w:tcW w:w="2545" w:type="dxa"/>
            <w:vAlign w:val="center"/>
          </w:tcPr>
          <w:p w:rsidR="00B40578" w:rsidRDefault="00B40578" w:rsidP="00B4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Гайденко Е.В.,</w:t>
            </w:r>
          </w:p>
          <w:p w:rsidR="00B40578" w:rsidRDefault="00B40578" w:rsidP="00B4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Е.В.,</w:t>
            </w:r>
          </w:p>
          <w:p w:rsidR="00D41B1D" w:rsidRPr="00D41B1D" w:rsidRDefault="00B40578" w:rsidP="00B4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B40578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физкультурно-спортивного комплекса ОО  вспомогательными помещениями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Физкультурно-спортивный комплекс имеет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раздевальные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мальчиков и девочек, отдельное помещение снарядной.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B40578" w:rsidRDefault="00B40578" w:rsidP="00B4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Гайденко Е.В.,</w:t>
            </w:r>
          </w:p>
          <w:p w:rsidR="00B40578" w:rsidRDefault="00B40578" w:rsidP="00B4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 Назаренко Е.В..</w:t>
            </w:r>
          </w:p>
          <w:p w:rsidR="00D41B1D" w:rsidRPr="00D41B1D" w:rsidRDefault="00D41B1D" w:rsidP="00B4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4.2.  Организация уроков физвоспитания в ОО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r w:rsidRPr="00D41B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</w:t>
      </w: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-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31"/>
        <w:gridCol w:w="4798"/>
        <w:gridCol w:w="2543"/>
        <w:gridCol w:w="1827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3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79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2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413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педагогов физвоспитания ОО</w:t>
            </w:r>
          </w:p>
        </w:tc>
        <w:tc>
          <w:tcPr>
            <w:tcW w:w="479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физкультуры, работающие в школе, имеют высшее педагогическое образование по специальности «учитель физвоспитания», активно руководят секционной работой и внеклассной спортивной работой сверх обязательной учебной программы по физическому воспитанию. Запланировано обеспечение достигнутого уровня деятельности.</w:t>
            </w:r>
          </w:p>
        </w:tc>
        <w:tc>
          <w:tcPr>
            <w:tcW w:w="254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УВР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0578">
              <w:rPr>
                <w:rFonts w:ascii="Times New Roman" w:eastAsia="Times New Roman" w:hAnsi="Times New Roman" w:cs="Times New Roman"/>
                <w:sz w:val="20"/>
                <w:szCs w:val="20"/>
              </w:rPr>
              <w:t>Марченко Л.Г.</w:t>
            </w:r>
          </w:p>
          <w:p w:rsidR="00D41B1D" w:rsidRDefault="00B40578" w:rsidP="00B4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</w:p>
          <w:p w:rsidR="00B40578" w:rsidRPr="00D41B1D" w:rsidRDefault="00B40578" w:rsidP="00B4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Леонова С.В.</w:t>
            </w:r>
          </w:p>
        </w:tc>
        <w:tc>
          <w:tcPr>
            <w:tcW w:w="182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B40578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413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уроков физвоспитания в соответствии с требованиями индивидуализации физкультурной нагрузки обучающихся</w:t>
            </w:r>
          </w:p>
        </w:tc>
        <w:tc>
          <w:tcPr>
            <w:tcW w:w="479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100 % уроков физического воспитания построены по принципу дозирования физкультурной нагрузки в зависимости от особенностей физического развития учащихся, подбора упражнений с учетом возрастных особенностей детей, их индивидуальной физической подготовленности, состояния здоровья обучающихся. Запланировано обеспечение достигнутого уровня д</w:t>
            </w:r>
          </w:p>
        </w:tc>
        <w:tc>
          <w:tcPr>
            <w:tcW w:w="2543" w:type="dxa"/>
            <w:vAlign w:val="center"/>
          </w:tcPr>
          <w:p w:rsidR="00B40578" w:rsidRDefault="00D41B1D" w:rsidP="00B4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r w:rsidR="00B4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0578"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 w:rsidR="00B40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</w:t>
            </w:r>
          </w:p>
          <w:p w:rsidR="00D41B1D" w:rsidRPr="00D41B1D" w:rsidRDefault="00D41B1D" w:rsidP="00B4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 физического воспитания </w:t>
            </w:r>
          </w:p>
        </w:tc>
        <w:tc>
          <w:tcPr>
            <w:tcW w:w="182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B40578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413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Разделение обучающихся ОО по медицинским группам для занятий физической культурой  и организация уроков физкультуры с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разных медицинских групп</w:t>
            </w:r>
          </w:p>
        </w:tc>
        <w:tc>
          <w:tcPr>
            <w:tcW w:w="4798" w:type="dxa"/>
            <w:vAlign w:val="center"/>
          </w:tcPr>
          <w:p w:rsidR="00D41B1D" w:rsidRPr="00D41B1D" w:rsidRDefault="00D41B1D" w:rsidP="00B4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школы разделены на основную, подготовительную и специальную группы для занятий физической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культурой</w:t>
            </w:r>
            <w:proofErr w:type="gramStart"/>
            <w:r w:rsidR="00B405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апланировано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улучшение достигнутого уровня - консультирование с  инструктором ЛФК по составлению индивидуальных программ занятий с учётом физического состояния здоровья обучающихся.</w:t>
            </w:r>
          </w:p>
        </w:tc>
        <w:tc>
          <w:tcPr>
            <w:tcW w:w="254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 физического воспитания </w:t>
            </w:r>
          </w:p>
        </w:tc>
        <w:tc>
          <w:tcPr>
            <w:tcW w:w="182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B40578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413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уроков физкультуры в неделю в ОО</w:t>
            </w:r>
          </w:p>
        </w:tc>
        <w:tc>
          <w:tcPr>
            <w:tcW w:w="479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более 3 уроков физкультуры в неделю с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разных ступеней обучения. Запланировано обеспечение достигнутого уровня деятельности.</w:t>
            </w:r>
          </w:p>
        </w:tc>
        <w:tc>
          <w:tcPr>
            <w:tcW w:w="2543" w:type="dxa"/>
            <w:vAlign w:val="center"/>
          </w:tcPr>
          <w:p w:rsidR="00B40578" w:rsidRDefault="00B40578" w:rsidP="00B4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B40578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4.2.5</w:t>
            </w:r>
          </w:p>
        </w:tc>
        <w:tc>
          <w:tcPr>
            <w:tcW w:w="413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прикладных упражнений (ходьба на лыжах, езда на велосипеде, занятия плаванием) при организации занятий физической культурой в ОО</w:t>
            </w:r>
          </w:p>
        </w:tc>
        <w:tc>
          <w:tcPr>
            <w:tcW w:w="479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Прикладные упражнения (восточные единоборства, волейбол, баскетбол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, плавание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) при организации занятий физической культурой в ОУ используются в рамках общей программы занятий физической культурой с обучающимися разных ступеней обучения.</w:t>
            </w:r>
          </w:p>
        </w:tc>
        <w:tc>
          <w:tcPr>
            <w:tcW w:w="254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 физического воспитания </w:t>
            </w:r>
          </w:p>
        </w:tc>
        <w:tc>
          <w:tcPr>
            <w:tcW w:w="182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4.3. Физвоспитание в режиме дня школы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</w:t>
      </w: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-).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r w:rsidRPr="00D41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физкультурных пауз на уроках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Физкультурные паузы и динамические минутки на уроках проводятся с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всех ступеней обучения регулярно.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Регулярность проведения</w:t>
            </w:r>
            <w:r w:rsidRPr="00D41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физкультурных пауз на уроках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улучшение достигнутого уровн</w:t>
            </w:r>
            <w:r w:rsid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я, в 10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0 % учебных кабинетов вывесить перечень рекомендованных СанПиН упражнений для физкультминуток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r w:rsidRPr="00D41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спортивного часа в режиме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школы полного дня</w:t>
            </w:r>
            <w:proofErr w:type="gramEnd"/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не работает в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режиме полного дня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8D142E" w:rsidRDefault="008D142E" w:rsidP="008D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4.3.8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Регулярность проведения</w:t>
            </w:r>
            <w:r w:rsidRPr="00D41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спортивного часа в режиме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школы полного дня</w:t>
            </w:r>
            <w:proofErr w:type="gramEnd"/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не работает в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режиме полного дня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8D142E" w:rsidRDefault="008D142E" w:rsidP="008D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4.4.  Внеклассная физкультурно-спортивная работа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r w:rsidRPr="00D41B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</w:t>
      </w: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-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ОО спортивных секций и физкультурно-оздоровительных кружков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4826" w:type="dxa"/>
            <w:vAlign w:val="center"/>
          </w:tcPr>
          <w:p w:rsidR="00D41B1D" w:rsidRPr="00D41B1D" w:rsidRDefault="0043697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школе имеется порядка 2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спортивных секций и физкультурно-оздоровительных кружков различной направленности для обучающихся, набор секций 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учитывает интересы обучающихся (выявленные в ходе опросов), а также возрастные и половые особенности детей. Запланировано улучшение достигнутого уровня, путём увеличения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личества спортивных секций до 5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5" w:type="dxa"/>
            <w:vAlign w:val="center"/>
          </w:tcPr>
          <w:p w:rsidR="008D142E" w:rsidRDefault="008D142E" w:rsidP="008D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4.4.2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Посещаемость спортивных секций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Спортивные секции и физкультурно-оздоровительные кружки охватывают более  50 %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школы. Запланировано улучшение достигнутого уровня,  охват более 70%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физкультурно-оздоровительными кружками и секциями.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43697D" w:rsidRDefault="0043697D" w:rsidP="0043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4.4.3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периодичность школьных спортивных соревнований, спартакиад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 спортивные соревнования проводятся ежемесячно, носят массовый общешкольный характер, охватывают обучающихся всех ступеней обучения.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43697D" w:rsidRDefault="0043697D" w:rsidP="0043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соревнованиям спортивных команд школы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соревнованиям спортивных команд школы проводится еженедельно. Запланировано обеспечение достигнутого уровня деятельности. 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 физического воспитания 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4.4.5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спортивных команд школы в районных, городских, областных  соревнованиях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команды школы участвуют в муниципальных,    соревнованиях 25-30 раз в год.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 физического воспитания 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4.4.6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эффективности физического воспитания в школе по показателям количества призовых мест обучающихся в спортивных соревнованиях </w:t>
            </w:r>
          </w:p>
        </w:tc>
        <w:tc>
          <w:tcPr>
            <w:tcW w:w="4826" w:type="dxa"/>
            <w:vAlign w:val="center"/>
          </w:tcPr>
          <w:p w:rsidR="00D41B1D" w:rsidRPr="00D41B1D" w:rsidRDefault="0043697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школы имеют более 10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призовых мест во внешкольных спортивных соревнованиях за последний год.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43697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физического воспитания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rPr>
          <w:trHeight w:val="556"/>
        </w:trPr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4.4.7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периодичность школьных спортивных праздников, дней здоровья и спорта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 спортивные праздники, дни здоровья и спорта проводятся ежеквартально  при активном участии родителей обучающихся. Запланировано  улучшение достигнутого уровня работы, путём проведения школьных спортивных праздников, дней здоровья и спорта ежемесячно.</w:t>
            </w:r>
          </w:p>
        </w:tc>
        <w:tc>
          <w:tcPr>
            <w:tcW w:w="2545" w:type="dxa"/>
            <w:vAlign w:val="center"/>
          </w:tcPr>
          <w:p w:rsidR="0043697D" w:rsidRDefault="0043697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  <w:p w:rsidR="00D41B1D" w:rsidRPr="00D41B1D" w:rsidRDefault="0043697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Леонова С.В.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4.4.8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Массовость и  характер организации школьных спортивных праздников, дней здоровья и спорта в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Школьные спортивные праздники, дни здоровья и спорта проводятся с выездом на природу (в парковую зону), с организацией спортивных эстафет и викторин  участвует все обучающиеся школы.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43697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чителя физической культуры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Сектор 4.5. Контроль за выполнением </w:t>
      </w:r>
      <w:proofErr w:type="gram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 нормативов двигательной активности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</w:t>
      </w: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-).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 индивидуальных дневников физической подготовленности с целью формирования навыков контроля собственного физического состояния и выполнения нормативов физической подготовленности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Индивидуальные дневники физической подготовленности (имеющие цель формирования навыков контроля собственного физического состояния и выполнения нормативов физической подготовленности) используют обучающиеся 2,3ступени обучения. Запланировано  улучшение достигнутого уровня путём ведения индивидуальных дневников физической подготовленности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всех ступеней обучения.</w:t>
            </w:r>
          </w:p>
        </w:tc>
        <w:tc>
          <w:tcPr>
            <w:tcW w:w="2545" w:type="dxa"/>
            <w:vAlign w:val="center"/>
          </w:tcPr>
          <w:p w:rsidR="00D41B1D" w:rsidRPr="00D41B1D" w:rsidRDefault="0043697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чителя физической культуры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со стороны учителя физкультуры  за достаточностью объема суточной нормы двигательной активности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со стороны учителя физкультуры за достаточностью объема суточной нормы двигательной активности обучающихся (обеспечиваемый  проведением опросов обучающихся) охватывает обучающихся всех ступеней обучения.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обеспечение достигнутого уровня работы.</w:t>
            </w:r>
          </w:p>
        </w:tc>
        <w:tc>
          <w:tcPr>
            <w:tcW w:w="2545" w:type="dxa"/>
            <w:vAlign w:val="center"/>
          </w:tcPr>
          <w:p w:rsidR="00D41B1D" w:rsidRPr="00D41B1D" w:rsidRDefault="0043697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чителя физической культуры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4.5.3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Ежедневная продолжительность занятий активными физическими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упражнениями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обучающимися всех ступеней обучения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продолжительность занятий активными физическими упражнениями обучающимися, оцениваемая по результатам опросов обучающихся и ведению обучающимися дневников физической подготовленности, составляет более 1,5 часов.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проведение учебно-тренировочной работы по  улучшению достигнутого показателя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2часов. </w:t>
            </w:r>
          </w:p>
        </w:tc>
        <w:tc>
          <w:tcPr>
            <w:tcW w:w="2545" w:type="dxa"/>
            <w:vAlign w:val="center"/>
          </w:tcPr>
          <w:p w:rsidR="00D41B1D" w:rsidRPr="00D41B1D" w:rsidRDefault="0043697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чителя физической культуры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4.5.4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обучающихся, ежедневно занимающихся активными физическими упражнениями (в том числе самостоятельно, в домашних условиях)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обучающихся, ежедневно занимающихся активными физическими упражнениями (в том числе самостоятельно, в домашних условиях) составляет 70 %. Запланировано проведение учебно-тренировочной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 по  улучшению достигнутого показателя до уровня 80% обучающихся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45" w:type="dxa"/>
            <w:vAlign w:val="center"/>
          </w:tcPr>
          <w:p w:rsidR="00D41B1D" w:rsidRPr="00D41B1D" w:rsidRDefault="0043697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чителя физической культуры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Сектор 4.6.  Комплексная оценка физической подготовленности </w:t>
      </w:r>
      <w:proofErr w:type="gram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r w:rsidRPr="00D41B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</w:t>
      </w: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-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учителем физвоспитания совместно со средним медицинским работником ОО мониторинга эффективности физического воспитания в ОО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эффективности физического воспитания в школе проводится учителем физвоспитания, охватывает обучающихся всех ступеней обучения и включает весь комплекс обязательных и дополнительных показателей оценки физической подготовленности обучающихся. Запланировано  улучшение достигнутого уровня путём привлечения медсестры к мониторингу эффективности физического воспитания в школе.</w:t>
            </w:r>
          </w:p>
        </w:tc>
        <w:tc>
          <w:tcPr>
            <w:tcW w:w="2545" w:type="dxa"/>
            <w:vAlign w:val="center"/>
          </w:tcPr>
          <w:p w:rsidR="00D41B1D" w:rsidRPr="00D41B1D" w:rsidRDefault="0043697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чителя физической культуры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43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Обобщенный показатель качества выполнения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 (1-й, 2-й и 3-й </w:t>
            </w:r>
            <w:r w:rsidR="00436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обучения)  комплекса физических тестов, направленных на диагностику силовых характеристик обучающихся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Обобщенный показатель качества выполнения обучающи</w:t>
            </w:r>
            <w:r w:rsidR="0043697D">
              <w:rPr>
                <w:rFonts w:ascii="Times New Roman" w:eastAsia="Times New Roman" w:hAnsi="Times New Roman" w:cs="Times New Roman"/>
                <w:sz w:val="20"/>
                <w:szCs w:val="20"/>
              </w:rPr>
              <w:t>мися школы (1-й, 2-й и 3-й уровень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обучения)  комплекса физических тестов, направленных на диагностику силовых характеристик из обязательного и дополнительного перечней физических тестов для оценки показателей физической подготовленности, демонстрирует, что 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70 % обучающихся школы выполняют комплекс данных физических тестов на высоком и выше среднего уровне физической подготовленности (в соответствии со стандартом шкалы оценок физической подготовленности обучающихся). Запланировано проведение учебно-тренировочной работы по  улучшению достигнутого показателя до уровня 85 %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5" w:type="dxa"/>
            <w:vAlign w:val="center"/>
          </w:tcPr>
          <w:p w:rsidR="00D41B1D" w:rsidRPr="00D41B1D" w:rsidRDefault="0043697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чителя физической культуры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Обобщенный показатель качества выполнения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</w:t>
            </w:r>
            <w:r w:rsidR="0043697D">
              <w:rPr>
                <w:rFonts w:ascii="Times New Roman" w:eastAsia="Times New Roman" w:hAnsi="Times New Roman" w:cs="Times New Roman"/>
                <w:sz w:val="20"/>
                <w:szCs w:val="20"/>
              </w:rPr>
              <w:t>ющимися</w:t>
            </w:r>
            <w:proofErr w:type="gramEnd"/>
            <w:r w:rsidR="00436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 (1-й, 2-й и 3-й уровень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обучения)  комплекса физических тестов, направленных на диагностику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скоростных характеристик обучающихся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Обобщенный показатель качества выполнения обучающи</w:t>
            </w:r>
            <w:r w:rsidR="0043697D">
              <w:rPr>
                <w:rFonts w:ascii="Times New Roman" w:eastAsia="Times New Roman" w:hAnsi="Times New Roman" w:cs="Times New Roman"/>
                <w:sz w:val="20"/>
                <w:szCs w:val="20"/>
              </w:rPr>
              <w:t>мися школы (1-й, 2-й и 3-й уровень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обучения)  комплекса физических тестов, направленных на диагностику скоростных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характеристик из обязательного и дополнительного перечней физических тестов для оценки показателей физической подготовленности, демонстрирует, что 70  % обучающихся школы выполняют комплекс данных физических тестов на высоком и выше среднего уровне физической подготовленности (в соответствии со стандартом шкалы оценок физической подготовленности обучающихся).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проведение учебно-тренировочной работы по  улучшению достигнутого показателя до уровня 85 %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D41B1D" w:rsidRPr="00D41B1D" w:rsidRDefault="0043697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чителя физической культуры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4.6.4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C9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Обобщенный показатель качества выполнения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</w:t>
            </w:r>
            <w:r w:rsidR="0043697D">
              <w:rPr>
                <w:rFonts w:ascii="Times New Roman" w:eastAsia="Times New Roman" w:hAnsi="Times New Roman" w:cs="Times New Roman"/>
                <w:sz w:val="20"/>
                <w:szCs w:val="20"/>
              </w:rPr>
              <w:t>щимися</w:t>
            </w:r>
            <w:proofErr w:type="gramEnd"/>
            <w:r w:rsidR="00436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 (1-й, 2-й и 3-й </w:t>
            </w:r>
            <w:r w:rsidR="00C91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обучения)  комплекса физических тестов, направленных на диагностику динамической выносливости обучающихся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Обобщенный показатель качества выполнения обучающи</w:t>
            </w:r>
            <w:r w:rsidR="0043697D">
              <w:rPr>
                <w:rFonts w:ascii="Times New Roman" w:eastAsia="Times New Roman" w:hAnsi="Times New Roman" w:cs="Times New Roman"/>
                <w:sz w:val="20"/>
                <w:szCs w:val="20"/>
              </w:rPr>
              <w:t>мися школы (1-й, 2-й и 3-й уров</w:t>
            </w:r>
            <w:r w:rsidR="00C91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ень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обучения)  комплекса физических тестов, направленных на диагностику динамической выносливости из обязательного и дополнительного перечней физических тестов для оценки показателей физической подготовленности, демонстрирует, что 65 % обучающихся школы выполняют комплекс данных физических тестов на высоком и выше среднего уровне физической подготовленности (в соответствии со стандартом шкалы оценок физической подготовленности обучающихся).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проведение учебно-тренировочной работы по  улучшению достигнутого показателя до уровня 75 %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45" w:type="dxa"/>
            <w:vAlign w:val="center"/>
          </w:tcPr>
          <w:p w:rsidR="00D41B1D" w:rsidRPr="00D41B1D" w:rsidRDefault="0043697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чителя физической культуры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4.6.5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Обобщенный показатель качества выполнения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</w:t>
            </w:r>
            <w:r w:rsidR="0043697D">
              <w:rPr>
                <w:rFonts w:ascii="Times New Roman" w:eastAsia="Times New Roman" w:hAnsi="Times New Roman" w:cs="Times New Roman"/>
                <w:sz w:val="20"/>
                <w:szCs w:val="20"/>
              </w:rPr>
              <w:t>ющимися</w:t>
            </w:r>
            <w:proofErr w:type="gramEnd"/>
            <w:r w:rsidR="00436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 (1-й, 2-й и 3-й уров</w:t>
            </w:r>
            <w:r w:rsidR="00C91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ень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обучения)  комплекса физических тестов, направленных на диагностику силовой выносливости обучающихся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Обобщенный показатель качества выполнения обучающим</w:t>
            </w:r>
            <w:r w:rsidR="0043697D">
              <w:rPr>
                <w:rFonts w:ascii="Times New Roman" w:eastAsia="Times New Roman" w:hAnsi="Times New Roman" w:cs="Times New Roman"/>
                <w:sz w:val="20"/>
                <w:szCs w:val="20"/>
              </w:rPr>
              <w:t>ися школы  (1-й, 2-й и 3-й уров</w:t>
            </w:r>
            <w:r w:rsidR="00C91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ень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обучения)  комплекса физических тестов, направленных на диагностику силовой выносливости, из обязательного и дополнительного перечней физических тестов для оценки показателей физической подготовленности, демонстрирует, что 70  % обучающихся школы выполняют комплекс данных физических тестов на высоком и выше среднего уровне физической подготовленности (в соответствии со стандартом шкалы оценок физической подготовленности обучающихся).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проведение учебно-тренировочной работы по  улучшению достигнутого показателя до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уровня 85 %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5" w:type="dxa"/>
            <w:vAlign w:val="center"/>
          </w:tcPr>
          <w:p w:rsidR="00D41B1D" w:rsidRPr="00D41B1D" w:rsidRDefault="0043697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чителя физической культуры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4.6.6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Обобщенный показатель качества выполнения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</w:t>
            </w:r>
            <w:r w:rsidR="0043697D">
              <w:rPr>
                <w:rFonts w:ascii="Times New Roman" w:eastAsia="Times New Roman" w:hAnsi="Times New Roman" w:cs="Times New Roman"/>
                <w:sz w:val="20"/>
                <w:szCs w:val="20"/>
              </w:rPr>
              <w:t>ющимися</w:t>
            </w:r>
            <w:proofErr w:type="gramEnd"/>
            <w:r w:rsidR="00436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 (1-й, 2-й и 3-й уров</w:t>
            </w:r>
            <w:r w:rsidR="00C91B92">
              <w:rPr>
                <w:rFonts w:ascii="Times New Roman" w:eastAsia="Times New Roman" w:hAnsi="Times New Roman" w:cs="Times New Roman"/>
                <w:sz w:val="20"/>
                <w:szCs w:val="20"/>
              </w:rPr>
              <w:t>ень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обучения)  комплекса физических тестов, направленных на диагностику статической выносливости обучающихся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Обобщенный показатель качества выполнения обучающи</w:t>
            </w:r>
            <w:r w:rsidR="00436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мися школы (1-й, 2-й и 3-й </w:t>
            </w:r>
            <w:r w:rsidR="00C91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обучения)  комплекса физических тестов, направленных на диагностику статической выносливости из обязательного и дополнительного перечней физических тестов для оценки показателей физической подготовленности, демонстрирует, что 70  % обучающихся школы выполняют комплекс данных физических тестов на высоком и выше среднего уровне физической подготовленности (в соответствии со стандартом шкалы оценок физической подготовленности обучающихся).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проведение учебно-тренировочной работы по  улучшению достигнутого показателя до уровня 85 %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vAlign w:val="center"/>
          </w:tcPr>
          <w:p w:rsidR="00D41B1D" w:rsidRPr="00D41B1D" w:rsidRDefault="0043697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чителя физической культуры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4.6.7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Обобщенный показатель качества выполнения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</w:t>
            </w:r>
            <w:r w:rsidR="0043697D">
              <w:rPr>
                <w:rFonts w:ascii="Times New Roman" w:eastAsia="Times New Roman" w:hAnsi="Times New Roman" w:cs="Times New Roman"/>
                <w:sz w:val="20"/>
                <w:szCs w:val="20"/>
              </w:rPr>
              <w:t>ющимися</w:t>
            </w:r>
            <w:proofErr w:type="gramEnd"/>
            <w:r w:rsidR="00436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 (1-й, 2-й и 3-й уров</w:t>
            </w:r>
            <w:r w:rsidR="00C91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ень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обучения)  комплекса физических тестов, направленных на диагностику гибкости обучающихся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Обобщенный показатель качества выполнения обучающи</w:t>
            </w:r>
            <w:r w:rsidR="0043697D">
              <w:rPr>
                <w:rFonts w:ascii="Times New Roman" w:eastAsia="Times New Roman" w:hAnsi="Times New Roman" w:cs="Times New Roman"/>
                <w:sz w:val="20"/>
                <w:szCs w:val="20"/>
              </w:rPr>
              <w:t>мися школы (1-й, 2-й и 3-й уров</w:t>
            </w:r>
            <w:r w:rsidR="00C91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ень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обучения)  комплекса физических тестов, направленных на диагностику гибкости из обязательного и дополнительного перечней физических тестов для оценки показателей физической подготовленности, демонстрирует, что 70  % обучающихся школы выполняют комплекс данных физических тестов на высоком и выше среднего уровне физической подготовленности (в соответствии со стандартом шкалы оценок физической подготовленности обучающихся).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проведение учебно-тренировочной работы по  улучшению достигнутого показателя до уровня 80 %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45" w:type="dxa"/>
            <w:vAlign w:val="center"/>
          </w:tcPr>
          <w:p w:rsidR="00D41B1D" w:rsidRPr="00D41B1D" w:rsidRDefault="0043697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чителя физической культуры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4.6.8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Обобщенный показатель качества выполнения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</w:t>
            </w:r>
            <w:r w:rsidR="0043697D">
              <w:rPr>
                <w:rFonts w:ascii="Times New Roman" w:eastAsia="Times New Roman" w:hAnsi="Times New Roman" w:cs="Times New Roman"/>
                <w:sz w:val="20"/>
                <w:szCs w:val="20"/>
              </w:rPr>
              <w:t>ющимися</w:t>
            </w:r>
            <w:proofErr w:type="gramEnd"/>
            <w:r w:rsidR="00436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 (1-й, 2-й и 3-й уров</w:t>
            </w:r>
            <w:r w:rsidR="00C91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ень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обучения)  комплекса физических тестов, направленных на диагностику координации движений обучающихся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Обобщенный показатель качества выполнения обучающимися </w:t>
            </w:r>
            <w:r w:rsidR="00C91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школы  (1-й, 2-й и 3-й  уровень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обучения)  комплекса физических тестов, направленных на диагностику координации движений из обязательного и дополнительного перечней физических тестов для оценки показателей физической подготовленности, демонстрирует, что 65 % обучающихся школы выполняют комплекс данных физических тестов на высоком и выше среднего уровне физической подготовленности (в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соответствии со стандартом шкалы оценок физической подготовленности обучающихся).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проведение учебно-тренировочной работы по  улучшению достигнутого показателя до уровня 75 %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</w:t>
            </w:r>
            <w:proofErr w:type="gramEnd"/>
          </w:p>
        </w:tc>
        <w:tc>
          <w:tcPr>
            <w:tcW w:w="2545" w:type="dxa"/>
            <w:vAlign w:val="center"/>
          </w:tcPr>
          <w:p w:rsidR="00D41B1D" w:rsidRPr="00D41B1D" w:rsidRDefault="00C91B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чителя физической культуры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4.6.9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Обобщенный показатель качества выполнения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</w:t>
            </w:r>
            <w:r w:rsidR="00C91B92">
              <w:rPr>
                <w:rFonts w:ascii="Times New Roman" w:eastAsia="Times New Roman" w:hAnsi="Times New Roman" w:cs="Times New Roman"/>
                <w:sz w:val="20"/>
                <w:szCs w:val="20"/>
              </w:rPr>
              <w:t>мися</w:t>
            </w:r>
            <w:proofErr w:type="gramEnd"/>
            <w:r w:rsidR="00C91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 (1-й, 2-й и 3-й уровень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обучения)  комплекса физических тестов, направленных на диагностику статического равновесия обучающихся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Обобщенный показатель качества выполнения обучающимися</w:t>
            </w:r>
            <w:r w:rsidR="00C91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 (1-й, 2-й и 3-й  уровень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обучения)  комплекса физических тестов, направленных на диагностику статического равновесия из обязательного и дополнительного перечней физических тестов для оценки показателей физической подготовленности, демонстрирует, что 65  % обучающихся школы выполняют комплекс данных физических тестов на высоком и выше среднего уровне физической подготовленности (в соответствии со стандартом шкалы оценок физической подготовленности обучающихся).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проведение учебно-тренировочной работы по  улучшению достигнутого показателя до уровня 75 %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</w:t>
            </w:r>
            <w:proofErr w:type="gramEnd"/>
          </w:p>
        </w:tc>
        <w:tc>
          <w:tcPr>
            <w:tcW w:w="2545" w:type="dxa"/>
            <w:vAlign w:val="center"/>
          </w:tcPr>
          <w:p w:rsidR="00D41B1D" w:rsidRPr="00D41B1D" w:rsidRDefault="00C91B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чителя физической культуры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4.6.10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обобщенных показателей комплексной оценки физической подготовленности обучающихся по физическим тестам, выявленная средствами продольно-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срезовых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исследований – т.е. по изменению показателей одних и тех же обучающихся за годы учебы в ОО  (период наблюдения составляет не менее 3-х лет)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Обобщенные показатели комплексной оценки физической подготовленности обучающихся, выявленные средствами продольно-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срезовых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лонгитюдных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исследований (т.е. по изменению показателей одних и тех же обучающихся за годы учебы в школе) демонстрируют, что 70 % обучающихся школы имеют благоприятную динамику прироста оцениваемых показателей. Запланировано проведение учебно-тренировочной работы по  улучшению достигнутого показателя до уровня 85 %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5" w:type="dxa"/>
            <w:vAlign w:val="center"/>
          </w:tcPr>
          <w:p w:rsidR="00D41B1D" w:rsidRPr="00D41B1D" w:rsidRDefault="00C91B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чителя физической культуры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4.6.11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обобщенных показателей комплексной оценки физической подготовленности обучающихся по физическим тестам, выявленная средствами поперечных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срезовых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исследований – т.е. по изменению показателей обучающихся разных лет функционирования ОО (например, сравнение обобщенных по ОО показателей текущего учебного года, год назад и 2 года назад)</w:t>
            </w:r>
            <w:proofErr w:type="gramEnd"/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Обобщенные показатели комплексной оценки физической подготовленности обучающихся, выявленные средствами поперечных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срезовых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исследований (т.е. по изменению показателей обучающихся разных лет функционирования школы), сравниваемые по данным последних 3-х и более лет, демонстрируют рост показателей физической подготовленности более чем на 2% в год.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проведение учебно-тренировочной работы по  улучшению достигнутого показателя до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3% .</w:t>
            </w:r>
          </w:p>
        </w:tc>
        <w:tc>
          <w:tcPr>
            <w:tcW w:w="2545" w:type="dxa"/>
            <w:vAlign w:val="center"/>
          </w:tcPr>
          <w:p w:rsidR="00D41B1D" w:rsidRPr="00D41B1D" w:rsidRDefault="00C91B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чителя физической культуры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5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Образовательная и воспитательная работа по организации системы формирования приоритетов  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здорового образа жизни </w:t>
      </w:r>
      <w:proofErr w:type="gramStart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обучающихся</w:t>
      </w:r>
      <w:proofErr w:type="gramEnd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Сектор 5.1.   Организация образовательной работы в ОО в рамках учебных дисциплин </w:t>
      </w:r>
      <w:proofErr w:type="spell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здоровьеохранного</w:t>
      </w:r>
      <w:proofErr w:type="spellEnd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блока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r w:rsidRPr="00D41B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</w:t>
      </w: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-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Включение в учебный план ОО учебных дисциплин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здоровьеохранного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блока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учебном плане школы нет специальных учебных дисциплин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здоровьеохранного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блока. Запланировано  улучшение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C91B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Включение в учебный план ОО учебных дисциплин психологического блока оздоровительной направленности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учебном плане школы нет учебных дисциплин психологического блока оздоровительной направленности. Запланировано  улучшение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C91B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Включение в учебный план ОО учебных дисциплин физкультурно-оздоровительного блока сверх базисной учебной программы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учебном плане школы нет учебных дисциплин физкультурно-оздоровительного блока сверх базисной учебной программы. Запланировано  улучшение достигнутого уровня деятельности. </w:t>
            </w:r>
          </w:p>
        </w:tc>
        <w:tc>
          <w:tcPr>
            <w:tcW w:w="2545" w:type="dxa"/>
            <w:vAlign w:val="center"/>
          </w:tcPr>
          <w:p w:rsidR="00D41B1D" w:rsidRPr="00D41B1D" w:rsidRDefault="00C91B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превентивного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по профилактике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наркозависимости в ОО в форме учебных модулей в рамках преподавания дисциплин общеобразовательного цикла (биологии, ОБЖ и др.)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Превентивное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профилактике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наркозависимости в школе в форме специализированных учебных модулей в рамках преподавания дисциплин общеобразовательного цикла или в форме специализированных занятий психолого-педагогической профилактики в школе организ</w:t>
            </w:r>
            <w:r w:rsidR="00C91B92">
              <w:rPr>
                <w:rFonts w:ascii="Times New Roman" w:eastAsia="Times New Roman" w:hAnsi="Times New Roman" w:cs="Times New Roman"/>
                <w:sz w:val="20"/>
                <w:szCs w:val="20"/>
              </w:rPr>
              <w:t>овано для обучающихся всех уров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ней обучения.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C91B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превентивного обучения в форме специализированных занятий психолого-педагогической профи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лактики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наркозависимости (например, в рамках вариативной части учебного плана)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Превентивного обучения в форме специализированных занятий психолого-педагогической профи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лактики наркозависимости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нет. Запланировано  улучшение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C91B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5.1.6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на базе ОО лектория для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вопросам организации гигиенического воспитания, проводимого сотрудниками областного ГУЗ МИАЦ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C9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Лекторий по вопросам организации гигиенического воспитания,</w:t>
            </w:r>
            <w:r w:rsidR="00C91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проводимый сотрудниками МБУЗ ЦР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</w:t>
            </w:r>
            <w:r w:rsidR="00C91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Азовского </w:t>
            </w:r>
            <w:proofErr w:type="spellStart"/>
            <w:r w:rsidR="00C91B9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</w:t>
            </w:r>
            <w:r w:rsidR="00C91B92">
              <w:rPr>
                <w:rFonts w:ascii="Times New Roman" w:eastAsia="Times New Roman" w:hAnsi="Times New Roman" w:cs="Times New Roman"/>
                <w:sz w:val="20"/>
                <w:szCs w:val="20"/>
              </w:rPr>
              <w:t>аны</w:t>
            </w:r>
            <w:proofErr w:type="spellEnd"/>
            <w:r w:rsidR="00C91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обучающихся разных уров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ней обучения и носят систематический характер. Запланировано  улучшение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C91B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на базе ОО лекций, семинаров, круглых столов, конференций для обучающихся, проводимых преподавателями ВУЗов по проблемам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школы не проводятся мероприятия для обучающихся, проводимых преподавателями ВУЗов по проблемам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Запланирована организация  мероприятий проводимых студентами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СУЗов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проходящими практику в школе по проблемам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5" w:type="dxa"/>
            <w:vAlign w:val="center"/>
          </w:tcPr>
          <w:p w:rsidR="00D41B1D" w:rsidRPr="00D41B1D" w:rsidRDefault="00C91B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5.1.8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Оснащение школьной библиотеки литературой по культуре здоровья для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школьной библиотеке имеется литература по культуре здоровья, представленная в достаточном количестве и в различных формах – на бумажных и электронных носителях, литература рассчитана на обучающихся всех ступеней обучения.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C91B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5.1.9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учебных помещений в ОО, обеспеченных памятками для обучающихся о правилах организации физкультминуток, тренингов для глаз, правильном питании, защите от инфекций, предотвращении травматизма и т.д.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75 % учебных помещений школы обеспечены памятками для обучающихся о правилах организации физкультминуток, тренингов для глаз, правильном питании, защите от инфекций, предотвращении травматизм. Запланировано  улучшение достигнутого уровня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 100%</w:t>
            </w:r>
          </w:p>
        </w:tc>
        <w:tc>
          <w:tcPr>
            <w:tcW w:w="2545" w:type="dxa"/>
            <w:vAlign w:val="center"/>
          </w:tcPr>
          <w:p w:rsidR="00D41B1D" w:rsidRPr="00D41B1D" w:rsidRDefault="00C91B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5.1.10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на стендах в рекреациях и в учебных аудиториях информационных листовок и другой наглядной информации по вопросам формирования ЗОЖ обучающихся.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листовки по вопросам формирования здорового образа жизни обучающихся размещены на стендах в рекреациях, и более чем в 70% учебных аудиторий.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 улучшение достигнутого уровня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 80%.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 </w:t>
            </w:r>
          </w:p>
          <w:p w:rsidR="00C91B92" w:rsidRDefault="00C91B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В.Ю.,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5.1.11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периодическое обновление информации, посвященной проблемам сохранения здоровья, организации и ведения ЗОЖ на сайте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Информация, посвященная проблемам сохранения здоровья, организации и ведения ЗОЖ размещена на сайте школы и ежегодно обновляется. Запланировано обеспечение достигнутого уровня деятельности.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 </w:t>
            </w:r>
          </w:p>
          <w:p w:rsidR="00C91B92" w:rsidRDefault="00C91B92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В.Ю.,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информатики </w:t>
            </w:r>
            <w:r w:rsidR="00C91B92">
              <w:rPr>
                <w:rFonts w:ascii="Times New Roman" w:eastAsia="Times New Roman" w:hAnsi="Times New Roman" w:cs="Times New Roman"/>
                <w:sz w:val="20"/>
                <w:szCs w:val="20"/>
              </w:rPr>
              <w:t>Леонова С.В.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5.1.12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электронных средств обучения, исполь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зуемые в рамках предметов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здоровьеохранного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блока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рамках предметов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здоровьеохранного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блока в качестве основных электронных средств обучения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используются электронные учебники, рабочие тетради, обучающие фильмы и презентации.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5.1.13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электронных учебных презентаций по проблемам ЗОЖ и  профилактики вредных привычек в рамках проектных заданий предметов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здоровьеохранного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блока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электронных учебных презентаций по проблемам ЗОЖ и профилактики вредных привычек в рамках дисциплин общеобразовательного цикла проектных заданий проводится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и 3 ступеней обучения.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5.1.14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обучающихся в научно-исследовательской деятельности в рамках дисциплин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здоровьеохранного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блока (разработка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проектных работ по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здоровьеохранной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тематике, участие в олимпиадах, конференциях школьников  и т.д.)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образовательной программе школы в рамках  дисциплин общеобразовательного цикла предусмотрена научно-исследовательская деятельность обучающихся. Запланировано улучшение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Сектор 5.2.  Организация  воспитательной работы в ОО в области формирования культуры ЗОЖ </w:t>
      </w:r>
      <w:proofErr w:type="gram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r w:rsidRPr="00D41B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</w:t>
      </w: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-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ОО разработанной программы воспитательной работы, направленной на формирование культуры здоровья учащихся, предупреждению вредных привычек.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воспитательной работы школы, направленная на формирование культуры здоровья учащихся, носит долгосрочный характер.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формирования культуры ЗОЖ и санитарного просвещения обучающихся, применяемые в школе, имеют систематический характер и обеспечивают преемственность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воспитательных программ.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Преемст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венность воспитательных программ и мероприятий в области формирования культуры ЗОЖ и санитарного просвещения обучающихся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школе осуществляется преемст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венность воспитательных программ и мероприятий в области формирования культуры ЗОЖ и санитарного просвещения обучающихся.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программе воспитательной работы ОО в области формирования культуры ЗОЖ обучающихся мероприятий художественно-творческой направленности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воспитательной работы школы  в области формирования культуры ЗОЖ обучающихся в течение учебного года включает 10-15 общешкольных мероприятий художественно-творческой направленности.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5.2.4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программе воспитательной работы ОО в области формирования культуры ЗОЖ обучающихся мероприятий информационно-коммуникативной  направленности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воспитательной работы школы в области формирования культуры ЗОЖ обучающихся в течение учебного года включает  6 общешкольных мероприятий информационно-коммуникативной направленности.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5.2.5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программе воспитательной работы ОО в области формирования культуры ЗОЖ обучающихся мероприятий экологической направленности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воспитательной работы школы  в области формирования культуры ЗОЖ обучающихся в течение учебного года включает 5-10 общешкольных мероприятий экологической направленности.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5.2.6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программе воспитательной работы ОО в области формирования культуры ЗОЖ обучающихся мероприятий физкультурно-оздоровительной направленности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воспитательной работы школы  в области формирования культуры ЗОЖ обучающихся в течение учебного года включает более 10 общешкольных мероприятий физкультурно-оздоровительной направленности. Запланировано обеспечение достигнутого уровня деятельности. </w:t>
            </w:r>
          </w:p>
        </w:tc>
        <w:tc>
          <w:tcPr>
            <w:tcW w:w="2545" w:type="dxa"/>
            <w:vAlign w:val="center"/>
          </w:tcPr>
          <w:p w:rsidR="000A28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5.2.7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программе воспитательной работы ОО в области формирования культуры ЗОЖ обучающихся мероприятий, посвященных утвержденным методам профилактики заболеваний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воспитательной работы школы  в области формирования культуры ЗОЖ обучающихся в течение учебного года включает 10 общешкольных мероприятий, посвященных утвержденным методам профилактики заболеваний, не требующим постоянного наблюдения врача.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5.2.8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программе воспитательной работы ОО отдельного блока классных часов,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посвященных вопросам формирования ЗОЖ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программе воспитательной работы школы предусмотрен  отдельный блок классных часов,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посвященных вопросам формирования ЗОЖ. Количество классных часов, посвященных отдельной теме формирования здоровья, здорового образа жизни, составляет в каждом классе не менее 4 раз в год.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0A28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8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Сектор 5.3. Участие обучающихся и их родителей в </w:t>
      </w:r>
      <w:proofErr w:type="spell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здоровьеохранной</w:t>
      </w:r>
      <w:proofErr w:type="spellEnd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работе ОО.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r w:rsidRPr="00D41B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</w:t>
      </w: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-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4150" w:type="dxa"/>
            <w:vAlign w:val="center"/>
          </w:tcPr>
          <w:p w:rsidR="00D41B1D" w:rsidRPr="00D41B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ОО школьного самоу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правления и его участие в разработке программ воспитательных мероприятий по формированию приоритетов ЗОЖ </w:t>
            </w:r>
            <w:proofErr w:type="gramStart"/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Система школьного самоуправления активно участвует в разработке воспитательных мероприятий по формированию приоритетов ЗОЖ среди обучающихся, программа взаимодействия рассчитана на долгосрочный период.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5.3.2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ОО инициативных групп среди обучающихся,  обеспечивающих организацию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здоровьеохранной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по принципу «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сверстник-сверстнику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 школе имеются инициативные группы среди обучающихся, 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обеспечивающих организацию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здоровьеохранной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по принципу «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сверстник-сверстнику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5.3.3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родителей обучающихся  в разработке программ воспитательных мероприятий по формированию приоритетов ЗОЖ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Родители обучающихся участвуют в разработке мероприятий программы воспитательной работы по формированию приоритетов ЗОЖ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D41B1D" w:rsidRPr="00D41B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, классные руководители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5.3.4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программе воспитательной работы ОО общешкольных мероприятий с участием обучающихся и их родителей, посвященных вопросам формирования культуры здоровья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воспитательной работы школы на текущий учебный год включает 15 общешкольных мероприятий, посвященных вопросам формирования культуры здоровья, предполагающих активное участие родителей обучающихся.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5.3.5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педагогов в организации повышения грамотности ро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дителей в вопросах охраны и укрепления здоровья детей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грамотности родителей в вопросах охраны и укрепления здоровья детей в школе организовано в рамках информации на родительских собраниях с участием узких специалистов (гигиенистов, врачей).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5.3.6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на базе ОО консуль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таций для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родителей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по вопросам охраны здоровья, формирования ЗОЖ, проводимых средним медицинским работником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Консультации для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родителей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обучающихся по вопросам охраны здоровья, формирования здорового образа жизни, проводимые средним медицинским работником школы, организованы систематически (в ходе родительских собраний).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Запланировано обеспечение достигнутого уровня деятельности. </w:t>
            </w:r>
          </w:p>
        </w:tc>
        <w:tc>
          <w:tcPr>
            <w:tcW w:w="2545" w:type="dxa"/>
            <w:vAlign w:val="center"/>
          </w:tcPr>
          <w:p w:rsidR="00D41B1D" w:rsidRPr="00D41B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Фельдшер 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оловатовка</w:t>
            </w:r>
            <w:proofErr w:type="spell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5.3.7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на базе ОО лектория для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родителей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по вопросам организации гигиенического воспитания, проводимого сотрудниками областного медицинского информационно-аналитического центра (ГУЗ МИАЦ)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Лекторий по вопросам организации гигиенического воспитания, проводимый сотрудниками МБУЗ ЦГБ г. Азова, организованный для родителей обучающихся, носит систематический характер (1 раз в четверть).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обеспечение достигнутого уровня деятельности. </w:t>
            </w:r>
          </w:p>
        </w:tc>
        <w:tc>
          <w:tcPr>
            <w:tcW w:w="2545" w:type="dxa"/>
            <w:vAlign w:val="center"/>
          </w:tcPr>
          <w:p w:rsidR="00D41B1D" w:rsidRPr="00D41B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5.3.8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на базе ОО лекций  для родителей обучающихся, проводимых преподавателями ВУЗов по проблемам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Занятия с преподавателями ВУЗов по проблемам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здоровьесбережения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школе не проводятся.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Запланирована организация встреч с преподавателями ВУЗов.</w:t>
            </w:r>
          </w:p>
        </w:tc>
        <w:tc>
          <w:tcPr>
            <w:tcW w:w="2545" w:type="dxa"/>
            <w:vAlign w:val="center"/>
          </w:tcPr>
          <w:p w:rsidR="00D41B1D" w:rsidRPr="00D41B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6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Организация профилактики употребления </w:t>
      </w:r>
      <w:proofErr w:type="spellStart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психоактивных</w:t>
      </w:r>
      <w:proofErr w:type="spellEnd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веще</w:t>
      </w:r>
      <w:proofErr w:type="gramStart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ств в ср</w:t>
      </w:r>
      <w:proofErr w:type="gramEnd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еде обучающихся.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Сектор 6.1.  Программа профилактики употребления </w:t>
      </w:r>
      <w:proofErr w:type="spell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психоактивных</w:t>
      </w:r>
      <w:proofErr w:type="spellEnd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 </w:t>
      </w:r>
      <w:proofErr w:type="gram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r w:rsidRPr="00D41B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</w:t>
      </w: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-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45"/>
        <w:gridCol w:w="4819"/>
        <w:gridCol w:w="2557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1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5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41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</w:t>
            </w:r>
            <w:r w:rsidRPr="00D41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профилактике вредных привычек и формированию антинаркотического поведения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ОО</w:t>
            </w:r>
          </w:p>
        </w:tc>
        <w:tc>
          <w:tcPr>
            <w:tcW w:w="4819" w:type="dxa"/>
            <w:vAlign w:val="center"/>
          </w:tcPr>
          <w:p w:rsidR="00D41B1D" w:rsidRPr="00D41B1D" w:rsidRDefault="00D41B1D" w:rsidP="00D4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Схема организации работы по профилактике вредных привычек и формированию антинаркотического поведения у обучающихся в школе  разработана в  соответствии с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комплексной </w:t>
            </w:r>
            <w:r w:rsidRPr="00D41B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профилактической 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программой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41B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поведения, наркомании, алкоголизма и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обучающ</w:t>
            </w:r>
            <w:r w:rsidR="000A2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ихся  МБОУ  </w:t>
            </w:r>
            <w:proofErr w:type="spellStart"/>
            <w:r w:rsidR="000A2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Головатовской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СОШ.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Запланировано обеспечение достигнутого уровня деятельности.</w:t>
            </w:r>
          </w:p>
        </w:tc>
        <w:tc>
          <w:tcPr>
            <w:tcW w:w="255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Педагог - психолог </w:t>
            </w:r>
          </w:p>
          <w:p w:rsidR="00D41B1D" w:rsidRPr="00D41B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6.1.2</w:t>
            </w:r>
          </w:p>
        </w:tc>
        <w:tc>
          <w:tcPr>
            <w:tcW w:w="41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Преемст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венность воспитательных программ и мероприятий в области профилактики вредных привычек и формирования антинаркотического поведения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481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профилактики вредных привычек и формирования антинаркотического поведения у обучающихся, применяемые в школе, имеют систематический характер и обеспечивают преемственность воспитательных программ.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обеспечение достигнутого уровня деятельности.</w:t>
            </w:r>
          </w:p>
        </w:tc>
        <w:tc>
          <w:tcPr>
            <w:tcW w:w="2557" w:type="dxa"/>
            <w:vAlign w:val="center"/>
          </w:tcPr>
          <w:p w:rsidR="00D41B1D" w:rsidRPr="00D41B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6.1.3</w:t>
            </w:r>
          </w:p>
        </w:tc>
        <w:tc>
          <w:tcPr>
            <w:tcW w:w="41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ОО специалиста (социального педагога, психолога или др.), прошедшего специальную подготовку по проблеме профилактики вредных привычек и антинаркотического поведения у обучающихся, ответственного за организацию антинаркотической работы в ОО</w:t>
            </w:r>
            <w:proofErr w:type="gramEnd"/>
          </w:p>
        </w:tc>
        <w:tc>
          <w:tcPr>
            <w:tcW w:w="481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обеспечение достигнутого уровня деятельности. </w:t>
            </w:r>
          </w:p>
        </w:tc>
        <w:tc>
          <w:tcPr>
            <w:tcW w:w="2557" w:type="dxa"/>
            <w:vAlign w:val="center"/>
          </w:tcPr>
          <w:p w:rsidR="00D41B1D" w:rsidRPr="00D41B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6.1.4</w:t>
            </w:r>
          </w:p>
        </w:tc>
        <w:tc>
          <w:tcPr>
            <w:tcW w:w="41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грамотности педагогов ОО в вопросах организации</w:t>
            </w:r>
            <w:r w:rsidRPr="00D41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профилактики вредных привычек и формирования антинаркотического поведения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481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90 % педагогов школы прошли курсовые мероприятия ИПК и ППРО или РЦ ЗСО по проблеме организации профилактики вредных привычек и формирования антинаркотического поведения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обучающихся. Запланировано  увеличение количества педагогов до 100%.</w:t>
            </w:r>
          </w:p>
        </w:tc>
        <w:tc>
          <w:tcPr>
            <w:tcW w:w="2557" w:type="dxa"/>
            <w:vAlign w:val="center"/>
          </w:tcPr>
          <w:p w:rsidR="000A28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6.1.5</w:t>
            </w:r>
          </w:p>
        </w:tc>
        <w:tc>
          <w:tcPr>
            <w:tcW w:w="41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программе воспитательной работы ОО отдельного блока общешкольных мероприятий по предупреждению вредных привычек и формированию антинаркотического поведения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обучающихся.</w:t>
            </w:r>
          </w:p>
        </w:tc>
        <w:tc>
          <w:tcPr>
            <w:tcW w:w="481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воспитательной работы школы на текущий учебный год включает 5 общешкольных мероприятий, посвященных предупреждению вредных привычек и формированию антинаркотического поведения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обучающихся. Запланировано обеспечение достигнутого уровня деятельности.</w:t>
            </w:r>
          </w:p>
        </w:tc>
        <w:tc>
          <w:tcPr>
            <w:tcW w:w="2557" w:type="dxa"/>
            <w:vAlign w:val="center"/>
          </w:tcPr>
          <w:p w:rsidR="00D41B1D" w:rsidRPr="00D41B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6.1.6</w:t>
            </w:r>
          </w:p>
        </w:tc>
        <w:tc>
          <w:tcPr>
            <w:tcW w:w="41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программе воспитательной работы ОО отдельного блока классных часов, посвященных предупреждению вредных привычек и формированию антинаркотического поведения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481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программе воспитательной работы школы есть отдельный блок классных часов, посвященных предупреждению вредных привычек и формированию антинаркотического поведения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обучающихся. Количество классных часов, составляет в каждом классе 4 раза в год. Запланировано обеспечение достигнутого уровня деятельности.</w:t>
            </w:r>
          </w:p>
        </w:tc>
        <w:tc>
          <w:tcPr>
            <w:tcW w:w="2557" w:type="dxa"/>
            <w:vAlign w:val="center"/>
          </w:tcPr>
          <w:p w:rsidR="000A28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</w:t>
            </w:r>
          </w:p>
          <w:p w:rsidR="00D41B1D" w:rsidRPr="00D41B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едагог - психолог </w:t>
            </w:r>
          </w:p>
          <w:p w:rsidR="000A281D" w:rsidRDefault="000A28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В.Ю.,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6.1.7</w:t>
            </w:r>
          </w:p>
        </w:tc>
        <w:tc>
          <w:tcPr>
            <w:tcW w:w="41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программе воспитательной работы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профилактике  вредных привычек и формированию антинаркотического поведения у обучающихся информационных занятий, направленных на формирование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антинаркогенных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личностных установок </w:t>
            </w:r>
          </w:p>
        </w:tc>
        <w:tc>
          <w:tcPr>
            <w:tcW w:w="481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программу воспитательной работы школы  по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профилактике  вредных привычек и формированию антинаркотического поведения у обучающихся включены информационные занятия, направленные на формирование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антинаркогенных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личностных установок -  пров</w:t>
            </w:r>
            <w:r w:rsidR="00953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одятся с </w:t>
            </w:r>
            <w:proofErr w:type="gramStart"/>
            <w:r w:rsidR="00953EB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="00953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всех уров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ней обучения. Запланировано обеспечение достигнутого уровня деятельности.</w:t>
            </w:r>
          </w:p>
        </w:tc>
        <w:tc>
          <w:tcPr>
            <w:tcW w:w="2557" w:type="dxa"/>
            <w:vAlign w:val="center"/>
          </w:tcPr>
          <w:p w:rsidR="00953EB9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</w:t>
            </w:r>
          </w:p>
          <w:p w:rsidR="00953EB9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едагог - психолог </w:t>
            </w:r>
          </w:p>
          <w:p w:rsidR="00953EB9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В.Ю.,</w:t>
            </w:r>
          </w:p>
          <w:p w:rsidR="00D41B1D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6.1.8</w:t>
            </w:r>
          </w:p>
        </w:tc>
        <w:tc>
          <w:tcPr>
            <w:tcW w:w="41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программе воспитательной работы по профилактике  вредных привычек и формированию антинаркотического поведения у обучающихся психотерапевтических занятий, направленных на формирование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антинаркогенных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личностных установок </w:t>
            </w:r>
          </w:p>
        </w:tc>
        <w:tc>
          <w:tcPr>
            <w:tcW w:w="481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программу воспитательной работы школы  по профилактике  вредных привычек и формированию антинаркотического поведения у обучающихся включены психотерапевтические занятия, направленные на формирование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антинаркогенных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личностных установок - пров</w:t>
            </w:r>
            <w:r w:rsidR="00953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одятся с </w:t>
            </w:r>
            <w:proofErr w:type="gramStart"/>
            <w:r w:rsidR="00953EB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="00953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всех уров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ней обучения. Запланировано обеспечение достигнутого уровня деятельности.</w:t>
            </w:r>
          </w:p>
        </w:tc>
        <w:tc>
          <w:tcPr>
            <w:tcW w:w="2557" w:type="dxa"/>
            <w:vAlign w:val="center"/>
          </w:tcPr>
          <w:p w:rsidR="00953EB9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</w:t>
            </w:r>
          </w:p>
          <w:p w:rsidR="00953EB9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едагог - психолог </w:t>
            </w:r>
          </w:p>
          <w:p w:rsidR="00953EB9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В.Ю.,</w:t>
            </w:r>
          </w:p>
          <w:p w:rsidR="00D41B1D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6.1.9</w:t>
            </w:r>
          </w:p>
        </w:tc>
        <w:tc>
          <w:tcPr>
            <w:tcW w:w="41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программе воспитательной работы по профилактике  вредных привычек и формированию антинаркотического поведения у обучающихся специальных занятий, направленных на формирование стратегии безопасного поведения в социально-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девиантном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окружении </w:t>
            </w:r>
          </w:p>
        </w:tc>
        <w:tc>
          <w:tcPr>
            <w:tcW w:w="481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программу воспитательной работы школы  по профилактике  вредных привычек и формированию антинаркотического поведения у обучающихся включены специальные занятия, направленные на формирование стратегии безопасного поведения в социально-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девиантном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окружении обучающихся - пров</w:t>
            </w:r>
            <w:r w:rsidR="00953EB9">
              <w:rPr>
                <w:rFonts w:ascii="Times New Roman" w:eastAsia="Times New Roman" w:hAnsi="Times New Roman" w:cs="Times New Roman"/>
                <w:sz w:val="20"/>
                <w:szCs w:val="20"/>
              </w:rPr>
              <w:t>одятся с обучающимися всех уров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ней обучения.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обеспечение достигнутого уровня деятельности.</w:t>
            </w:r>
          </w:p>
        </w:tc>
        <w:tc>
          <w:tcPr>
            <w:tcW w:w="2557" w:type="dxa"/>
            <w:vAlign w:val="center"/>
          </w:tcPr>
          <w:p w:rsidR="00953EB9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</w:t>
            </w:r>
          </w:p>
          <w:p w:rsidR="00953EB9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едагог - психолог </w:t>
            </w:r>
          </w:p>
          <w:p w:rsidR="00953EB9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В.Ю.,</w:t>
            </w:r>
          </w:p>
          <w:p w:rsidR="00D41B1D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6.1.10</w:t>
            </w:r>
          </w:p>
        </w:tc>
        <w:tc>
          <w:tcPr>
            <w:tcW w:w="41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Сотрудничество ОО с городскими или областными медицинскими центрами по вопросам профилактики вредных привычек и формированию антинаркотического поведения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481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сотрудничает с МБУЗ ЦРБ г. Азова, областными медицинскими центрами по вопросам профилактики вредных привычек и формированию антинаркотического поведения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обучающихся.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Сотрудничество состоит в проведении специалистами по гигиеническому воспитанию мероприятий по профилактике алкоголизма, наркомани</w:t>
            </w:r>
            <w:r w:rsidR="00953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с обучающимися различных уровней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 (раздельно по классам), в проведении родительского и педагогического лектория.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обеспечение достигнутого уровня деятельности.</w:t>
            </w:r>
          </w:p>
        </w:tc>
        <w:tc>
          <w:tcPr>
            <w:tcW w:w="2557" w:type="dxa"/>
            <w:vAlign w:val="center"/>
          </w:tcPr>
          <w:p w:rsidR="00953EB9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</w:t>
            </w:r>
          </w:p>
          <w:p w:rsidR="00953EB9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едагог - психолог </w:t>
            </w:r>
          </w:p>
          <w:p w:rsidR="00953EB9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В.Ю.,</w:t>
            </w:r>
          </w:p>
          <w:p w:rsidR="00953EB9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6.2. Выявление факторов риска распространения ПАВ в среде обучающихся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-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6.2.1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 в ОО групп риска обучающихся, имеющих наследственную предрасположенность к употреблению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Социально-педагогическая и психологическая диагностика, направленная на выявление групп риска обучающихся, имеющих наследственную предрасположенность к употреблению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 проводится </w:t>
            </w:r>
            <w:r w:rsidR="00953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школе с </w:t>
            </w:r>
            <w:proofErr w:type="gramStart"/>
            <w:r w:rsidR="00953EB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="00953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всех уров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ней обучения.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- психолог </w:t>
            </w:r>
          </w:p>
          <w:p w:rsidR="00D41B1D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6.2.2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 в ОО групп риска обучающихся, имеющих индивидуально-психологическую предрасположенность к употреблению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Социально-педагогическая и психологическая диагностика, направленная на выявление групп риска обучающихся имеющих индивидуально-психологическую предрасположенность к употреблению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веществ, проводится </w:t>
            </w:r>
            <w:r w:rsidR="00953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школе с </w:t>
            </w:r>
            <w:proofErr w:type="gramStart"/>
            <w:r w:rsidR="00953EB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="00953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всех уровней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953EB9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- психолог </w:t>
            </w:r>
          </w:p>
          <w:p w:rsidR="00D41B1D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6.2.3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 в ОО групп риска обучающихся, имеющих средовые факторы риска наркотизации, связанные с семьей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Социально-педагогическая и психологическая диагностика, направленная на выявление групп риска обучающихся имеющих средовые факторы риска наркотизации, связанные с семьей или с социальным окружением сверстников проводится в</w:t>
            </w:r>
            <w:r w:rsidR="00953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школе с </w:t>
            </w:r>
            <w:proofErr w:type="gramStart"/>
            <w:r w:rsidR="00953EB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="00953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всех уров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ней обучения.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953EB9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- психолог </w:t>
            </w:r>
          </w:p>
          <w:p w:rsidR="00D41B1D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6.2.4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в ОО групп риска обучающихся, имеющих средовые факторы риска наркотизации, связанные с социальным окружением сверстников и ОО (конфликтные отношения со сверстниками и педагогами и т.п.)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Социально-педагогическая и психологическая диагностика, направленная на выявление групп риска обучающихся имеющих средовые факторы риска наркотизации, связанные с социальным окружением сверстников  и проблемами в школе (конфликтные отношения со сверстниками и педагогами) проводится в</w:t>
            </w:r>
            <w:r w:rsidR="00953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школе с обучающимися всех уров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ней обучения.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953EB9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- психолог </w:t>
            </w:r>
          </w:p>
          <w:p w:rsidR="00D41B1D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6.2.5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в ОО технологий раннего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обнаружения слу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чаев употребления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Технологии раннего обнаружения случаев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употребления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 используются в школе в отношении всех категорий обучающихся.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953EB9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Педагог - психолог </w:t>
            </w:r>
          </w:p>
          <w:p w:rsidR="00D41B1D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6.2.6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педагогом-психологом ОО блока методик (тестов, опросников и т.д.), позволяющих оценить наличие у обучающихся вредных привычек и динамику их формирования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- психолог школы использует блок методик (тесты, опросники. анкеты и т.д.), которые позволяют оценить наличие у обучающихся вредных привычек и динамику их формирования.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953EB9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- психолог </w:t>
            </w:r>
          </w:p>
          <w:p w:rsidR="00D41B1D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6.2.7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показателей наличия у обучающихся вредных привычек и их формирования, выявленная средствами продольных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срезовых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исследований – т.е. по изменению показателей одних и тех же обучающихся за годы учебы в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показателей наличия у обучающихся вредных привычек и их формирования, выявленная средствами продольных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срезовых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исследований – т.е. по изменению показателей одних и тех же обучающихся за годы учебы в школе применяются в режиме анкетирован</w:t>
            </w:r>
            <w:r w:rsidR="00953EB9">
              <w:rPr>
                <w:rFonts w:ascii="Times New Roman" w:eastAsia="Times New Roman" w:hAnsi="Times New Roman" w:cs="Times New Roman"/>
                <w:sz w:val="20"/>
                <w:szCs w:val="20"/>
              </w:rPr>
              <w:t>ия учебных параллелей всех уров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ней обучения.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953EB9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- психолог </w:t>
            </w:r>
          </w:p>
          <w:p w:rsidR="00D41B1D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6.2.8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педагогом-психологом ОО блока методик (тестов, опросников и т.д.), позволяющих оценить характер вредных привычек обучающихся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- психолог школы использует блок методик (тесты, опросники. анкеты и т.д.), позволяющий оценить характер вредных привычек обучающихся всех ступеней обучения.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953EB9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- психолог </w:t>
            </w:r>
          </w:p>
          <w:p w:rsidR="00D41B1D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6.2.9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показателей характера вредных привычек обучающихся, выявленная средствами продольных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срезовых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исследований – т.е. по изменению показателей одних и тех же обучающихся за годы учебы в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показателей наличия у обучающихся вредных привычек, проявления характера вредных привычек и динамики их формирования, выявленная средствами продольных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срезовых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лонгитюдных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 исследований (т.е. по изменению показателей одних и тех же обучающихся за годы учебы в школе) обнаруживает улучшение более чем на 3 % в год данных показателей у обучающихся.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953EB9" w:rsidRPr="00D41B1D" w:rsidRDefault="00D41B1D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53EB9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 - психолог </w:t>
            </w:r>
          </w:p>
          <w:p w:rsidR="00D41B1D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6.3. Организация безопасной поддерживающей образовательной среды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-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критерия ПМЗСД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Сроки выполнения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6.3.1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безопасной поддерживающей образовательной среды для всех субъектов образовательного процесса – обучающихся, педа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гогов, работников администрации и родителей.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школе создана безопасная поддерживающая образовательная среда для всех субъектов образовательного процесса – обучающихся, педа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гогов, работников администрации и родителей всеми субъектами образовательного процесса в течение всего дня.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Default="00953EB9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Гайденко Е.В.,</w:t>
            </w:r>
          </w:p>
          <w:p w:rsidR="00953EB9" w:rsidRDefault="00953EB9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  <w:p w:rsidR="00953EB9" w:rsidRPr="00D41B1D" w:rsidRDefault="00953EB9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6.3.2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специальных занятий по профилактике употребления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 с обучающимися, составляющими группу риска вовлечения в наркотизацию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Специальные занятия по профилактике злоупотребления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психоактивными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веществами с обучающимися, составляющими группу риска вовлечения в наркотизацию, проводятся в школе регулярно (ежемесячно).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- психолог </w:t>
            </w:r>
          </w:p>
          <w:p w:rsidR="00D41B1D" w:rsidRPr="00D41B1D" w:rsidRDefault="00953EB9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В.Ю.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6.3.3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индивидуальных форм</w:t>
            </w:r>
            <w:r w:rsidRPr="00D41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тической антинаркотической работы, проведение консультаций психолога с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индивидуальном режиме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Индивидуальные консультации психолога с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профилактической антинаркотической работы в школе органи</w:t>
            </w:r>
            <w:r w:rsidR="00953EB9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зованы для обучающихся всех уров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ней обучения.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953EB9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- психолог </w:t>
            </w:r>
          </w:p>
          <w:p w:rsidR="00D41B1D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6.3.4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на базе ОО лекций  для педагогов, проводимых преподавателями ВУЗов, наркологами или сотрудниками правоохранительных органов по вопросам профилакти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 употребления ПАВ обучающимися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с наркологом, сотрудниками правоохранительных органов по вопросам профилактики употребления ПАВ обучающимися, организованные для педагогов школы, носят периодический характер (1раз в четверть).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953EB9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- психолог </w:t>
            </w:r>
          </w:p>
          <w:p w:rsidR="00D41B1D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6.3.5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ОО общей информационно-просветительской работы с родителями по проблемам влияния семейного воспитания на формирование предпо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сылок употребления ПАВ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Информационно-просветительская работа с родителями по проблемам влияния семейного воспитания на формирование предпосылок употребления ПАВ, организована для родителей и носит периодический характер (1 раз в четверть).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953EB9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- психолог </w:t>
            </w:r>
          </w:p>
          <w:p w:rsidR="00D41B1D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6.3.6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психологом ОО  тренингов детско-родительских отношений, тренингов для родителей по вопросам профилакти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 употребления ПАВ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Психологом школы  организованы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тренинговые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корректирующие детско-родительские отношения, тренинги для родителей по вопросам профилактики злоупотребления ПАВ на всех ступенях обучения.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953EB9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- психолог </w:t>
            </w:r>
          </w:p>
          <w:p w:rsidR="00D41B1D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6.3.7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ОО индивидуального консультирования родителей по вопросу воспитания детей и проблемам, связанным с употреблением ПАВ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школе организовано  индивидуальное консультирование родителей по вопросу воспитания детей и проблемам, связанным с употреблением ПАВ.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953EB9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- психолог </w:t>
            </w:r>
          </w:p>
          <w:p w:rsidR="00D41B1D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6.3.8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работы с семьями группы риска по фактору наркотизации, предоставление родителям информации о тех учреждениях и специалистах, в помощи которых нуждается семья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школе организована  работа с семьями группы риска по фактору наркотизации. Родители проинформированы о тех учреждениях и специалистах, в помощи которых они нуждается.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953EB9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- психолог </w:t>
            </w:r>
          </w:p>
          <w:p w:rsidR="00D41B1D" w:rsidRPr="00D41B1D" w:rsidRDefault="00953EB9" w:rsidP="009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7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Организация комплексного </w:t>
      </w:r>
      <w:proofErr w:type="gramStart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сопровождения системы формирования здорового образа жизни обучающихся</w:t>
      </w:r>
      <w:proofErr w:type="gramEnd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(система медицинского обслуживания </w:t>
      </w:r>
      <w:proofErr w:type="gramStart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обучающихся</w:t>
      </w:r>
      <w:proofErr w:type="gramEnd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Сектор 7.1. Организация медицинского обслуживания </w:t>
      </w:r>
      <w:proofErr w:type="gram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-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ОО медицинского кабинета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0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школе </w:t>
            </w:r>
            <w:r w:rsidR="00056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медицинский пункт; Запланировано улучшение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05686F" w:rsidRDefault="0005686F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D41B1D" w:rsidRPr="00D41B1D" w:rsidRDefault="0005686F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Гайденко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D41B1D" w:rsidRPr="00D41B1D" w:rsidTr="00D41B1D">
        <w:trPr>
          <w:trHeight w:val="2158"/>
        </w:trPr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7.1.2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медицинского кабинета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работы.</w:t>
            </w:r>
          </w:p>
        </w:tc>
        <w:tc>
          <w:tcPr>
            <w:tcW w:w="2545" w:type="dxa"/>
            <w:vAlign w:val="center"/>
          </w:tcPr>
          <w:p w:rsidR="0005686F" w:rsidRDefault="0005686F" w:rsidP="000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D41B1D" w:rsidRPr="00D41B1D" w:rsidRDefault="0005686F" w:rsidP="000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Гайденко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7.1.3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медицинских работников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среднего звена, работающих в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0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школе </w:t>
            </w:r>
            <w:r w:rsidR="0005686F">
              <w:rPr>
                <w:rFonts w:ascii="Times New Roman" w:eastAsia="Times New Roman" w:hAnsi="Times New Roman" w:cs="Times New Roman"/>
                <w:sz w:val="20"/>
                <w:szCs w:val="20"/>
              </w:rPr>
              <w:t>нет медицинской сестры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Запланировано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05686F" w:rsidRDefault="0005686F" w:rsidP="000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</w:p>
          <w:p w:rsidR="00D41B1D" w:rsidRPr="00D41B1D" w:rsidRDefault="0005686F" w:rsidP="000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Гайденко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05686F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оценки состояния здоровья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показателям физического развития средствами базового скрининг-обследования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состояния здоровья обучающихся по показателям физического развития средствами базового скрининг-обследования проводится с о</w:t>
            </w:r>
            <w:r w:rsidR="0005686F">
              <w:rPr>
                <w:rFonts w:ascii="Times New Roman" w:eastAsia="Times New Roman" w:hAnsi="Times New Roman" w:cs="Times New Roman"/>
                <w:sz w:val="20"/>
                <w:szCs w:val="20"/>
              </w:rPr>
              <w:t>бучающимися 1-й, 2-й и 3-й уров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ней обучения.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05686F" w:rsidRDefault="0005686F" w:rsidP="000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D41B1D" w:rsidRPr="00D41B1D" w:rsidRDefault="0005686F" w:rsidP="000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Гайденко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05686F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7.1.5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Технологическое обеспечение базового скрининг-обследования  оценки состояния здоровья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показателям физического развития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скрининг-обследование оценки состояния здоровья обучающихся по показателям физического развития обеспечено компьютеризированными методами обследования (аппаратно-программными комплексами медико-диагностического назначения) по всем направлениям обследования.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05686F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7.1.6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Регулярность оценки состояния здоровья обучающихся по данным профилактических осмотров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состояния здоровья обучающихся по данным профилактических осмотров охватывает </w:t>
            </w:r>
            <w:r w:rsidR="0005686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1-й, 2-й и 3-й уров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ней обучения, школа обеспечивает </w:t>
            </w:r>
            <w:r w:rsidRPr="00D41B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высокий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 уровень проведения регламентированных профилактических осмотров обучающихся декретированных возрастов.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05686F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7.1.7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профилактических медицин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осмотров обучающихся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профилактических медицин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ских осмотров обучающихся,  а также проведение дополнительных осмотров обучающихся врачами-специалистами на основании договора между школой и МБУЗ ЦГБ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зов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предоставлении, в соответствии с лицензией, дополнительных медицинских услуг (ежегодное обеспечение профилактических осмотров в школе врачами-специалистами всех обучающихся начальных классов).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Демидова Н.И.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7.1.11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иммунопрофилактики (прививочной работы) в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Иммунопрофилактика обучающихся, регламентированная Национальным календарем прививок, проводится на базе школы, предоставляющей необходимые помещения и оборудование для обеспечения высокого уровня организации иммунопрофилактической работы; медсестра школы своевременно уведомляет родителей о планируемом проведении иммунизации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обучающихся и получает их письменное согласие;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обеспечивает финансовую и организационную помощь для проведения дополнительной иммунизации обучающихся вакцинами, рекомендованными и разрешенными Министерством здравоохранения РФ на основании договора между школой и МБУЗ ЦГБ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зов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предоставлении, в соответствии с лицензией, дополнительных медицинских услуг.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Демидова Н.И.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7.1.12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ОО системы комплексной помощи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школе организована  комплексная система помощи обучающимся с ограниченными возможностями здоровья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ПМПк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0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ВР </w:t>
            </w:r>
            <w:proofErr w:type="spellStart"/>
            <w:r w:rsidR="0005686F"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 w:rsidR="00056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7.2. Оценка комплексных показателей состояния здоровья обучающихся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-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056"/>
        <w:gridCol w:w="4688"/>
        <w:gridCol w:w="2537"/>
        <w:gridCol w:w="201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05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68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01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7.2.1</w:t>
            </w:r>
          </w:p>
        </w:tc>
        <w:tc>
          <w:tcPr>
            <w:tcW w:w="405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оценка показателей здоровья в детском коллективе </w:t>
            </w:r>
          </w:p>
        </w:tc>
        <w:tc>
          <w:tcPr>
            <w:tcW w:w="468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оценка показателей здоровья в детском коллективе (по критериям общая заболеваемость, острая заболеваемость, процент часто болеющих детей, количество случаев хронических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заболеваний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справкам обучающихся из МБУЗ ЦРБ г. Азов) проводится со всеми о</w:t>
            </w:r>
            <w:r w:rsidR="0005686F">
              <w:rPr>
                <w:rFonts w:ascii="Times New Roman" w:eastAsia="Times New Roman" w:hAnsi="Times New Roman" w:cs="Times New Roman"/>
                <w:sz w:val="20"/>
                <w:szCs w:val="20"/>
              </w:rPr>
              <w:t>бучающимися 1-й, 2-й и 3-й уров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ней обучения. Запланировано обеспечение достигнутого уровня деятельности.</w:t>
            </w:r>
          </w:p>
        </w:tc>
        <w:tc>
          <w:tcPr>
            <w:tcW w:w="25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7.2.2</w:t>
            </w:r>
          </w:p>
        </w:tc>
        <w:tc>
          <w:tcPr>
            <w:tcW w:w="405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% от общего числа обучающихся ОО), имевших случаи общей заболеваемости (по результатам предыдущего года)</w:t>
            </w:r>
          </w:p>
        </w:tc>
        <w:tc>
          <w:tcPr>
            <w:tcW w:w="468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результатам предыдущего года менее 50 % обучающихся имели случаи общей заболеваемости (по количеству нозологических единиц). Запланирована организация профилактической работы, направленной на достижение постепенного снижения показателя общей заболеваемости. </w:t>
            </w:r>
          </w:p>
        </w:tc>
        <w:tc>
          <w:tcPr>
            <w:tcW w:w="25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календарного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405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изменения общей заболеваемости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сравнению с предыдущим годом </w:t>
            </w:r>
          </w:p>
        </w:tc>
        <w:tc>
          <w:tcPr>
            <w:tcW w:w="468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сравнению с предыдущим годом обнаружено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уменьшение количества случаев общей заболеваемости и снижение показателя общей заболеваемости на 9 % в год. Запланировано обеспечение достигнутого уровня деятельности.</w:t>
            </w:r>
          </w:p>
        </w:tc>
        <w:tc>
          <w:tcPr>
            <w:tcW w:w="25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результатам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календарного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7.2.4</w:t>
            </w:r>
          </w:p>
        </w:tc>
        <w:tc>
          <w:tcPr>
            <w:tcW w:w="405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% от общего числа обучающихся ОО), имевших случаи острой заболеваемости (по результатам предыдущего года)</w:t>
            </w:r>
          </w:p>
        </w:tc>
        <w:tc>
          <w:tcPr>
            <w:tcW w:w="468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предыдущего года 45% обучающихся имели случаи острой заболеваемости (по количеству нозологических единиц). Запланирована организация профилактической работы, направленной на достижение постепенного снижения показателя острой заболеваемости.</w:t>
            </w:r>
          </w:p>
        </w:tc>
        <w:tc>
          <w:tcPr>
            <w:tcW w:w="25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календарного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7.2.5</w:t>
            </w:r>
          </w:p>
        </w:tc>
        <w:tc>
          <w:tcPr>
            <w:tcW w:w="405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изменения острой заболеваемости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сравнению с предыдущим годом </w:t>
            </w:r>
          </w:p>
        </w:tc>
        <w:tc>
          <w:tcPr>
            <w:tcW w:w="468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 сравнению с предыдущим годом обнаружено уменьшение количества случаев острой заболеваемости на 8 % в год. Запланировано обеспечение достигнутого уровня деятельности.</w:t>
            </w:r>
          </w:p>
        </w:tc>
        <w:tc>
          <w:tcPr>
            <w:tcW w:w="25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календарного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7.2.6</w:t>
            </w:r>
          </w:p>
        </w:tc>
        <w:tc>
          <w:tcPr>
            <w:tcW w:w="405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обучающихся (в % от общего числа обучающихся ОО), отнесенных к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часто болеющие дети (ЧБД) (по результатам предыдущего года)</w:t>
            </w:r>
          </w:p>
        </w:tc>
        <w:tc>
          <w:tcPr>
            <w:tcW w:w="468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результатам предыдущего года 20 % обучающихся отнесены к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часто болеющие дети (ЧБД). Запланирована организация профилактической работы, направленной на достижение постепенного снижения показателя ЧБД.</w:t>
            </w:r>
          </w:p>
        </w:tc>
        <w:tc>
          <w:tcPr>
            <w:tcW w:w="25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календарного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7.2.7</w:t>
            </w:r>
          </w:p>
        </w:tc>
        <w:tc>
          <w:tcPr>
            <w:tcW w:w="405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изменения количества часто болеющих детей (ЧБД)  по сравнению с предыдущим годом</w:t>
            </w:r>
          </w:p>
        </w:tc>
        <w:tc>
          <w:tcPr>
            <w:tcW w:w="468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 сравнению с предыдущим годом обнаружено снижение показателя ЧБД на 5% в год. Запланировано обеспечение достигнутого уровня деятельности.</w:t>
            </w:r>
          </w:p>
        </w:tc>
        <w:tc>
          <w:tcPr>
            <w:tcW w:w="25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календарного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7.2.8</w:t>
            </w:r>
          </w:p>
        </w:tc>
        <w:tc>
          <w:tcPr>
            <w:tcW w:w="405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% от общего числа обучающихся ОО), состоящих на диспансерном учете (по результатам предыдущего года)</w:t>
            </w:r>
          </w:p>
        </w:tc>
        <w:tc>
          <w:tcPr>
            <w:tcW w:w="468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результатам предыдущего года 25%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состоят на диспансерном учете. Запланирована организация профилактической работы, направленной на достижение постепенного снижения показателя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состоящих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диспансерном учете.</w:t>
            </w:r>
          </w:p>
        </w:tc>
        <w:tc>
          <w:tcPr>
            <w:tcW w:w="25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календарного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7.2.9</w:t>
            </w:r>
          </w:p>
        </w:tc>
        <w:tc>
          <w:tcPr>
            <w:tcW w:w="405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 (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числа обучающихся ОО), имеющих не менее 3-х заболеваний, подлежащих диспансерному учету (по результатам предыдущего года)</w:t>
            </w:r>
          </w:p>
        </w:tc>
        <w:tc>
          <w:tcPr>
            <w:tcW w:w="468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предыдущего года 13 % обучающихся школы имеют не менее 3-х заболеваний, подлежащих диспансерному учету. Запланирована организация профилактической работы, направленной на достижение постепенного снижения показателя количества обучающихся имеющих не менее 3-х заболеваний, подлежащих диспансерному учету.</w:t>
            </w:r>
          </w:p>
        </w:tc>
        <w:tc>
          <w:tcPr>
            <w:tcW w:w="25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календарного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7.2.10</w:t>
            </w:r>
          </w:p>
        </w:tc>
        <w:tc>
          <w:tcPr>
            <w:tcW w:w="405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изменения количества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состоящих на диспансерном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учете (по сравнению с предыдущим годом)</w:t>
            </w:r>
          </w:p>
        </w:tc>
        <w:tc>
          <w:tcPr>
            <w:tcW w:w="468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сравнению с предыдущим годом обнаружено снижение количества  обучающихся, подлежащих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диспансерному учету на5 % в год (по количеству нозологических единиц). Запланировано обеспечение достигнутого уровня деятельности.</w:t>
            </w:r>
          </w:p>
        </w:tc>
        <w:tc>
          <w:tcPr>
            <w:tcW w:w="25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календарного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7.2.11</w:t>
            </w:r>
          </w:p>
        </w:tc>
        <w:tc>
          <w:tcPr>
            <w:tcW w:w="405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оценка состояния здоровья обучающихся на основании данных углубленного осмотра с выделением группы здоровья и физкультурной группы для каждого обучающегося</w:t>
            </w:r>
          </w:p>
        </w:tc>
        <w:tc>
          <w:tcPr>
            <w:tcW w:w="468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оценка состояния здоровья обучающихся на основании данных углубленного осмотра с выделением группы здоровья и физкультурной группы для каждого обучающегося проводится со всеми о</w:t>
            </w:r>
            <w:r w:rsidR="00191558">
              <w:rPr>
                <w:rFonts w:ascii="Times New Roman" w:eastAsia="Times New Roman" w:hAnsi="Times New Roman" w:cs="Times New Roman"/>
                <w:sz w:val="20"/>
                <w:szCs w:val="20"/>
              </w:rPr>
              <w:t>бучающимися 1-й, 2-й и 3-й уров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ней обучения. Запланировано обеспечение достигнутого уровня деятельности.</w:t>
            </w:r>
          </w:p>
        </w:tc>
        <w:tc>
          <w:tcPr>
            <w:tcW w:w="25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7.2.12</w:t>
            </w:r>
          </w:p>
        </w:tc>
        <w:tc>
          <w:tcPr>
            <w:tcW w:w="405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обучающихся по группам здоровья на основании данных углубленного осмотра по результатам предыдущего года</w:t>
            </w:r>
          </w:p>
        </w:tc>
        <w:tc>
          <w:tcPr>
            <w:tcW w:w="468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обучающихся по группам здоровья осуществляется на основании данных углубленного осмотра по результатам предыдущего года. Запланировано обеспечение достигнутого уровня деятельности.</w:t>
            </w:r>
          </w:p>
        </w:tc>
        <w:tc>
          <w:tcPr>
            <w:tcW w:w="25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7.2.13</w:t>
            </w:r>
          </w:p>
        </w:tc>
        <w:tc>
          <w:tcPr>
            <w:tcW w:w="405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 (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числа обучающихся ОО), отнесенных к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группе здоровья на основе данных углубленного осмотра (по результатам предыдущего года)</w:t>
            </w:r>
          </w:p>
        </w:tc>
        <w:tc>
          <w:tcPr>
            <w:tcW w:w="468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результатам предыдущего года количество обучающихся школы, отнесенных к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группе здоровья на основе данных уг</w:t>
            </w:r>
            <w:r w:rsidR="00191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лубленного осмотра составляет 57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%. Запланирована организация профилактической работы, направленной на достижение постепенного повышения количества обучающихся отнесенных к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группе здоровья.</w:t>
            </w:r>
          </w:p>
        </w:tc>
        <w:tc>
          <w:tcPr>
            <w:tcW w:w="25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7.2.14</w:t>
            </w:r>
          </w:p>
        </w:tc>
        <w:tc>
          <w:tcPr>
            <w:tcW w:w="405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 (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числа обучающихся ОО), отнесенных ко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группе здоровья на основе данных углубленного осмотра (по результатам предыдущего года)</w:t>
            </w:r>
          </w:p>
        </w:tc>
        <w:tc>
          <w:tcPr>
            <w:tcW w:w="468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результатам предыдущего года количество обучающихся школы, отнесенных ко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группе здоровья на основе данных уг</w:t>
            </w:r>
            <w:r w:rsidR="00191558">
              <w:rPr>
                <w:rFonts w:ascii="Times New Roman" w:eastAsia="Times New Roman" w:hAnsi="Times New Roman" w:cs="Times New Roman"/>
                <w:sz w:val="20"/>
                <w:szCs w:val="20"/>
              </w:rPr>
              <w:t>лубленного осмотра составляет 33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%. Запланировано обеспечение достигнутого уровня деятельности.</w:t>
            </w:r>
          </w:p>
        </w:tc>
        <w:tc>
          <w:tcPr>
            <w:tcW w:w="25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7.2.15</w:t>
            </w:r>
          </w:p>
        </w:tc>
        <w:tc>
          <w:tcPr>
            <w:tcW w:w="405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 (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числа обучающихся ОО), отнесенных к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группам здоровья (суммарно) на основе данных углубленного осмотра (по результатам предыдущего года)</w:t>
            </w:r>
          </w:p>
        </w:tc>
        <w:tc>
          <w:tcPr>
            <w:tcW w:w="468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результатам предыдущего года количество обучающихся школы, отнесенных к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группам здоровья (суммарно) на основе данных уг</w:t>
            </w:r>
            <w:r w:rsidR="00191558">
              <w:rPr>
                <w:rFonts w:ascii="Times New Roman" w:eastAsia="Times New Roman" w:hAnsi="Times New Roman" w:cs="Times New Roman"/>
                <w:sz w:val="20"/>
                <w:szCs w:val="20"/>
              </w:rPr>
              <w:t>лубленного осмотра составляет 90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%. Запланировано обеспечение достигнутого уровня деятельности.</w:t>
            </w:r>
          </w:p>
        </w:tc>
        <w:tc>
          <w:tcPr>
            <w:tcW w:w="25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7.2.16</w:t>
            </w:r>
          </w:p>
        </w:tc>
        <w:tc>
          <w:tcPr>
            <w:tcW w:w="405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изменения в показателях комплексной оценки состояния здоровья обучающихся, выявленная на основе данных углубленного осмотра (по сравнению с предыдущим годом)</w:t>
            </w:r>
          </w:p>
        </w:tc>
        <w:tc>
          <w:tcPr>
            <w:tcW w:w="468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сравнению с предыдущим годом обнаружено увеличение численности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, относящихся к I и</w:t>
            </w:r>
            <w:r w:rsidR="00191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группам здоровья, на 4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в год. Запланировано обеспечение достигнутого уровня деятельности.</w:t>
            </w:r>
          </w:p>
        </w:tc>
        <w:tc>
          <w:tcPr>
            <w:tcW w:w="25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7.2.17</w:t>
            </w:r>
          </w:p>
        </w:tc>
        <w:tc>
          <w:tcPr>
            <w:tcW w:w="405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обучающихся по медицинским группам для занятий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физической культурой на основании комплексной оценки состояния здоровья обучающихся (по данным углубленного осмотра)</w:t>
            </w:r>
            <w:proofErr w:type="gramEnd"/>
          </w:p>
        </w:tc>
        <w:tc>
          <w:tcPr>
            <w:tcW w:w="4688" w:type="dxa"/>
            <w:vAlign w:val="center"/>
          </w:tcPr>
          <w:p w:rsidR="00D41B1D" w:rsidRPr="00D41B1D" w:rsidRDefault="00191558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обучающихся отнесены к основной медицинской группе для занятий физической 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культурой на основании комплексной оценки состояния здоровья обучающихся (по данным углубленного осмотра).</w:t>
            </w:r>
            <w:proofErr w:type="gramEnd"/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Запланирована организация профилактической работы, направленной на достижение постепенного повышения количества </w:t>
            </w:r>
            <w:proofErr w:type="gramStart"/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отнесенных к основной медицинской группе.</w:t>
            </w:r>
          </w:p>
        </w:tc>
        <w:tc>
          <w:tcPr>
            <w:tcW w:w="25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7.2.18</w:t>
            </w:r>
          </w:p>
        </w:tc>
        <w:tc>
          <w:tcPr>
            <w:tcW w:w="405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изменения в показателях распределения обучающихся по медицинским группам для занятий физической культурой на основании комплексной оценки состояния здоровья обучающихся (по данным углубленного осмотра)</w:t>
            </w:r>
          </w:p>
        </w:tc>
        <w:tc>
          <w:tcPr>
            <w:tcW w:w="468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 сравнению с предыдущим годом обнаружено увеличение численности обучающихся, относящихся к основной медицинской группе для занятий физической культурой, более чем на 8% в год.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обеспечение достигнутого уровня деятельности.</w:t>
            </w:r>
          </w:p>
        </w:tc>
        <w:tc>
          <w:tcPr>
            <w:tcW w:w="25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8</w:t>
      </w:r>
    </w:p>
    <w:p w:rsidR="00D41B1D" w:rsidRPr="00D41B1D" w:rsidRDefault="00D41B1D" w:rsidP="00D41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Организация системы мониторинга  </w:t>
      </w:r>
      <w:proofErr w:type="spellStart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сформированности</w:t>
      </w:r>
      <w:proofErr w:type="spellEnd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культуры здорового образа жизни </w:t>
      </w:r>
      <w:proofErr w:type="gramStart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обучающихся</w:t>
      </w:r>
      <w:proofErr w:type="gramEnd"/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D41B1D" w:rsidRPr="00D41B1D" w:rsidRDefault="00D41B1D" w:rsidP="00D41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(средствами психологических технологий, анкетных методов и социологических опросов)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Сектор 8.1. Организация психологического сопровождения </w:t>
      </w:r>
      <w:proofErr w:type="spell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здоровьесберегающего</w:t>
      </w:r>
      <w:proofErr w:type="spellEnd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образовательного процесса в ОО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-</w:t>
      </w:r>
      <w:r w:rsidR="00191558"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ОО штатного педагога-психолога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школе</w:t>
            </w:r>
            <w:r w:rsidRPr="00D41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постоянной основе работает один педагог-психолог. Запланировано обеспечение достигнутого уровня функционирования ОО.</w:t>
            </w:r>
          </w:p>
        </w:tc>
        <w:tc>
          <w:tcPr>
            <w:tcW w:w="2545" w:type="dxa"/>
            <w:vAlign w:val="center"/>
          </w:tcPr>
          <w:p w:rsidR="00191558" w:rsidRDefault="00191558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D41B1D" w:rsidRPr="00D41B1D" w:rsidRDefault="00191558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Гайденко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8.1.2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ОО отдельным кабинетом психолога</w:t>
            </w:r>
          </w:p>
        </w:tc>
        <w:tc>
          <w:tcPr>
            <w:tcW w:w="4826" w:type="dxa"/>
            <w:vAlign w:val="center"/>
          </w:tcPr>
          <w:p w:rsidR="00E23B73" w:rsidRDefault="00E23B73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B1D" w:rsidRPr="00D41B1D" w:rsidRDefault="00D41B1D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обеспечение достигнутого уровня функционирования ОО.</w:t>
            </w:r>
          </w:p>
        </w:tc>
        <w:tc>
          <w:tcPr>
            <w:tcW w:w="2545" w:type="dxa"/>
            <w:vAlign w:val="center"/>
          </w:tcPr>
          <w:p w:rsidR="00191558" w:rsidRDefault="00191558" w:rsidP="0019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D41B1D" w:rsidRPr="00D41B1D" w:rsidRDefault="00191558" w:rsidP="0019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Гайденко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8.1.3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педагогических и психологических консультаций о готовности ребенка к обучению при</w:t>
            </w:r>
            <w:r w:rsidRPr="00D41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приеме детей в 1-ые классы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19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детей в 1-ые классы осуществляется в школе на основе консультаций школьных психолога, педагога начальной школы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,; 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основе комплекса методик, позволяющих всесторонне оценить психофизиологический статус ребенка, развитие речи, дать оценку готовности к школе по комплексу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параметров – личностная готовность, интеллектуальная готовность, психофизиологическая готовность.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191558" w:rsidRDefault="00191558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учителя начальных классов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Апрель-август 2016 г.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8.1.4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Психологическое сопровождение образовательного процесса в ОО – принципы организации и охват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Психологическое сопровождение образовательного процесса в школе представлено в рамках оформленной (утвержденной приказом по школе) программы психологического сопровождения, ориентированного на охват учебных параллелей – в результате каждый обучающийся за годы учебы проходит психологическое тестирование не менее 5-6-ти раз (на разных ступенях обучения).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191558" w:rsidRPr="00D41B1D" w:rsidRDefault="00191558" w:rsidP="0019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191558" w:rsidRDefault="00191558" w:rsidP="0019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8.1.5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психологических паспортов обучающихся в качестве основной формы регистрации психологической документации (содержащей, в частности,  результаты анкетирования показателей здорового образа жизни обучающихся)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психологических паспортов обучающихся в качестве основной формы психологической документации применяется для всех обучающихся школы  в течени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долгосрочного периода.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191558" w:rsidRPr="00D41B1D" w:rsidRDefault="00191558" w:rsidP="0019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191558" w:rsidRDefault="00191558" w:rsidP="0019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8.1.6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в ОО процедуры информирования классных руководителей об  общем  заключении по результатам программы психологической диагностики обучающихся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информирования классных руководителей об общем заключении по результатам программы психологической диагностики обучающихся применяется в отношении учебных параллелей всех ступеней обучения; педагоги-психологи школы регулярно проводят обязательные беседы с классными руководителями и выступают на педсоветах с отчетами о проведенной работе.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191558" w:rsidRPr="00D41B1D" w:rsidRDefault="00191558" w:rsidP="0019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191558" w:rsidRDefault="00191558" w:rsidP="0019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8.1.7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Оформление результатов психологической диагностики в виде аналитических отчетов; отчеты предоставляются  в учебную часть и передаются классным руководителям  для организации работы педагогов в области индивидуализации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образовательного процесса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школе используются психологические отчеты, разработанные педагогом-психологом школы, отчеты используются для большинства учебных параллелей.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191558" w:rsidRPr="00D41B1D" w:rsidRDefault="00191558" w:rsidP="0019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191558" w:rsidRDefault="00191558" w:rsidP="0019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8.1.8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психологической службы ОО в подготовке обучающихся к проведению экзаме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национных процедур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педагога-психолога школы по подготовке обучающихся к экзаменам включает различные виды диагностики (стрессоустойчивости, нервно-психического напряжения, уровня владения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учебными методами и экзаменационной техникой), а также проведение консультационных бесед с обучающимися по разработке индивидуальных образовательных стратегий на основе данных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психотипа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191558" w:rsidRPr="00D41B1D" w:rsidRDefault="00191558" w:rsidP="0019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191558" w:rsidRDefault="00191558" w:rsidP="0019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8.1.9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программе работы психологической службы ОО комплекса реабилитационных тренингов с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программе работы психологической службы школы используются реабилитационные тренинги для обучающихся (тренинги навыков социально-психологической адаптации и пр.), тренинги проводятся с учебными параллелями, данная работа носит систематический характер.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191558" w:rsidRPr="00D41B1D" w:rsidRDefault="00191558" w:rsidP="0019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191558" w:rsidRDefault="00191558" w:rsidP="0019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8.1.10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работы педагога-психолога ОО с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группы риска психологического неблагополучия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педагога-психолога школы по выявлению обучающихся, составляющих различные группы риска психологического неблагополучия, проводится не только с обучающимися, но и с их родителями и педагогами;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направлена на индивидуализацию педагогических воздействий, предотвращение возникновения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дезадаптационных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состояний обучающихся вследствие неправильной организации образовательного процесса, предупреждение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дидактогенных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воздействий на обучающихся, разработку индивидуальных траекторий психологического сопровождения обучающихся групп риска, обеспечение поддержки и понимания состояния ребенка со стороны родителей обучающихся.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E23B73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23B73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8.1.11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консультаций обучающихся по результатам различных видов деятельности психологической службы ОО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консультаций обучающихся по результатам различных видов деятельности психологической службы школы организовано для всех обучающихся, прошедших психодиагностические обследования.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E23B73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23B73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8.1.12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работы психолога ОО с родителями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Педагог-психолог школы участвуют в работе родительских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собраний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активно развивая работу психологической службы школы в направлении психологического просвещения родителей обучающихся (ведут «психологическую страницу» на сайте школы, регулярно обновляют данные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психологических стендов и т.д.).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E23B73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23B73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8.2. Программа диагностики психологических характеристик обучающихся, связанных с показателями их здоровья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r w:rsidRPr="00D41B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</w:t>
      </w: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8.2.1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в ОО психологических тестов, направленных на выявление психологических факторов, коррелирующих со сниженными показателями здоровья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школе в режиме диагностики учебных потоко</w:t>
            </w:r>
            <w:r w:rsidR="00E23B73">
              <w:rPr>
                <w:rFonts w:ascii="Times New Roman" w:eastAsia="Times New Roman" w:hAnsi="Times New Roman" w:cs="Times New Roman"/>
                <w:sz w:val="20"/>
                <w:szCs w:val="20"/>
              </w:rPr>
              <w:t>в  не на всех уров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нях обучения применяются психодиагностические тесты, выявляющие психологические факторы, коррелирующие со сниженными показателями здоровья обучающихся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субдепрессии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, невротизации), особенности психоэмоционального статуса обучающихся, тесты оценки общей эмоциональности, нервно-психической устойчивости, тревожности), особенности функционального состояния обучающихся (тесты диагностики степени энергичности и активности, оптимизма, самочувствия, особенностей психических состояний обучающихся). Запланировано развитие деятельности на все ступени обучения, обеспечение систематического характера работы.</w:t>
            </w:r>
          </w:p>
        </w:tc>
        <w:tc>
          <w:tcPr>
            <w:tcW w:w="2545" w:type="dxa"/>
            <w:vAlign w:val="center"/>
          </w:tcPr>
          <w:p w:rsidR="00E23B73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23B73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8.2.2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выраженности психологических факторов, коррелирующих со сниженными показателями здоровья, выявленная средствами продольно-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срезовых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исследований – т.е. по изменению показателей одних и тех же обучающихся за годы учебы в ОО (на основании средних данных по выборке обучающихся)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Психодиагностическими средствами (в ходе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лонгитюдных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исследований) выявлено снижение на 5 % в год выраженности психологических факторов, коррелирующих со сниженными показателями здоровья.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E23B73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23B73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8.2.3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в ОО психологических тестов, позволяющих выявить особенности психоэмоционального статуса обучающихся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Психодиагностические тесты оценки особенностей психоэмоционального статуса обучающихся  применяются в режиме диагностики учебных потоков,   на всех ступенях обучения. Запланировано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E23B73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23B73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8.2.4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выраженности показателей психоэмоционального статуса, коррелирующих со сниженными показателями здоровья обучающихся, выявленная средствами продольно-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срезовых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исследований – т.е. по изменению показателей одних и тех же обучающихся за годы учебы в ОО (на основании средних данных по выборке обучающихся)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Психодиагностическими средствами (в ходе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лонгитюдных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исследований) выявлено снижение на 5% в год выраженности показателей психоэмоционального статуса, коррелирующих со сниженными показателями здоровья обучающихся.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E23B73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23B73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8.2.5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в ОО психологических тестов, позволяющих выявить особенности функционального состояния обучающегося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Психодиагностические тесты оценки особенностей функционального состояния обучающихся  применяются в режиме диагностики учебных потоков на всех ступенях обучения.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E23B73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23B73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8.2.6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показателей функционального состояния обучающихся по данным психологических методов оценки, выявленная средствами продольно-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срезовых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исследований – т.е. по изменению показателей одних и тех же обучающихся за годы учебы в ОО (на основании средних данных по выборке обучающихся)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Психодиагностическими средствами (в ходе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лонгитюдных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23B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исследований) выявлен рост на 8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% в год показателей функционального состояния обучающихся. Запланировано обеспечение достигнутого уровня деятельности.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E23B73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23B73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8.3. Программа анкетирования показателей здоровья и образа жизни обучающихся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-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4131"/>
        <w:gridCol w:w="4803"/>
        <w:gridCol w:w="2534"/>
        <w:gridCol w:w="1769"/>
      </w:tblGrid>
      <w:tr w:rsidR="00D41B1D" w:rsidRPr="00D41B1D" w:rsidTr="00E23B73">
        <w:trPr>
          <w:trHeight w:val="146"/>
        </w:trPr>
        <w:tc>
          <w:tcPr>
            <w:tcW w:w="123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3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0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34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6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E23B73">
        <w:trPr>
          <w:trHeight w:val="146"/>
        </w:trPr>
        <w:tc>
          <w:tcPr>
            <w:tcW w:w="1231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8.3.1</w:t>
            </w:r>
          </w:p>
        </w:tc>
        <w:tc>
          <w:tcPr>
            <w:tcW w:w="413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в ОО системы самостоятельной регистрации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динамики изменения показателей уровня своего здоровья (оформленной в виде «Календаря здоровья»</w:t>
            </w:r>
            <w:r w:rsidRPr="00D41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либо иной аналогичной формы «Дневника здоровья»)</w:t>
            </w:r>
          </w:p>
        </w:tc>
        <w:tc>
          <w:tcPr>
            <w:tcW w:w="480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ра</w:t>
            </w:r>
            <w:r w:rsidR="00E23B73">
              <w:rPr>
                <w:rFonts w:ascii="Times New Roman" w:eastAsia="Times New Roman" w:hAnsi="Times New Roman" w:cs="Times New Roman"/>
                <w:sz w:val="20"/>
                <w:szCs w:val="20"/>
              </w:rPr>
              <w:t>звитие деятельности на все уров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ни обучения, обеспечение систематического характера работы.</w:t>
            </w:r>
          </w:p>
        </w:tc>
        <w:tc>
          <w:tcPr>
            <w:tcW w:w="2534" w:type="dxa"/>
            <w:vAlign w:val="center"/>
          </w:tcPr>
          <w:p w:rsidR="00D41B1D" w:rsidRPr="00D41B1D" w:rsidRDefault="00E23B73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чителя физического воспитания</w:t>
            </w:r>
          </w:p>
        </w:tc>
        <w:tc>
          <w:tcPr>
            <w:tcW w:w="176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E23B73">
        <w:trPr>
          <w:trHeight w:val="2332"/>
        </w:trPr>
        <w:tc>
          <w:tcPr>
            <w:tcW w:w="1231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8.3.2</w:t>
            </w:r>
          </w:p>
        </w:tc>
        <w:tc>
          <w:tcPr>
            <w:tcW w:w="413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Представленность в используемой в ОО программе психодиагностики тестов, анкет и методик, направленных на диагностику состояния здоровья обучающихся </w:t>
            </w:r>
          </w:p>
        </w:tc>
        <w:tc>
          <w:tcPr>
            <w:tcW w:w="480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диагностики показателей ЗОЖ обучающихся методами анкетирования представлена в школе в рамках оформленной (утвержденной приказом по школе) программы, ориентированной на охват учебных параллелей – в виде бесед, анкетирования, консультаций – в результате каждый обучающийся за годы учебы проходит анкетирование </w:t>
            </w:r>
            <w:r w:rsidR="00E23B7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3-х раз (т.е. на каждом  из уров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ней обучения). Запланировано обеспечение достигнутого уровня деятельности.</w:t>
            </w:r>
          </w:p>
        </w:tc>
        <w:tc>
          <w:tcPr>
            <w:tcW w:w="2534" w:type="dxa"/>
            <w:vAlign w:val="center"/>
          </w:tcPr>
          <w:p w:rsidR="00E23B73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23B73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E23B73">
        <w:trPr>
          <w:trHeight w:val="2771"/>
        </w:trPr>
        <w:tc>
          <w:tcPr>
            <w:tcW w:w="1231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8.3.3</w:t>
            </w:r>
          </w:p>
        </w:tc>
        <w:tc>
          <w:tcPr>
            <w:tcW w:w="413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показателей состояния здоровья обучающихся  по данным психологических методов оценки уровня здоровья, выявленная средствами продольных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срезовых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исследований – т.е. по изменению показателей одних и тех же обучающихся за годы учебы в ОО (на основании средних данных по выборке обучающихся)</w:t>
            </w:r>
          </w:p>
        </w:tc>
        <w:tc>
          <w:tcPr>
            <w:tcW w:w="480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программе психологического обследования методы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экспресс-оценки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состояния здоровья обучающихся применяются в режиме психодиагностического тестирования учебных потоков всех ступеней обучения. Психодиагностическими средствами (в ходе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лонгитюдных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</w:t>
            </w:r>
            <w:r w:rsidR="00E23B73">
              <w:rPr>
                <w:rFonts w:ascii="Times New Roman" w:eastAsia="Times New Roman" w:hAnsi="Times New Roman" w:cs="Times New Roman"/>
                <w:sz w:val="20"/>
                <w:szCs w:val="20"/>
              </w:rPr>
              <w:t>ний) выявлен рост более чем на 6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в год показателей состояния здоровья обучающихся, и итоговых показателей степени здорового образа жизни обучающихся. Запланировано обеспечение достигнутого уровня деятельности.</w:t>
            </w:r>
          </w:p>
        </w:tc>
        <w:tc>
          <w:tcPr>
            <w:tcW w:w="2534" w:type="dxa"/>
            <w:vAlign w:val="center"/>
          </w:tcPr>
          <w:p w:rsidR="00E23B73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23B73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E23B73">
        <w:trPr>
          <w:trHeight w:val="1167"/>
        </w:trPr>
        <w:tc>
          <w:tcPr>
            <w:tcW w:w="1231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8.3.4</w:t>
            </w:r>
          </w:p>
        </w:tc>
        <w:tc>
          <w:tcPr>
            <w:tcW w:w="413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педагогом-психологом ОО программы диагностики показателей ЗОЖ обучающихся методами анкетирования</w:t>
            </w:r>
          </w:p>
        </w:tc>
        <w:tc>
          <w:tcPr>
            <w:tcW w:w="480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Педагогами-психологами школы реализуется программа диагностики показателей ЗОЖ обучающихся методами анкетирования. Запланировано обеспечение достигнутого уровня деятельности.</w:t>
            </w:r>
          </w:p>
        </w:tc>
        <w:tc>
          <w:tcPr>
            <w:tcW w:w="2534" w:type="dxa"/>
            <w:vAlign w:val="center"/>
          </w:tcPr>
          <w:p w:rsidR="00E23B73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23B73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E23B73">
        <w:trPr>
          <w:trHeight w:val="1619"/>
        </w:trPr>
        <w:tc>
          <w:tcPr>
            <w:tcW w:w="1231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8.3.5</w:t>
            </w:r>
          </w:p>
        </w:tc>
        <w:tc>
          <w:tcPr>
            <w:tcW w:w="413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в программе анкетирования образа жизни обучающихся блока методик (тестов, опросников и т.д.), позволяющих оценить степень понимания  обучающимися содержания понятия «здоровье» и ценности здорового образа жизни.</w:t>
            </w:r>
          </w:p>
        </w:tc>
        <w:tc>
          <w:tcPr>
            <w:tcW w:w="480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программе анкетирования образа жизни обучающихся используется  блок методик (тестов, опросников и т.д.), позволяющих оценить степень понимания  обучающимися содержания понятия «здоровье» и ценности здорового образа жизни. Запланировано обеспечение достигнутого уровня деятельности.</w:t>
            </w:r>
          </w:p>
        </w:tc>
        <w:tc>
          <w:tcPr>
            <w:tcW w:w="2534" w:type="dxa"/>
            <w:vAlign w:val="center"/>
          </w:tcPr>
          <w:p w:rsidR="00E23B73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23B73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E23B73">
        <w:trPr>
          <w:trHeight w:val="1633"/>
        </w:trPr>
        <w:tc>
          <w:tcPr>
            <w:tcW w:w="1231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8.3.6</w:t>
            </w:r>
          </w:p>
        </w:tc>
        <w:tc>
          <w:tcPr>
            <w:tcW w:w="413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показателей понимания  обучающимися содержания понятия «здоровье» и ценности здорового образа жизни, выявленная средствами продольных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срезовых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исследований – т.е. по изменению показателей одних и тех же обучающихся за годы учебы в ОО (на основании средних данных по выборке обучающихся)</w:t>
            </w:r>
          </w:p>
        </w:tc>
        <w:tc>
          <w:tcPr>
            <w:tcW w:w="480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Психодиагностическими средствами (в ходе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лонгитюдных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исследований)  выявлено улучшение на 6 % в год показателей понимания обучающимися содержания понятия «здоровье» и ценности здорового образа жизни. Запланировано обеспечение достигнутого уровня деятельности.</w:t>
            </w:r>
          </w:p>
        </w:tc>
        <w:tc>
          <w:tcPr>
            <w:tcW w:w="2534" w:type="dxa"/>
            <w:vAlign w:val="center"/>
          </w:tcPr>
          <w:p w:rsidR="00E23B73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23B73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E23B73">
        <w:trPr>
          <w:trHeight w:val="146"/>
        </w:trPr>
        <w:tc>
          <w:tcPr>
            <w:tcW w:w="1231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8.3.7</w:t>
            </w:r>
          </w:p>
        </w:tc>
        <w:tc>
          <w:tcPr>
            <w:tcW w:w="413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программе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анкетирования образа жизни школьников общего заключения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степени здорового образа жизни обучающихся</w:t>
            </w:r>
          </w:p>
        </w:tc>
        <w:tc>
          <w:tcPr>
            <w:tcW w:w="480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программе анкетирования образа жизни школьников есть общее заключение о степени здорового образа жизни обучающихся. Запланировано обеспечение достигнутого уровня деятельности.</w:t>
            </w:r>
          </w:p>
        </w:tc>
        <w:tc>
          <w:tcPr>
            <w:tcW w:w="2534" w:type="dxa"/>
            <w:vAlign w:val="center"/>
          </w:tcPr>
          <w:p w:rsidR="00E23B73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23B73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E23B73">
        <w:trPr>
          <w:trHeight w:val="146"/>
        </w:trPr>
        <w:tc>
          <w:tcPr>
            <w:tcW w:w="1231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8.3.8</w:t>
            </w:r>
          </w:p>
        </w:tc>
        <w:tc>
          <w:tcPr>
            <w:tcW w:w="4131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итоговых показателей степени здорового образа жизни обучающихся, выявленных программой квалиметрии образа жизни школьников средствами продольных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срезовых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исследований – т.е. по изменению показателей одних и тех же обучающихся за годы учебы в ОО (на основании средних данных по выборке обучающихся)</w:t>
            </w:r>
          </w:p>
        </w:tc>
        <w:tc>
          <w:tcPr>
            <w:tcW w:w="4803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Психодиагностическими средствами (в ходе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лонгитюдных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исследований)  выявлено улучшение на 5 % в год итоговых показателей степени здорового образа жизни обучающихся. Запланировано обеспечение достигнутого уровня деятельности.</w:t>
            </w:r>
          </w:p>
        </w:tc>
        <w:tc>
          <w:tcPr>
            <w:tcW w:w="2534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Сектор 8.4. Оценка </w:t>
      </w:r>
      <w:proofErr w:type="spellStart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сформированности</w:t>
      </w:r>
      <w:proofErr w:type="spellEnd"/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обучающихся, их родителей и педагогов ОО мотивации ведения 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здорового образа жизни, обобщение аналитической информации в форме отчетов ОО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(диагностированный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  <w:proofErr w:type="gramEnd"/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перспективный уровень </w:t>
      </w:r>
      <w:proofErr w:type="spellStart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здоровьесберегающей</w:t>
      </w:r>
      <w:proofErr w:type="spellEnd"/>
      <w:r w:rsidRPr="00D41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</w:t>
      </w: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150"/>
        <w:gridCol w:w="4826"/>
        <w:gridCol w:w="2545"/>
        <w:gridCol w:w="1778"/>
      </w:tblGrid>
      <w:tr w:rsidR="00D41B1D" w:rsidRPr="00D41B1D" w:rsidTr="00D41B1D">
        <w:tc>
          <w:tcPr>
            <w:tcW w:w="1237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№ критерия ПМЗСД ОО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 развития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ОО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методических рекомендаций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мероприятия, запланированное исполнение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(реализуемый и перспективный уровни деятельности)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 (ФИО,</w:t>
            </w:r>
            <w:proofErr w:type="gramEnd"/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мероприятий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8.4.1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«Дневника контроля здорового образа жизни» (или аналогичного метода самоанализа образа жизни, проводимого круглогодично)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 контроля здорового образа жизни» испол</w:t>
            </w:r>
            <w:r w:rsidR="00E23B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ьзуется </w:t>
            </w:r>
            <w:proofErr w:type="gramStart"/>
            <w:r w:rsidR="00E23B7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="00E23B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и 3 уров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ней обучения. Запланировано развитие деятельности на все ступени обучения, обеспечение систематического характера работы.</w:t>
            </w:r>
          </w:p>
        </w:tc>
        <w:tc>
          <w:tcPr>
            <w:tcW w:w="2545" w:type="dxa"/>
            <w:vAlign w:val="center"/>
          </w:tcPr>
          <w:p w:rsidR="00D41B1D" w:rsidRPr="00D41B1D" w:rsidRDefault="00E23B73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D41B1D"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чителя физического воспитания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8.4.2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ориентированности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ведение здорового образа жизни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результатам оценки ориентированности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ведение здорового образа жизни (методами анкетирования) 95% обучающихся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ориентированы на ведение здорового образа жизни. Запланирована организация профилактической работы, направленной на достижение постепенного повышения количества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ориентированных на ведение здорового образа жизни.</w:t>
            </w:r>
          </w:p>
        </w:tc>
        <w:tc>
          <w:tcPr>
            <w:tcW w:w="2545" w:type="dxa"/>
            <w:vAlign w:val="center"/>
          </w:tcPr>
          <w:p w:rsidR="00E23B73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23B73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8.4.3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Информированность обучающихся в отношении факторов окружающей экологической,  социальной и психологической среды (в том числе среды ОО), способных нанести вред здоровью обучающихся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оценки информированности обучающихся в отношении факторов окружающей экологической, социальной и психологической среды (в том числе среды школы), способных нанести вред здоровью, 100  % обучающихся школы в достаточной степени информированы о потенциальных факторах риска.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E23B73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23B73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8.4.4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информирования обучающихся по результатам диагностики квалиметрии образа жизни школьников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обучающихся по результатам диагностики квалиметрии образа жизни школьников в школе проводится для всех обучающихся, прошедших анкетирование по показателям ЗОЖ.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E23B73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23B73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8.4.5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в ОО процедуры информирования классных руководителей об  общем  заключении по результатам программы квалиметрии образа жизни (о соответствии образа жизни обучающихся критериям здорового образа жизни).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информирования классных руководителей об общем заключении по результатам программы квалиметрии образа жизни обучающихся применяется в отношении учебных пара</w:t>
            </w:r>
            <w:r w:rsidR="00E23B73">
              <w:rPr>
                <w:rFonts w:ascii="Times New Roman" w:eastAsia="Times New Roman" w:hAnsi="Times New Roman" w:cs="Times New Roman"/>
                <w:sz w:val="20"/>
                <w:szCs w:val="20"/>
              </w:rPr>
              <w:t>ллелей 2 и 3 уров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ней обучения; обязанности психолога школы предусматривают обязательные беседы с классными руководителями и выступления на педсоветах с отчетами о проведенной работе. Запланировано развитие деятельности на все ступени обучения, обеспечение систематического характера работы.</w:t>
            </w:r>
          </w:p>
        </w:tc>
        <w:tc>
          <w:tcPr>
            <w:tcW w:w="2545" w:type="dxa"/>
            <w:vAlign w:val="center"/>
          </w:tcPr>
          <w:p w:rsidR="00E23B73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23B73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8.4.6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Оформление результатов квалиметрии образа жизни обучающихся в виде аналитических отчетов; отчеты предоставляются  в учебную часть и передаются классным руководителям и для организации работы педагогов в области индивидуализации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образовательного процесса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школе  используются аналитические отчеты по результатам квалиметрии образа жизни обучающихся, содержащие количественный и качественный анализ показателей по отдельным обучающимся и учебным группам, рекомендованные региональным центром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образования; отчеты используются для большинства учебных параллелей, программа данной работы рассчитана на долгосрочный период.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E23B73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23B73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</w:t>
            </w: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8.4.7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родителей обучающихся о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результатах программы квалиметрии образа жизни обучающихся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Информирование родителей обучающихся о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результатах программы квалиметрии образа жизни обучающихся проводится в школе для всех родителей, в графике работы педагога - психолога школы, ответственного за реализацию программы квалиметрии образа жизни обучающихся официально указаны часы консультаций, программа данной работы рассчитана на долгосрочный период.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E23B73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23B73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</w:t>
            </w:r>
          </w:p>
          <w:p w:rsidR="00E23B73" w:rsidRDefault="00E23B73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8.4.8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ориентированности родителей обучающихся на ведение здорового образа жизни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анкетирования, 95% родителей обучающихся ориентированы на ведение здорового образа жизни. Запланирована организация профилактической работы, направленной на достижение постепенного повышения количества родителей ориентированных на ведение здорового образа жизни.</w:t>
            </w:r>
          </w:p>
        </w:tc>
        <w:tc>
          <w:tcPr>
            <w:tcW w:w="2545" w:type="dxa"/>
            <w:vAlign w:val="center"/>
          </w:tcPr>
          <w:p w:rsidR="00E23B73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23B73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41B1D" w:rsidRPr="00D41B1D" w:rsidRDefault="00D41B1D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8.4.9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Применение педагогами ОО принципов организации ЗОЖ в собственной жизни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95% педагогов школы демонстрируют принципы организации ЗОЖ собственным примером (по критериям отношения к своему здоровью; уровня грамотности в вопросах сохранения и укрепления здоровья; корректировке собственного образа жизни). Запланирована организация профилактической работы, направленной на достижение постепенного повышения количества педагогов ориентированных на ведение здорового образа жизни.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8.4.10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Наличие</w:t>
            </w:r>
            <w:r w:rsidRPr="00D41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ежегодного отч</w:t>
            </w:r>
            <w:r w:rsidR="00E23B73">
              <w:rPr>
                <w:rFonts w:ascii="Times New Roman" w:eastAsia="Times New Roman" w:hAnsi="Times New Roman" w:cs="Times New Roman"/>
                <w:sz w:val="20"/>
                <w:szCs w:val="20"/>
              </w:rPr>
              <w:t>ета ОО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доступного широкой общественности, содержащего обобщенные данные о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здорового и безопасного образа жизни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Ежегодный публичный доклад директора школы, доступный широкой общественности, содержит обобщенные данные о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здорового образа жизни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E23B73" w:rsidRDefault="00D41B1D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r w:rsidR="00E23B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1B1D" w:rsidRPr="00D41B1D" w:rsidRDefault="00E23B73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Гайденко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 г.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8.4.11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портфолио, 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демонстрирующего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здоровьесберегающую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  ОО 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Портфолио (электронные презентации, демонстрирующие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здоровьесберегающую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 школы; информация в СМИ о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школы; фотографии мероприятий школы по охране здоровья и пр.) отражает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здоровьесберегающую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 школы в течение долгосрочного периода (</w:t>
            </w:r>
            <w:proofErr w:type="gram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последние 3 года).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 w:rsidR="00E23B73"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 w:rsidR="00E23B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 г.</w:t>
            </w:r>
          </w:p>
        </w:tc>
      </w:tr>
      <w:tr w:rsidR="00D41B1D" w:rsidRPr="00D41B1D" w:rsidTr="00D41B1D">
        <w:tc>
          <w:tcPr>
            <w:tcW w:w="1237" w:type="dxa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8.4.12</w:t>
            </w:r>
          </w:p>
        </w:tc>
        <w:tc>
          <w:tcPr>
            <w:tcW w:w="4150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ОО социологических опросов на предмет удовлетворенности обучающихся, их родителей, педагогов, социальных партнеров школы содержательностью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здоровьеохранной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</w:t>
            </w: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боты в ОО</w:t>
            </w:r>
          </w:p>
        </w:tc>
        <w:tc>
          <w:tcPr>
            <w:tcW w:w="4826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Социологические опросы, посвященные степени удовлетворенности обучающихся, их родителей, педагогов, социальных партнеров школы содержательностью </w:t>
            </w:r>
            <w:proofErr w:type="spellStart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здоровьеохранной</w:t>
            </w:r>
            <w:proofErr w:type="spellEnd"/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в школе проводятся регулярно (2 раза в год, в результате в течение учебного года учитывается и анализируется мнение всех указанных категорий – обучающихся, их родителей, педагогов, социальных партнеров школы). Запланировано обеспечение достигнутого уровня деятельности.</w:t>
            </w:r>
          </w:p>
        </w:tc>
        <w:tc>
          <w:tcPr>
            <w:tcW w:w="2545" w:type="dxa"/>
            <w:vAlign w:val="center"/>
          </w:tcPr>
          <w:p w:rsidR="00D41B1D" w:rsidRPr="00D41B1D" w:rsidRDefault="00D41B1D" w:rsidP="00E2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 w:rsidR="00E23B73">
              <w:rPr>
                <w:rFonts w:ascii="Times New Roman" w:eastAsia="Times New Roman" w:hAnsi="Times New Roman" w:cs="Times New Roman"/>
                <w:sz w:val="20"/>
                <w:szCs w:val="20"/>
              </w:rPr>
              <w:t>Ковган</w:t>
            </w:r>
            <w:proofErr w:type="spellEnd"/>
            <w:r w:rsidR="00E23B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Е.В.</w:t>
            </w:r>
            <w:bookmarkStart w:id="0" w:name="_GoBack"/>
            <w:bookmarkEnd w:id="0"/>
          </w:p>
        </w:tc>
        <w:tc>
          <w:tcPr>
            <w:tcW w:w="1778" w:type="dxa"/>
            <w:vAlign w:val="center"/>
          </w:tcPr>
          <w:p w:rsidR="00D41B1D" w:rsidRPr="00D41B1D" w:rsidRDefault="00D41B1D" w:rsidP="00D4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1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</w:tbl>
    <w:p w:rsidR="00D41B1D" w:rsidRPr="00D41B1D" w:rsidRDefault="00D41B1D" w:rsidP="00D41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51DB" w:rsidRDefault="004451DB"/>
    <w:sectPr w:rsidR="004451DB" w:rsidSect="00D41B1D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FC" w:rsidRDefault="005B39FC">
      <w:pPr>
        <w:spacing w:after="0" w:line="240" w:lineRule="auto"/>
      </w:pPr>
      <w:r>
        <w:separator/>
      </w:r>
    </w:p>
  </w:endnote>
  <w:endnote w:type="continuationSeparator" w:id="0">
    <w:p w:rsidR="005B39FC" w:rsidRDefault="005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58" w:rsidRDefault="0019155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3B73">
      <w:rPr>
        <w:noProof/>
      </w:rPr>
      <w:t>55</w:t>
    </w:r>
    <w:r>
      <w:fldChar w:fldCharType="end"/>
    </w:r>
  </w:p>
  <w:p w:rsidR="00191558" w:rsidRDefault="001915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FC" w:rsidRDefault="005B39FC">
      <w:pPr>
        <w:spacing w:after="0" w:line="240" w:lineRule="auto"/>
      </w:pPr>
      <w:r>
        <w:separator/>
      </w:r>
    </w:p>
  </w:footnote>
  <w:footnote w:type="continuationSeparator" w:id="0">
    <w:p w:rsidR="005B39FC" w:rsidRDefault="005B3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1D"/>
    <w:rsid w:val="0004705C"/>
    <w:rsid w:val="0005686F"/>
    <w:rsid w:val="00060492"/>
    <w:rsid w:val="0007317F"/>
    <w:rsid w:val="000A281D"/>
    <w:rsid w:val="00191558"/>
    <w:rsid w:val="001E4523"/>
    <w:rsid w:val="0043697D"/>
    <w:rsid w:val="004451DB"/>
    <w:rsid w:val="005B39FC"/>
    <w:rsid w:val="005D63CD"/>
    <w:rsid w:val="006D3CEF"/>
    <w:rsid w:val="007012B8"/>
    <w:rsid w:val="00701BDA"/>
    <w:rsid w:val="008D142E"/>
    <w:rsid w:val="00953EB9"/>
    <w:rsid w:val="009D24E8"/>
    <w:rsid w:val="00B40578"/>
    <w:rsid w:val="00B67E21"/>
    <w:rsid w:val="00C91B92"/>
    <w:rsid w:val="00D04EBA"/>
    <w:rsid w:val="00D3426A"/>
    <w:rsid w:val="00D41B1D"/>
    <w:rsid w:val="00E220D8"/>
    <w:rsid w:val="00E23B73"/>
    <w:rsid w:val="00EA5EB3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1B1D"/>
  </w:style>
  <w:style w:type="paragraph" w:styleId="a3">
    <w:name w:val="header"/>
    <w:basedOn w:val="a"/>
    <w:link w:val="a4"/>
    <w:semiHidden/>
    <w:rsid w:val="00D41B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41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D41B1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semiHidden/>
    <w:rsid w:val="00D41B1D"/>
    <w:rPr>
      <w:rFonts w:ascii="Times New Roman" w:eastAsia="Times New Roman" w:hAnsi="Times New Roman" w:cs="Times New Roman"/>
      <w:szCs w:val="20"/>
      <w:lang w:val="x-none"/>
    </w:rPr>
  </w:style>
  <w:style w:type="table" w:styleId="a5">
    <w:name w:val="Table Grid"/>
    <w:basedOn w:val="a1"/>
    <w:uiPriority w:val="59"/>
    <w:rsid w:val="00D41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D41B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41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41B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1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D4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D41B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1B1D"/>
  </w:style>
  <w:style w:type="paragraph" w:styleId="a3">
    <w:name w:val="header"/>
    <w:basedOn w:val="a"/>
    <w:link w:val="a4"/>
    <w:semiHidden/>
    <w:rsid w:val="00D41B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41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D41B1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semiHidden/>
    <w:rsid w:val="00D41B1D"/>
    <w:rPr>
      <w:rFonts w:ascii="Times New Roman" w:eastAsia="Times New Roman" w:hAnsi="Times New Roman" w:cs="Times New Roman"/>
      <w:szCs w:val="20"/>
      <w:lang w:val="x-none"/>
    </w:rPr>
  </w:style>
  <w:style w:type="table" w:styleId="a5">
    <w:name w:val="Table Grid"/>
    <w:basedOn w:val="a1"/>
    <w:uiPriority w:val="59"/>
    <w:rsid w:val="00D41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D41B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41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41B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1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D4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D41B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20505</Words>
  <Characters>116882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Зам. директора</cp:lastModifiedBy>
  <cp:revision>11</cp:revision>
  <dcterms:created xsi:type="dcterms:W3CDTF">2019-04-17T11:06:00Z</dcterms:created>
  <dcterms:modified xsi:type="dcterms:W3CDTF">2019-05-03T08:07:00Z</dcterms:modified>
</cp:coreProperties>
</file>