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233" w14:textId="42A50487" w:rsidR="005C6A2C" w:rsidRPr="00ED669B" w:rsidRDefault="00000000">
      <w:pPr>
        <w:pStyle w:val="a3"/>
        <w:spacing w:before="70"/>
        <w:ind w:left="8194" w:right="111" w:firstLine="100"/>
        <w:jc w:val="both"/>
      </w:pPr>
      <w:r>
        <w:t>Приложение 1</w:t>
      </w:r>
      <w:r>
        <w:rPr>
          <w:spacing w:val="-57"/>
        </w:rPr>
        <w:t xml:space="preserve"> </w:t>
      </w:r>
      <w:r w:rsidRPr="00ED669B">
        <w:t xml:space="preserve">к приказу № </w:t>
      </w:r>
      <w:r w:rsidR="00ED669B" w:rsidRPr="00ED669B">
        <w:t>83</w:t>
      </w:r>
      <w:r w:rsidRPr="00ED669B">
        <w:rPr>
          <w:spacing w:val="-57"/>
        </w:rPr>
        <w:t xml:space="preserve"> </w:t>
      </w:r>
      <w:r w:rsidRPr="00ED669B">
        <w:t>от</w:t>
      </w:r>
      <w:r w:rsidRPr="00ED669B">
        <w:rPr>
          <w:spacing w:val="-1"/>
        </w:rPr>
        <w:t xml:space="preserve"> </w:t>
      </w:r>
      <w:r w:rsidRPr="00ED669B">
        <w:t>2</w:t>
      </w:r>
      <w:r w:rsidR="00BC0AD8" w:rsidRPr="00ED669B">
        <w:t>6</w:t>
      </w:r>
      <w:r w:rsidRPr="00ED669B">
        <w:t>.1</w:t>
      </w:r>
      <w:r w:rsidR="00BC0AD8" w:rsidRPr="00ED669B">
        <w:t>2</w:t>
      </w:r>
      <w:r w:rsidRPr="00ED669B">
        <w:t>.202</w:t>
      </w:r>
      <w:r w:rsidR="00BC0AD8" w:rsidRPr="00ED669B">
        <w:t xml:space="preserve">2 </w:t>
      </w:r>
      <w:r w:rsidRPr="00ED669B">
        <w:t>г.</w:t>
      </w:r>
    </w:p>
    <w:p w14:paraId="423BD9D3" w14:textId="77777777" w:rsidR="005C6A2C" w:rsidRDefault="005C6A2C">
      <w:pPr>
        <w:pStyle w:val="a3"/>
        <w:spacing w:before="6"/>
        <w:rPr>
          <w:sz w:val="28"/>
        </w:rPr>
      </w:pPr>
    </w:p>
    <w:p w14:paraId="0D2051B1" w14:textId="4E72DBB1" w:rsidR="005C6A2C" w:rsidRDefault="00000000">
      <w:pPr>
        <w:pStyle w:val="1"/>
        <w:spacing w:line="319" w:lineRule="exact"/>
        <w:ind w:left="1798"/>
      </w:pP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14:paraId="2762FE94" w14:textId="1BCD2F1D" w:rsidR="00BC0AD8" w:rsidRDefault="00BC0AD8">
      <w:pPr>
        <w:pStyle w:val="1"/>
        <w:spacing w:line="319" w:lineRule="exact"/>
        <w:ind w:left="1798"/>
      </w:pPr>
    </w:p>
    <w:p w14:paraId="2995199E" w14:textId="77777777" w:rsidR="00BC0AD8" w:rsidRDefault="00BC0AD8">
      <w:pPr>
        <w:pStyle w:val="1"/>
        <w:spacing w:line="319" w:lineRule="exact"/>
        <w:ind w:left="1798"/>
      </w:pPr>
    </w:p>
    <w:p w14:paraId="10C34E99" w14:textId="39B2E568" w:rsidR="00BC0AD8" w:rsidRDefault="00BC0AD8" w:rsidP="00BC0AD8">
      <w:pPr>
        <w:spacing w:line="276" w:lineRule="auto"/>
        <w:ind w:left="709" w:right="2171" w:hanging="53"/>
        <w:rPr>
          <w:spacing w:val="-67"/>
          <w:sz w:val="28"/>
        </w:rPr>
      </w:pPr>
      <w:r>
        <w:rPr>
          <w:sz w:val="28"/>
        </w:rPr>
        <w:t xml:space="preserve"> Гайденко Е.В. –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руководитель </w:t>
      </w:r>
      <w:proofErr w:type="gramStart"/>
      <w:r>
        <w:rPr>
          <w:sz w:val="28"/>
        </w:rPr>
        <w:t>группы</w:t>
      </w:r>
      <w:r>
        <w:rPr>
          <w:spacing w:val="-67"/>
          <w:sz w:val="28"/>
        </w:rPr>
        <w:t xml:space="preserve"> ;</w:t>
      </w:r>
      <w:proofErr w:type="gramEnd"/>
    </w:p>
    <w:p w14:paraId="008C2138" w14:textId="1F179F93" w:rsidR="00BC0AD8" w:rsidRDefault="00BC0AD8" w:rsidP="00BC0AD8">
      <w:pPr>
        <w:spacing w:line="276" w:lineRule="auto"/>
        <w:ind w:left="709" w:right="676" w:hanging="53"/>
        <w:rPr>
          <w:spacing w:val="-67"/>
          <w:sz w:val="28"/>
        </w:rPr>
      </w:pPr>
      <w:r>
        <w:rPr>
          <w:sz w:val="28"/>
        </w:rPr>
        <w:t xml:space="preserve"> Марченко Л.Г. – заместитель директора по УВР;</w:t>
      </w:r>
      <w:r>
        <w:rPr>
          <w:spacing w:val="-67"/>
          <w:sz w:val="28"/>
        </w:rPr>
        <w:t xml:space="preserve"> </w:t>
      </w:r>
    </w:p>
    <w:p w14:paraId="02FA167E" w14:textId="0E41F0B2" w:rsidR="00BC0AD8" w:rsidRDefault="00000000" w:rsidP="00BC0AD8">
      <w:pPr>
        <w:spacing w:line="276" w:lineRule="auto"/>
        <w:ind w:left="709" w:right="1385"/>
        <w:rPr>
          <w:spacing w:val="-67"/>
          <w:sz w:val="28"/>
        </w:rPr>
      </w:pPr>
      <w:r>
        <w:rPr>
          <w:sz w:val="28"/>
        </w:rPr>
        <w:t>К</w:t>
      </w:r>
      <w:r w:rsidR="00BC0AD8">
        <w:rPr>
          <w:sz w:val="28"/>
        </w:rPr>
        <w:t>овган Е.В.</w:t>
      </w:r>
      <w:r>
        <w:rPr>
          <w:sz w:val="28"/>
        </w:rPr>
        <w:t xml:space="preserve"> – заместитель директора по ВР;</w:t>
      </w:r>
      <w:r>
        <w:rPr>
          <w:spacing w:val="-67"/>
          <w:sz w:val="28"/>
        </w:rPr>
        <w:t xml:space="preserve"> </w:t>
      </w:r>
      <w:r w:rsidR="00BC0AD8">
        <w:rPr>
          <w:spacing w:val="-67"/>
          <w:sz w:val="28"/>
        </w:rPr>
        <w:t xml:space="preserve"> </w:t>
      </w:r>
    </w:p>
    <w:p w14:paraId="53E4BA6A" w14:textId="42C71080" w:rsidR="005C6A2C" w:rsidRDefault="00BC0AD8" w:rsidP="00BC0AD8">
      <w:pPr>
        <w:spacing w:line="276" w:lineRule="auto"/>
        <w:ind w:left="709" w:right="3222"/>
        <w:rPr>
          <w:sz w:val="28"/>
        </w:rPr>
      </w:pPr>
      <w:r>
        <w:rPr>
          <w:sz w:val="28"/>
        </w:rPr>
        <w:t>Кравцова И.И.</w:t>
      </w:r>
      <w:r>
        <w:rPr>
          <w:spacing w:val="-1"/>
          <w:sz w:val="28"/>
        </w:rPr>
        <w:t xml:space="preserve"> </w:t>
      </w:r>
      <w:r>
        <w:rPr>
          <w:sz w:val="28"/>
        </w:rPr>
        <w:t>– библиотекарь;</w:t>
      </w:r>
    </w:p>
    <w:p w14:paraId="718F4CEA" w14:textId="48B752B2" w:rsidR="00BC0AD8" w:rsidRDefault="00BC0AD8" w:rsidP="00BC0AD8">
      <w:pPr>
        <w:spacing w:line="276" w:lineRule="auto"/>
        <w:ind w:left="709" w:right="-33"/>
        <w:jc w:val="both"/>
        <w:rPr>
          <w:sz w:val="28"/>
        </w:rPr>
      </w:pPr>
      <w:r>
        <w:rPr>
          <w:sz w:val="28"/>
        </w:rPr>
        <w:t xml:space="preserve">Леонова С.В.- руководитель МО естественно – математического цикла; </w:t>
      </w:r>
    </w:p>
    <w:p w14:paraId="100033DF" w14:textId="5FFC899B" w:rsidR="00BC0AD8" w:rsidRDefault="00BC0AD8" w:rsidP="00BC0AD8">
      <w:pPr>
        <w:spacing w:line="276" w:lineRule="auto"/>
        <w:ind w:left="709" w:right="-33"/>
        <w:jc w:val="both"/>
        <w:rPr>
          <w:spacing w:val="-67"/>
          <w:sz w:val="28"/>
        </w:rPr>
      </w:pPr>
      <w:r>
        <w:rPr>
          <w:sz w:val="28"/>
        </w:rPr>
        <w:t xml:space="preserve">Ирхина Т.И. – руководитель МО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</w:t>
      </w:r>
      <w:r w:rsidR="00856FBC">
        <w:rPr>
          <w:sz w:val="28"/>
        </w:rPr>
        <w:t>эстетического</w:t>
      </w:r>
      <w:r>
        <w:rPr>
          <w:sz w:val="28"/>
        </w:rPr>
        <w:t xml:space="preserve"> цикла;</w:t>
      </w:r>
    </w:p>
    <w:p w14:paraId="08D0613C" w14:textId="387A5F42" w:rsidR="005C6A2C" w:rsidRDefault="00856FBC" w:rsidP="00BC0AD8">
      <w:pPr>
        <w:spacing w:line="276" w:lineRule="auto"/>
        <w:ind w:left="709" w:right="4341"/>
        <w:rPr>
          <w:sz w:val="28"/>
        </w:rPr>
      </w:pPr>
      <w:r>
        <w:rPr>
          <w:sz w:val="28"/>
        </w:rPr>
        <w:t>Бондаренко Я.А.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педагог-психолог;</w:t>
      </w:r>
    </w:p>
    <w:p w14:paraId="00E82EBD" w14:textId="77777777" w:rsidR="00856FBC" w:rsidRDefault="00856FBC" w:rsidP="00BC0AD8">
      <w:pPr>
        <w:spacing w:line="276" w:lineRule="auto"/>
        <w:ind w:left="709" w:right="261"/>
        <w:rPr>
          <w:sz w:val="28"/>
        </w:rPr>
      </w:pPr>
      <w:r>
        <w:rPr>
          <w:sz w:val="28"/>
        </w:rPr>
        <w:t>Коваленко А.В. – учитель истории и обществознания;</w:t>
      </w:r>
    </w:p>
    <w:p w14:paraId="69E8AE46" w14:textId="4A7FF03B" w:rsidR="00856FBC" w:rsidRDefault="00856FBC" w:rsidP="00856FBC">
      <w:pPr>
        <w:spacing w:line="276" w:lineRule="auto"/>
        <w:ind w:left="709" w:right="-33"/>
        <w:rPr>
          <w:spacing w:val="-67"/>
          <w:sz w:val="28"/>
        </w:rPr>
      </w:pPr>
      <w:r>
        <w:rPr>
          <w:sz w:val="28"/>
        </w:rPr>
        <w:t>Гринченко О.Н. – учитель химии и биологии;</w:t>
      </w:r>
      <w:r>
        <w:rPr>
          <w:spacing w:val="-67"/>
          <w:sz w:val="28"/>
        </w:rPr>
        <w:t xml:space="preserve">    </w:t>
      </w:r>
    </w:p>
    <w:p w14:paraId="49F10233" w14:textId="37C09A7F" w:rsidR="005C6A2C" w:rsidRDefault="00856FBC" w:rsidP="00856FBC">
      <w:pPr>
        <w:spacing w:line="276" w:lineRule="auto"/>
        <w:ind w:left="709" w:right="1526"/>
        <w:rPr>
          <w:sz w:val="28"/>
        </w:rPr>
      </w:pPr>
      <w:r>
        <w:rPr>
          <w:sz w:val="28"/>
        </w:rPr>
        <w:t>Воронцова Е.В.– 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географии;</w:t>
      </w:r>
    </w:p>
    <w:p w14:paraId="5E7C59B1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379A795C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611B84F4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5D368258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4088C229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21862B2E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52541604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1443EE66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3EC8112E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EBF8AEA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6EAE84F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954AF7E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E557CD3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6F443231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7A693879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268032C9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525E663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295A835B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661E7CD8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64993923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44651E36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4BFBBECD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39DCEBD6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003EDF58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4591139C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3D306722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385D8BD2" w14:textId="77777777" w:rsidR="00856FBC" w:rsidRDefault="00856FBC">
      <w:pPr>
        <w:pStyle w:val="a3"/>
        <w:spacing w:before="66"/>
        <w:ind w:left="8194" w:right="111" w:firstLine="100"/>
        <w:jc w:val="both"/>
      </w:pPr>
    </w:p>
    <w:p w14:paraId="14A7EDD1" w14:textId="77777777" w:rsidR="00856FBC" w:rsidRDefault="00856FBC">
      <w:pPr>
        <w:pStyle w:val="a3"/>
        <w:spacing w:before="66"/>
        <w:ind w:left="8194" w:right="111" w:firstLine="100"/>
        <w:jc w:val="both"/>
      </w:pPr>
    </w:p>
    <w:sectPr w:rsidR="00856FBC" w:rsidSect="00FA3652">
      <w:pgSz w:w="11910" w:h="16840"/>
      <w:pgMar w:top="10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F5"/>
    <w:multiLevelType w:val="multilevel"/>
    <w:tmpl w:val="9CC26E36"/>
    <w:lvl w:ilvl="0">
      <w:start w:val="1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D77"/>
    <w:multiLevelType w:val="multilevel"/>
    <w:tmpl w:val="C038A38A"/>
    <w:lvl w:ilvl="0">
      <w:start w:val="4"/>
      <w:numFmt w:val="decimal"/>
      <w:lvlText w:val="%1"/>
      <w:lvlJc w:val="left"/>
      <w:pPr>
        <w:ind w:left="49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BEF1F01"/>
    <w:multiLevelType w:val="hybridMultilevel"/>
    <w:tmpl w:val="2AFC51F0"/>
    <w:lvl w:ilvl="0" w:tplc="F52E92FE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AE6AE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49025488">
      <w:numFmt w:val="bullet"/>
      <w:lvlText w:val="•"/>
      <w:lvlJc w:val="left"/>
      <w:pPr>
        <w:ind w:left="2089" w:hanging="248"/>
      </w:pPr>
      <w:rPr>
        <w:rFonts w:hint="default"/>
        <w:lang w:val="ru-RU" w:eastAsia="en-US" w:bidi="ar-SA"/>
      </w:rPr>
    </w:lvl>
    <w:lvl w:ilvl="3" w:tplc="5356A2EA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5F164534">
      <w:numFmt w:val="bullet"/>
      <w:lvlText w:val="•"/>
      <w:lvlJc w:val="left"/>
      <w:pPr>
        <w:ind w:left="4038" w:hanging="248"/>
      </w:pPr>
      <w:rPr>
        <w:rFonts w:hint="default"/>
        <w:lang w:val="ru-RU" w:eastAsia="en-US" w:bidi="ar-SA"/>
      </w:rPr>
    </w:lvl>
    <w:lvl w:ilvl="5" w:tplc="5CC680E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3696719C">
      <w:numFmt w:val="bullet"/>
      <w:lvlText w:val="•"/>
      <w:lvlJc w:val="left"/>
      <w:pPr>
        <w:ind w:left="5987" w:hanging="248"/>
      </w:pPr>
      <w:rPr>
        <w:rFonts w:hint="default"/>
        <w:lang w:val="ru-RU" w:eastAsia="en-US" w:bidi="ar-SA"/>
      </w:rPr>
    </w:lvl>
    <w:lvl w:ilvl="7" w:tplc="D4AC684A">
      <w:numFmt w:val="bullet"/>
      <w:lvlText w:val="•"/>
      <w:lvlJc w:val="left"/>
      <w:pPr>
        <w:ind w:left="6962" w:hanging="248"/>
      </w:pPr>
      <w:rPr>
        <w:rFonts w:hint="default"/>
        <w:lang w:val="ru-RU" w:eastAsia="en-US" w:bidi="ar-SA"/>
      </w:rPr>
    </w:lvl>
    <w:lvl w:ilvl="8" w:tplc="46DE3F5A">
      <w:numFmt w:val="bullet"/>
      <w:lvlText w:val="•"/>
      <w:lvlJc w:val="left"/>
      <w:pPr>
        <w:ind w:left="793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3A6863F5"/>
    <w:multiLevelType w:val="multilevel"/>
    <w:tmpl w:val="055E667E"/>
    <w:lvl w:ilvl="0">
      <w:start w:val="2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4569102F"/>
    <w:multiLevelType w:val="hybridMultilevel"/>
    <w:tmpl w:val="41665A2A"/>
    <w:lvl w:ilvl="0" w:tplc="742E7C8E">
      <w:start w:val="1"/>
      <w:numFmt w:val="decimal"/>
      <w:lvlText w:val="%1."/>
      <w:lvlJc w:val="left"/>
      <w:pPr>
        <w:ind w:left="8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653EA">
      <w:start w:val="1"/>
      <w:numFmt w:val="decimal"/>
      <w:lvlText w:val="%2."/>
      <w:lvlJc w:val="left"/>
      <w:pPr>
        <w:ind w:left="409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48B17C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3" w:tplc="6DCA7EE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4" w:tplc="621A1C7A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  <w:lvl w:ilvl="5" w:tplc="B95447C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  <w:lvl w:ilvl="6" w:tplc="F3CEDF9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  <w:lvl w:ilvl="7" w:tplc="6E8EC272">
      <w:numFmt w:val="bullet"/>
      <w:lvlText w:val="•"/>
      <w:lvlJc w:val="left"/>
      <w:pPr>
        <w:ind w:left="7957" w:hanging="300"/>
      </w:pPr>
      <w:rPr>
        <w:rFonts w:hint="default"/>
        <w:lang w:val="ru-RU" w:eastAsia="en-US" w:bidi="ar-SA"/>
      </w:rPr>
    </w:lvl>
    <w:lvl w:ilvl="8" w:tplc="42CA9E98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FC67574"/>
    <w:multiLevelType w:val="multilevel"/>
    <w:tmpl w:val="7B1C5D18"/>
    <w:lvl w:ilvl="0">
      <w:start w:val="5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A004BB0"/>
    <w:multiLevelType w:val="multilevel"/>
    <w:tmpl w:val="C64CE5E8"/>
    <w:lvl w:ilvl="0">
      <w:start w:val="3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num w:numId="1" w16cid:durableId="580411499">
    <w:abstractNumId w:val="2"/>
  </w:num>
  <w:num w:numId="2" w16cid:durableId="765080515">
    <w:abstractNumId w:val="5"/>
  </w:num>
  <w:num w:numId="3" w16cid:durableId="36783724">
    <w:abstractNumId w:val="1"/>
  </w:num>
  <w:num w:numId="4" w16cid:durableId="1407603730">
    <w:abstractNumId w:val="6"/>
  </w:num>
  <w:num w:numId="5" w16cid:durableId="1490512870">
    <w:abstractNumId w:val="3"/>
  </w:num>
  <w:num w:numId="6" w16cid:durableId="2050177796">
    <w:abstractNumId w:val="0"/>
  </w:num>
  <w:num w:numId="7" w16cid:durableId="83742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A2C"/>
    <w:rsid w:val="000D3AFA"/>
    <w:rsid w:val="00155C6C"/>
    <w:rsid w:val="001A55EF"/>
    <w:rsid w:val="001F301F"/>
    <w:rsid w:val="00224CDD"/>
    <w:rsid w:val="0026337B"/>
    <w:rsid w:val="002A13D2"/>
    <w:rsid w:val="002B28BF"/>
    <w:rsid w:val="00327671"/>
    <w:rsid w:val="004C1684"/>
    <w:rsid w:val="005C6A2C"/>
    <w:rsid w:val="005E065B"/>
    <w:rsid w:val="0073167B"/>
    <w:rsid w:val="0077072B"/>
    <w:rsid w:val="007746E6"/>
    <w:rsid w:val="007A75E1"/>
    <w:rsid w:val="007F7B05"/>
    <w:rsid w:val="00846872"/>
    <w:rsid w:val="00855497"/>
    <w:rsid w:val="00856FBC"/>
    <w:rsid w:val="008F28C3"/>
    <w:rsid w:val="00907A01"/>
    <w:rsid w:val="0096622C"/>
    <w:rsid w:val="00AB3C34"/>
    <w:rsid w:val="00B45DFA"/>
    <w:rsid w:val="00B80637"/>
    <w:rsid w:val="00BC0AD8"/>
    <w:rsid w:val="00BE3C23"/>
    <w:rsid w:val="00C47F31"/>
    <w:rsid w:val="00C86B81"/>
    <w:rsid w:val="00CA7D82"/>
    <w:rsid w:val="00CB4F4D"/>
    <w:rsid w:val="00D45A3E"/>
    <w:rsid w:val="00DE5A3E"/>
    <w:rsid w:val="00E96E36"/>
    <w:rsid w:val="00EC0E47"/>
    <w:rsid w:val="00ED669B"/>
    <w:rsid w:val="00FA3652"/>
    <w:rsid w:val="00FB7E5B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BA6"/>
  <w15:docId w15:val="{22D37956-9B6B-407C-942B-1375E1F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4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942" w:right="93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Надежда</dc:creator>
  <cp:lastModifiedBy>Александр Пешков</cp:lastModifiedBy>
  <cp:revision>32</cp:revision>
  <dcterms:created xsi:type="dcterms:W3CDTF">2022-12-26T07:31:00Z</dcterms:created>
  <dcterms:modified xsi:type="dcterms:W3CDTF">2022-12-28T08:01:00Z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