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с. </w:t>
      </w:r>
      <w:proofErr w:type="spellStart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Головатовка</w:t>
      </w:r>
      <w:proofErr w:type="spellEnd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, Азовского района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</w:t>
      </w:r>
      <w:proofErr w:type="gramStart"/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(территориальный, административный округ (город, район, поселок)</w:t>
      </w:r>
      <w:proofErr w:type="gramEnd"/>
    </w:p>
    <w:p w:rsidR="0099578A" w:rsidRPr="0099578A" w:rsidRDefault="0099578A" w:rsidP="0099578A">
      <w:pPr>
        <w:widowControl w:val="0"/>
        <w:spacing w:after="0" w:line="230" w:lineRule="exact"/>
        <w:ind w:right="38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Головатовская</w:t>
      </w:r>
      <w:proofErr w:type="spellEnd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   средняя  общеобразовательная  школа Азовского района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jc w:val="center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jc w:val="center"/>
        <w:rPr>
          <w:rFonts w:eastAsiaTheme="minorHAnsi"/>
          <w:sz w:val="23"/>
          <w:szCs w:val="23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ind w:left="6100"/>
        <w:rPr>
          <w:rFonts w:eastAsiaTheme="minorHAnsi"/>
          <w:sz w:val="23"/>
          <w:szCs w:val="23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«Утверждаю»</w:t>
      </w:r>
    </w:p>
    <w:p w:rsidR="0099578A" w:rsidRPr="0099578A" w:rsidRDefault="0099578A" w:rsidP="0099578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Theme="minorHAnsi"/>
          <w:sz w:val="23"/>
          <w:szCs w:val="23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Директор МБОУ </w:t>
      </w:r>
      <w:proofErr w:type="spellStart"/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Головатовской</w:t>
      </w:r>
      <w:proofErr w:type="spellEnd"/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СОШ  </w:t>
      </w: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ab/>
      </w: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99578A" w:rsidRPr="0099578A" w:rsidRDefault="003F0EE2" w:rsidP="0099578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Приказ от 23.08.2022</w:t>
      </w:r>
      <w:r w:rsidR="0099578A"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№</w:t>
      </w:r>
      <w:r w:rsidR="00D061FC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35</w:t>
      </w:r>
    </w:p>
    <w:p w:rsidR="0099578A" w:rsidRPr="0099578A" w:rsidRDefault="00D061FC" w:rsidP="0099578A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Подпись руководителя                    </w:t>
      </w:r>
      <w:r w:rsidR="0099578A"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Е.В. </w:t>
      </w:r>
      <w:proofErr w:type="spellStart"/>
      <w:r w:rsidR="0099578A"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Гайденко</w:t>
      </w:r>
      <w:proofErr w:type="spellEnd"/>
    </w:p>
    <w:p w:rsidR="0099578A" w:rsidRPr="0099578A" w:rsidRDefault="0099578A" w:rsidP="0099578A">
      <w:pPr>
        <w:widowControl w:val="0"/>
        <w:spacing w:after="0"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99578A" w:rsidRPr="0099578A" w:rsidRDefault="0099578A" w:rsidP="0099578A">
      <w:pPr>
        <w:widowControl w:val="0"/>
        <w:spacing w:after="0"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ind w:left="4560"/>
        <w:rPr>
          <w:rFonts w:eastAsiaTheme="minorHAnsi"/>
          <w:sz w:val="23"/>
          <w:szCs w:val="23"/>
          <w:lang w:eastAsia="en-US"/>
        </w:rPr>
      </w:pPr>
    </w:p>
    <w:p w:rsidR="0099578A" w:rsidRPr="0099578A" w:rsidRDefault="0099578A" w:rsidP="0099578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Theme="minorHAnsi"/>
          <w:b/>
          <w:bCs/>
          <w:sz w:val="40"/>
          <w:szCs w:val="40"/>
          <w:lang w:eastAsia="en-US"/>
        </w:rPr>
      </w:pPr>
      <w:bookmarkStart w:id="0" w:name="bookmark4"/>
      <w:r w:rsidRPr="0099578A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>РАБОЧАЯ ПРОГРАММА</w:t>
      </w:r>
      <w:bookmarkEnd w:id="0"/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по  учебному</w:t>
      </w:r>
      <w:r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 предмету          </w:t>
      </w: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99578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«Химия»</w:t>
      </w:r>
    </w:p>
    <w:p w:rsidR="0099578A" w:rsidRPr="0099578A" w:rsidRDefault="0099578A" w:rsidP="0099578A">
      <w:pPr>
        <w:widowControl w:val="0"/>
        <w:spacing w:after="187" w:line="170" w:lineRule="exact"/>
        <w:ind w:right="380"/>
        <w:jc w:val="center"/>
        <w:rPr>
          <w:rFonts w:eastAsiaTheme="minorHAnsi"/>
          <w:b/>
          <w:bCs/>
          <w:sz w:val="17"/>
          <w:szCs w:val="17"/>
          <w:lang w:eastAsia="en-US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>(указать учебный предмет, курс)</w:t>
      </w:r>
    </w:p>
    <w:p w:rsidR="0099578A" w:rsidRPr="0099578A" w:rsidRDefault="0099578A" w:rsidP="0099578A">
      <w:pPr>
        <w:keepNext/>
        <w:keepLines/>
        <w:widowControl w:val="0"/>
        <w:spacing w:after="249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bookmarkStart w:id="1" w:name="bookmark6"/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основное </w:t>
      </w:r>
      <w:r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общее образование,  9</w:t>
      </w: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 класс</w:t>
      </w:r>
    </w:p>
    <w:p w:rsidR="0099578A" w:rsidRPr="0099578A" w:rsidRDefault="0099578A" w:rsidP="0099578A">
      <w:pPr>
        <w:widowControl w:val="0"/>
        <w:spacing w:after="242" w:line="170" w:lineRule="exact"/>
        <w:jc w:val="center"/>
        <w:rPr>
          <w:rFonts w:eastAsiaTheme="minorHAnsi"/>
          <w:b/>
          <w:bCs/>
          <w:sz w:val="17"/>
          <w:szCs w:val="17"/>
          <w:lang w:eastAsia="en-US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>(начальное общее, основное общее, среднее общее образование с указанием класса)</w:t>
      </w:r>
    </w:p>
    <w:p w:rsidR="0099578A" w:rsidRPr="0099578A" w:rsidRDefault="0099578A" w:rsidP="0099578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2" w:name="bookmark7"/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Pr="0099578A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 </w:t>
      </w:r>
      <w:r w:rsidR="00D061FC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>6</w:t>
      </w:r>
      <w:r w:rsidR="009F665B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>9</w:t>
      </w:r>
    </w:p>
    <w:p w:rsidR="0099578A" w:rsidRPr="0099578A" w:rsidRDefault="0099578A" w:rsidP="0099578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Учитель    </w:t>
      </w:r>
      <w:r w:rsidRPr="0099578A">
        <w:rPr>
          <w:rFonts w:eastAsiaTheme="minorHAnsi"/>
          <w:b/>
          <w:color w:val="000000"/>
          <w:sz w:val="27"/>
          <w:szCs w:val="27"/>
          <w:shd w:val="clear" w:color="auto" w:fill="FFFFFF"/>
          <w:lang w:eastAsia="en-US"/>
        </w:rPr>
        <w:t>Гринченко Ольга Николаевна</w:t>
      </w:r>
    </w:p>
    <w:bookmarkEnd w:id="2"/>
    <w:p w:rsidR="0099578A" w:rsidRPr="0099578A" w:rsidRDefault="0099578A" w:rsidP="0099578A">
      <w:pPr>
        <w:widowControl w:val="0"/>
        <w:spacing w:after="7" w:line="170" w:lineRule="exact"/>
        <w:jc w:val="center"/>
        <w:rPr>
          <w:rFonts w:eastAsiaTheme="minorHAnsi"/>
          <w:b/>
          <w:bCs/>
          <w:sz w:val="17"/>
          <w:szCs w:val="17"/>
          <w:lang w:eastAsia="en-US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>(ФИО)</w:t>
      </w:r>
    </w:p>
    <w:p w:rsidR="0099578A" w:rsidRPr="0099578A" w:rsidRDefault="0099578A" w:rsidP="0099578A">
      <w:pPr>
        <w:keepNext/>
        <w:keepLines/>
        <w:widowControl w:val="0"/>
        <w:spacing w:after="0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bookmarkStart w:id="3" w:name="bookmark8"/>
    </w:p>
    <w:p w:rsidR="0099578A" w:rsidRPr="0099578A" w:rsidRDefault="0099578A" w:rsidP="0099578A">
      <w:pPr>
        <w:keepNext/>
        <w:keepLines/>
        <w:widowControl w:val="0"/>
        <w:spacing w:after="0" w:line="270" w:lineRule="exact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99578A" w:rsidRPr="0099578A" w:rsidRDefault="0099578A" w:rsidP="0099578A">
      <w:pPr>
        <w:keepNext/>
        <w:keepLines/>
        <w:widowControl w:val="0"/>
        <w:spacing w:after="0" w:line="270" w:lineRule="exact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3"/>
    </w:p>
    <w:p w:rsidR="0099578A" w:rsidRPr="0099578A" w:rsidRDefault="0099578A" w:rsidP="0099578A">
      <w:pPr>
        <w:keepNext/>
        <w:keepLines/>
        <w:shd w:val="clear" w:color="auto" w:fill="FFFFFF"/>
        <w:spacing w:before="48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957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9957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Гара</w:t>
      </w:r>
      <w:proofErr w:type="spellEnd"/>
      <w:r w:rsidRPr="009957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Н. Н., М. «Просвещение», 2011 </w:t>
      </w:r>
    </w:p>
    <w:p w:rsidR="0099578A" w:rsidRPr="0099578A" w:rsidRDefault="0099578A" w:rsidP="0099578A">
      <w:pPr>
        <w:keepNext/>
        <w:keepLines/>
        <w:widowControl w:val="0"/>
        <w:spacing w:after="0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99578A" w:rsidRDefault="0099578A" w:rsidP="0099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 xml:space="preserve"> (указать примерную программу/программы, издательство, год</w:t>
      </w:r>
      <w:r>
        <w:rPr>
          <w:rFonts w:eastAsiaTheme="minorHAnsi"/>
          <w:b/>
          <w:bCs/>
          <w:color w:val="000000"/>
          <w:sz w:val="17"/>
          <w:szCs w:val="17"/>
          <w:lang w:eastAsia="en-US"/>
        </w:rPr>
        <w:t>)</w:t>
      </w: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Pr="0099578A" w:rsidRDefault="003F0EE2" w:rsidP="0007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9578A" w:rsidRPr="009957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52" w:rsidRDefault="0099578A" w:rsidP="0099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78A" w:rsidRPr="0099578A" w:rsidRDefault="0099578A" w:rsidP="0099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2" w:rsidRPr="0099578A" w:rsidRDefault="00071052" w:rsidP="0099578A">
      <w:pPr>
        <w:spacing w:after="0" w:line="240" w:lineRule="auto"/>
        <w:rPr>
          <w:rStyle w:val="FontStyle11"/>
          <w:rFonts w:eastAsia="Calibri"/>
          <w:sz w:val="24"/>
          <w:szCs w:val="24"/>
        </w:rPr>
      </w:pPr>
      <w:proofErr w:type="gramStart"/>
      <w:r w:rsidRPr="0099578A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 Федерального компонента  Государственного  общеобразовательного стандарта, требований к результатам освоения основной образовательной программы среднего общего образования МБОУ </w:t>
      </w:r>
      <w:proofErr w:type="spellStart"/>
      <w:r w:rsidR="0099578A" w:rsidRPr="0099578A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99578A" w:rsidRPr="0099578A">
        <w:rPr>
          <w:rFonts w:ascii="Times New Roman" w:hAnsi="Times New Roman" w:cs="Times New Roman"/>
          <w:sz w:val="24"/>
          <w:szCs w:val="24"/>
        </w:rPr>
        <w:t xml:space="preserve"> </w:t>
      </w:r>
      <w:r w:rsidRPr="0099578A">
        <w:rPr>
          <w:rFonts w:ascii="Times New Roman" w:hAnsi="Times New Roman" w:cs="Times New Roman"/>
          <w:sz w:val="24"/>
          <w:szCs w:val="24"/>
        </w:rPr>
        <w:t xml:space="preserve"> СОШ с учетом  Примерной программы среднего общего образования по химии 9 класс.  </w:t>
      </w:r>
      <w:proofErr w:type="gramEnd"/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9578A">
        <w:rPr>
          <w:color w:val="000000"/>
        </w:rPr>
        <w:t xml:space="preserve">Изучение химии является одним из компонентов процесса разностороннего развития и воспитания обучающихся; становления их индивидуальности;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 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9578A">
        <w:rPr>
          <w:iCs/>
          <w:color w:val="000000"/>
        </w:rPr>
        <w:t xml:space="preserve">Изучение химии способствует решению общей цели естественнонаучного образования </w:t>
      </w:r>
      <w:r w:rsidRPr="0099578A">
        <w:rPr>
          <w:color w:val="000000"/>
        </w:rPr>
        <w:t xml:space="preserve">— </w:t>
      </w:r>
      <w:r w:rsidRPr="0099578A">
        <w:rPr>
          <w:iCs/>
          <w:color w:val="000000"/>
        </w:rPr>
        <w:t xml:space="preserve">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духовности, общих ключевых компетенций, </w:t>
      </w:r>
      <w:r w:rsidRPr="0099578A">
        <w:rPr>
          <w:color w:val="000000"/>
        </w:rPr>
        <w:t>в воспитание трудолюбия, экологической и потребительской культуры учащихся.</w:t>
      </w:r>
    </w:p>
    <w:p w:rsidR="00071052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Изучение химии в основной школе призвано обеспечить следующие цели: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 xml:space="preserve">-развитие информационных </w:t>
      </w:r>
      <w:proofErr w:type="spellStart"/>
      <w:r w:rsidRPr="0099578A">
        <w:rPr>
          <w:color w:val="000000"/>
        </w:rPr>
        <w:t>общеучебных</w:t>
      </w:r>
      <w:proofErr w:type="spellEnd"/>
      <w:r w:rsidRPr="0099578A">
        <w:rPr>
          <w:color w:val="000000"/>
        </w:rPr>
        <w:t xml:space="preserve"> умений, а именно умений находить, понимать, перерабатывать информацию из разных источников, в том числе из сети Интернет, создавать </w:t>
      </w:r>
      <w:proofErr w:type="spellStart"/>
      <w:r w:rsidRPr="0099578A">
        <w:rPr>
          <w:color w:val="000000"/>
        </w:rPr>
        <w:t>мультимедиапрезентации</w:t>
      </w:r>
      <w:proofErr w:type="spellEnd"/>
      <w:r w:rsidRPr="0099578A">
        <w:rPr>
          <w:color w:val="000000"/>
        </w:rPr>
        <w:t>, эссе и др.;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>-осознание ценности химической информации и образования, значимости знаний химии для каждого человека независимо от его профессиональной деятельности;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 xml:space="preserve">-развитие у учащихся интеллекта, нравственности, </w:t>
      </w:r>
      <w:proofErr w:type="spellStart"/>
      <w:r w:rsidRPr="0099578A">
        <w:rPr>
          <w:color w:val="000000"/>
        </w:rPr>
        <w:t>коммуникативности</w:t>
      </w:r>
      <w:proofErr w:type="spellEnd"/>
      <w:r w:rsidRPr="0099578A">
        <w:rPr>
          <w:color w:val="000000"/>
        </w:rPr>
        <w:t>, понимания общественной значимости науки хим</w:t>
      </w:r>
      <w:proofErr w:type="gramStart"/>
      <w:r w:rsidRPr="0099578A">
        <w:rPr>
          <w:color w:val="000000"/>
        </w:rPr>
        <w:t>ии и её</w:t>
      </w:r>
      <w:proofErr w:type="gramEnd"/>
      <w:r w:rsidRPr="0099578A">
        <w:rPr>
          <w:color w:val="000000"/>
        </w:rPr>
        <w:t xml:space="preserve"> технологий как источника получения многих жизненно важных продуктов и материалов;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>-формирование позитивного отношения к химии как возможной области дальнейшего химического образования и профессиональной деятельности.</w:t>
      </w:r>
    </w:p>
    <w:p w:rsidR="00071052" w:rsidRPr="0099578A" w:rsidRDefault="0099578A" w:rsidP="009957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</w:t>
      </w:r>
    </w:p>
    <w:p w:rsidR="00071052" w:rsidRPr="0099578A" w:rsidRDefault="00071052" w:rsidP="003F0EE2">
      <w:pPr>
        <w:pStyle w:val="a4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В</w:t>
      </w:r>
      <w:r w:rsidR="0099578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 МБОУ </w:t>
      </w:r>
      <w:proofErr w:type="spellStart"/>
      <w:r w:rsidR="00E67AD7" w:rsidRPr="0099578A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E67AD7" w:rsidRPr="0099578A">
        <w:rPr>
          <w:rFonts w:ascii="Times New Roman" w:hAnsi="Times New Roman" w:cs="Times New Roman"/>
          <w:sz w:val="24"/>
          <w:szCs w:val="24"/>
        </w:rPr>
        <w:t xml:space="preserve"> </w:t>
      </w:r>
      <w:r w:rsidR="003F0EE2">
        <w:rPr>
          <w:rFonts w:ascii="Times New Roman" w:hAnsi="Times New Roman" w:cs="Times New Roman"/>
          <w:sz w:val="24"/>
          <w:szCs w:val="24"/>
        </w:rPr>
        <w:t xml:space="preserve">  СОШ на 2022-2023 </w:t>
      </w:r>
      <w:r w:rsidR="009925C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E67AD7" w:rsidRPr="0099578A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99578A">
        <w:rPr>
          <w:rFonts w:ascii="Times New Roman" w:hAnsi="Times New Roman" w:cs="Times New Roman"/>
          <w:sz w:val="24"/>
          <w:szCs w:val="24"/>
        </w:rPr>
        <w:t>программа</w:t>
      </w:r>
      <w:r w:rsidR="0099578A">
        <w:rPr>
          <w:rFonts w:ascii="Times New Roman" w:hAnsi="Times New Roman" w:cs="Times New Roman"/>
          <w:sz w:val="24"/>
          <w:szCs w:val="24"/>
        </w:rPr>
        <w:t xml:space="preserve"> по химии в 9 классе </w:t>
      </w:r>
      <w:r w:rsidRPr="0099578A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3C705A">
        <w:rPr>
          <w:rFonts w:ascii="Times New Roman" w:hAnsi="Times New Roman" w:cs="Times New Roman"/>
          <w:sz w:val="24"/>
          <w:szCs w:val="24"/>
        </w:rPr>
        <w:t xml:space="preserve"> 68</w:t>
      </w:r>
      <w:r w:rsidR="0099578A">
        <w:rPr>
          <w:rFonts w:ascii="Times New Roman" w:hAnsi="Times New Roman" w:cs="Times New Roman"/>
          <w:sz w:val="24"/>
          <w:szCs w:val="24"/>
        </w:rPr>
        <w:t xml:space="preserve">часов (2  часа в </w:t>
      </w:r>
      <w:r w:rsidRPr="0099578A">
        <w:rPr>
          <w:rFonts w:ascii="Times New Roman" w:hAnsi="Times New Roman" w:cs="Times New Roman"/>
          <w:sz w:val="24"/>
          <w:szCs w:val="24"/>
        </w:rPr>
        <w:t>нед</w:t>
      </w:r>
      <w:r w:rsidR="009925C7">
        <w:rPr>
          <w:rFonts w:ascii="Times New Roman" w:hAnsi="Times New Roman" w:cs="Times New Roman"/>
          <w:sz w:val="24"/>
          <w:szCs w:val="24"/>
        </w:rPr>
        <w:t>е</w:t>
      </w:r>
      <w:r w:rsidR="009C5232">
        <w:rPr>
          <w:rFonts w:ascii="Times New Roman" w:hAnsi="Times New Roman" w:cs="Times New Roman"/>
          <w:sz w:val="24"/>
          <w:szCs w:val="24"/>
        </w:rPr>
        <w:t>л</w:t>
      </w:r>
      <w:r w:rsidRPr="0099578A">
        <w:rPr>
          <w:rFonts w:ascii="Times New Roman" w:hAnsi="Times New Roman" w:cs="Times New Roman"/>
          <w:sz w:val="24"/>
          <w:szCs w:val="24"/>
        </w:rPr>
        <w:t>ю</w:t>
      </w:r>
      <w:r w:rsidR="00905BC5">
        <w:rPr>
          <w:rFonts w:ascii="Times New Roman" w:hAnsi="Times New Roman" w:cs="Times New Roman"/>
          <w:sz w:val="24"/>
          <w:szCs w:val="24"/>
        </w:rPr>
        <w:t>, 34 недели</w:t>
      </w:r>
      <w:r w:rsidR="00D061FC">
        <w:rPr>
          <w:rFonts w:ascii="Times New Roman" w:hAnsi="Times New Roman" w:cs="Times New Roman"/>
          <w:sz w:val="24"/>
          <w:szCs w:val="24"/>
        </w:rPr>
        <w:t xml:space="preserve">)  </w:t>
      </w:r>
      <w:r w:rsidR="009C5232">
        <w:rPr>
          <w:rFonts w:ascii="Times New Roman" w:hAnsi="Times New Roman" w:cs="Times New Roman"/>
          <w:sz w:val="24"/>
          <w:szCs w:val="24"/>
        </w:rPr>
        <w:t>67</w:t>
      </w:r>
      <w:r w:rsidR="00D061FC">
        <w:rPr>
          <w:rFonts w:ascii="Times New Roman" w:hAnsi="Times New Roman" w:cs="Times New Roman"/>
          <w:sz w:val="24"/>
          <w:szCs w:val="24"/>
        </w:rPr>
        <w:t xml:space="preserve"> </w:t>
      </w:r>
      <w:r w:rsidR="009925C7">
        <w:rPr>
          <w:rFonts w:ascii="Times New Roman" w:hAnsi="Times New Roman" w:cs="Times New Roman"/>
          <w:sz w:val="24"/>
          <w:szCs w:val="24"/>
        </w:rPr>
        <w:t>часов, сжатие программы произошло за счёт тем повторения.</w:t>
      </w:r>
      <w:bookmarkStart w:id="4" w:name="_GoBack"/>
      <w:bookmarkEnd w:id="4"/>
    </w:p>
    <w:p w:rsidR="0099578A" w:rsidRDefault="0099578A" w:rsidP="009925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52" w:rsidRPr="0099578A" w:rsidRDefault="00071052" w:rsidP="0099578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8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 xml:space="preserve"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</w:t>
      </w:r>
      <w:r w:rsidR="009925C7">
        <w:t>веществ с заданными свойствами,</w:t>
      </w:r>
      <w:r w:rsidRPr="0099578A">
        <w:t xml:space="preserve">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 вещество — знания о составе и строении веществ, их важнейших физических и химических свойствах, биологическом действии;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lastRenderedPageBreak/>
        <w:t>-язык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Поскольку основные содержательные линии школьного курса химии тесно переплетены, в примерной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071052" w:rsidRPr="00905BC5" w:rsidRDefault="00071052" w:rsidP="00905BC5">
      <w:pPr>
        <w:pStyle w:val="a3"/>
        <w:ind w:left="720"/>
        <w:jc w:val="center"/>
        <w:rPr>
          <w:b/>
          <w:sz w:val="28"/>
          <w:szCs w:val="28"/>
        </w:rPr>
      </w:pPr>
      <w:r w:rsidRPr="00905BC5">
        <w:rPr>
          <w:rStyle w:val="a5"/>
          <w:sz w:val="28"/>
          <w:szCs w:val="28"/>
        </w:rPr>
        <w:t>РЕЗУЛЬТАТЫ ИЗУЧЕНИЯ ПРЕДМЕТА.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умение генерировать идеи и определять средства, необходимые для их реализации;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умение определять цели и задачи деятельности, выбирать средства реализации цели и применять их на практике;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использование различных источников для получения химической информации.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proofErr w:type="gramStart"/>
      <w:r w:rsidRPr="0099578A"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99578A">
        <w:t>электроотрицательность</w:t>
      </w:r>
      <w:proofErr w:type="spellEnd"/>
      <w:r w:rsidRPr="0099578A">
        <w:t>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знать химические символы;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знать табличную форму Периодической системы химических элементов; положение элемента в таблице Д.И.Менделеева, используя понятия «период», «группа»;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описывать и различать изученные классы неорганических соединений, простые и сложные вещества, химические реакции;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классифицировать изученные объекты и явления;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наблюдать демонстрируемые и самостоятельно проводимые опыты, химические реакции, протекающие в природе и в быту;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структурировать изученный материал и химическую информацию, полученную из других источников;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проводить химический эксперимент.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первую помощь при отравлениях, ожогах и других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трамвах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, связанных с веществами и лабораторным оборудованием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сознательного освоения предмета «Химия» в школьный ку</w:t>
      </w:r>
      <w:proofErr w:type="gramStart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 обязательные компоненты содержания современного химического образования: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химические знания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(теоретические, методологические, прикладные, описательные — язык науки, </w:t>
      </w:r>
      <w:proofErr w:type="spellStart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аксиологические</w:t>
      </w:r>
      <w:proofErr w:type="spellEnd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исторические и др.);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различные умения, навыки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специфические по химии);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отношения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(к химии, жизни, природе, образованию и т. д.);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 продуктивной деятельности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ключевые и учебно-химические компетенции.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ценностных ориентиров химического образования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которого заключается в изучении природы.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познавательных ценностей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071052" w:rsidRPr="0099578A" w:rsidRDefault="00071052" w:rsidP="0099578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071052" w:rsidRPr="0099578A" w:rsidRDefault="00071052" w:rsidP="0099578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ценности химических методов исследования живой и неживой природы;</w:t>
      </w:r>
    </w:p>
    <w:p w:rsidR="00071052" w:rsidRPr="0099578A" w:rsidRDefault="00071052" w:rsidP="0099578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понимании сложности и противоречивости самого про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 познания как извечного стремления к Истине.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объектов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ценностей труда и быта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выступают творческая созидательная деятельность, здоровый образ жизни, а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ориентации содержания курса химии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рассматриваться как формирование: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созидательной, творческой деятельности;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здорового образа жизни;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 выбора будущей профессиональной деятельности.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химии обладает реальными возможностями для формирования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коммуникативных ценностей,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которых составляют процесс общения, грамотная речь, а ценностные ориентации направлены на формирование у учащихся:</w:t>
      </w:r>
    </w:p>
    <w:p w:rsidR="00071052" w:rsidRPr="0099578A" w:rsidRDefault="00071052" w:rsidP="0099578A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правильного использования химической терминологии и символики;</w:t>
      </w:r>
    </w:p>
    <w:p w:rsidR="00071052" w:rsidRPr="0099578A" w:rsidRDefault="00071052" w:rsidP="0099578A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071052" w:rsidRPr="0099578A" w:rsidRDefault="00071052" w:rsidP="0099578A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открыто </w:t>
      </w:r>
      <w:proofErr w:type="gramStart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</w:t>
      </w:r>
      <w:proofErr w:type="gramEnd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аргумент</w:t>
      </w:r>
      <w:r w:rsidR="003F0EE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отстаивать свою точку зрения</w:t>
      </w:r>
      <w:r w:rsidR="003F0E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7AD7" w:rsidRPr="00905BC5" w:rsidRDefault="00905BC5" w:rsidP="00905BC5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1.Повторение основных вопросов курса химии 8 класса(3 часа).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Закономерности изменения свойств атомов простых веществ и соединений, образованных химическими элементами в пределах главных подгрупп и периодов Периодической системы Д.И.Менделеева.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 xml:space="preserve">Кислотный или основный характер оксида и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гидро</w:t>
      </w:r>
      <w:r w:rsidR="003F0EE2">
        <w:rPr>
          <w:rFonts w:ascii="Times New Roman" w:hAnsi="Times New Roman" w:cs="Times New Roman"/>
          <w:sz w:val="24"/>
          <w:szCs w:val="24"/>
        </w:rPr>
        <w:t>о</w:t>
      </w:r>
      <w:r w:rsidRPr="0099578A">
        <w:rPr>
          <w:rFonts w:ascii="Times New Roman" w:hAnsi="Times New Roman" w:cs="Times New Roman"/>
          <w:sz w:val="24"/>
          <w:szCs w:val="24"/>
        </w:rPr>
        <w:t>ксида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элемента как отличительный его признак.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Генетические ряды металла и неметалла. Понятие о переходных металлах.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2.Металлы (17 часов).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lastRenderedPageBreak/>
        <w:t>Положение металлов в ПСХЭ. Металлическая кристаллическая решетка и металлическая связь. Общие физические свойства металлов.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Сплавы, их свойства и значение.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щелочных металлов.</w:t>
      </w:r>
      <w:r w:rsidRPr="0099578A">
        <w:rPr>
          <w:rFonts w:ascii="Times New Roman" w:hAnsi="Times New Roman" w:cs="Times New Roman"/>
          <w:sz w:val="24"/>
          <w:szCs w:val="24"/>
        </w:rPr>
        <w:t xml:space="preserve"> Металлы в природе. Общие способ</w:t>
      </w:r>
      <w:r w:rsidR="009925C7">
        <w:rPr>
          <w:rFonts w:ascii="Times New Roman" w:hAnsi="Times New Roman" w:cs="Times New Roman"/>
          <w:sz w:val="24"/>
          <w:szCs w:val="24"/>
        </w:rPr>
        <w:t xml:space="preserve">ы их получения. Строение атомов. </w:t>
      </w:r>
      <w:r w:rsidRPr="0099578A">
        <w:rPr>
          <w:rFonts w:ascii="Times New Roman" w:hAnsi="Times New Roman" w:cs="Times New Roman"/>
          <w:sz w:val="24"/>
          <w:szCs w:val="24"/>
        </w:rPr>
        <w:t xml:space="preserve">Щелочные </w:t>
      </w:r>
      <w:proofErr w:type="spellStart"/>
      <w:proofErr w:type="gramStart"/>
      <w:r w:rsidRPr="0099578A">
        <w:rPr>
          <w:rFonts w:ascii="Times New Roman" w:hAnsi="Times New Roman" w:cs="Times New Roman"/>
          <w:sz w:val="24"/>
          <w:szCs w:val="24"/>
        </w:rPr>
        <w:t>металлы-простые</w:t>
      </w:r>
      <w:proofErr w:type="spellEnd"/>
      <w:proofErr w:type="gramEnd"/>
      <w:r w:rsidRPr="0099578A">
        <w:rPr>
          <w:rFonts w:ascii="Times New Roman" w:hAnsi="Times New Roman" w:cs="Times New Roman"/>
          <w:sz w:val="24"/>
          <w:szCs w:val="24"/>
        </w:rPr>
        <w:t xml:space="preserve"> вещества. Важнейшие соединения щелочных </w:t>
      </w:r>
      <w:proofErr w:type="spellStart"/>
      <w:proofErr w:type="gramStart"/>
      <w:r w:rsidRPr="0099578A">
        <w:rPr>
          <w:rFonts w:ascii="Times New Roman" w:hAnsi="Times New Roman" w:cs="Times New Roman"/>
          <w:sz w:val="24"/>
          <w:szCs w:val="24"/>
        </w:rPr>
        <w:t>металлов-оксиды</w:t>
      </w:r>
      <w:proofErr w:type="spellEnd"/>
      <w:proofErr w:type="gramEnd"/>
      <w:r w:rsidRPr="00995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и соли, их свойства и применение в народном хозяйстве. Калийные удобрения.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элементов главной подгруппы 2 группы</w:t>
      </w:r>
      <w:r w:rsidRPr="0099578A">
        <w:rPr>
          <w:rFonts w:ascii="Times New Roman" w:hAnsi="Times New Roman" w:cs="Times New Roman"/>
          <w:sz w:val="24"/>
          <w:szCs w:val="24"/>
        </w:rPr>
        <w:t xml:space="preserve">. Строение атомов. Щелочноземельные </w:t>
      </w:r>
      <w:proofErr w:type="spellStart"/>
      <w:proofErr w:type="gramStart"/>
      <w:r w:rsidRPr="0099578A">
        <w:rPr>
          <w:rFonts w:ascii="Times New Roman" w:hAnsi="Times New Roman" w:cs="Times New Roman"/>
          <w:sz w:val="24"/>
          <w:szCs w:val="24"/>
        </w:rPr>
        <w:t>металлы-простые</w:t>
      </w:r>
      <w:proofErr w:type="spellEnd"/>
      <w:proofErr w:type="gramEnd"/>
      <w:r w:rsidRPr="0099578A">
        <w:rPr>
          <w:rFonts w:ascii="Times New Roman" w:hAnsi="Times New Roman" w:cs="Times New Roman"/>
          <w:sz w:val="24"/>
          <w:szCs w:val="24"/>
        </w:rPr>
        <w:t xml:space="preserve"> вещества. Важнейшие соединения щелочноземельных металлов-оксидов,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и соли, их свойства и применение в народном хозяйстве.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Алюминий</w:t>
      </w:r>
      <w:r w:rsidRPr="0099578A">
        <w:rPr>
          <w:rFonts w:ascii="Times New Roman" w:hAnsi="Times New Roman" w:cs="Times New Roman"/>
          <w:sz w:val="24"/>
          <w:szCs w:val="24"/>
        </w:rPr>
        <w:t xml:space="preserve">. Строение атома, физические и химические свойства простого вещества. Соединения </w:t>
      </w:r>
      <w:proofErr w:type="spellStart"/>
      <w:proofErr w:type="gramStart"/>
      <w:r w:rsidRPr="0099578A">
        <w:rPr>
          <w:rFonts w:ascii="Times New Roman" w:hAnsi="Times New Roman" w:cs="Times New Roman"/>
          <w:sz w:val="24"/>
          <w:szCs w:val="24"/>
        </w:rPr>
        <w:t>алюминия-оксид</w:t>
      </w:r>
      <w:proofErr w:type="spellEnd"/>
      <w:proofErr w:type="gramEnd"/>
      <w:r w:rsidRPr="009957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алюминия. Применение алюминия и его соединений.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Железо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физические и химические свойства простого вещества. Важнейшие соли железа. Значение железа и его соединений для природы и народного хозяйства.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3.Неметаллы (25 часов)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неметаллов</w:t>
      </w:r>
      <w:r w:rsidRPr="0099578A">
        <w:rPr>
          <w:rFonts w:ascii="Times New Roman" w:hAnsi="Times New Roman" w:cs="Times New Roman"/>
          <w:sz w:val="24"/>
          <w:szCs w:val="24"/>
        </w:rPr>
        <w:t xml:space="preserve">: положение в ПСХЭ, особенности строения атомов,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». Кристаллическое строение </w:t>
      </w:r>
      <w:proofErr w:type="spellStart"/>
      <w:proofErr w:type="gramStart"/>
      <w:r w:rsidRPr="0099578A">
        <w:rPr>
          <w:rFonts w:ascii="Times New Roman" w:hAnsi="Times New Roman" w:cs="Times New Roman"/>
          <w:sz w:val="24"/>
          <w:szCs w:val="24"/>
        </w:rPr>
        <w:t>неметаллов-простых</w:t>
      </w:r>
      <w:proofErr w:type="spellEnd"/>
      <w:proofErr w:type="gramEnd"/>
      <w:r w:rsidRPr="0099578A">
        <w:rPr>
          <w:rFonts w:ascii="Times New Roman" w:hAnsi="Times New Roman" w:cs="Times New Roman"/>
          <w:sz w:val="24"/>
          <w:szCs w:val="24"/>
        </w:rPr>
        <w:t xml:space="preserve"> веществ. Аллотропия. Физические свойства неметаллов. Относительность понятий «металл</w:t>
      </w:r>
      <w:proofErr w:type="gramStart"/>
      <w:r w:rsidRPr="0099578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9578A">
        <w:rPr>
          <w:rFonts w:ascii="Times New Roman" w:hAnsi="Times New Roman" w:cs="Times New Roman"/>
          <w:sz w:val="24"/>
          <w:szCs w:val="24"/>
        </w:rPr>
        <w:t>«неметалл».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галогенов</w:t>
      </w:r>
      <w:r w:rsidRPr="0099578A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атомов</w:t>
      </w:r>
      <w:proofErr w:type="gramStart"/>
      <w:r w:rsidRPr="009957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578A">
        <w:rPr>
          <w:rFonts w:ascii="Times New Roman" w:hAnsi="Times New Roman" w:cs="Times New Roman"/>
          <w:sz w:val="24"/>
          <w:szCs w:val="24"/>
        </w:rPr>
        <w:t>ростые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вещества и основные соединения галогенов. Их свойства. Краткие сведения о хлоре, броме, фторе и йоде. Применение галогенов и их соединений в народном хозяйстве.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Сера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аллотропия, свойства и применение ромбической серы, их получение, свойства и применение. Серная кислота и ее соли, применение соединений в народном хозяйстве.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Азот.</w:t>
      </w:r>
      <w:r w:rsidRPr="0099578A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азота. Азотная кислота, свойства и применение. Нитраты и нитриты, проблема их содержания в с/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продукции.</w:t>
      </w:r>
      <w:r w:rsidR="009925C7">
        <w:rPr>
          <w:rFonts w:ascii="Times New Roman" w:hAnsi="Times New Roman" w:cs="Times New Roman"/>
          <w:sz w:val="24"/>
          <w:szCs w:val="24"/>
        </w:rPr>
        <w:t xml:space="preserve"> </w:t>
      </w:r>
      <w:r w:rsidRPr="0099578A">
        <w:rPr>
          <w:rFonts w:ascii="Times New Roman" w:hAnsi="Times New Roman" w:cs="Times New Roman"/>
          <w:sz w:val="24"/>
          <w:szCs w:val="24"/>
        </w:rPr>
        <w:t>Азотные удобрения.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Фосфор.</w:t>
      </w:r>
      <w:r w:rsidRPr="0099578A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белого и красного фосфора, их применение. Основные соединения: оксид фосфора и ортофосфорная кислота, фосфаты. Фосфорные удобрения.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Углерод.</w:t>
      </w:r>
      <w:r w:rsidR="00992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78A">
        <w:rPr>
          <w:rFonts w:ascii="Times New Roman" w:hAnsi="Times New Roman" w:cs="Times New Roman"/>
          <w:sz w:val="24"/>
          <w:szCs w:val="24"/>
        </w:rPr>
        <w:t>Строение атома, аллотропия, свойства модификаций, применение. Оксид углерода, свойства и применение. Карбонаты: кальцит, сода, поташ, их значение в природе и жизни человека.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Кремний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кристаллический кремний, его свойства и применение. Оксид кремния,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4.Органические соединения (13 часов)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этого понятия. Причины многообразия углеродных соединений. Теория строения органических соединений А.М.Бутлерова.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78A">
        <w:rPr>
          <w:rFonts w:ascii="Times New Roman" w:hAnsi="Times New Roman" w:cs="Times New Roman"/>
          <w:i/>
          <w:sz w:val="24"/>
          <w:szCs w:val="24"/>
        </w:rPr>
        <w:t>Алканы</w:t>
      </w:r>
      <w:proofErr w:type="gramStart"/>
      <w:r w:rsidRPr="009957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9578A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молекулы метана. Понятие о гомологическом ряде. Изомерия углеродного скелета. Химические свойства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: реакция горения,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замешения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, разложения и изомеризация. Применение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78A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99578A">
        <w:rPr>
          <w:rFonts w:ascii="Times New Roman" w:hAnsi="Times New Roman" w:cs="Times New Roman"/>
          <w:i/>
          <w:sz w:val="24"/>
          <w:szCs w:val="24"/>
        </w:rPr>
        <w:t>.</w:t>
      </w:r>
      <w:r w:rsidRPr="0099578A">
        <w:rPr>
          <w:rFonts w:ascii="Times New Roman" w:hAnsi="Times New Roman" w:cs="Times New Roman"/>
          <w:sz w:val="24"/>
          <w:szCs w:val="24"/>
        </w:rPr>
        <w:t xml:space="preserve"> Этилен как родоначальник гомологического ряда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. Двойная связь в молекуле этилена. Свойства этилена: реакции присоединения и окисления. Понятие о предельных одноатомных спиртах на примере этанола и </w:t>
      </w:r>
      <w:proofErr w:type="spellStart"/>
      <w:proofErr w:type="gramStart"/>
      <w:r w:rsidRPr="0099578A">
        <w:rPr>
          <w:rFonts w:ascii="Times New Roman" w:hAnsi="Times New Roman" w:cs="Times New Roman"/>
          <w:sz w:val="24"/>
          <w:szCs w:val="24"/>
        </w:rPr>
        <w:t>двухатомных-этиленгликоль</w:t>
      </w:r>
      <w:proofErr w:type="spellEnd"/>
      <w:proofErr w:type="gramEnd"/>
      <w:r w:rsidRPr="0099578A">
        <w:rPr>
          <w:rFonts w:ascii="Times New Roman" w:hAnsi="Times New Roman" w:cs="Times New Roman"/>
          <w:sz w:val="24"/>
          <w:szCs w:val="24"/>
        </w:rPr>
        <w:t>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78A">
        <w:rPr>
          <w:rFonts w:ascii="Times New Roman" w:hAnsi="Times New Roman" w:cs="Times New Roman"/>
          <w:i/>
          <w:sz w:val="24"/>
          <w:szCs w:val="24"/>
        </w:rPr>
        <w:lastRenderedPageBreak/>
        <w:t>Алкины</w:t>
      </w:r>
      <w:proofErr w:type="gramStart"/>
      <w:r w:rsidRPr="0099578A">
        <w:rPr>
          <w:rFonts w:ascii="Times New Roman" w:hAnsi="Times New Roman" w:cs="Times New Roman"/>
          <w:i/>
          <w:sz w:val="24"/>
          <w:szCs w:val="24"/>
        </w:rPr>
        <w:t>.</w:t>
      </w:r>
      <w:r w:rsidRPr="009957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578A">
        <w:rPr>
          <w:rFonts w:ascii="Times New Roman" w:hAnsi="Times New Roman" w:cs="Times New Roman"/>
          <w:sz w:val="24"/>
          <w:szCs w:val="24"/>
        </w:rPr>
        <w:t>цетилен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. Тройная связь в молекуле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ацителена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. Применение ацетилена на основе его свойств: реакция горения, присоединения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и дальнейшая полимеризация в поливинилхлорид, реакция гидратации ацетилена. Понятие об альдегидах на примере уксусного альдегида.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 xml:space="preserve">Окисление альдегида в кислоту. Одноосновные предельные карбоновые кислоты на примере уксусной кислоты. Ее свойства и применение. 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 xml:space="preserve">Понятие об аминокислотах как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органических веществах.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Реакции поликонденсации. Белки, их строение и биологическая роль.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целлюлоза, их биологическая роль.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5.Химия и жизнь (6 часов)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Человек в мире веществ. Химия и здоровье. Бытовая химическая грамотность. Химия и пища. Химическое загрязнение.</w:t>
      </w:r>
    </w:p>
    <w:p w:rsidR="00452412" w:rsidRPr="0099578A" w:rsidRDefault="00452412" w:rsidP="0099578A">
      <w:pPr>
        <w:rPr>
          <w:rFonts w:ascii="Times New Roman" w:hAnsi="Times New Roman" w:cs="Times New Roman"/>
          <w:sz w:val="24"/>
          <w:szCs w:val="24"/>
        </w:rPr>
      </w:pPr>
    </w:p>
    <w:p w:rsidR="00F55130" w:rsidRPr="00905BC5" w:rsidRDefault="003F0EE2" w:rsidP="0090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F55130" w:rsidRPr="00905BC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81BA7" w:rsidRPr="00905BC5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F55130" w:rsidRPr="0099578A" w:rsidRDefault="00F55130" w:rsidP="009957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139" w:type="dxa"/>
        <w:tblLook w:val="04A0"/>
      </w:tblPr>
      <w:tblGrid>
        <w:gridCol w:w="963"/>
        <w:gridCol w:w="6692"/>
        <w:gridCol w:w="1701"/>
        <w:gridCol w:w="1128"/>
      </w:tblGrid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 курса, тем уроков.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8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 система химических элементов.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30" w:rsidRPr="0099578A" w:rsidRDefault="003F0EE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вещества.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3F0EE2" w:rsidP="003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веществ, их состав, классификация.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Реакции соединения, разложения, обмена и замещения.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реакции.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«Изучение условий химических реакций».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F55130" w:rsidRPr="0099578A" w:rsidRDefault="009925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кции.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о химическом равновесии.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солей, оснований.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Слабые и сильные </w:t>
            </w: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электролиты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диссоциации.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«Реакц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нного обмена».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«Решение экспериментальных задач».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по теме: « Классификация химических реакций».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Электролитическая диссоциация».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неметаллов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proofErr w:type="spell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: получение и свойства.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Получение соляной кислоты и изучение её свойств».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Кислород и сера. Положение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периодической системе элементов.</w:t>
            </w:r>
          </w:p>
        </w:tc>
        <w:tc>
          <w:tcPr>
            <w:tcW w:w="1701" w:type="dxa"/>
          </w:tcPr>
          <w:p w:rsidR="00804D38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Сероводород. Сульфиды».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99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95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Сернистая кислота  и её соли.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99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.Серная кислота и её соли.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свойства серной кислоты.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Решение экспериментальных задач».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 в периодической системе.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Получение аммиака и изучение свойств».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92" w:type="dxa"/>
          </w:tcPr>
          <w:p w:rsidR="00291C99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1701" w:type="dxa"/>
          </w:tcPr>
          <w:p w:rsidR="00291C99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Фосфор. Аллотропия фосфора. Свойства фосфора.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Оксид фосфора. Фосфорная кислота и её соли. Фосфорные удобрения.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Положение углерода и  кремния  в периодической системе. Углерод.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Угарный газ, свойства и физиологические действия на организм.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Углекислый газ. Угольная кислота и её соли. Круговорот углерода.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«Получение углекислого газа и изучение его свойств».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массы или объёма продукта.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Силикатная промышленность.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Кремниевая кислота и её соли. Стекло. Цемент.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массы или объёма продукта.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 Неметаллы».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Неметаллы».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. Физические Свойства. Сплавы.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 в природе и общие  способы  их получения. Понятие о металлургии.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Электрохимический ряд металлов.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Магний. Щелочноземельные металлы. Жесткость воды и её устранение.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Физические и химические свойства.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Металлы и их соединение».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="003C705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теме: «</w:t>
            </w: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Металлы».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Металлы».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Органическая химия. Углеводороды.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соединения. Аминокислоты.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92AC7" w:rsidRPr="0099578A" w:rsidTr="009C5232">
        <w:tc>
          <w:tcPr>
            <w:tcW w:w="963" w:type="dxa"/>
          </w:tcPr>
          <w:p w:rsidR="00B92AC7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92" w:type="dxa"/>
          </w:tcPr>
          <w:p w:rsidR="00B92AC7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  <w:r w:rsidR="003C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2AC7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92AC7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C705A" w:rsidRPr="0099578A" w:rsidTr="009C5232">
        <w:tc>
          <w:tcPr>
            <w:tcW w:w="963" w:type="dxa"/>
          </w:tcPr>
          <w:p w:rsidR="003C705A" w:rsidRDefault="003C705A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92" w:type="dxa"/>
          </w:tcPr>
          <w:p w:rsidR="003C705A" w:rsidRDefault="003C705A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05A" w:rsidRDefault="003C705A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C705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70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F55130" w:rsidRDefault="00F55130" w:rsidP="0099578A">
      <w:pPr>
        <w:rPr>
          <w:rFonts w:ascii="Times New Roman" w:hAnsi="Times New Roman" w:cs="Times New Roman"/>
          <w:sz w:val="24"/>
          <w:szCs w:val="24"/>
        </w:rPr>
      </w:pPr>
    </w:p>
    <w:p w:rsidR="0099578A" w:rsidRDefault="0099578A" w:rsidP="0099578A">
      <w:pPr>
        <w:rPr>
          <w:rFonts w:ascii="Times New Roman" w:hAnsi="Times New Roman" w:cs="Times New Roman"/>
          <w:sz w:val="24"/>
          <w:szCs w:val="24"/>
        </w:rPr>
      </w:pPr>
    </w:p>
    <w:p w:rsidR="0099578A" w:rsidRDefault="0099578A" w:rsidP="0099578A">
      <w:pPr>
        <w:rPr>
          <w:rFonts w:ascii="Times New Roman" w:hAnsi="Times New Roman" w:cs="Times New Roman"/>
          <w:sz w:val="24"/>
          <w:szCs w:val="24"/>
        </w:rPr>
      </w:pPr>
    </w:p>
    <w:p w:rsidR="0099578A" w:rsidRDefault="0099578A" w:rsidP="0099578A">
      <w:pPr>
        <w:rPr>
          <w:rFonts w:ascii="Times New Roman" w:hAnsi="Times New Roman" w:cs="Times New Roman"/>
          <w:sz w:val="24"/>
          <w:szCs w:val="24"/>
        </w:rPr>
      </w:pP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РАССМОТРЕНО                                                                     СОГЛАСОВАНО </w:t>
      </w: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Протокол заседания</w:t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  <w:t xml:space="preserve">         Заместитель директора по   УВР</w:t>
      </w: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методического объединения  учителей</w:t>
      </w:r>
    </w:p>
    <w:p w:rsidR="0099578A" w:rsidRPr="0099578A" w:rsidRDefault="003C705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                                                                                                </w:t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___________Л.Г. Марченко</w:t>
      </w: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МБОУ  </w:t>
      </w:r>
      <w:proofErr w:type="spellStart"/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Головатовской</w:t>
      </w:r>
      <w:proofErr w:type="spellEnd"/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СОШ                       </w:t>
      </w:r>
      <w:r w:rsidR="003C705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                  </w:t>
      </w:r>
      <w:r w:rsidR="009C5232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                23 августа 2022</w:t>
      </w:r>
      <w:r w:rsidR="003C705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</w:t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год</w:t>
      </w:r>
    </w:p>
    <w:p w:rsidR="0099578A" w:rsidRPr="0099578A" w:rsidRDefault="009C5232" w:rsidP="0099578A">
      <w:pPr>
        <w:tabs>
          <w:tab w:val="left" w:pos="3355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От 23.08.2022 </w:t>
      </w:r>
      <w:r w:rsidR="003C705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г. № 1</w:t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  <w:t xml:space="preserve">                                                                                                                        ____________  Леонова С.В.</w:t>
      </w:r>
    </w:p>
    <w:p w:rsidR="0099578A" w:rsidRPr="0099578A" w:rsidRDefault="0099578A" w:rsidP="009957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78A" w:rsidRPr="0099578A" w:rsidRDefault="0099578A" w:rsidP="0099578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9578A" w:rsidRPr="0099578A" w:rsidRDefault="0099578A" w:rsidP="009957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78A" w:rsidRPr="0099578A" w:rsidRDefault="0099578A" w:rsidP="0099578A">
      <w:pPr>
        <w:rPr>
          <w:rFonts w:ascii="Times New Roman" w:hAnsi="Times New Roman" w:cs="Times New Roman"/>
          <w:sz w:val="24"/>
          <w:szCs w:val="24"/>
        </w:rPr>
      </w:pPr>
    </w:p>
    <w:sectPr w:rsidR="0099578A" w:rsidRPr="0099578A" w:rsidSect="00E5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F145A"/>
    <w:multiLevelType w:val="multilevel"/>
    <w:tmpl w:val="DB6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6E4A"/>
    <w:multiLevelType w:val="multilevel"/>
    <w:tmpl w:val="D68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61697"/>
    <w:multiLevelType w:val="multilevel"/>
    <w:tmpl w:val="AC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52"/>
    <w:rsid w:val="00071052"/>
    <w:rsid w:val="000D10A8"/>
    <w:rsid w:val="00291C99"/>
    <w:rsid w:val="003C705A"/>
    <w:rsid w:val="003F0EE2"/>
    <w:rsid w:val="00452412"/>
    <w:rsid w:val="00481BA7"/>
    <w:rsid w:val="00804D38"/>
    <w:rsid w:val="00905BC5"/>
    <w:rsid w:val="009925C7"/>
    <w:rsid w:val="0099578A"/>
    <w:rsid w:val="009C5232"/>
    <w:rsid w:val="009F665B"/>
    <w:rsid w:val="00B92AC7"/>
    <w:rsid w:val="00C241B2"/>
    <w:rsid w:val="00D061FC"/>
    <w:rsid w:val="00E52E26"/>
    <w:rsid w:val="00E67AD7"/>
    <w:rsid w:val="00EB49E6"/>
    <w:rsid w:val="00F5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1052"/>
    <w:pPr>
      <w:ind w:left="720"/>
      <w:contextualSpacing/>
    </w:pPr>
  </w:style>
  <w:style w:type="character" w:styleId="a5">
    <w:name w:val="Strong"/>
    <w:basedOn w:val="a0"/>
    <w:uiPriority w:val="22"/>
    <w:qFormat/>
    <w:rsid w:val="00071052"/>
    <w:rPr>
      <w:b/>
      <w:bCs/>
    </w:rPr>
  </w:style>
  <w:style w:type="character" w:customStyle="1" w:styleId="FontStyle11">
    <w:name w:val="Font Style11"/>
    <w:rsid w:val="00071052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39"/>
    <w:rsid w:val="00F5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29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C99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291C99"/>
  </w:style>
  <w:style w:type="paragraph" w:styleId="aa">
    <w:name w:val="Balloon Text"/>
    <w:basedOn w:val="a"/>
    <w:link w:val="ab"/>
    <w:uiPriority w:val="99"/>
    <w:semiHidden/>
    <w:unhideWhenUsed/>
    <w:rsid w:val="009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B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8</cp:revision>
  <cp:lastPrinted>2019-06-01T07:40:00Z</cp:lastPrinted>
  <dcterms:created xsi:type="dcterms:W3CDTF">2019-05-30T09:40:00Z</dcterms:created>
  <dcterms:modified xsi:type="dcterms:W3CDTF">2022-10-02T07:33:00Z</dcterms:modified>
</cp:coreProperties>
</file>