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D3B" w:rsidRDefault="00857D3B" w:rsidP="008A2A5E">
            <w:pPr>
              <w:pStyle w:val="a3"/>
              <w:rPr>
                <w:rFonts w:ascii="Times New Roman" w:cs="Times New Roman"/>
                <w:bCs/>
              </w:rPr>
            </w:pPr>
          </w:p>
          <w:p w:rsidR="00D05805" w:rsidRPr="005F19E8" w:rsidRDefault="00857D3B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Музыка</w:t>
            </w:r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2E3531" w:rsidRDefault="00857D3B" w:rsidP="002C13BF">
            <w:pPr>
              <w:rPr>
                <w:sz w:val="32"/>
              </w:rPr>
            </w:pPr>
            <w:r w:rsidRPr="001E4439">
              <w:rPr>
                <w:rFonts w:eastAsia="Calibri"/>
                <w:shd w:val="clear" w:color="auto" w:fill="FFFFFF"/>
                <w:lang w:eastAsia="en-US"/>
              </w:rPr>
              <w:t xml:space="preserve">Критская Е.Д., Сергеева Г.П., </w:t>
            </w:r>
            <w:proofErr w:type="spellStart"/>
            <w:r w:rsidRPr="001E4439">
              <w:rPr>
                <w:rFonts w:eastAsia="Calibri"/>
                <w:shd w:val="clear" w:color="auto" w:fill="FFFFFF"/>
                <w:lang w:eastAsia="en-US"/>
              </w:rPr>
              <w:t>Шма</w:t>
            </w:r>
            <w:r>
              <w:rPr>
                <w:rFonts w:eastAsia="Calibri"/>
                <w:shd w:val="clear" w:color="auto" w:fill="FFFFFF"/>
                <w:lang w:eastAsia="en-US"/>
              </w:rPr>
              <w:t>гина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Т.С.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2C13BF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B45F9D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34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857D3B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формирование</w:t>
            </w:r>
            <w:r w:rsidRPr="004763B4">
              <w:t xml:space="preserve"> </w:t>
            </w:r>
            <w:r>
              <w:t>основ музыкальной культуры через эмоциональное, активное восприятие музыки;</w:t>
            </w:r>
            <w:r w:rsidRPr="005F47F7">
              <w:t xml:space="preserve"> 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воспитание</w:t>
            </w:r>
            <w:r w:rsidRPr="004763B4">
              <w:t xml:space="preserve"> </w:t>
            </w:r>
            <w:r>
              <w:t xml:space="preserve">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857D3B" w:rsidRDefault="00857D3B" w:rsidP="00857D3B">
            <w:pPr>
              <w:pStyle w:val="a4"/>
              <w:numPr>
                <w:ilvl w:val="0"/>
                <w:numId w:val="3"/>
              </w:numPr>
              <w:ind w:left="709" w:hanging="425"/>
            </w:pPr>
            <w:r w:rsidRPr="00F46B12">
              <w:rPr>
                <w:b/>
              </w:rPr>
              <w:t>развитие</w:t>
            </w:r>
            <w:r>
      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      </w:r>
          </w:p>
          <w:p w:rsidR="00857D3B" w:rsidRDefault="00857D3B" w:rsidP="00857D3B">
            <w:pPr>
              <w:pStyle w:val="a4"/>
              <w:numPr>
                <w:ilvl w:val="0"/>
                <w:numId w:val="3"/>
              </w:numPr>
              <w:ind w:left="709" w:hanging="425"/>
            </w:pPr>
            <w:r w:rsidRPr="00F46B12">
              <w:rPr>
                <w:b/>
              </w:rPr>
              <w:t xml:space="preserve">воспитание </w:t>
            </w:r>
            <w:r>
              <w:t xml:space="preserve"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</w:t>
            </w:r>
            <w:proofErr w:type="gramStart"/>
            <w:r>
              <w:t>к</w:t>
            </w:r>
            <w:proofErr w:type="gramEnd"/>
            <w:r>
              <w:t xml:space="preserve"> музыкальному самообразования;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  <w:jc w:val="both"/>
            </w:pPr>
            <w:r w:rsidRPr="00F46B12">
              <w:rPr>
                <w:b/>
              </w:rPr>
              <w:t>формирование</w:t>
            </w:r>
            <w:r w:rsidRPr="00F918DC">
              <w:t xml:space="preserve"> высоконравственного</w:t>
            </w:r>
            <w:r>
              <w:t xml:space="preserve"> ученика</w:t>
            </w:r>
            <w:r w:rsidRPr="00F918DC">
              <w:t>, способного свободно адаптироваться в современном обществе, умеющего выражать и отстаивать свои взгляды и мнения, свободно владеющего современными технология</w:t>
            </w:r>
            <w:r>
              <w:t>ми, имеющего творческую позицию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развитие</w:t>
            </w:r>
            <w:r>
      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>
              <w:t>учебно</w:t>
            </w:r>
            <w:proofErr w:type="spellEnd"/>
            <w:r>
              <w:t xml:space="preserve"> – творческих способностей в различных видах музыкальной деятельности;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освоение</w:t>
            </w:r>
            <w:r w:rsidRPr="00F46B12">
              <w:t xml:space="preserve"> </w:t>
            </w:r>
            <w:r>
              <w:t>музыкальных произведений и знаний о музыке;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овладение</w:t>
            </w:r>
            <w:r w:rsidRPr="00F46B12">
              <w:t xml:space="preserve"> </w:t>
            </w:r>
            <w: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формирование</w:t>
            </w:r>
            <w:r>
              <w:t xml:space="preserve"> системы знаний, нацеленных на осмысленное восприятие музыкальных произведений;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</w:pPr>
            <w:r w:rsidRPr="00F46B12">
              <w:rPr>
                <w:b/>
              </w:rPr>
              <w:t>воспитание</w:t>
            </w:r>
            <w:r>
              <w:rPr>
                <w:b/>
                <w:i/>
              </w:rPr>
              <w:t xml:space="preserve"> </w:t>
            </w:r>
            <w:r>
              <w:t>культуры мышления и речи;</w:t>
            </w:r>
          </w:p>
          <w:p w:rsidR="00857D3B" w:rsidRDefault="00857D3B" w:rsidP="00857D3B">
            <w:pPr>
              <w:pStyle w:val="a4"/>
              <w:numPr>
                <w:ilvl w:val="0"/>
                <w:numId w:val="4"/>
              </w:numPr>
              <w:jc w:val="both"/>
            </w:pPr>
            <w:r w:rsidRPr="00F46B12">
              <w:rPr>
                <w:b/>
              </w:rPr>
              <w:t>обогащение</w:t>
            </w:r>
            <w:r>
      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музыкально-пластических движений и импровизация).</w:t>
            </w:r>
          </w:p>
          <w:p w:rsidR="00D05805" w:rsidRDefault="00D05805" w:rsidP="00857D3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857D3B" w:rsidRDefault="00857D3B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7D3B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Россия-Родина моя.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857D3B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857D3B" w:rsidP="00D05805">
            <w:pPr>
              <w:jc w:val="both"/>
            </w:pPr>
            <w:r w:rsidRPr="00C32989">
              <w:rPr>
                <w:iCs/>
              </w:rPr>
              <w:t>День, полный событий.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B45F9D" w:rsidP="00D05805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rPr>
                <w:iCs/>
              </w:rPr>
              <w:t xml:space="preserve">Гори, гори ясно, чтобы не погасло!         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7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t>В музыкальном театре</w:t>
            </w:r>
            <w:r w:rsidRPr="00C32989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6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t>«О России петь – что стремиться в храм».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4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t>В концертном зале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5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r w:rsidRPr="00C32989">
              <w:rPr>
                <w:iCs/>
              </w:rPr>
              <w:t>«Чтоб музыкантом быть, так надобно уменье…»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3</w:t>
            </w:r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">
    <w:nsid w:val="4E585929"/>
    <w:multiLevelType w:val="hybridMultilevel"/>
    <w:tmpl w:val="A2D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2C13BF"/>
    <w:rsid w:val="003D4C9B"/>
    <w:rsid w:val="005420A4"/>
    <w:rsid w:val="00857D3B"/>
    <w:rsid w:val="008737C6"/>
    <w:rsid w:val="008A2A5E"/>
    <w:rsid w:val="009C21BB"/>
    <w:rsid w:val="00B45F9D"/>
    <w:rsid w:val="00D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No Spacing"/>
    <w:uiPriority w:val="1"/>
    <w:qFormat/>
    <w:rsid w:val="008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No Spacing"/>
    <w:uiPriority w:val="1"/>
    <w:qFormat/>
    <w:rsid w:val="008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2017-12-24T09:25:00Z</dcterms:created>
  <dcterms:modified xsi:type="dcterms:W3CDTF">2022-10-01T11:27:00Z</dcterms:modified>
</cp:coreProperties>
</file>