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BB" w:rsidRPr="00A35ABB" w:rsidRDefault="00A35ABB" w:rsidP="00A35AB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A35ABB">
        <w:rPr>
          <w:rFonts w:eastAsiaTheme="minorEastAsia"/>
          <w:color w:val="000000" w:themeColor="text1"/>
          <w:kern w:val="24"/>
          <w:sz w:val="28"/>
          <w:szCs w:val="28"/>
        </w:rPr>
        <w:t>Муниципальное бюджетное дошкольное образовательное учреждение детский сад № 27 « Золотая рыбка»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п</w:t>
      </w:r>
      <w:proofErr w:type="gramStart"/>
      <w:r>
        <w:rPr>
          <w:rFonts w:eastAsiaTheme="minorEastAsia"/>
          <w:color w:val="000000" w:themeColor="text1"/>
          <w:kern w:val="24"/>
          <w:sz w:val="28"/>
          <w:szCs w:val="28"/>
        </w:rPr>
        <w:t>.Н</w:t>
      </w:r>
      <w:proofErr w:type="gramEnd"/>
      <w:r>
        <w:rPr>
          <w:rFonts w:eastAsiaTheme="minorEastAsia"/>
          <w:color w:val="000000" w:themeColor="text1"/>
          <w:kern w:val="24"/>
          <w:sz w:val="28"/>
          <w:szCs w:val="28"/>
        </w:rPr>
        <w:t>овомирский</w:t>
      </w:r>
      <w:proofErr w:type="spellEnd"/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A35ABB" w:rsidRDefault="00A35ABB" w:rsidP="00BD37E5">
      <w:pPr>
        <w:shd w:val="clear" w:color="auto" w:fill="FFFFFF"/>
        <w:spacing w:before="75" w:after="75" w:line="240" w:lineRule="auto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</w:p>
    <w:p w:rsidR="00C769F1" w:rsidRDefault="00C769F1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</w:p>
    <w:p w:rsidR="00C769F1" w:rsidRDefault="00C769F1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</w:p>
    <w:p w:rsidR="00C769F1" w:rsidRDefault="00C769F1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</w:p>
    <w:p w:rsidR="00A35ABB" w:rsidRPr="00A35ABB" w:rsidRDefault="00BD37E5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  <w:r w:rsidRPr="00A35ABB"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  <w:t>Тема</w:t>
      </w:r>
    </w:p>
    <w:p w:rsidR="00A35ABB" w:rsidRPr="00A35ABB" w:rsidRDefault="00BD37E5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</w:pPr>
      <w:r w:rsidRPr="00A35ABB">
        <w:rPr>
          <w:rFonts w:ascii="Trebuchet MS" w:eastAsia="Times New Roman" w:hAnsi="Trebuchet MS" w:cs="Times New Roman"/>
          <w:b/>
          <w:bCs/>
          <w:color w:val="A71E90"/>
          <w:sz w:val="40"/>
          <w:szCs w:val="40"/>
          <w:lang w:eastAsia="ru-RU"/>
        </w:rPr>
        <w:t>«Беседа о правилах дорожного движения».</w:t>
      </w:r>
    </w:p>
    <w:p w:rsidR="00A35ABB" w:rsidRDefault="00A35ABB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>Муниципальный конкурс</w:t>
      </w:r>
    </w:p>
    <w:p w:rsidR="00BD37E5" w:rsidRPr="00A35ABB" w:rsidRDefault="00BD37E5" w:rsidP="00A35ABB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</w:pPr>
      <w:r w:rsidRPr="00BD37E5">
        <w:rPr>
          <w:rFonts w:ascii="Trebuchet MS" w:eastAsia="Times New Roman" w:hAnsi="Trebuchet MS" w:cs="Times New Roman"/>
          <w:b/>
          <w:bCs/>
          <w:color w:val="A71E90"/>
          <w:sz w:val="32"/>
          <w:szCs w:val="32"/>
          <w:lang w:eastAsia="ru-RU"/>
        </w:rPr>
        <w:t xml:space="preserve">Средняя </w:t>
      </w:r>
      <w:r w:rsidRPr="00A35ABB">
        <w:rPr>
          <w:rFonts w:ascii="Times New Roman" w:eastAsia="Times New Roman" w:hAnsi="Times New Roman" w:cs="Times New Roman"/>
          <w:b/>
          <w:bCs/>
          <w:color w:val="A71E90"/>
          <w:sz w:val="32"/>
          <w:szCs w:val="32"/>
          <w:lang w:eastAsia="ru-RU"/>
        </w:rPr>
        <w:t>группа</w:t>
      </w: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Pr="00C769F1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Pr="00C769F1" w:rsidRDefault="00C769F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                                                                              </w:t>
      </w:r>
      <w:r w:rsidRPr="00C769F1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Провела: воспитатель</w:t>
      </w:r>
    </w:p>
    <w:p w:rsidR="00C769F1" w:rsidRPr="00C769F1" w:rsidRDefault="00C769F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C769F1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                                                                               </w:t>
      </w:r>
      <w:proofErr w:type="spellStart"/>
      <w:r w:rsidRPr="00C769F1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Курепина</w:t>
      </w:r>
      <w:proofErr w:type="spellEnd"/>
      <w:r w:rsidRPr="00C769F1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Т.В.</w:t>
      </w: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5ABB" w:rsidRPr="00C769F1" w:rsidRDefault="00C769F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                                            </w:t>
      </w:r>
      <w:r w:rsidRPr="00C769F1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lang w:eastAsia="ru-RU"/>
        </w:rPr>
        <w:t>2022г</w:t>
      </w:r>
    </w:p>
    <w:p w:rsidR="00A35ABB" w:rsidRDefault="00A35ABB" w:rsidP="00BD37E5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Программное содержание.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Учить детей правильно называть элементы дороги; познакомить с правилом движения по обочине дороги; закреплять знания о </w:t>
      </w:r>
    </w:p>
    <w:p w:rsidR="00BD37E5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знакомых правилах дорожного движения.</w:t>
      </w:r>
    </w:p>
    <w:p w:rsidR="00C769F1" w:rsidRPr="00C769F1" w:rsidRDefault="00BD37E5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Наглядные пособия</w:t>
      </w:r>
      <w:r w:rsidR="00A35ABB"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Светофор, дорожные знаки, сюжетные картинки </w:t>
      </w:r>
      <w:proofErr w:type="gramStart"/>
      <w:r w:rsidR="00A35ABB"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="00A35ABB"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D37E5" w:rsidRPr="00C769F1" w:rsidRDefault="00A35ABB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пдд</w:t>
      </w:r>
      <w:proofErr w:type="spell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различными ситуациями.</w:t>
      </w:r>
    </w:p>
    <w:p w:rsidR="00BD37E5" w:rsidRPr="00C769F1" w:rsidRDefault="00BD37E5" w:rsidP="00C769F1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  <w:t>Методика проведения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Прибежала зайчиха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закричала: — Ай,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зайчик попал под трамвай!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зайчик, мой мальчик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Попал под трамвай!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бежал по дорожке,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ему перерезало ножки,</w:t>
      </w:r>
    </w:p>
    <w:p w:rsidR="00BD37E5" w:rsidRPr="00C769F1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теперь он больной и хромой,</w:t>
      </w:r>
    </w:p>
    <w:p w:rsidR="00BD37E5" w:rsidRDefault="00BD37E5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заинька мой!</w:t>
      </w: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Default="00C769F1" w:rsidP="00C769F1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9630" cy="344865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04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95" cy="345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Default="00C769F1" w:rsidP="00C769F1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как вы думаете, почему зайчик попал под трамвай? (Нарушил правила.)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конечно, он нарушил правила дорожного движения — играл на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трамвайных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путях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перебегал рельсы перед близко ехавшим трамваем. А чтобы не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случилось такой беды, нужно всегда соблюдать правила дорожного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мы с вами об этом поговорим. Правила дорожного движения знать </w:t>
      </w:r>
    </w:p>
    <w:p w:rsid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должны все без исключения. Кем становится человек на улице? (Пешеходом.) </w:t>
      </w:r>
    </w:p>
    <w:p w:rsidR="00EC76ED" w:rsidRDefault="00EC76ED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76ED" w:rsidRDefault="00EC76ED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10D313" wp14:editId="707E4608">
            <wp:simplePos x="0" y="0"/>
            <wp:positionH relativeFrom="column">
              <wp:posOffset>2784475</wp:posOffset>
            </wp:positionH>
            <wp:positionV relativeFrom="paragraph">
              <wp:posOffset>207010</wp:posOffset>
            </wp:positionV>
            <wp:extent cx="2292985" cy="263906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0955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C76ED" w:rsidRDefault="00EC76ED" w:rsidP="00EC7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44F221" wp14:editId="3A09C7D0">
            <wp:extent cx="2493034" cy="2639683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1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891" cy="263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6ED" w:rsidRDefault="00EC76ED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76ED" w:rsidRDefault="00EC76ED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какие части делится улица? Как называется та часть дороги, по которой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ездят автомобили? А как называется дорожка, по которой ходят пешеходы?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детей.) Ребята, а как быть пешеходам, когда рядом с проезжей частью нет тротуара? Где в таком случае нужно идти пешеходам?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детей.) Правильно, в том случае, когда рядом с проезжей частью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 тротуара, можно идти по краю проезжей части, который называется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обочиной. Обочина — это край проезжей части. Я пойду по обочине, но как </w:t>
      </w:r>
    </w:p>
    <w:p w:rsidR="00C769F1" w:rsidRPr="00C769F1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 по ней идти, чтобы машины меня не сбили, — по обочине </w:t>
      </w:r>
    </w:p>
    <w:p w:rsidR="00BD37E5" w:rsidRDefault="00BD37E5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движущимся машинам или по ходу их движения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иллюстрация)</w:t>
      </w:r>
    </w:p>
    <w:p w:rsidR="00483ED1" w:rsidRDefault="00483ED1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483E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61FD57" wp14:editId="4340D210">
            <wp:extent cx="3022111" cy="2266502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cec111454a286c3468c733555a6f6a-800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96" cy="22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D1" w:rsidRDefault="00483ED1" w:rsidP="00483E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C769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9F1" w:rsidRPr="00C769F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посмотрим н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картину</w:t>
      </w:r>
      <w:r w:rsid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разберемся, где нужно 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идти, чтобы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сбила машина? Посмотрите, если я иду по обочине навстречу </w:t>
      </w:r>
    </w:p>
    <w:p w:rsidR="00C769F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движущимся машинам, то хорошо вижу машину и водитель машины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видит меня, а если я иду по обочине, по ходу движения машин, то машину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своей спиной не вижу, но водитель меня видит. Мне неудобно, а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главное, опасно для жизни — чуть-чуть оступишься и можешь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попасть под машину. </w:t>
      </w:r>
    </w:p>
    <w:p w:rsidR="00C769F1" w:rsidRPr="00C769F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же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безопаснее идти по обочине? (Ответы детей.) Правильно, по обочине </w:t>
      </w:r>
    </w:p>
    <w:p w:rsidR="00483ED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дороги нужно идти навстречу движущимся машинам. Ребята, мы с вами живем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широкими улицами и тротуарами, и, конечно, мы ходим </w:t>
      </w:r>
    </w:p>
    <w:p w:rsidR="00BD37E5" w:rsidRPr="00C769F1" w:rsidRDefault="00BD37E5" w:rsidP="00A35A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тротуарам. А кто помогает нам перейти проезжую часть?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Стоп, машина! Стоп, мотор!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Тормози скорей, шофер!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Внимание, глядит в упор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вас трехглазый светофор —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Зеленый, желтый, красный глаз,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каждому дает приказ.</w:t>
      </w:r>
    </w:p>
    <w:p w:rsidR="00C769F1" w:rsidRDefault="00C769F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83ED1" w:rsidRDefault="00483ED1" w:rsidP="00483ED1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950007" cy="3096883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17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002" cy="30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D1" w:rsidRDefault="00483ED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483ED1" w:rsidRDefault="00483ED1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D37E5" w:rsidRPr="00C769F1" w:rsidRDefault="00BD37E5" w:rsidP="00483E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Физкультминутка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Проводится игра «Светофор».</w:t>
      </w:r>
    </w:p>
    <w:p w:rsidR="00C769F1" w:rsidRDefault="00BD37E5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красный цвет — дети спокойно стоят. На желтый цвет — хлопают </w:t>
      </w:r>
    </w:p>
    <w:p w:rsidR="00C769F1" w:rsidRPr="00C769F1" w:rsidRDefault="00BD37E5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ладоши. </w:t>
      </w:r>
    </w:p>
    <w:p w:rsidR="00BD37E5" w:rsidRPr="00C769F1" w:rsidRDefault="00BD37E5" w:rsidP="00C769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зеленый цвет — дети маршируют.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движения</w:t>
      </w:r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Знать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</w:t>
      </w:r>
      <w:proofErr w:type="gramEnd"/>
    </w:p>
    <w:p w:rsidR="00BD37E5" w:rsidRPr="00C769F1" w:rsidRDefault="00BD37E5" w:rsidP="00BD37E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без исключения.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Знать должны </w:t>
      </w:r>
      <w:proofErr w:type="gramStart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зверюшки</w:t>
      </w:r>
      <w:proofErr w:type="gramEnd"/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Барсуки и хрюшки,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и тигрята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 и котята!</w:t>
      </w:r>
    </w:p>
    <w:p w:rsidR="00BD37E5" w:rsidRPr="00C769F1" w:rsidRDefault="00BD37E5" w:rsidP="00A35ABB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В. Головко</w:t>
      </w:r>
    </w:p>
    <w:p w:rsidR="00BD37E5" w:rsidRPr="00C769F1" w:rsidRDefault="00BD37E5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 вами будем юными инспекторами по соблюдению правил дорожного движения. Проверим, как наши друзья-животные выполняют правила движения на улицах города.</w:t>
      </w:r>
    </w:p>
    <w:p w:rsidR="00BD37E5" w:rsidRPr="00C769F1" w:rsidRDefault="00BD37E5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Раздает детям карточки с изображением разных ситуаций на дороге.</w:t>
      </w:r>
    </w:p>
    <w:p w:rsidR="00C769F1" w:rsidRDefault="00BD37E5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Посмотрите и расскажите, как выполняют правила </w:t>
      </w:r>
    </w:p>
    <w:p w:rsidR="00BD37E5" w:rsidRDefault="00BD37E5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6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 движения животные.</w:t>
      </w:r>
    </w:p>
    <w:p w:rsidR="00483ED1" w:rsidRDefault="00483ED1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793BD2" w:rsidP="00483E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83E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5834" cy="2703927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13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335" cy="27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483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83E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7143" cy="2705664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03_1014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212" cy="271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ED1" w:rsidRDefault="00483ED1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ED1" w:rsidRDefault="00483ED1" w:rsidP="00A35A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5FF8" w:rsidRDefault="00BD37E5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C769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по очереди рассказывают об изображенных на карточках ситуациях.</w:t>
      </w:r>
    </w:p>
    <w:p w:rsidR="00650624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50624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 приложениях 1;2 и 3:</w:t>
      </w:r>
    </w:p>
    <w:p w:rsidR="00650624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 Анкеты для родителей</w:t>
      </w:r>
    </w:p>
    <w:p w:rsidR="00650624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- Памятки для раздачи родителям</w:t>
      </w:r>
    </w:p>
    <w:p w:rsidR="00650624" w:rsidRPr="00C769F1" w:rsidRDefault="00650624" w:rsidP="00793B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- беседы с детьми </w:t>
      </w:r>
      <w:bookmarkStart w:id="0" w:name="_GoBack"/>
      <w:bookmarkEnd w:id="0"/>
    </w:p>
    <w:sectPr w:rsidR="00650624" w:rsidRPr="00C769F1" w:rsidSect="00A35ABB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7E5"/>
    <w:rsid w:val="00483ED1"/>
    <w:rsid w:val="005735FE"/>
    <w:rsid w:val="00650624"/>
    <w:rsid w:val="00793BD2"/>
    <w:rsid w:val="00A35ABB"/>
    <w:rsid w:val="00BD37E5"/>
    <w:rsid w:val="00C769F1"/>
    <w:rsid w:val="00EC76ED"/>
    <w:rsid w:val="00FF5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6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2022-11-01T17:10:00Z</dcterms:created>
  <dcterms:modified xsi:type="dcterms:W3CDTF">2022-11-06T12:05:00Z</dcterms:modified>
</cp:coreProperties>
</file>