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AF" w:rsidRPr="000C0DAF" w:rsidRDefault="000C0DAF" w:rsidP="000C0DA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r w:rsidRPr="000C0DAF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Что такое взятка?</w:t>
      </w:r>
    </w:p>
    <w:p w:rsidR="000C0DAF" w:rsidRPr="000C0DAF" w:rsidRDefault="000C0DAF" w:rsidP="000C0DA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0C0DAF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Взятка</w:t>
      </w:r>
      <w:r w:rsidRPr="000C0DA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0C0DAF">
        <w:rPr>
          <w:rFonts w:ascii="Times New Roman" w:eastAsia="Times New Roman" w:hAnsi="Times New Roman" w:cs="Times New Roman"/>
          <w:b/>
          <w:bCs/>
          <w:iCs/>
          <w:color w:val="242424"/>
          <w:sz w:val="28"/>
          <w:szCs w:val="28"/>
          <w:lang w:eastAsia="ru-RU"/>
        </w:rPr>
        <w:t xml:space="preserve">– </w:t>
      </w:r>
      <w:r w:rsidRPr="000C0DAF">
        <w:rPr>
          <w:rFonts w:ascii="Times New Roman" w:eastAsia="Times New Roman" w:hAnsi="Times New Roman" w:cs="Times New Roman"/>
          <w:bCs/>
          <w:iCs/>
          <w:color w:val="242424"/>
          <w:sz w:val="28"/>
          <w:szCs w:val="28"/>
          <w:lang w:eastAsia="ru-RU"/>
        </w:rPr>
        <w:t xml:space="preserve">это </w:t>
      </w:r>
      <w:r w:rsidRPr="000C0DAF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</w:t>
      </w:r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деньги или материальные ценности, даваемые должностному лицу как подкуп, как оплата караемых законом действий.</w:t>
      </w:r>
    </w:p>
    <w:p w:rsidR="000C0DAF" w:rsidRPr="000C0DAF" w:rsidRDefault="000C0DAF" w:rsidP="000C0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В настоящее время сюда следует добавить и выгоды имущественного характера в пользу взяткодателя или представляемых им лиц.</w:t>
      </w:r>
    </w:p>
    <w:p w:rsidR="000C0DAF" w:rsidRPr="000C0DAF" w:rsidRDefault="000C0DAF" w:rsidP="000C0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C0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Взятки можно условно разделить </w:t>
      </w:r>
      <w:proofErr w:type="gramStart"/>
      <w:r w:rsidRPr="000C0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</w:t>
      </w:r>
      <w:proofErr w:type="gramEnd"/>
      <w:r w:rsidRPr="000C0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 </w:t>
      </w:r>
      <w:r w:rsidRPr="000C0DAF">
        <w:rPr>
          <w:rFonts w:ascii="Times New Roman" w:eastAsia="Times New Roman" w:hAnsi="Times New Roman" w:cs="Times New Roman"/>
          <w:bCs/>
          <w:iCs/>
          <w:color w:val="2C2C2C"/>
          <w:sz w:val="28"/>
          <w:szCs w:val="28"/>
          <w:lang w:eastAsia="ru-RU"/>
        </w:rPr>
        <w:t>явные и завуалированные</w:t>
      </w:r>
      <w:r w:rsidRPr="000C0DA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0C0DAF" w:rsidRPr="000C0DAF" w:rsidRDefault="000C0DAF" w:rsidP="000C0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C0DA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УК РФ</w:t>
      </w:r>
      <w:r w:rsidRPr="000C0D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предусматривает три вида преступлений, связанных </w:t>
      </w:r>
      <w:proofErr w:type="gramStart"/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со</w:t>
      </w:r>
      <w:proofErr w:type="gramEnd"/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взяткой: получение взятки </w:t>
      </w:r>
      <w:r w:rsidRPr="000C0DA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(статья 290)</w:t>
      </w:r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, дача взятки </w:t>
      </w:r>
      <w:r w:rsidRPr="000C0DA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(статья 291</w:t>
      </w:r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) и посредничество во взяточничестве </w:t>
      </w:r>
      <w:r w:rsidRPr="000C0DA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(статья 291</w:t>
      </w:r>
      <w:r w:rsidRPr="000C0DAF">
        <w:rPr>
          <w:rFonts w:ascii="Times New Roman" w:eastAsia="Times New Roman" w:hAnsi="Times New Roman" w:cs="Times New Roman"/>
          <w:bCs/>
          <w:color w:val="FF0000"/>
          <w:sz w:val="28"/>
          <w:szCs w:val="28"/>
          <w:vertAlign w:val="superscript"/>
          <w:lang w:eastAsia="ru-RU"/>
        </w:rPr>
        <w:t>1</w:t>
      </w:r>
      <w:r w:rsidRPr="000C0DA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)</w:t>
      </w:r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.</w:t>
      </w:r>
    </w:p>
    <w:p w:rsidR="000C0DAF" w:rsidRPr="000C0DAF" w:rsidRDefault="000C0DAF" w:rsidP="000C0D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spellStart"/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По-сути</w:t>
      </w:r>
      <w:proofErr w:type="spellEnd"/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, это стороны</w:t>
      </w:r>
      <w:bookmarkStart w:id="0" w:name="_GoBack"/>
      <w:bookmarkEnd w:id="0"/>
      <w:r w:rsidRPr="000C0DAF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 xml:space="preserve"> одного преступления: ведь взятка означает, что есть тот, кто ее получает (взяткополучатель) и тот, кто ее дает (взяткодатель), а в некоторых случаях и лицо (посредник), которое передает предмет взятки от взяткодателя взяткополучателю.</w:t>
      </w:r>
    </w:p>
    <w:p w:rsidR="00073834" w:rsidRPr="000C0DAF" w:rsidRDefault="00073834" w:rsidP="00073834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center"/>
        <w:rPr>
          <w:b/>
          <w:i/>
          <w:color w:val="FF0000"/>
          <w:sz w:val="40"/>
          <w:szCs w:val="40"/>
        </w:rPr>
      </w:pPr>
      <w:r w:rsidRPr="000C0DAF">
        <w:rPr>
          <w:b/>
          <w:i/>
          <w:color w:val="FF0000"/>
          <w:sz w:val="40"/>
          <w:szCs w:val="40"/>
        </w:rPr>
        <w:t>Что такое коррупция?</w:t>
      </w:r>
    </w:p>
    <w:p w:rsidR="00073834" w:rsidRPr="000C0DAF" w:rsidRDefault="00073834" w:rsidP="00073834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2C2C2C"/>
          <w:sz w:val="28"/>
          <w:szCs w:val="28"/>
        </w:rPr>
      </w:pPr>
      <w:r w:rsidRPr="000C0DAF">
        <w:rPr>
          <w:color w:val="2C2C2C"/>
          <w:sz w:val="28"/>
          <w:szCs w:val="28"/>
        </w:rPr>
        <w:t>Под</w:t>
      </w:r>
      <w:r w:rsidRPr="000C0DAF">
        <w:rPr>
          <w:rStyle w:val="apple-converted-space"/>
          <w:color w:val="2C2C2C"/>
          <w:sz w:val="28"/>
          <w:szCs w:val="28"/>
        </w:rPr>
        <w:t> </w:t>
      </w:r>
      <w:r w:rsidRPr="000C0DAF">
        <w:rPr>
          <w:rStyle w:val="a7"/>
          <w:b/>
          <w:bCs/>
          <w:color w:val="0070C0"/>
          <w:sz w:val="28"/>
          <w:szCs w:val="28"/>
        </w:rPr>
        <w:t>коррупцией,</w:t>
      </w:r>
      <w:r w:rsidRPr="000C0DAF">
        <w:rPr>
          <w:rStyle w:val="apple-converted-space"/>
          <w:b/>
          <w:bCs/>
          <w:iCs/>
          <w:color w:val="2C2C2C"/>
          <w:sz w:val="28"/>
          <w:szCs w:val="28"/>
        </w:rPr>
        <w:t> </w:t>
      </w:r>
      <w:r w:rsidRPr="000C0DAF">
        <w:rPr>
          <w:color w:val="2C2C2C"/>
          <w:sz w:val="28"/>
          <w:szCs w:val="28"/>
        </w:rPr>
        <w:t xml:space="preserve">как социально-правовым явлением, обычно понимается </w:t>
      </w:r>
      <w:proofErr w:type="spellStart"/>
      <w:r w:rsidRPr="000C0DAF">
        <w:rPr>
          <w:color w:val="2C2C2C"/>
          <w:sz w:val="28"/>
          <w:szCs w:val="28"/>
        </w:rPr>
        <w:t>подкупаемость</w:t>
      </w:r>
      <w:proofErr w:type="spellEnd"/>
      <w:r w:rsidRPr="000C0DAF">
        <w:rPr>
          <w:color w:val="2C2C2C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073834" w:rsidRPr="000C0DAF" w:rsidRDefault="00073834" w:rsidP="00073834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2C2C2C"/>
          <w:sz w:val="28"/>
          <w:szCs w:val="28"/>
        </w:rPr>
      </w:pPr>
      <w:r w:rsidRPr="000C0DAF">
        <w:rPr>
          <w:color w:val="2C2C2C"/>
          <w:sz w:val="28"/>
          <w:szCs w:val="28"/>
        </w:rPr>
        <w:t>Официальное толкование</w:t>
      </w:r>
      <w:r w:rsidRPr="000C0DAF">
        <w:rPr>
          <w:rStyle w:val="apple-converted-space"/>
          <w:color w:val="2C2C2C"/>
          <w:sz w:val="28"/>
          <w:szCs w:val="28"/>
        </w:rPr>
        <w:t> </w:t>
      </w:r>
      <w:r w:rsidRPr="000C0DAF">
        <w:rPr>
          <w:rStyle w:val="a7"/>
          <w:b/>
          <w:bCs/>
          <w:color w:val="0070C0"/>
          <w:sz w:val="28"/>
          <w:szCs w:val="28"/>
        </w:rPr>
        <w:t>коррупции</w:t>
      </w:r>
      <w:r w:rsidRPr="000C0DAF">
        <w:rPr>
          <w:rStyle w:val="apple-converted-space"/>
          <w:b/>
          <w:bCs/>
          <w:iCs/>
          <w:color w:val="2C2C2C"/>
          <w:sz w:val="28"/>
          <w:szCs w:val="28"/>
        </w:rPr>
        <w:t> </w:t>
      </w:r>
      <w:r w:rsidRPr="000C0DAF">
        <w:rPr>
          <w:color w:val="2C2C2C"/>
          <w:sz w:val="28"/>
          <w:szCs w:val="28"/>
        </w:rPr>
        <w:t xml:space="preserve">согласно </w:t>
      </w:r>
      <w:r w:rsidRPr="008414D7">
        <w:rPr>
          <w:color w:val="FF0000"/>
          <w:sz w:val="28"/>
          <w:szCs w:val="28"/>
        </w:rPr>
        <w:t xml:space="preserve">Федеральному закону от 25.12.2008г № 273-ФЗ «О противодействии коррупции» </w:t>
      </w:r>
      <w:r w:rsidRPr="000C0DAF">
        <w:rPr>
          <w:color w:val="2C2C2C"/>
          <w:sz w:val="28"/>
          <w:szCs w:val="28"/>
        </w:rPr>
        <w:t>дается следующим образом:</w:t>
      </w:r>
    </w:p>
    <w:p w:rsidR="00073834" w:rsidRPr="000C0DAF" w:rsidRDefault="00073834" w:rsidP="00073834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0070C0"/>
          <w:sz w:val="28"/>
          <w:szCs w:val="28"/>
        </w:rPr>
      </w:pPr>
      <w:r w:rsidRPr="000C0DAF">
        <w:rPr>
          <w:rStyle w:val="a6"/>
          <w:color w:val="0070C0"/>
          <w:sz w:val="28"/>
          <w:szCs w:val="28"/>
        </w:rPr>
        <w:t>Коррупция:</w:t>
      </w:r>
    </w:p>
    <w:p w:rsidR="00073834" w:rsidRPr="000C0DAF" w:rsidRDefault="00073834" w:rsidP="00073834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2C2C2C"/>
          <w:sz w:val="28"/>
          <w:szCs w:val="28"/>
        </w:rPr>
      </w:pPr>
      <w:proofErr w:type="gramStart"/>
      <w:r w:rsidRPr="000C0DAF">
        <w:rPr>
          <w:color w:val="2C2C2C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73834" w:rsidRPr="000C0DAF" w:rsidRDefault="00073834" w:rsidP="00073834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2C2C2C"/>
          <w:sz w:val="28"/>
          <w:szCs w:val="28"/>
        </w:rPr>
      </w:pPr>
      <w:r w:rsidRPr="000C0DAF">
        <w:rPr>
          <w:color w:val="2C2C2C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73834" w:rsidRPr="000C0DAF" w:rsidRDefault="00073834" w:rsidP="00073834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2C2C2C"/>
          <w:sz w:val="28"/>
          <w:szCs w:val="28"/>
        </w:rPr>
      </w:pPr>
      <w:r w:rsidRPr="000C0DAF">
        <w:rPr>
          <w:color w:val="2C2C2C"/>
          <w:sz w:val="28"/>
          <w:szCs w:val="28"/>
        </w:rPr>
        <w:t>К основным коррупционным преступлениям, могут быть отнесены такие виды уголовно наказуемых деяний:</w:t>
      </w:r>
    </w:p>
    <w:p w:rsidR="00073834" w:rsidRPr="000C0DAF" w:rsidRDefault="00073834" w:rsidP="00073834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2C2C2C"/>
          <w:sz w:val="28"/>
          <w:szCs w:val="28"/>
        </w:rPr>
      </w:pPr>
      <w:r w:rsidRPr="000C0DAF">
        <w:rPr>
          <w:color w:val="2C2C2C"/>
          <w:sz w:val="28"/>
          <w:szCs w:val="28"/>
        </w:rPr>
        <w:t>злоупотребление должностными и иными полномочиями;</w:t>
      </w:r>
    </w:p>
    <w:p w:rsidR="00073834" w:rsidRPr="000C0DAF" w:rsidRDefault="00073834" w:rsidP="00073834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2C2C2C"/>
          <w:sz w:val="28"/>
          <w:szCs w:val="28"/>
        </w:rPr>
      </w:pPr>
      <w:r w:rsidRPr="000C0DAF">
        <w:rPr>
          <w:color w:val="2C2C2C"/>
          <w:sz w:val="28"/>
          <w:szCs w:val="28"/>
        </w:rPr>
        <w:t>получение и дача взятки;</w:t>
      </w:r>
    </w:p>
    <w:p w:rsidR="000C0DAF" w:rsidRDefault="00073834" w:rsidP="00073834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rPr>
          <w:color w:val="2C2C2C"/>
          <w:sz w:val="28"/>
          <w:szCs w:val="28"/>
        </w:rPr>
      </w:pPr>
      <w:r w:rsidRPr="000C0DAF">
        <w:rPr>
          <w:color w:val="2C2C2C"/>
          <w:sz w:val="28"/>
          <w:szCs w:val="28"/>
        </w:rPr>
        <w:t>служебный подлог.</w:t>
      </w:r>
      <w:r w:rsidR="000C0DAF">
        <w:rPr>
          <w:color w:val="2C2C2C"/>
          <w:sz w:val="28"/>
          <w:szCs w:val="28"/>
        </w:rPr>
        <w:t xml:space="preserve">  </w:t>
      </w:r>
    </w:p>
    <w:p w:rsidR="00073834" w:rsidRPr="00073834" w:rsidRDefault="000C0DAF" w:rsidP="000C0DAF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2213ADE4" wp14:editId="6802CB15">
            <wp:extent cx="3117328" cy="2066925"/>
            <wp:effectExtent l="0" t="0" r="6985" b="0"/>
            <wp:docPr id="1" name="Рисунок 1" descr="M:\сайт 28\Коррупция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сайт 28\Коррупция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28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41" w:rsidRPr="000C0DAF" w:rsidRDefault="00597541" w:rsidP="000C0DAF">
      <w:pPr>
        <w:jc w:val="center"/>
        <w:rPr>
          <w:color w:val="FF0000"/>
          <w:sz w:val="72"/>
          <w:szCs w:val="72"/>
        </w:rPr>
      </w:pPr>
      <w:r w:rsidRPr="000C0DAF">
        <w:rPr>
          <w:color w:val="FF0000"/>
          <w:sz w:val="72"/>
          <w:szCs w:val="72"/>
        </w:rPr>
        <w:lastRenderedPageBreak/>
        <w:t>Уважаемые родители!</w:t>
      </w:r>
    </w:p>
    <w:p w:rsidR="000C0DAF" w:rsidRDefault="000C0DAF" w:rsidP="000C0DAF">
      <w:pPr>
        <w:pStyle w:val="a5"/>
        <w:spacing w:before="195" w:beforeAutospacing="0" w:after="195" w:afterAutospacing="0" w:line="341" w:lineRule="atLeast"/>
        <w:ind w:firstLine="851"/>
        <w:jc w:val="both"/>
        <w:rPr>
          <w:b/>
          <w:i/>
          <w:color w:val="2C3A49"/>
          <w:sz w:val="40"/>
          <w:szCs w:val="40"/>
        </w:rPr>
      </w:pPr>
    </w:p>
    <w:p w:rsidR="00597541" w:rsidRPr="000C0DAF" w:rsidRDefault="00597541" w:rsidP="000C0DAF">
      <w:pPr>
        <w:pStyle w:val="a5"/>
        <w:spacing w:before="195" w:beforeAutospacing="0" w:after="195" w:afterAutospacing="0" w:line="341" w:lineRule="atLeast"/>
        <w:ind w:firstLine="851"/>
        <w:jc w:val="both"/>
        <w:rPr>
          <w:b/>
          <w:i/>
          <w:color w:val="2C3A49"/>
          <w:sz w:val="40"/>
          <w:szCs w:val="40"/>
        </w:rPr>
      </w:pPr>
      <w:r w:rsidRPr="000C0DAF">
        <w:rPr>
          <w:b/>
          <w:i/>
          <w:color w:val="2C3A49"/>
          <w:sz w:val="40"/>
          <w:szCs w:val="40"/>
        </w:rPr>
        <w:t xml:space="preserve">Если Вы столкнулись с фактами </w:t>
      </w:r>
      <w:r w:rsidR="000C0DAF" w:rsidRPr="000C0DAF">
        <w:rPr>
          <w:b/>
          <w:i/>
          <w:color w:val="2C3A49"/>
          <w:sz w:val="40"/>
          <w:szCs w:val="40"/>
        </w:rPr>
        <w:t>нарушений, которые допускаются со стороны работников школ</w:t>
      </w:r>
      <w:r w:rsidR="000C0DAF" w:rsidRPr="000C0DAF">
        <w:rPr>
          <w:b/>
          <w:i/>
          <w:color w:val="2C3A49"/>
          <w:sz w:val="40"/>
          <w:szCs w:val="40"/>
        </w:rPr>
        <w:t>ы</w:t>
      </w:r>
      <w:r w:rsidR="000C0DAF" w:rsidRPr="000C0DAF">
        <w:rPr>
          <w:b/>
          <w:i/>
          <w:color w:val="2C3A49"/>
          <w:sz w:val="40"/>
          <w:szCs w:val="40"/>
        </w:rPr>
        <w:t xml:space="preserve"> при привлечении до</w:t>
      </w:r>
      <w:r w:rsidR="000C0DAF" w:rsidRPr="000C0DAF">
        <w:rPr>
          <w:b/>
          <w:i/>
          <w:color w:val="2C3A49"/>
          <w:sz w:val="40"/>
          <w:szCs w:val="40"/>
        </w:rPr>
        <w:t>полнительных финансовых средств</w:t>
      </w:r>
      <w:r w:rsidRPr="000C0DAF">
        <w:rPr>
          <w:b/>
          <w:i/>
          <w:color w:val="2C3A49"/>
          <w:sz w:val="40"/>
          <w:szCs w:val="40"/>
        </w:rPr>
        <w:t>, сообщите об этом по следующим телефонам:</w:t>
      </w:r>
    </w:p>
    <w:p w:rsidR="00597541" w:rsidRPr="000C0DAF" w:rsidRDefault="00597541" w:rsidP="000C0DAF">
      <w:pPr>
        <w:pStyle w:val="a5"/>
        <w:spacing w:before="195" w:beforeAutospacing="0" w:after="195" w:afterAutospacing="0" w:line="341" w:lineRule="atLeast"/>
        <w:ind w:firstLine="851"/>
        <w:jc w:val="both"/>
        <w:rPr>
          <w:b/>
          <w:i/>
          <w:color w:val="2C3A49"/>
          <w:sz w:val="40"/>
          <w:szCs w:val="40"/>
        </w:rPr>
      </w:pPr>
      <w:r w:rsidRPr="000C0DAF">
        <w:rPr>
          <w:b/>
          <w:i/>
          <w:color w:val="2C3A49"/>
          <w:sz w:val="40"/>
          <w:szCs w:val="40"/>
        </w:rPr>
        <w:t xml:space="preserve">Директор школы (рабочий):   </w:t>
      </w:r>
      <w:r w:rsidR="000C0DAF" w:rsidRPr="000C0DAF">
        <w:rPr>
          <w:b/>
          <w:i/>
          <w:color w:val="FF0000"/>
          <w:sz w:val="40"/>
          <w:szCs w:val="40"/>
        </w:rPr>
        <w:t xml:space="preserve">8 (86342) </w:t>
      </w:r>
      <w:r w:rsidRPr="000C0DAF">
        <w:rPr>
          <w:b/>
          <w:i/>
          <w:color w:val="FF0000"/>
          <w:sz w:val="40"/>
          <w:szCs w:val="40"/>
        </w:rPr>
        <w:t>3-04-88</w:t>
      </w:r>
    </w:p>
    <w:p w:rsidR="000C0DAF" w:rsidRPr="000C0DAF" w:rsidRDefault="000C0DAF" w:rsidP="000C0DAF">
      <w:pPr>
        <w:pStyle w:val="a5"/>
        <w:spacing w:before="195" w:beforeAutospacing="0" w:after="195" w:afterAutospacing="0" w:line="341" w:lineRule="atLeast"/>
        <w:jc w:val="both"/>
        <w:rPr>
          <w:b/>
          <w:i/>
          <w:color w:val="2C3A49"/>
          <w:sz w:val="40"/>
          <w:szCs w:val="40"/>
        </w:rPr>
      </w:pPr>
      <w:r w:rsidRPr="000C0DAF">
        <w:rPr>
          <w:b/>
          <w:i/>
          <w:color w:val="2C3A49"/>
          <w:sz w:val="40"/>
          <w:szCs w:val="40"/>
        </w:rPr>
        <w:t xml:space="preserve">        </w:t>
      </w:r>
      <w:r w:rsidR="00597541" w:rsidRPr="000C0DAF">
        <w:rPr>
          <w:b/>
          <w:i/>
          <w:color w:val="2C3A49"/>
          <w:sz w:val="40"/>
          <w:szCs w:val="40"/>
        </w:rPr>
        <w:t>Приёмная Азовского Отдела Образования: </w:t>
      </w:r>
    </w:p>
    <w:p w:rsidR="00597541" w:rsidRPr="000C0DAF" w:rsidRDefault="000C0DAF" w:rsidP="000C0DAF">
      <w:pPr>
        <w:pStyle w:val="a5"/>
        <w:spacing w:before="195" w:beforeAutospacing="0" w:after="195" w:afterAutospacing="0" w:line="341" w:lineRule="atLeast"/>
        <w:jc w:val="both"/>
        <w:rPr>
          <w:b/>
          <w:i/>
          <w:color w:val="2C3A49"/>
          <w:sz w:val="40"/>
          <w:szCs w:val="40"/>
        </w:rPr>
      </w:pPr>
      <w:r w:rsidRPr="000C0DAF">
        <w:rPr>
          <w:b/>
          <w:i/>
          <w:color w:val="2C3A49"/>
          <w:sz w:val="40"/>
          <w:szCs w:val="40"/>
        </w:rPr>
        <w:t xml:space="preserve">                                                          </w:t>
      </w:r>
      <w:r w:rsidRPr="000C0DAF">
        <w:rPr>
          <w:b/>
          <w:i/>
          <w:color w:val="FF0000"/>
          <w:sz w:val="40"/>
          <w:szCs w:val="40"/>
        </w:rPr>
        <w:t xml:space="preserve">8 (86342) </w:t>
      </w:r>
      <w:r w:rsidR="00597541" w:rsidRPr="000C0DAF">
        <w:rPr>
          <w:b/>
          <w:i/>
          <w:color w:val="FF0000"/>
          <w:sz w:val="40"/>
          <w:szCs w:val="40"/>
        </w:rPr>
        <w:t xml:space="preserve"> 6-40-70</w:t>
      </w:r>
    </w:p>
    <w:p w:rsidR="00224EED" w:rsidRDefault="00224EED" w:rsidP="00597541">
      <w:pPr>
        <w:pStyle w:val="a5"/>
        <w:spacing w:before="195" w:beforeAutospacing="0" w:after="195" w:afterAutospacing="0" w:line="341" w:lineRule="atLeast"/>
        <w:ind w:firstLine="851"/>
        <w:rPr>
          <w:b/>
          <w:color w:val="2C3A49"/>
          <w:sz w:val="28"/>
          <w:szCs w:val="28"/>
        </w:rPr>
      </w:pPr>
    </w:p>
    <w:p w:rsidR="00224EED" w:rsidRDefault="00224EED" w:rsidP="00597541">
      <w:pPr>
        <w:pStyle w:val="a5"/>
        <w:spacing w:before="195" w:beforeAutospacing="0" w:after="195" w:afterAutospacing="0" w:line="341" w:lineRule="atLeast"/>
        <w:ind w:firstLine="851"/>
        <w:rPr>
          <w:color w:val="2C3A49"/>
          <w:sz w:val="28"/>
          <w:szCs w:val="28"/>
        </w:rPr>
      </w:pPr>
      <w:r>
        <w:rPr>
          <w:color w:val="2C3A49"/>
          <w:sz w:val="28"/>
          <w:szCs w:val="28"/>
        </w:rPr>
        <w:t xml:space="preserve">    </w:t>
      </w:r>
    </w:p>
    <w:p w:rsidR="00224EED" w:rsidRPr="00597541" w:rsidRDefault="00224EED" w:rsidP="00597541">
      <w:pPr>
        <w:pStyle w:val="a5"/>
        <w:spacing w:before="195" w:beforeAutospacing="0" w:after="195" w:afterAutospacing="0" w:line="341" w:lineRule="atLeast"/>
        <w:ind w:firstLine="851"/>
        <w:rPr>
          <w:color w:val="2C3A49"/>
          <w:sz w:val="28"/>
          <w:szCs w:val="28"/>
        </w:rPr>
      </w:pPr>
      <w:r>
        <w:rPr>
          <w:noProof/>
          <w:color w:val="2C3A49"/>
          <w:sz w:val="28"/>
          <w:szCs w:val="28"/>
        </w:rPr>
        <w:drawing>
          <wp:inline distT="0" distB="0" distL="0" distR="0">
            <wp:extent cx="5562600" cy="3749152"/>
            <wp:effectExtent l="0" t="0" r="0" b="3810"/>
            <wp:docPr id="7" name="Рисунок 7" descr="M:\сайт 28\Коррупция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сайт 28\Коррупция\images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4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D6" w:rsidRPr="00597541" w:rsidRDefault="00C46AD6" w:rsidP="00597541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C2C2C"/>
          <w:sz w:val="32"/>
          <w:szCs w:val="32"/>
        </w:rPr>
      </w:pPr>
      <w:r w:rsidRPr="00597541">
        <w:rPr>
          <w:rStyle w:val="apple-converted-space"/>
          <w:color w:val="2C2C2C"/>
          <w:sz w:val="32"/>
          <w:szCs w:val="32"/>
        </w:rPr>
        <w:t> </w:t>
      </w:r>
    </w:p>
    <w:p w:rsidR="00073834" w:rsidRPr="00C46AD6" w:rsidRDefault="00597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sectPr w:rsidR="00073834" w:rsidRPr="00C46AD6" w:rsidSect="000C0DAF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574"/>
    <w:multiLevelType w:val="hybridMultilevel"/>
    <w:tmpl w:val="933E52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F3D0B51"/>
    <w:multiLevelType w:val="hybridMultilevel"/>
    <w:tmpl w:val="BC4672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85"/>
    <w:rsid w:val="00073834"/>
    <w:rsid w:val="000C0DAF"/>
    <w:rsid w:val="00224EED"/>
    <w:rsid w:val="00597541"/>
    <w:rsid w:val="00674A27"/>
    <w:rsid w:val="008414D7"/>
    <w:rsid w:val="00900A65"/>
    <w:rsid w:val="00C46AD6"/>
    <w:rsid w:val="00DC0EBE"/>
    <w:rsid w:val="00EA74B3"/>
    <w:rsid w:val="00EF7A85"/>
    <w:rsid w:val="00F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834"/>
  </w:style>
  <w:style w:type="character" w:styleId="a6">
    <w:name w:val="Strong"/>
    <w:basedOn w:val="a0"/>
    <w:uiPriority w:val="22"/>
    <w:qFormat/>
    <w:rsid w:val="00073834"/>
    <w:rPr>
      <w:b/>
      <w:bCs/>
    </w:rPr>
  </w:style>
  <w:style w:type="character" w:styleId="a7">
    <w:name w:val="Emphasis"/>
    <w:basedOn w:val="a0"/>
    <w:uiPriority w:val="20"/>
    <w:qFormat/>
    <w:rsid w:val="000738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834"/>
  </w:style>
  <w:style w:type="character" w:styleId="a6">
    <w:name w:val="Strong"/>
    <w:basedOn w:val="a0"/>
    <w:uiPriority w:val="22"/>
    <w:qFormat/>
    <w:rsid w:val="00073834"/>
    <w:rPr>
      <w:b/>
      <w:bCs/>
    </w:rPr>
  </w:style>
  <w:style w:type="character" w:styleId="a7">
    <w:name w:val="Emphasis"/>
    <w:basedOn w:val="a0"/>
    <w:uiPriority w:val="20"/>
    <w:qFormat/>
    <w:rsid w:val="00073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2016-08-05T08:42:00Z</cp:lastPrinted>
  <dcterms:created xsi:type="dcterms:W3CDTF">2016-08-05T09:26:00Z</dcterms:created>
  <dcterms:modified xsi:type="dcterms:W3CDTF">2016-08-05T09:26:00Z</dcterms:modified>
</cp:coreProperties>
</file>