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5" w:rsidRPr="00D803C5" w:rsidRDefault="00D803C5" w:rsidP="00D8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C5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D803C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Русский язык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162 ч. (5 часов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Обучение грамоте. Письмо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«</w:t>
            </w:r>
            <w:proofErr w:type="spellStart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период»  - 20 ч. 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 «Букварный период» -86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«</w:t>
            </w:r>
            <w:proofErr w:type="spellStart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период» - 7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4. «Уроки письма в </w:t>
            </w:r>
            <w:proofErr w:type="spellStart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период» 25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-49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«Наша речь»-2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«Текст, предложение, диалог»-3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«Слова, слова, слова …»-3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«Слово и слог. Ударение» -8 ч.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«Звуки и буквы»-33 ч.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Русский родной язык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4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16 ч. (0,5 часа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-формирование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-совершенствование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-совершенствование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Раздел 1.   Русский язык: прошлое и настоящее      -6ч.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Раздел 2.   Язык в действии                                       -5ч.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Раздел 3.   Секреты речи и текста                              -5ч.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Литературное чтение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130 ч. (4 часа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-развитие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Содерж</w:t>
            </w: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ание уроков обучения грамоте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 1. Подготовительный  период – 14 ч.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 2. Букварный (основной)    период – 62 ч.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 3.  </w:t>
            </w:r>
            <w:proofErr w:type="spellStart"/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Послебукварный</w:t>
            </w:r>
            <w:proofErr w:type="spellEnd"/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период- 14 ч.</w:t>
            </w:r>
          </w:p>
          <w:p w:rsidR="00D803C5" w:rsidRPr="00D803C5" w:rsidRDefault="00D803C5" w:rsidP="00D803C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уроков литературного чтения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1.  Вводный урок -1 час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 2.  Жили-были буквы -7 часов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3. Сказки, загадки, небылицы  -8 часов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 4. Апрель, апрель! Звенит капель...  -7 часов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 5. И в шутку и всерьёз -6 часов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 6. Я и мои друзья  -5 часов</w:t>
            </w:r>
          </w:p>
          <w:p w:rsidR="00D803C5" w:rsidRPr="00D803C5" w:rsidRDefault="00D803C5" w:rsidP="00D803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7.  О братьях наших меньших -6 часов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Литературное чтение на родном (русском) языке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16 ч.(0,5 часов через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-овладение осознанным, правильным, беглым и выразительным чтением как базовым навыком в системе </w:t>
            </w: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-обогащение нравственного опыта младших школьников средствами художественной литературы; формирование </w:t>
            </w:r>
            <w:proofErr w:type="spellStart"/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нрав¬ственных</w:t>
            </w:r>
            <w:proofErr w:type="spellEnd"/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представлений о добре, дружбе, правде и </w:t>
            </w:r>
            <w:proofErr w:type="spellStart"/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ответствен¬ности</w:t>
            </w:r>
            <w:proofErr w:type="spellEnd"/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; воспитание интереса и уважения к отечественной культуре и культуре народов многонациональной России и других стран.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Донской фольклор. Сказки и легенды донских писателей. - 5 ч.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Люби и знай свой край. Стихи о донцах и о донском крае. - 5ч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Дона и о Доне. - 6 ч.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Математика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127 ч. (4 часа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-Математическое развитие младших школьников.</w:t>
            </w:r>
          </w:p>
          <w:p w:rsidR="00D803C5" w:rsidRPr="00D803C5" w:rsidRDefault="00D803C5" w:rsidP="00D803C5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-Формирование системы начальных математических </w:t>
            </w: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>знаний.</w:t>
            </w:r>
          </w:p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- Воспитание интереса к математике, к умственной деятельности.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1. Подготовка к изучению чисел.  Пространственные и временные представления. (8 ч.)</w:t>
            </w:r>
          </w:p>
          <w:p w:rsidR="00D803C5" w:rsidRPr="00D803C5" w:rsidRDefault="00D803C5" w:rsidP="00D803C5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 2. Числа от 1 до 10.  Число 0. Нумерация. (28 ч.)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Раздел  3. Числа от 1 до 10.  Сложение и вычитание. (59 ч.) </w:t>
            </w:r>
          </w:p>
          <w:p w:rsidR="00D803C5" w:rsidRPr="00D803C5" w:rsidRDefault="00D803C5" w:rsidP="00D803C5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4.  Числа от 1 до 20.</w:t>
            </w:r>
            <w:r w:rsidRPr="00D803C5">
              <w:rPr>
                <w:rFonts w:ascii="Times New Roman" w:eastAsia="Calibri" w:hAnsi="Times New Roman" w:cs="Times New Roman"/>
              </w:rPr>
              <w:t xml:space="preserve"> </w:t>
            </w: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Нумерация. (14ч.)</w:t>
            </w:r>
          </w:p>
          <w:p w:rsidR="00D803C5" w:rsidRPr="00D803C5" w:rsidRDefault="00D803C5" w:rsidP="00D803C5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5.  Числа от 1 до 20.</w:t>
            </w:r>
            <w:r w:rsidRPr="00D803C5">
              <w:rPr>
                <w:rFonts w:ascii="Times New Roman" w:eastAsia="Calibri" w:hAnsi="Times New Roman" w:cs="Times New Roman"/>
              </w:rPr>
              <w:t xml:space="preserve"> </w:t>
            </w:r>
            <w:r w:rsidRPr="00D803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Сложение и вычитание. (18 ч.)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Окружающий мир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67 ч. (2 часа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в сознании ученика ценностно-окрашенного образа окружающего мира как дома, своего собственного и общего для всех  людей, для всего живого и направлено на формирование у ребёнка современной экологически ориентированной картины мира;</w:t>
            </w:r>
          </w:p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чувства сопричастности к жизни природы и общества;</w:t>
            </w:r>
          </w:p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-воспитание  личностных  качеств культурного человека – доброты, терпимости, ответственности.</w:t>
            </w:r>
          </w:p>
          <w:p w:rsidR="00D803C5" w:rsidRDefault="00D803C5" w:rsidP="00D803C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      </w:r>
          </w:p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 1. « Введение» (4ч.)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2.  «Что и кто?» (20 ч.)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3. «Как, откуда и куда» (12 ч.)</w:t>
            </w:r>
          </w:p>
          <w:p w:rsidR="00D803C5" w:rsidRPr="00D803C5" w:rsidRDefault="00D803C5" w:rsidP="00D803C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 4. «Где и когда» (10 ч.)</w:t>
            </w:r>
          </w:p>
          <w:p w:rsidR="00D803C5" w:rsidRPr="00D803C5" w:rsidRDefault="00D803C5" w:rsidP="00D803C5">
            <w:pPr>
              <w:spacing w:line="360" w:lineRule="auto"/>
              <w:rPr>
                <w:b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sz w:val="28"/>
                <w:szCs w:val="28"/>
              </w:rPr>
              <w:t>Раздел 5.  «Почему и зачем» (21 ч.)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Изобразительное искусство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32 ч. (1 час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эстетических чувств, интереса к изобразительному искусству;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-реализация нравственного потенциала изобразительного искусства как средства формирования и развития этических принципов и идеалов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личности;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-развитие воображения, образного мышления</w:t>
            </w:r>
            <w:proofErr w:type="gramStart"/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пространственных представлений, сенсорных навыков, способности к художественному творчеству;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 1.  «Ты учишься изображать» - 11ч.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  2.  «Ты украшаешь»–10 ч.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  3.  «Ты строишь»–8 ч.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  4.  «Изображение, украшение, постройка всегда помогают друг другу»     - 4 ч.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Музыка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33 ч. (1 час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воспринимать музыку как важную часть жизни каждого человека;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основ музыкальной культуры через эмоциональное, активное восприятие музыки;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освоение музыкальных произведений и первоначальных знаний о музыке;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D803C5" w:rsidRPr="00D803C5" w:rsidRDefault="00D803C5" w:rsidP="00D803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line="36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D803C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1. «Музыка вокруг нас»  (21 ч.)</w:t>
            </w:r>
          </w:p>
          <w:p w:rsidR="00D803C5" w:rsidRPr="00D803C5" w:rsidRDefault="00D803C5" w:rsidP="00D803C5">
            <w:pPr>
              <w:tabs>
                <w:tab w:val="left" w:pos="0"/>
              </w:tabs>
              <w:spacing w:line="36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803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2. «Музыка  и  ты» (12 ч.)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33 ч. (1 час в неделю)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Крамарченко Наталья Борисовна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      </w:r>
          </w:p>
        </w:tc>
      </w:tr>
      <w:tr w:rsidR="00D803C5" w:rsidRPr="00D803C5" w:rsidTr="00D803C5">
        <w:tc>
          <w:tcPr>
            <w:tcW w:w="2518" w:type="dxa"/>
          </w:tcPr>
          <w:p w:rsidR="00D803C5" w:rsidRPr="00D803C5" w:rsidRDefault="00D803C5" w:rsidP="00D803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229" w:type="dxa"/>
          </w:tcPr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Природная мастерская (11 ч.)</w:t>
            </w:r>
          </w:p>
          <w:p w:rsidR="00D803C5" w:rsidRPr="00D803C5" w:rsidRDefault="00D803C5" w:rsidP="00D803C5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proofErr w:type="gramStart"/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.Пластилиновая мастерская (4 ч.)</w:t>
            </w:r>
          </w:p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Бумажная мастерская (16 ч.)</w:t>
            </w:r>
          </w:p>
          <w:p w:rsidR="00D803C5" w:rsidRPr="00D803C5" w:rsidRDefault="00D803C5" w:rsidP="00D803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proofErr w:type="gramStart"/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803C5">
              <w:rPr>
                <w:rFonts w:ascii="Times New Roman" w:hAnsi="Times New Roman" w:cs="Times New Roman"/>
                <w:sz w:val="28"/>
                <w:szCs w:val="28"/>
              </w:rPr>
              <w:t>.Текстильная мастерская (2 ч.)</w:t>
            </w:r>
          </w:p>
        </w:tc>
      </w:tr>
    </w:tbl>
    <w:p w:rsidR="00DB011A" w:rsidRDefault="00DB01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803C5" w:rsidRPr="00D803C5" w:rsidTr="00571D4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803C5" w:rsidRPr="00D803C5" w:rsidTr="00571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</w:tr>
      <w:tr w:rsidR="00D803C5" w:rsidRPr="00D803C5" w:rsidTr="00571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ч. (3 часа в неделю)</w:t>
            </w:r>
          </w:p>
        </w:tc>
      </w:tr>
      <w:tr w:rsidR="00D803C5" w:rsidRPr="00D803C5" w:rsidTr="00571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3C5" w:rsidRPr="00D803C5" w:rsidRDefault="00D803C5" w:rsidP="00D803C5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Белова Светлана Сергеевна</w:t>
            </w:r>
          </w:p>
        </w:tc>
      </w:tr>
      <w:tr w:rsidR="00D803C5" w:rsidRPr="00D803C5" w:rsidTr="00571D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3C5" w:rsidRPr="00D803C5" w:rsidRDefault="00D803C5" w:rsidP="00D803C5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укрепление здоровья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>совершенствование физических качеств, освоение определенных двигательных действий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D803C5" w:rsidRPr="00D803C5" w:rsidRDefault="00D803C5" w:rsidP="00D803C5">
            <w:pPr>
              <w:widowControl w:val="0"/>
              <w:suppressAutoHyphens/>
              <w:spacing w:after="0" w:line="360" w:lineRule="auto"/>
              <w:ind w:firstLine="171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- </w:t>
            </w: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x-none" w:eastAsia="ru-RU"/>
              </w:rPr>
              <w:t xml:space="preserve"> развитие мышления, творчества и самостоятельности.</w:t>
            </w:r>
            <w:bookmarkStart w:id="0" w:name="_GoBack"/>
            <w:bookmarkEnd w:id="0"/>
          </w:p>
        </w:tc>
      </w:tr>
      <w:tr w:rsidR="00D803C5" w:rsidRPr="00D803C5" w:rsidTr="00571D4C">
        <w:trPr>
          <w:trHeight w:val="26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03C5" w:rsidRPr="00D803C5" w:rsidRDefault="00D803C5" w:rsidP="00D803C5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 Базовая часть: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1.1.Основы знаний о физической культуре - (6 ч.)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1.2 Легкоатлетические упражнения – (19 ч.)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1.3. Кроссовая подготовка – (9 ч.)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1.4. Гимнастика с элементами акробатики – (32 ч.)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1.5 Подвижные и спортивные игра – (30 ч.)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803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2.Вариативная часть: нет.</w:t>
            </w:r>
          </w:p>
          <w:p w:rsidR="00D803C5" w:rsidRPr="00D803C5" w:rsidRDefault="00D803C5" w:rsidP="00D803C5">
            <w:pPr>
              <w:widowControl w:val="0"/>
              <w:tabs>
                <w:tab w:val="left" w:pos="512"/>
              </w:tabs>
              <w:suppressAutoHyphens/>
              <w:spacing w:after="120" w:line="360" w:lineRule="auto"/>
              <w:ind w:left="3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803C5" w:rsidRDefault="00D803C5"/>
    <w:sectPr w:rsidR="00D8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C2"/>
    <w:rsid w:val="00B543C2"/>
    <w:rsid w:val="00D803C5"/>
    <w:rsid w:val="00D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2020-10-15T11:50:00Z</dcterms:created>
  <dcterms:modified xsi:type="dcterms:W3CDTF">2020-10-15T11:53:00Z</dcterms:modified>
</cp:coreProperties>
</file>