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80" w:rsidRPr="00E83980" w:rsidRDefault="00E83980" w:rsidP="00E839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8398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3980" w:rsidRPr="00E83980" w:rsidRDefault="00E83980" w:rsidP="00E839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83980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E83980">
        <w:rPr>
          <w:rFonts w:ascii="Times New Roman" w:hAnsi="Times New Roman" w:cs="Times New Roman"/>
          <w:sz w:val="24"/>
          <w:szCs w:val="24"/>
          <w:u w:val="single"/>
        </w:rPr>
        <w:t xml:space="preserve">6.06.2017 </w:t>
      </w:r>
      <w:r w:rsidRPr="00E83980">
        <w:rPr>
          <w:rFonts w:ascii="Times New Roman" w:hAnsi="Times New Roman" w:cs="Times New Roman"/>
          <w:sz w:val="24"/>
          <w:szCs w:val="24"/>
        </w:rPr>
        <w:t>№ 12-01</w:t>
      </w:r>
    </w:p>
    <w:p w:rsidR="00E83980" w:rsidRPr="00E83980" w:rsidRDefault="00E83980" w:rsidP="00E83980">
      <w:pPr>
        <w:jc w:val="right"/>
        <w:rPr>
          <w:rFonts w:ascii="Times New Roman" w:hAnsi="Times New Roman" w:cs="Times New Roman"/>
          <w:sz w:val="24"/>
          <w:szCs w:val="24"/>
        </w:rPr>
      </w:pPr>
      <w:r w:rsidRPr="00E8398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45pt;margin-top:15pt;width:178.15pt;height:76.2pt;z-index:251660288;mso-height-percent:200;mso-height-percent:200;mso-width-relative:margin;mso-height-relative:margin" stroked="f">
            <v:textbox style="mso-fit-shape-to-text:t">
              <w:txbxContent>
                <w:p w:rsidR="00E83980" w:rsidRPr="00E83980" w:rsidRDefault="00E83980" w:rsidP="00E83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83980" w:rsidRPr="00E83980" w:rsidRDefault="00E83980" w:rsidP="00E83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E83980" w:rsidRPr="00E83980" w:rsidRDefault="00E83980" w:rsidP="00E83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ДОЛ «Чумбур-Коса»</w:t>
                  </w:r>
                </w:p>
                <w:p w:rsidR="00E83980" w:rsidRPr="00E83980" w:rsidRDefault="00E83980" w:rsidP="00E83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3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____________Д.В.Романченко</w:t>
                  </w:r>
                  <w:proofErr w:type="spellEnd"/>
                </w:p>
                <w:p w:rsidR="00E83980" w:rsidRPr="00E83980" w:rsidRDefault="00E83980" w:rsidP="00E83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№12-01  от 06.06.2017 .</w:t>
                  </w:r>
                </w:p>
              </w:txbxContent>
            </v:textbox>
          </v:shape>
        </w:pict>
      </w: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9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3980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E83980" w:rsidRPr="00E83980" w:rsidRDefault="00E83980" w:rsidP="00E8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0">
        <w:rPr>
          <w:rFonts w:ascii="Times New Roman" w:hAnsi="Times New Roman" w:cs="Times New Roman"/>
          <w:b/>
          <w:sz w:val="28"/>
          <w:szCs w:val="28"/>
        </w:rPr>
        <w:t xml:space="preserve">мероприятий МБУ ДОЛ «Чумбур-Коса» </w:t>
      </w:r>
    </w:p>
    <w:p w:rsidR="00E83980" w:rsidRPr="00E83980" w:rsidRDefault="00E83980" w:rsidP="00E8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0">
        <w:rPr>
          <w:rFonts w:ascii="Times New Roman" w:hAnsi="Times New Roman" w:cs="Times New Roman"/>
          <w:b/>
          <w:sz w:val="28"/>
          <w:szCs w:val="28"/>
        </w:rPr>
        <w:t xml:space="preserve">по улучшению условий и охраны труда  </w:t>
      </w:r>
    </w:p>
    <w:p w:rsidR="00E83980" w:rsidRPr="00E83980" w:rsidRDefault="00E83980" w:rsidP="00E8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0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E83980" w:rsidRPr="00E83980" w:rsidRDefault="00E83980" w:rsidP="00E83980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0" w:rsidRPr="00E83980" w:rsidRDefault="00E83980" w:rsidP="00E8398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98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83980" w:rsidRPr="00E83980" w:rsidRDefault="00E83980" w:rsidP="00E839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980">
        <w:rPr>
          <w:rFonts w:ascii="Times New Roman" w:hAnsi="Times New Roman" w:cs="Times New Roman"/>
          <w:sz w:val="28"/>
          <w:szCs w:val="28"/>
          <w:lang w:eastAsia="ja-JP"/>
        </w:rPr>
        <w:t xml:space="preserve">- приведение состояния условий и охраны труда </w:t>
      </w: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в </w:t>
      </w:r>
      <w:r w:rsidRPr="00E83980">
        <w:rPr>
          <w:rFonts w:ascii="Times New Roman" w:hAnsi="Times New Roman" w:cs="Times New Roman"/>
          <w:sz w:val="28"/>
          <w:szCs w:val="28"/>
        </w:rPr>
        <w:t xml:space="preserve">МБУ ДОЛ «Чумбур-Коса» </w:t>
      </w:r>
    </w:p>
    <w:p w:rsidR="00E83980" w:rsidRPr="00E83980" w:rsidRDefault="00E83980" w:rsidP="00E83980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E83980">
        <w:rPr>
          <w:rFonts w:ascii="Times New Roman" w:hAnsi="Times New Roman" w:cs="Times New Roman"/>
          <w:sz w:val="28"/>
          <w:szCs w:val="28"/>
          <w:lang w:eastAsia="ja-JP"/>
        </w:rPr>
        <w:t xml:space="preserve">в  соответствие с требованиями законодательства Российской Федерации об охране </w:t>
      </w:r>
      <w:proofErr w:type="spellStart"/>
      <w:r w:rsidRPr="00E83980">
        <w:rPr>
          <w:rFonts w:ascii="Times New Roman" w:hAnsi="Times New Roman" w:cs="Times New Roman"/>
          <w:sz w:val="28"/>
          <w:szCs w:val="28"/>
          <w:lang w:eastAsia="ja-JP"/>
        </w:rPr>
        <w:t>труда</w:t>
      </w:r>
      <w:proofErr w:type="gramStart"/>
      <w:r w:rsidRPr="00E83980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>н</w:t>
      </w:r>
      <w:proofErr w:type="gramEnd"/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>ациональными</w:t>
      </w:r>
      <w:proofErr w:type="spellEnd"/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законами и правилами;</w:t>
      </w:r>
    </w:p>
    <w:p w:rsidR="00E83980" w:rsidRPr="00E83980" w:rsidRDefault="00E83980" w:rsidP="00E839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                - </w:t>
      </w:r>
      <w:r w:rsidRPr="00E83980">
        <w:rPr>
          <w:rFonts w:ascii="Times New Roman" w:hAnsi="Times New Roman" w:cs="Times New Roman"/>
          <w:sz w:val="28"/>
          <w:szCs w:val="28"/>
          <w:lang w:eastAsia="ja-JP"/>
        </w:rPr>
        <w:t xml:space="preserve">реализация </w:t>
      </w: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политики Азовского районного отдела образования, политики </w:t>
      </w:r>
      <w:r w:rsidRPr="00E83980">
        <w:rPr>
          <w:rFonts w:ascii="Times New Roman" w:hAnsi="Times New Roman" w:cs="Times New Roman"/>
          <w:sz w:val="28"/>
          <w:szCs w:val="28"/>
        </w:rPr>
        <w:t>МБУ ДОЛ «Чумбур-Коса»</w:t>
      </w: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; </w:t>
      </w:r>
      <w:r w:rsidRPr="00E8398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ja-JP"/>
        </w:rPr>
        <w:t> </w:t>
      </w:r>
    </w:p>
    <w:p w:rsidR="00E83980" w:rsidRPr="00E83980" w:rsidRDefault="00E83980" w:rsidP="00E8398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>-</w:t>
      </w:r>
      <w:r w:rsidRPr="00E83980">
        <w:rPr>
          <w:rFonts w:ascii="Times New Roman" w:hAnsi="Times New Roman" w:cs="Times New Roman"/>
          <w:sz w:val="28"/>
          <w:szCs w:val="28"/>
          <w:lang w:eastAsia="ja-JP"/>
        </w:rPr>
        <w:t xml:space="preserve"> непрерывное совершенствование и повышение эффективности работы по охране труда;</w:t>
      </w:r>
    </w:p>
    <w:p w:rsidR="00E83980" w:rsidRPr="00E83980" w:rsidRDefault="00E83980" w:rsidP="00E8398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E83980">
        <w:rPr>
          <w:rFonts w:ascii="Times New Roman" w:hAnsi="Times New Roman" w:cs="Times New Roman"/>
          <w:sz w:val="28"/>
          <w:szCs w:val="28"/>
          <w:lang w:eastAsia="ja-JP"/>
        </w:rPr>
        <w:t xml:space="preserve">- обеспечение безопасности и охраны здоровья работников; </w:t>
      </w:r>
    </w:p>
    <w:p w:rsidR="00E83980" w:rsidRPr="00E83980" w:rsidRDefault="00E83980" w:rsidP="00E83980">
      <w:pPr>
        <w:spacing w:after="0" w:line="36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E83980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E83980">
        <w:rPr>
          <w:rFonts w:ascii="Times New Roman" w:hAnsi="Times New Roman" w:cs="Times New Roman"/>
          <w:bCs/>
          <w:sz w:val="28"/>
          <w:szCs w:val="28"/>
          <w:lang w:eastAsia="ja-JP"/>
        </w:rPr>
        <w:t>предотвращение (профилактики) случаев производственного травматизма и профессиональной заболеваемости.</w:t>
      </w:r>
    </w:p>
    <w:p w:rsidR="00E83980" w:rsidRPr="00E83980" w:rsidRDefault="00E83980" w:rsidP="00E83980">
      <w:pPr>
        <w:ind w:firstLine="708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:rsidR="00E83980" w:rsidRPr="00E83980" w:rsidRDefault="00E83980" w:rsidP="00E83980">
      <w:pPr>
        <w:ind w:firstLine="708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127"/>
        <w:gridCol w:w="2268"/>
        <w:gridCol w:w="1275"/>
      </w:tblGrid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исполнитель,</w:t>
            </w:r>
          </w:p>
          <w:p w:rsidR="00E83980" w:rsidRPr="00E83980" w:rsidRDefault="00E83980" w:rsidP="0006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соисполнители: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E83980" w:rsidRPr="00E83980" w:rsidTr="0006716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Организационные  мероприятия </w:t>
            </w: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сбора, обобщения, анализа статистических данных по охране труда, несчастных случаев на производстве.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анализа  состояния условий  и охраны труда, детского и производственного травматизма.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 в оздоровительный сезон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начальник лагеря Ортикова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изменения, дополнения коллективных договоров  между работодателем и работниками (на срок не более трех лет).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охране труда в соответствии со статьей 218  ТК РФ.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 на собрании профессионального союза, с составлением протокола.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на срок полномочий выборного профсоюзного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планов мероприятий МБУ ДОЛ «Чумбур-Коса» по улучшению условий и охраны труда.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мероприятий, посвященных Всемирному дню охраны труда.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работе  семинаров по вопросам охраны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анализу существующей в учреждении системы управления охраной труда и соответствующих мероприятий для обеспечения непрерывного совершенствования системы управления охраной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устанавливающих организационную структуру системы управления охраной труда и функционирования данной системы.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Регулярное рассмотрение состояния условий труда на рабочих местах, функционирования системы управления охраной труда на собраниях работников трудовых коллективов, на совещаниях руководителей и специалистов.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Подготовка перечня профессий и работ, при поступлении на которые работник должен пройти предварительный медицинский осмотр.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начальник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Подготовка перечня контингента и поимённого списка лиц для проведения  медицинских осмотров.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Разработка (пересмотр) перечней должностей и профессий работников для бесплатной выдачи СИЗ, смывающих и обезвреживающих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Реализация законного права работодателя на возврат 20 % взносов, ранее перечисленных в Фонд социального страхования (на проведение предупредительных мер по охране труда).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rPr>
          <w:trHeight w:val="1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на производстве.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 воспитанниками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информации о выполнении плана мероприятий по улучшению условий и охраны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Романченко Д.В., 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 </w:t>
            </w:r>
            <w:proofErr w:type="gramStart"/>
            <w:r w:rsidRPr="00E8398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сотрудников по охране</w:t>
            </w:r>
            <w:proofErr w:type="gramEnd"/>
            <w:r w:rsidRPr="00E8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прохождения обучения и проверки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всех работников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в оздоровительный сезон до 15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членов комиссий учреждений по проверке знаний требований охраны труда в обучающей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периода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 обучения, проверки знаний по охране труда работников и инструктажей.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периода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должностей и профессий, требующих присвоение персоналу группы I по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неэлектротехнический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периодапо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проведения инструктажа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на группу I по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периодапо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пересмотр и тиражирование инструкций по охране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журналов регистрации инструктажей по охране труда, журнала по эксплуатации зданий и сооружений, журнала учета присвоения I группы по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нварь-февральПо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уголка охраны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Ежегоднодо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учреждения информацию  по охране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sz w:val="24"/>
                <w:szCs w:val="24"/>
              </w:rPr>
              <w:t>3. Санитарно-бытовые и лечебно-профилактические мероприятия</w:t>
            </w: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комплексных и целевых обследований состояния условий труда на рабочих местах с составлением актов проверок и подведением итогов.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 до 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бщественного контроля состояния охраны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(I ступень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в оздоровительный период, 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II ступень – один раз в квартал,</w:t>
            </w:r>
          </w:p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III – один раз в 6 месяцев)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труда,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рабочих мест по условиям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Один раз 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Анализ  прохождения  медицинских осмотров работниками.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Ежегоднодо28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Оборудование по установленным нормам помещений для оказания медицинской помощи, укомплектованными набором лекарственных средств и препаратов для оказания первой помощи.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 в течение оздоровительного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труда,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Приобретение аптечки первой помощи.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Приобретение смывающих и обезвреживающих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 сушка), проведение ремонта и замена СИЗ.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производственного контроля в порядке, установленном действующим </w:t>
            </w:r>
            <w:hyperlink r:id="rId6" w:history="1">
              <w:r w:rsidRPr="00E8398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питьевой водой.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ведение личных карточек учёта выдачи 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 мероприятия</w:t>
            </w: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тепловых и воздушных завес, аспирационных и </w:t>
            </w: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Организация планово-предупредительного ремонта зданий и сооружений.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освещения, замена светильников в рабочих кабинетах.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по приведению зданий, сооружений, помещений к действующим нормам.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электрические щиты, пусковые устройства и станочное </w:t>
            </w:r>
            <w:r w:rsidRPr="00E8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знаков безопасности (закупка знаков на самоклеящейся пленке).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r w:rsidRPr="00E8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E8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Испытание диэлектрических средств защиты работников (галоши, перчатки, коврики и т.д.).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 до 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Проведение электроизмерительных работ (проверка состояния  заземления и изоляции электросетей, электрооборудования, испытания и измерения сопротивления изоляции проводов).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Ежегодно, до 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0" w:rsidRPr="00E83980" w:rsidTr="0006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E8398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Проведение иных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>директор Романченко Д.В.,</w:t>
            </w:r>
          </w:p>
          <w:p w:rsidR="00E83980" w:rsidRPr="00E83980" w:rsidRDefault="00E83980" w:rsidP="0006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83980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80" w:rsidRPr="00E83980" w:rsidRDefault="00E83980" w:rsidP="000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AA" w:rsidRPr="00E83980" w:rsidRDefault="005E6FAA">
      <w:pPr>
        <w:rPr>
          <w:rFonts w:ascii="Times New Roman" w:hAnsi="Times New Roman" w:cs="Times New Roman"/>
          <w:sz w:val="24"/>
          <w:szCs w:val="24"/>
        </w:rPr>
      </w:pPr>
    </w:p>
    <w:sectPr w:rsidR="005E6FAA" w:rsidRPr="00E83980" w:rsidSect="00E839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CAF"/>
    <w:multiLevelType w:val="hybridMultilevel"/>
    <w:tmpl w:val="792E572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980"/>
    <w:rsid w:val="005E6FAA"/>
    <w:rsid w:val="00E8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B89BB06E05856F8F0D7BD99A5D75F3C19EAAC10E26D31CBFF403B429B3B92EAC1A2E87A4BF9D3Cl7y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881B-991C-4CEE-9893-DF8C70E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1519</Words>
  <Characters>8659</Characters>
  <Application>Microsoft Office Word</Application>
  <DocSecurity>0</DocSecurity>
  <Lines>72</Lines>
  <Paragraphs>20</Paragraphs>
  <ScaleCrop>false</ScaleCrop>
  <Company>МОУ Кулшовская СОШ №16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</dc:creator>
  <cp:keywords/>
  <dc:description/>
  <cp:lastModifiedBy>Протасова</cp:lastModifiedBy>
  <cp:revision>2</cp:revision>
  <dcterms:created xsi:type="dcterms:W3CDTF">2019-04-18T05:30:00Z</dcterms:created>
  <dcterms:modified xsi:type="dcterms:W3CDTF">2019-04-18T05:32:00Z</dcterms:modified>
</cp:coreProperties>
</file>