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8" w:rsidRPr="00E72DD8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2547AC" w:rsidRPr="00E72DD8" w:rsidRDefault="00AD22A6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 w:rsidR="00E72DD8" w:rsidRPr="00E72DD8">
        <w:rPr>
          <w:rFonts w:ascii="Times New Roman" w:hAnsi="Times New Roman" w:cs="Times New Roman"/>
          <w:sz w:val="28"/>
          <w:szCs w:val="28"/>
        </w:rPr>
        <w:t xml:space="preserve"> «</w:t>
      </w:r>
      <w:r w:rsidR="003D1B1C">
        <w:rPr>
          <w:rFonts w:ascii="Times New Roman" w:hAnsi="Times New Roman" w:cs="Times New Roman"/>
          <w:sz w:val="28"/>
          <w:szCs w:val="28"/>
        </w:rPr>
        <w:t>Звездочки</w:t>
      </w:r>
      <w:r w:rsidR="00E72DD8" w:rsidRPr="00E72DD8">
        <w:rPr>
          <w:rFonts w:ascii="Times New Roman" w:hAnsi="Times New Roman" w:cs="Times New Roman"/>
          <w:sz w:val="28"/>
          <w:szCs w:val="28"/>
        </w:rPr>
        <w:t>»</w:t>
      </w:r>
    </w:p>
    <w:p w:rsidR="00E72DD8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МБДОУ №3 «Берёзка»</w:t>
      </w:r>
    </w:p>
    <w:p w:rsidR="00E72DD8" w:rsidRPr="00E72DD8" w:rsidRDefault="00E72DD8" w:rsidP="00E72DD8">
      <w:pPr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583">
        <w:rPr>
          <w:rFonts w:ascii="Times New Roman" w:hAnsi="Times New Roman" w:cs="Times New Roman"/>
          <w:sz w:val="28"/>
          <w:szCs w:val="28"/>
        </w:rPr>
        <w:t>Рабочая п</w:t>
      </w:r>
      <w:r w:rsidRPr="00E72DD8">
        <w:rPr>
          <w:rFonts w:ascii="Times New Roman" w:hAnsi="Times New Roman" w:cs="Times New Roman"/>
          <w:sz w:val="28"/>
          <w:szCs w:val="28"/>
        </w:rPr>
        <w:t>рограмма  разработана с учетом  основной  программой дошкольного  образования которая одобрена решением  федерального учебно-методического  объединения по  общему    образованию (проток</w:t>
      </w:r>
      <w:r w:rsidR="003D1B1C">
        <w:rPr>
          <w:rFonts w:ascii="Times New Roman" w:hAnsi="Times New Roman" w:cs="Times New Roman"/>
          <w:sz w:val="28"/>
          <w:szCs w:val="28"/>
        </w:rPr>
        <w:t xml:space="preserve">ол  от 20.05.2015 г. № 2/15) и </w:t>
      </w:r>
      <w:bookmarkStart w:id="0" w:name="_GoBack"/>
      <w:bookmarkEnd w:id="0"/>
      <w:r w:rsidRPr="00E72DD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образования «Мир открытий»/ науч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>ук. Л.Г. Петерсон; под общ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>ед. Л.Г. Петерсон, И.А. Лыковой; парциальных программ по направления развития ребёнка и в соответствии ФГОС ДО и основной образовательной программой дошкольного образования МБДОУ № 3 «Березка».</w:t>
      </w:r>
    </w:p>
    <w:p w:rsidR="00C13583" w:rsidRDefault="00E72DD8" w:rsidP="00C1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Pr="00E72DD8">
        <w:rPr>
          <w:rFonts w:ascii="Times New Roman" w:hAnsi="Times New Roman" w:cs="Times New Roman"/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</w:t>
      </w:r>
      <w:r w:rsidR="00C13583">
        <w:rPr>
          <w:rFonts w:ascii="Times New Roman" w:hAnsi="Times New Roman" w:cs="Times New Roman"/>
          <w:sz w:val="28"/>
          <w:szCs w:val="28"/>
        </w:rPr>
        <w:t>ия развития и образования детей.</w:t>
      </w:r>
    </w:p>
    <w:p w:rsidR="00E72DD8" w:rsidRPr="00E72DD8" w:rsidRDefault="00E72DD8" w:rsidP="00C1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E72DD8" w:rsidRPr="00C13583" w:rsidRDefault="00C13583" w:rsidP="00C13583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13583">
        <w:rPr>
          <w:rFonts w:ascii="Times New Roman" w:hAnsi="Times New Roman" w:cs="Times New Roman"/>
          <w:spacing w:val="-13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обеспечение выполнения требований ФГОС ДО в части организации образовательного процесса, ориентированного на достижение ребёнком целевых ориентиров  ФГОС </w:t>
      </w:r>
      <w:proofErr w:type="gramStart"/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ДО</w:t>
      </w:r>
      <w:proofErr w:type="gramEnd"/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3"/>
          <w:sz w:val="28"/>
          <w:szCs w:val="28"/>
        </w:rPr>
        <w:t>Основными задачами программы являются 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храна и укрепление физического и психического здоровья детей, в том числе их эмоционального благополучия; </w:t>
      </w: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преемственности целей, задач и содержания образования, реализуемых в рамках образовательных программ различных уровней;</w:t>
      </w:r>
      <w:proofErr w:type="gramEnd"/>
      <w:r w:rsidRPr="00C13583">
        <w:rPr>
          <w:rFonts w:ascii="Times New Roman" w:hAnsi="Times New Roman" w:cs="Times New Roman"/>
          <w:spacing w:val="-13"/>
          <w:sz w:val="28"/>
          <w:szCs w:val="28"/>
        </w:rPr>
        <w:t xml:space="preserve"> с</w:t>
      </w:r>
      <w:r w:rsidR="00E72DD8" w:rsidRPr="00C13583">
        <w:rPr>
          <w:rFonts w:ascii="Times New Roman" w:hAnsi="Times New Roman" w:cs="Times New Roman"/>
          <w:spacing w:val="-13"/>
          <w:sz w:val="28"/>
          <w:szCs w:val="28"/>
        </w:rPr>
        <w:t>оздание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>
        <w:rPr>
          <w:rFonts w:ascii="Times New Roman" w:hAnsi="Times New Roman" w:cs="Times New Roman"/>
          <w:spacing w:val="-13"/>
          <w:sz w:val="28"/>
          <w:szCs w:val="28"/>
        </w:rPr>
        <w:t>; 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lastRenderedPageBreak/>
        <w:t>социокультурных ценностей и принятых в обществе правил и норм поведения в интересах человека, семьи, общества</w:t>
      </w:r>
      <w:r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C13583" w:rsidRDefault="00E72DD8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Основу</w:t>
      </w:r>
      <w:r w:rsidRPr="00E72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DD8">
        <w:rPr>
          <w:rFonts w:ascii="Times New Roman" w:hAnsi="Times New Roman" w:cs="Times New Roman"/>
          <w:sz w:val="28"/>
          <w:szCs w:val="28"/>
        </w:rPr>
        <w:t>построения и реализации образовательной программы  составляет  система  дидактических  принципов  деятельностного  метода  Л.Г.Петерсон.</w:t>
      </w:r>
    </w:p>
    <w:p w:rsid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психологической  комфортности.</w:t>
      </w:r>
    </w:p>
    <w:p w:rsid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деятельности, который  предполагает    освоение  окружающего  мира  не  путём  прямой  трансляции  для  получения  готовой  информации,  а   через  самостоятельное  её  «открытие»  и  освоение  детьми  в  активной  деятельности.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минимакса  предполагает  продвижение  каждого  ребёнка  вперёд  своим  темпом  по  индивидуальной  траектории  саморазвития  на  уровне  возможного  максимума  (но  при  обязательном  достижении  каждым  базового  уровня).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целостности  обеспечивает  систематизацию  представлений  ребёнка  об  окружающем  мире  и  о  себе  самом.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вариативности  предусматривает  систематическое  предоставление  детям  возможности  собственного  выбора.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творчества  ориентирует образовательный  процесс  на  поддержку  и  обогащение  творческой  деятельности,  развитие  творческих  способностей  каждого  ребёнка.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непрерывности  обеспечивает  преемственные  связи  между  детским  садом  и  начальной  школой  на  уровне  технологий,  содержания  и  методик  с  позиций  формирования  готовности  детей  к  дальнейшему  успешному  обучению,  труду,  жизни  во  всех  её  проявлениях,  а  также  развития  способности  к  самореализации  и  саморазвитию.</w:t>
      </w:r>
    </w:p>
    <w:p w:rsidR="00C13583" w:rsidRPr="00C44972" w:rsidRDefault="00E72DD8" w:rsidP="00C44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 являются: дети  старшего дошкольного возраста, родители (законные представители), педагоги.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Формы, методы работы с детьми включают виды детской деятельности в соответствии с образовательными областями.</w:t>
      </w:r>
      <w:r w:rsidR="00C44972" w:rsidRP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построено на комплексно-тематическом принципе с учетом интеграции обр</w:t>
      </w:r>
      <w:r w:rsidR="00C44972">
        <w:rPr>
          <w:rFonts w:ascii="Times New Roman" w:hAnsi="Times New Roman" w:cs="Times New Roman"/>
          <w:sz w:val="28"/>
          <w:szCs w:val="28"/>
        </w:rPr>
        <w:t>азовательных областей</w:t>
      </w:r>
      <w:r w:rsidR="00C13583" w:rsidRPr="00C44972">
        <w:rPr>
          <w:rFonts w:ascii="Times New Roman" w:hAnsi="Times New Roman" w:cs="Times New Roman"/>
          <w:sz w:val="28"/>
          <w:szCs w:val="28"/>
        </w:rPr>
        <w:t>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Образовательный процесс подразделен  на темы, которые охватывают опред</w:t>
      </w:r>
      <w:r w:rsidR="00C44972">
        <w:rPr>
          <w:rFonts w:ascii="Times New Roman" w:hAnsi="Times New Roman" w:cs="Times New Roman"/>
          <w:sz w:val="28"/>
          <w:szCs w:val="28"/>
        </w:rPr>
        <w:t>еленный временной промежуток  (одну неделю</w:t>
      </w:r>
      <w:r w:rsidR="00C13583" w:rsidRPr="00C44972">
        <w:rPr>
          <w:rFonts w:ascii="Times New Roman" w:hAnsi="Times New Roman" w:cs="Times New Roman"/>
          <w:sz w:val="28"/>
          <w:szCs w:val="28"/>
        </w:rPr>
        <w:t>). Темы помогают организовать информацию оптимальным способом.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Культурно-досуговая  деятельность включает помесячный план культурных мероприятий, проводимых в МБДОУ.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Перечень методических пособий включает в себя все методические пособия, которые рекомендует авторы программы «</w:t>
      </w:r>
      <w:r w:rsidR="00C44972" w:rsidRPr="00C44972">
        <w:rPr>
          <w:rFonts w:ascii="Times New Roman" w:hAnsi="Times New Roman" w:cs="Times New Roman"/>
          <w:sz w:val="28"/>
          <w:szCs w:val="28"/>
        </w:rPr>
        <w:t>Мир открытий</w:t>
      </w:r>
      <w:r w:rsidR="00C13583" w:rsidRPr="00C44972">
        <w:rPr>
          <w:rFonts w:ascii="Times New Roman" w:hAnsi="Times New Roman" w:cs="Times New Roman"/>
          <w:sz w:val="28"/>
          <w:szCs w:val="28"/>
        </w:rPr>
        <w:t>»: методические рекомендации, планы-конспекты, педагогическаа диагностика, рабочие тетради и др.</w:t>
      </w:r>
    </w:p>
    <w:p w:rsidR="00E72DD8" w:rsidRPr="00C44972" w:rsidRDefault="00E72DD8" w:rsidP="00E72DD8">
      <w:pPr>
        <w:rPr>
          <w:rFonts w:ascii="Times New Roman" w:hAnsi="Times New Roman" w:cs="Times New Roman"/>
          <w:sz w:val="28"/>
          <w:szCs w:val="28"/>
        </w:rPr>
      </w:pPr>
    </w:p>
    <w:p w:rsidR="00E72DD8" w:rsidRPr="00C44972" w:rsidRDefault="00E72DD8" w:rsidP="00E72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D8" w:rsidRPr="00C44972" w:rsidRDefault="00E72DD8" w:rsidP="00E72DD8">
      <w:pPr>
        <w:spacing w:line="360" w:lineRule="auto"/>
        <w:rPr>
          <w:rFonts w:ascii="Times New Roman" w:hAnsi="Times New Roman" w:cs="Times New Roman"/>
        </w:rPr>
      </w:pPr>
    </w:p>
    <w:sectPr w:rsidR="00E72DD8" w:rsidRPr="00C44972" w:rsidSect="002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3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D8"/>
    <w:rsid w:val="002547AC"/>
    <w:rsid w:val="00317C17"/>
    <w:rsid w:val="003D1B1C"/>
    <w:rsid w:val="00AD22A6"/>
    <w:rsid w:val="00C13583"/>
    <w:rsid w:val="00C44972"/>
    <w:rsid w:val="00E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12111</cp:lastModifiedBy>
  <cp:revision>4</cp:revision>
  <dcterms:created xsi:type="dcterms:W3CDTF">2020-04-15T09:58:00Z</dcterms:created>
  <dcterms:modified xsi:type="dcterms:W3CDTF">2022-09-01T07:25:00Z</dcterms:modified>
</cp:coreProperties>
</file>