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EA" w:rsidRPr="00CF08EA" w:rsidRDefault="00CF08EA" w:rsidP="00CF08EA">
      <w:pPr>
        <w:tabs>
          <w:tab w:val="left" w:pos="0"/>
          <w:tab w:val="left" w:pos="9356"/>
        </w:tabs>
        <w:suppressAutoHyphens w:val="0"/>
        <w:ind w:left="-142" w:firstLine="284"/>
        <w:jc w:val="center"/>
        <w:rPr>
          <w:b/>
          <w:sz w:val="28"/>
        </w:rPr>
      </w:pPr>
      <w:r w:rsidRPr="00CF08EA">
        <w:rPr>
          <w:b/>
          <w:sz w:val="28"/>
        </w:rPr>
        <w:t xml:space="preserve">Аннотация к рабочей программе </w:t>
      </w:r>
    </w:p>
    <w:p w:rsidR="00CF08EA" w:rsidRPr="00CF08EA" w:rsidRDefault="00CF08EA" w:rsidP="00CF08EA">
      <w:pPr>
        <w:suppressAutoHyphens w:val="0"/>
        <w:ind w:left="-142" w:firstLine="284"/>
        <w:jc w:val="center"/>
        <w:rPr>
          <w:b/>
          <w:sz w:val="28"/>
        </w:rPr>
      </w:pPr>
      <w:r w:rsidRPr="00CF08EA">
        <w:rPr>
          <w:b/>
          <w:sz w:val="28"/>
        </w:rPr>
        <w:t>по организации и осуществлению образовательной деятельности</w:t>
      </w:r>
    </w:p>
    <w:p w:rsidR="00CF08EA" w:rsidRPr="00CF08EA" w:rsidRDefault="00CF08EA" w:rsidP="00CF08EA">
      <w:pPr>
        <w:suppressAutoHyphens w:val="0"/>
        <w:ind w:left="-142" w:firstLine="284"/>
        <w:jc w:val="center"/>
        <w:rPr>
          <w:b/>
          <w:sz w:val="28"/>
        </w:rPr>
      </w:pPr>
      <w:r w:rsidRPr="00CF08EA">
        <w:rPr>
          <w:b/>
          <w:sz w:val="28"/>
        </w:rPr>
        <w:t xml:space="preserve">по физическому развитию </w:t>
      </w:r>
      <w:r>
        <w:rPr>
          <w:b/>
          <w:sz w:val="28"/>
        </w:rPr>
        <w:t>детей</w:t>
      </w:r>
      <w:r w:rsidRPr="00CF08EA">
        <w:rPr>
          <w:b/>
          <w:sz w:val="28"/>
        </w:rPr>
        <w:t xml:space="preserve"> посещающ</w:t>
      </w:r>
      <w:r>
        <w:rPr>
          <w:b/>
          <w:sz w:val="28"/>
        </w:rPr>
        <w:t>их</w:t>
      </w:r>
      <w:r w:rsidRPr="00CF08EA">
        <w:rPr>
          <w:b/>
          <w:sz w:val="28"/>
        </w:rPr>
        <w:t xml:space="preserve"> групп</w:t>
      </w:r>
      <w:r>
        <w:rPr>
          <w:b/>
          <w:sz w:val="28"/>
        </w:rPr>
        <w:t>ы</w:t>
      </w:r>
      <w:bookmarkStart w:id="0" w:name="_GoBack"/>
      <w:bookmarkEnd w:id="0"/>
    </w:p>
    <w:p w:rsidR="00CF08EA" w:rsidRDefault="00CF08EA" w:rsidP="00CF08EA">
      <w:pPr>
        <w:suppressAutoHyphens w:val="0"/>
        <w:spacing w:after="120"/>
        <w:rPr>
          <w:b/>
          <w:sz w:val="28"/>
        </w:rPr>
      </w:pPr>
      <w:r w:rsidRPr="00CF08EA">
        <w:rPr>
          <w:b/>
          <w:sz w:val="28"/>
        </w:rPr>
        <w:t>общеразвивающей направленности</w:t>
      </w:r>
    </w:p>
    <w:p w:rsidR="00FA3C04" w:rsidRPr="0009668D" w:rsidRDefault="00FA3C04" w:rsidP="00CF08EA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Цель рабочей программы воспитателя и специалиста</w:t>
      </w:r>
      <w:proofErr w:type="gramStart"/>
      <w:r w:rsidRPr="0009668D">
        <w:rPr>
          <w:szCs w:val="28"/>
          <w:lang w:eastAsia="ru-RU"/>
        </w:rPr>
        <w:t xml:space="preserve"> :</w:t>
      </w:r>
      <w:proofErr w:type="gramEnd"/>
      <w:r w:rsidRPr="0009668D">
        <w:rPr>
          <w:szCs w:val="28"/>
          <w:lang w:eastAsia="ru-RU"/>
        </w:rPr>
        <w:t> создание условий для эффективного планирования, организации, управления воспитательно-образовательным процессом в ДОУ в рамках реализации образовательных областей в соответствии с ФГОС ДО.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Рабочая программа является нормативным документом, она обсуждается на педагогическом совете ДОУ  и утверждается руководителем дошкольного учреждения. Нормативно-правовым основанием для написания программы является ФЗ «Об образовании в РФ» от 29 декабря 2012 г. № 273ст 2; 48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Функции рабочей программы:</w:t>
      </w:r>
    </w:p>
    <w:p w:rsidR="00FA3C04" w:rsidRPr="0009668D" w:rsidRDefault="00FA3C04" w:rsidP="00E96678">
      <w:pPr>
        <w:numPr>
          <w:ilvl w:val="0"/>
          <w:numId w:val="1"/>
        </w:numPr>
        <w:suppressAutoHyphens w:val="0"/>
        <w:spacing w:after="120"/>
        <w:ind w:left="960"/>
        <w:rPr>
          <w:szCs w:val="28"/>
          <w:lang w:eastAsia="ru-RU"/>
        </w:rPr>
      </w:pPr>
      <w:r w:rsidRPr="0009668D">
        <w:rPr>
          <w:szCs w:val="28"/>
          <w:lang w:eastAsia="ru-RU"/>
        </w:rPr>
        <w:t>Нормативная: программа является документом, обязательным для исполнения;</w:t>
      </w:r>
    </w:p>
    <w:p w:rsidR="00FA3C04" w:rsidRPr="0009668D" w:rsidRDefault="00FA3C04" w:rsidP="00E96678">
      <w:pPr>
        <w:numPr>
          <w:ilvl w:val="0"/>
          <w:numId w:val="1"/>
        </w:numPr>
        <w:suppressAutoHyphens w:val="0"/>
        <w:spacing w:after="120"/>
        <w:ind w:left="960"/>
        <w:rPr>
          <w:szCs w:val="28"/>
          <w:lang w:eastAsia="ru-RU"/>
        </w:rPr>
      </w:pPr>
      <w:r w:rsidRPr="0009668D">
        <w:rPr>
          <w:szCs w:val="28"/>
          <w:lang w:eastAsia="ru-RU"/>
        </w:rPr>
        <w:t>Целеполагание: программа определяет цели и задачи реализации образовательных областей;</w:t>
      </w:r>
    </w:p>
    <w:p w:rsidR="00FA3C04" w:rsidRPr="0009668D" w:rsidRDefault="00FA3C04" w:rsidP="00E96678">
      <w:pPr>
        <w:numPr>
          <w:ilvl w:val="0"/>
          <w:numId w:val="1"/>
        </w:numPr>
        <w:suppressAutoHyphens w:val="0"/>
        <w:spacing w:after="120"/>
        <w:ind w:left="960"/>
        <w:rPr>
          <w:szCs w:val="28"/>
          <w:lang w:eastAsia="ru-RU"/>
        </w:rPr>
      </w:pPr>
      <w:proofErr w:type="gramStart"/>
      <w:r w:rsidRPr="0009668D">
        <w:rPr>
          <w:szCs w:val="28"/>
          <w:lang w:eastAsia="ru-RU"/>
        </w:rPr>
        <w:t>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FA3C04" w:rsidRPr="0009668D" w:rsidRDefault="00FA3C04" w:rsidP="00E96678">
      <w:pPr>
        <w:numPr>
          <w:ilvl w:val="0"/>
          <w:numId w:val="1"/>
        </w:numPr>
        <w:suppressAutoHyphens w:val="0"/>
        <w:spacing w:after="120"/>
        <w:ind w:left="960"/>
        <w:rPr>
          <w:szCs w:val="28"/>
          <w:lang w:eastAsia="ru-RU"/>
        </w:rPr>
      </w:pPr>
      <w:proofErr w:type="gramStart"/>
      <w:r w:rsidRPr="0009668D">
        <w:rPr>
          <w:szCs w:val="28"/>
          <w:lang w:eastAsia="ru-RU"/>
        </w:rPr>
        <w:t>Аналитическая</w:t>
      </w:r>
      <w:proofErr w:type="gramEnd"/>
      <w:r w:rsidRPr="0009668D">
        <w:rPr>
          <w:szCs w:val="28"/>
          <w:lang w:eastAsia="ru-RU"/>
        </w:rPr>
        <w:t>: выявляет уровни усвоения содержания дошкольного образования, критерии оценки развития воспитанников.</w:t>
      </w:r>
    </w:p>
    <w:p w:rsidR="00E96678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Рабочая программа разработана   в соответствии с содержанием образовательного процесса основной образовательной программы дошкольного образования МБДОУ №3</w:t>
      </w:r>
      <w:r w:rsidRPr="0009668D">
        <w:rPr>
          <w:sz w:val="28"/>
          <w:szCs w:val="28"/>
          <w:lang w:eastAsia="ru-RU"/>
        </w:rPr>
        <w:t>«Берёзка»</w:t>
      </w:r>
      <w:r w:rsidR="00D763EF" w:rsidRPr="0009668D">
        <w:rPr>
          <w:sz w:val="28"/>
          <w:szCs w:val="28"/>
          <w:lang w:eastAsia="ru-RU"/>
        </w:rPr>
        <w:t>;</w:t>
      </w:r>
      <w:r w:rsidR="004D5A66" w:rsidRPr="0009668D">
        <w:rPr>
          <w:sz w:val="28"/>
          <w:szCs w:val="28"/>
          <w:lang w:eastAsia="ru-RU"/>
        </w:rPr>
        <w:t xml:space="preserve"> </w:t>
      </w:r>
      <w:r w:rsidR="00E96678" w:rsidRPr="0009668D">
        <w:rPr>
          <w:szCs w:val="28"/>
          <w:lang w:eastAsia="ru-RU"/>
        </w:rPr>
        <w:t xml:space="preserve">комплексной образовательной программы дошкольного образования «Мир открытий»/ </w:t>
      </w:r>
      <w:proofErr w:type="spellStart"/>
      <w:r w:rsidR="00E96678" w:rsidRPr="0009668D">
        <w:rPr>
          <w:szCs w:val="28"/>
          <w:lang w:eastAsia="ru-RU"/>
        </w:rPr>
        <w:t>науч</w:t>
      </w:r>
      <w:proofErr w:type="gramStart"/>
      <w:r w:rsidR="00E96678" w:rsidRPr="0009668D">
        <w:rPr>
          <w:szCs w:val="28"/>
          <w:lang w:eastAsia="ru-RU"/>
        </w:rPr>
        <w:t>.р</w:t>
      </w:r>
      <w:proofErr w:type="gramEnd"/>
      <w:r w:rsidR="00E96678" w:rsidRPr="0009668D">
        <w:rPr>
          <w:szCs w:val="28"/>
          <w:lang w:eastAsia="ru-RU"/>
        </w:rPr>
        <w:t>ук</w:t>
      </w:r>
      <w:proofErr w:type="spellEnd"/>
      <w:r w:rsidR="00E96678" w:rsidRPr="0009668D">
        <w:rPr>
          <w:szCs w:val="28"/>
          <w:lang w:eastAsia="ru-RU"/>
        </w:rPr>
        <w:t xml:space="preserve">. Л.Г. </w:t>
      </w:r>
      <w:proofErr w:type="spellStart"/>
      <w:r w:rsidR="00E96678" w:rsidRPr="0009668D">
        <w:rPr>
          <w:szCs w:val="28"/>
          <w:lang w:eastAsia="ru-RU"/>
        </w:rPr>
        <w:t>Петерсон</w:t>
      </w:r>
      <w:proofErr w:type="spellEnd"/>
      <w:r w:rsidR="00E96678" w:rsidRPr="0009668D">
        <w:rPr>
          <w:szCs w:val="28"/>
          <w:lang w:eastAsia="ru-RU"/>
        </w:rPr>
        <w:t xml:space="preserve">; под </w:t>
      </w:r>
      <w:proofErr w:type="spellStart"/>
      <w:r w:rsidR="00E96678" w:rsidRPr="0009668D">
        <w:rPr>
          <w:szCs w:val="28"/>
          <w:lang w:eastAsia="ru-RU"/>
        </w:rPr>
        <w:t>общ</w:t>
      </w:r>
      <w:proofErr w:type="gramStart"/>
      <w:r w:rsidR="00E96678" w:rsidRPr="0009668D">
        <w:rPr>
          <w:szCs w:val="28"/>
          <w:lang w:eastAsia="ru-RU"/>
        </w:rPr>
        <w:t>.р</w:t>
      </w:r>
      <w:proofErr w:type="gramEnd"/>
      <w:r w:rsidR="00E96678" w:rsidRPr="0009668D">
        <w:rPr>
          <w:szCs w:val="28"/>
          <w:lang w:eastAsia="ru-RU"/>
        </w:rPr>
        <w:t>ед</w:t>
      </w:r>
      <w:proofErr w:type="spellEnd"/>
      <w:r w:rsidR="00E96678" w:rsidRPr="0009668D">
        <w:rPr>
          <w:szCs w:val="28"/>
          <w:lang w:eastAsia="ru-RU"/>
        </w:rPr>
        <w:t xml:space="preserve">. Л.Г. </w:t>
      </w:r>
      <w:proofErr w:type="spellStart"/>
      <w:r w:rsidR="00E96678" w:rsidRPr="0009668D">
        <w:rPr>
          <w:szCs w:val="28"/>
          <w:lang w:eastAsia="ru-RU"/>
        </w:rPr>
        <w:t>Петерсон</w:t>
      </w:r>
      <w:proofErr w:type="spellEnd"/>
      <w:r w:rsidR="00E96678" w:rsidRPr="0009668D">
        <w:rPr>
          <w:szCs w:val="28"/>
          <w:lang w:eastAsia="ru-RU"/>
        </w:rPr>
        <w:t>, И.А. Лыковой; парциальных программ по направлени</w:t>
      </w:r>
      <w:r w:rsidR="001624B3" w:rsidRPr="0009668D">
        <w:rPr>
          <w:szCs w:val="28"/>
          <w:lang w:eastAsia="ru-RU"/>
        </w:rPr>
        <w:t>ю</w:t>
      </w:r>
      <w:r w:rsidR="00E96678" w:rsidRPr="0009668D">
        <w:rPr>
          <w:szCs w:val="28"/>
          <w:lang w:eastAsia="ru-RU"/>
        </w:rPr>
        <w:t xml:space="preserve"> развития ребёнка и соответствии с Федеральными государственным образовательным стандартом дошкольного образования.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Срок реализации программы – 20</w:t>
      </w:r>
      <w:r w:rsidR="00717E07">
        <w:rPr>
          <w:szCs w:val="28"/>
          <w:lang w:eastAsia="ru-RU"/>
        </w:rPr>
        <w:t>20-21</w:t>
      </w:r>
      <w:r w:rsidRPr="0009668D">
        <w:rPr>
          <w:szCs w:val="28"/>
          <w:lang w:eastAsia="ru-RU"/>
        </w:rPr>
        <w:t xml:space="preserve"> </w:t>
      </w:r>
      <w:proofErr w:type="spellStart"/>
      <w:r w:rsidRPr="0009668D">
        <w:rPr>
          <w:szCs w:val="28"/>
          <w:lang w:eastAsia="ru-RU"/>
        </w:rPr>
        <w:t>уч</w:t>
      </w:r>
      <w:proofErr w:type="gramStart"/>
      <w:r w:rsidRPr="0009668D">
        <w:rPr>
          <w:szCs w:val="28"/>
          <w:lang w:eastAsia="ru-RU"/>
        </w:rPr>
        <w:t>.г</w:t>
      </w:r>
      <w:proofErr w:type="gramEnd"/>
      <w:r w:rsidRPr="0009668D">
        <w:rPr>
          <w:szCs w:val="28"/>
          <w:lang w:eastAsia="ru-RU"/>
        </w:rPr>
        <w:t>од</w:t>
      </w:r>
      <w:proofErr w:type="spellEnd"/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Рабочая программа показывает как с учетом конкретных условий, образовательных потребностей и особенностей физического и индивидуального развития детей дошкольного возраста педагог создает педагогическую модель образования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 xml:space="preserve">В данной рабочей программе представлена непосредственно-образовательная деятельность руководителя физического воспитания с детьми, разработанная на основе возрастных, индивидуальных и психофизиологических особенностей детей дошкольного возраста. НОД </w:t>
      </w:r>
      <w:proofErr w:type="gramStart"/>
      <w:r w:rsidRPr="0009668D">
        <w:rPr>
          <w:szCs w:val="28"/>
          <w:lang w:eastAsia="ru-RU"/>
        </w:rPr>
        <w:t>построена</w:t>
      </w:r>
      <w:proofErr w:type="gramEnd"/>
      <w:r w:rsidRPr="0009668D">
        <w:rPr>
          <w:szCs w:val="28"/>
          <w:lang w:eastAsia="ru-RU"/>
        </w:rPr>
        <w:t xml:space="preserve"> по общепринятой структуре и включает обучение основным видам движений, комплексы общеразвивающих упражнений с различными предметами и подвижные игры.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Цель образовательной области «Физическое развитие»: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Реализация данной цели связана с решением  следующих задач: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•  развитие физических качеств (скоростных, силовых, гибкости, выносливости и координации);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•  накопление и обогащение двигательного опыта детей (овладение основными движениями);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•  формирование у воспитанников потребности в двигательной активности и физическом совершенствовании.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Педагогическое сопровождение физического развития  детей дошкольного возраста выстраивается по трем направлениям в соответствии с поставленной целью, задачами: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1.</w:t>
      </w:r>
      <w:proofErr w:type="gramStart"/>
      <w:r w:rsidRPr="0009668D">
        <w:rPr>
          <w:i/>
          <w:iCs/>
          <w:szCs w:val="28"/>
          <w:bdr w:val="none" w:sz="0" w:space="0" w:color="auto" w:frame="1"/>
          <w:lang w:eastAsia="ru-RU"/>
        </w:rPr>
        <w:t>Социально-психологическое</w:t>
      </w:r>
      <w:proofErr w:type="gramEnd"/>
      <w:r w:rsidRPr="0009668D">
        <w:rPr>
          <w:szCs w:val="28"/>
          <w:lang w:eastAsia="ru-RU"/>
        </w:rPr>
        <w:t>, направленно на формировании потребности  к освоению ценностей  занятий физической культуре.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2. </w:t>
      </w:r>
      <w:r w:rsidRPr="0009668D">
        <w:rPr>
          <w:i/>
          <w:iCs/>
          <w:szCs w:val="28"/>
          <w:bdr w:val="none" w:sz="0" w:space="0" w:color="auto" w:frame="1"/>
          <w:lang w:eastAsia="ru-RU"/>
        </w:rPr>
        <w:t>Интеллектуальное,</w:t>
      </w:r>
      <w:r w:rsidRPr="0009668D">
        <w:rPr>
          <w:szCs w:val="28"/>
          <w:lang w:eastAsia="ru-RU"/>
        </w:rPr>
        <w:t> предполагает получение элементарных знаний и представлений о разных видах движений и простых способов их выполнения.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lastRenderedPageBreak/>
        <w:t>3. </w:t>
      </w:r>
      <w:r w:rsidRPr="0009668D">
        <w:rPr>
          <w:i/>
          <w:iCs/>
          <w:szCs w:val="28"/>
          <w:bdr w:val="none" w:sz="0" w:space="0" w:color="auto" w:frame="1"/>
          <w:lang w:eastAsia="ru-RU"/>
        </w:rPr>
        <w:t>Двигательное </w:t>
      </w:r>
      <w:r w:rsidRPr="0009668D">
        <w:rPr>
          <w:szCs w:val="28"/>
          <w:lang w:eastAsia="ru-RU"/>
        </w:rPr>
        <w:t>– развитие физических качеств, двигательных умений и навыков, использование физического потенциала.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Проектирование воспитательно-образовательного пространства образовательной области «Физическое развитие» осуществляется с учетом следующих принципов: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•        </w:t>
      </w:r>
      <w:r w:rsidRPr="0009668D">
        <w:rPr>
          <w:i/>
          <w:iCs/>
          <w:szCs w:val="28"/>
          <w:bdr w:val="none" w:sz="0" w:space="0" w:color="auto" w:frame="1"/>
          <w:lang w:eastAsia="ru-RU"/>
        </w:rPr>
        <w:t>вариативность -</w:t>
      </w:r>
      <w:r w:rsidRPr="0009668D">
        <w:rPr>
          <w:szCs w:val="28"/>
          <w:lang w:eastAsia="ru-RU"/>
        </w:rPr>
        <w:t> планирование  образовательной  работы с учетом состояния здоровья, половозрастных и индивидуальных особенностей физического развития детей с материально - технической оснащенностью воспитательно-образовательного процесса (спортивный зал, прогулочные участки со спортивным оборудованием, спортивная площадка), климатической зоны и приоритетного осуществления деятельности дошкольного образовательного учреждения по физическому развитию</w:t>
      </w:r>
      <w:proofErr w:type="gramStart"/>
      <w:r w:rsidRPr="0009668D">
        <w:rPr>
          <w:szCs w:val="28"/>
          <w:lang w:eastAsia="ru-RU"/>
        </w:rPr>
        <w:t>..</w:t>
      </w:r>
      <w:proofErr w:type="gramEnd"/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proofErr w:type="gramStart"/>
      <w:r w:rsidRPr="0009668D">
        <w:rPr>
          <w:i/>
          <w:iCs/>
          <w:szCs w:val="28"/>
          <w:bdr w:val="none" w:sz="0" w:space="0" w:color="auto" w:frame="1"/>
          <w:lang w:eastAsia="ru-RU"/>
        </w:rPr>
        <w:t>Базовым</w:t>
      </w:r>
      <w:r w:rsidRPr="0009668D">
        <w:rPr>
          <w:szCs w:val="28"/>
          <w:lang w:eastAsia="ru-RU"/>
        </w:rPr>
        <w:t> результатом образования и воспитания  в области физического развития в дошкольном образовательном учреждении является освоение детьми основных  видов движений – это приобретение определенной системы  знаний о физических упражнениях; овладение  техникой движения, последовательности его выполнения, мышечного напряжения собственного тела; осознание  оздоровительного воздействия физических упражнений на организм; умение рационально использовать физические упражнения в самостоятельной и двигательной деятельности;</w:t>
      </w:r>
      <w:proofErr w:type="gramEnd"/>
      <w:r w:rsidRPr="0009668D">
        <w:rPr>
          <w:szCs w:val="28"/>
          <w:lang w:eastAsia="ru-RU"/>
        </w:rPr>
        <w:t xml:space="preserve"> освоение физкультурной и пространственной терминологии;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proofErr w:type="gramStart"/>
      <w:r w:rsidRPr="0009668D">
        <w:rPr>
          <w:szCs w:val="28"/>
          <w:lang w:eastAsia="ru-RU"/>
        </w:rPr>
        <w:t>Развитие физических качеств – это приобретение грации, пластичности, выразительности движений; воспитание волевых качеств (смелость, решительность, уверенность в своих силах, выдержка, настойчивость в преодолении трудностей.</w:t>
      </w:r>
      <w:proofErr w:type="gramEnd"/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А также развитие  личностной сферы  дошкольника - это        активное включение в общение  и взаимодействие со сверстниками на принципах уважения и доброжелательности, взаимопомощи и сопереживания; проявление положительных качеств личности и управление своими эмоциями в различных (нестандартных) ситуациях.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Организация по физическому развитию детей по реализации и освоению содержания рабочей программы осуществляется в двух основных моделях организации образовательного процесса: совместной деятельности взрослого и детей, самостоятельной деятельности детей.</w:t>
      </w:r>
    </w:p>
    <w:p w:rsidR="00FA3C04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 xml:space="preserve">За основу рабочей программы взяты методические рекомендации Л. И. </w:t>
      </w:r>
      <w:proofErr w:type="spellStart"/>
      <w:r w:rsidRPr="0009668D">
        <w:rPr>
          <w:szCs w:val="28"/>
          <w:lang w:eastAsia="ru-RU"/>
        </w:rPr>
        <w:t>Пензулаевой</w:t>
      </w:r>
      <w:proofErr w:type="spellEnd"/>
      <w:r w:rsidRPr="0009668D">
        <w:rPr>
          <w:szCs w:val="28"/>
          <w:lang w:eastAsia="ru-RU"/>
        </w:rPr>
        <w:t xml:space="preserve"> «Физкультурные занятия в детском саду». Она не противоречит с задачами образовательной программы </w:t>
      </w:r>
      <w:r w:rsidR="00E96678" w:rsidRPr="0009668D">
        <w:rPr>
          <w:szCs w:val="28"/>
          <w:lang w:eastAsia="ru-RU"/>
        </w:rPr>
        <w:t xml:space="preserve">комплексной образовательной программы дошкольного образования «Мир открытий»/ </w:t>
      </w:r>
      <w:proofErr w:type="spellStart"/>
      <w:r w:rsidR="00E96678" w:rsidRPr="0009668D">
        <w:rPr>
          <w:szCs w:val="28"/>
          <w:lang w:eastAsia="ru-RU"/>
        </w:rPr>
        <w:t>науч</w:t>
      </w:r>
      <w:proofErr w:type="gramStart"/>
      <w:r w:rsidR="00E96678" w:rsidRPr="0009668D">
        <w:rPr>
          <w:szCs w:val="28"/>
          <w:lang w:eastAsia="ru-RU"/>
        </w:rPr>
        <w:t>.р</w:t>
      </w:r>
      <w:proofErr w:type="gramEnd"/>
      <w:r w:rsidR="00E96678" w:rsidRPr="0009668D">
        <w:rPr>
          <w:szCs w:val="28"/>
          <w:lang w:eastAsia="ru-RU"/>
        </w:rPr>
        <w:t>ук</w:t>
      </w:r>
      <w:proofErr w:type="spellEnd"/>
      <w:r w:rsidR="00E96678" w:rsidRPr="0009668D">
        <w:rPr>
          <w:szCs w:val="28"/>
          <w:lang w:eastAsia="ru-RU"/>
        </w:rPr>
        <w:t xml:space="preserve">. Л.Г. </w:t>
      </w:r>
      <w:proofErr w:type="spellStart"/>
      <w:r w:rsidR="00E96678" w:rsidRPr="0009668D">
        <w:rPr>
          <w:szCs w:val="28"/>
          <w:lang w:eastAsia="ru-RU"/>
        </w:rPr>
        <w:t>Петерсон</w:t>
      </w:r>
      <w:proofErr w:type="spellEnd"/>
      <w:r w:rsidR="00E96678" w:rsidRPr="0009668D">
        <w:rPr>
          <w:szCs w:val="28"/>
          <w:lang w:eastAsia="ru-RU"/>
        </w:rPr>
        <w:t xml:space="preserve">; под </w:t>
      </w:r>
      <w:proofErr w:type="spellStart"/>
      <w:r w:rsidR="00E96678" w:rsidRPr="0009668D">
        <w:rPr>
          <w:szCs w:val="28"/>
          <w:lang w:eastAsia="ru-RU"/>
        </w:rPr>
        <w:t>общ</w:t>
      </w:r>
      <w:proofErr w:type="gramStart"/>
      <w:r w:rsidR="00E96678" w:rsidRPr="0009668D">
        <w:rPr>
          <w:szCs w:val="28"/>
          <w:lang w:eastAsia="ru-RU"/>
        </w:rPr>
        <w:t>.р</w:t>
      </w:r>
      <w:proofErr w:type="gramEnd"/>
      <w:r w:rsidR="00E96678" w:rsidRPr="0009668D">
        <w:rPr>
          <w:szCs w:val="28"/>
          <w:lang w:eastAsia="ru-RU"/>
        </w:rPr>
        <w:t>ед</w:t>
      </w:r>
      <w:proofErr w:type="spellEnd"/>
      <w:r w:rsidR="00E96678" w:rsidRPr="0009668D">
        <w:rPr>
          <w:szCs w:val="28"/>
          <w:lang w:eastAsia="ru-RU"/>
        </w:rPr>
        <w:t xml:space="preserve">. Л.Г. </w:t>
      </w:r>
      <w:proofErr w:type="spellStart"/>
      <w:r w:rsidR="00E96678" w:rsidRPr="0009668D">
        <w:rPr>
          <w:szCs w:val="28"/>
          <w:lang w:eastAsia="ru-RU"/>
        </w:rPr>
        <w:t>Петерсон</w:t>
      </w:r>
      <w:proofErr w:type="spellEnd"/>
      <w:r w:rsidR="00E96678" w:rsidRPr="0009668D">
        <w:rPr>
          <w:szCs w:val="28"/>
          <w:lang w:eastAsia="ru-RU"/>
        </w:rPr>
        <w:t>, И.А. Лыковой.</w:t>
      </w:r>
      <w:r w:rsidRPr="0009668D">
        <w:rPr>
          <w:szCs w:val="28"/>
          <w:lang w:eastAsia="ru-RU"/>
        </w:rPr>
        <w:t xml:space="preserve"> в которой прописан раздел по физическому воспитанию детей и приобщения их к здоровому образу жизни.</w:t>
      </w:r>
    </w:p>
    <w:p w:rsidR="00877350" w:rsidRPr="0009668D" w:rsidRDefault="00FA3C04" w:rsidP="00E96678">
      <w:pPr>
        <w:suppressAutoHyphens w:val="0"/>
        <w:spacing w:after="120"/>
        <w:rPr>
          <w:szCs w:val="28"/>
          <w:lang w:eastAsia="ru-RU"/>
        </w:rPr>
      </w:pPr>
      <w:r w:rsidRPr="0009668D">
        <w:rPr>
          <w:szCs w:val="28"/>
          <w:lang w:eastAsia="ru-RU"/>
        </w:rPr>
        <w:t>Для реализации рабочей программы организована и наполнена развивающая предметно</w:t>
      </w:r>
      <w:r w:rsidR="00E96678" w:rsidRPr="0009668D">
        <w:rPr>
          <w:szCs w:val="28"/>
          <w:lang w:eastAsia="ru-RU"/>
        </w:rPr>
        <w:t xml:space="preserve"> </w:t>
      </w:r>
      <w:proofErr w:type="gramStart"/>
      <w:r w:rsidRPr="0009668D">
        <w:rPr>
          <w:szCs w:val="28"/>
          <w:lang w:eastAsia="ru-RU"/>
        </w:rPr>
        <w:t>-п</w:t>
      </w:r>
      <w:proofErr w:type="gramEnd"/>
      <w:r w:rsidRPr="0009668D">
        <w:rPr>
          <w:szCs w:val="28"/>
          <w:lang w:eastAsia="ru-RU"/>
        </w:rPr>
        <w:t>ространственная среда,  имеется учебно-методическое и информационное обеспечение.</w:t>
      </w:r>
    </w:p>
    <w:sectPr w:rsidR="00877350" w:rsidRPr="0009668D" w:rsidSect="00FA3C04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5573"/>
    <w:multiLevelType w:val="multilevel"/>
    <w:tmpl w:val="C4F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04"/>
    <w:rsid w:val="0005452F"/>
    <w:rsid w:val="0009668D"/>
    <w:rsid w:val="001624B3"/>
    <w:rsid w:val="004D5A66"/>
    <w:rsid w:val="00717E07"/>
    <w:rsid w:val="00AE56F4"/>
    <w:rsid w:val="00CF08EA"/>
    <w:rsid w:val="00D763EF"/>
    <w:rsid w:val="00E96678"/>
    <w:rsid w:val="00EF1276"/>
    <w:rsid w:val="00F17DF4"/>
    <w:rsid w:val="00FA3C04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5452F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05452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452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452F"/>
    <w:pPr>
      <w:tabs>
        <w:tab w:val="num" w:pos="864"/>
      </w:tabs>
      <w:spacing w:line="268" w:lineRule="auto"/>
      <w:ind w:left="864" w:hanging="864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05452F"/>
    <w:pPr>
      <w:tabs>
        <w:tab w:val="num" w:pos="1008"/>
      </w:tabs>
      <w:spacing w:line="268" w:lineRule="auto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5452F"/>
    <w:pPr>
      <w:shd w:val="clear" w:color="auto" w:fill="FFFFFF"/>
      <w:tabs>
        <w:tab w:val="num" w:pos="1152"/>
      </w:tabs>
      <w:spacing w:line="268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05452F"/>
    <w:pPr>
      <w:tabs>
        <w:tab w:val="num" w:pos="1296"/>
      </w:tabs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05452F"/>
    <w:pPr>
      <w:tabs>
        <w:tab w:val="num" w:pos="1440"/>
      </w:tabs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05452F"/>
    <w:pPr>
      <w:tabs>
        <w:tab w:val="num" w:pos="1584"/>
      </w:tabs>
      <w:spacing w:line="268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452F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5452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5452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05452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5452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05452F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5452F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5452F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05452F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05452F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05452F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05452F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05452F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05452F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uiPriority w:val="22"/>
    <w:qFormat/>
    <w:rsid w:val="0005452F"/>
    <w:rPr>
      <w:b/>
      <w:bCs/>
    </w:rPr>
  </w:style>
  <w:style w:type="character" w:styleId="a9">
    <w:name w:val="Emphasis"/>
    <w:uiPriority w:val="20"/>
    <w:qFormat/>
    <w:rsid w:val="0005452F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05452F"/>
  </w:style>
  <w:style w:type="character" w:customStyle="1" w:styleId="ab">
    <w:name w:val="Без интервала Знак"/>
    <w:link w:val="aa"/>
    <w:uiPriority w:val="1"/>
    <w:rsid w:val="0005452F"/>
    <w:rPr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5452F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05452F"/>
    <w:rPr>
      <w:i/>
      <w:iCs/>
    </w:rPr>
  </w:style>
  <w:style w:type="character" w:customStyle="1" w:styleId="22">
    <w:name w:val="Цитата 2 Знак"/>
    <w:basedOn w:val="a1"/>
    <w:link w:val="21"/>
    <w:rsid w:val="0005452F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05452F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05452F"/>
    <w:rPr>
      <w:i/>
      <w:iCs/>
      <w:sz w:val="24"/>
      <w:szCs w:val="24"/>
      <w:lang w:eastAsia="zh-CN"/>
    </w:rPr>
  </w:style>
  <w:style w:type="character" w:styleId="af">
    <w:name w:val="Subtle Emphasis"/>
    <w:qFormat/>
    <w:rsid w:val="0005452F"/>
    <w:rPr>
      <w:i/>
      <w:iCs/>
    </w:rPr>
  </w:style>
  <w:style w:type="character" w:styleId="af0">
    <w:name w:val="Intense Emphasis"/>
    <w:qFormat/>
    <w:rsid w:val="0005452F"/>
    <w:rPr>
      <w:b/>
      <w:bCs/>
      <w:i/>
      <w:iCs/>
    </w:rPr>
  </w:style>
  <w:style w:type="character" w:styleId="af1">
    <w:name w:val="Subtle Reference"/>
    <w:basedOn w:val="a1"/>
    <w:qFormat/>
    <w:rsid w:val="0005452F"/>
    <w:rPr>
      <w:smallCaps/>
    </w:rPr>
  </w:style>
  <w:style w:type="character" w:styleId="af2">
    <w:name w:val="Intense Reference"/>
    <w:qFormat/>
    <w:rsid w:val="0005452F"/>
    <w:rPr>
      <w:b/>
      <w:bCs/>
      <w:smallCaps/>
    </w:rPr>
  </w:style>
  <w:style w:type="character" w:styleId="af3">
    <w:name w:val="Book Title"/>
    <w:basedOn w:val="a1"/>
    <w:qFormat/>
    <w:rsid w:val="0005452F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2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1BED-1934-4F64-93B9-84F31777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Рабочая программа (Инструктор по физической культуре)</vt:lpstr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2020-04-14T19:27:00Z</dcterms:created>
  <dcterms:modified xsi:type="dcterms:W3CDTF">2020-09-20T20:21:00Z</dcterms:modified>
</cp:coreProperties>
</file>