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FF" w:rsidRPr="00DC2EEB" w:rsidRDefault="003936DE" w:rsidP="00DC2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EB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по </w:t>
      </w:r>
      <w:r w:rsidR="002067D7">
        <w:rPr>
          <w:rFonts w:ascii="Times New Roman" w:hAnsi="Times New Roman" w:cs="Times New Roman"/>
          <w:b/>
          <w:sz w:val="28"/>
          <w:szCs w:val="28"/>
        </w:rPr>
        <w:t>ознакомлению с окружающим миром</w:t>
      </w:r>
      <w:r w:rsidRPr="00DC2E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653">
        <w:rPr>
          <w:rFonts w:ascii="Times New Roman" w:hAnsi="Times New Roman" w:cs="Times New Roman"/>
          <w:b/>
          <w:sz w:val="28"/>
          <w:szCs w:val="28"/>
        </w:rPr>
        <w:t>Подготовительная</w:t>
      </w:r>
      <w:r w:rsidRPr="00DC2EEB">
        <w:rPr>
          <w:rFonts w:ascii="Times New Roman" w:hAnsi="Times New Roman" w:cs="Times New Roman"/>
          <w:b/>
          <w:sz w:val="28"/>
          <w:szCs w:val="28"/>
        </w:rPr>
        <w:t xml:space="preserve"> группа.</w:t>
      </w:r>
    </w:p>
    <w:tbl>
      <w:tblPr>
        <w:tblStyle w:val="a3"/>
        <w:tblW w:w="15452" w:type="dxa"/>
        <w:jc w:val="center"/>
        <w:tblInd w:w="-318" w:type="dxa"/>
        <w:tblLook w:val="04A0" w:firstRow="1" w:lastRow="0" w:firstColumn="1" w:lastColumn="0" w:noHBand="0" w:noVBand="1"/>
      </w:tblPr>
      <w:tblGrid>
        <w:gridCol w:w="776"/>
        <w:gridCol w:w="3669"/>
        <w:gridCol w:w="3669"/>
        <w:gridCol w:w="3669"/>
        <w:gridCol w:w="3669"/>
      </w:tblGrid>
      <w:tr w:rsidR="00FF4A0D" w:rsidRPr="00B32653" w:rsidTr="00063519">
        <w:trPr>
          <w:tblHeader/>
          <w:jc w:val="center"/>
        </w:trPr>
        <w:tc>
          <w:tcPr>
            <w:tcW w:w="776" w:type="dxa"/>
            <w:vAlign w:val="center"/>
          </w:tcPr>
          <w:p w:rsidR="003936DE" w:rsidRPr="00B32653" w:rsidRDefault="00983BFF" w:rsidP="000635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69" w:type="dxa"/>
            <w:vAlign w:val="center"/>
          </w:tcPr>
          <w:p w:rsidR="003936DE" w:rsidRPr="00B32653" w:rsidRDefault="003936DE" w:rsidP="00393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669" w:type="dxa"/>
            <w:vAlign w:val="center"/>
          </w:tcPr>
          <w:p w:rsidR="003936DE" w:rsidRPr="00B32653" w:rsidRDefault="003936DE" w:rsidP="00393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669" w:type="dxa"/>
            <w:vAlign w:val="center"/>
          </w:tcPr>
          <w:p w:rsidR="003936DE" w:rsidRPr="00B32653" w:rsidRDefault="003936DE" w:rsidP="00393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669" w:type="dxa"/>
            <w:vAlign w:val="center"/>
          </w:tcPr>
          <w:p w:rsidR="003936DE" w:rsidRPr="00B32653" w:rsidRDefault="003936DE" w:rsidP="00393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2067D7" w:rsidRPr="00B32653" w:rsidTr="00B32653">
        <w:trPr>
          <w:cantSplit/>
          <w:trHeight w:val="4475"/>
          <w:jc w:val="center"/>
        </w:trPr>
        <w:tc>
          <w:tcPr>
            <w:tcW w:w="776" w:type="dxa"/>
            <w:vAlign w:val="center"/>
          </w:tcPr>
          <w:p w:rsidR="002067D7" w:rsidRPr="00B32653" w:rsidRDefault="002067D7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2067D7" w:rsidRPr="00B32653" w:rsidRDefault="002067D7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2067D7" w:rsidRPr="00B32653" w:rsidRDefault="002067D7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2067D7" w:rsidRPr="00B32653" w:rsidRDefault="002067D7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2067D7" w:rsidRPr="00B32653" w:rsidRDefault="002067D7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2067D7" w:rsidRPr="00B32653" w:rsidRDefault="002067D7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2067D7" w:rsidRPr="00B32653" w:rsidRDefault="002067D7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2067D7" w:rsidRPr="00B32653" w:rsidRDefault="002067D7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3669" w:type="dxa"/>
          </w:tcPr>
          <w:p w:rsidR="002067D7" w:rsidRPr="002067D7" w:rsidRDefault="002067D7" w:rsidP="00311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D7">
              <w:rPr>
                <w:rFonts w:ascii="Times New Roman" w:hAnsi="Times New Roman" w:cs="Times New Roman"/>
                <w:b/>
                <w:sz w:val="28"/>
                <w:szCs w:val="28"/>
              </w:rPr>
              <w:t>Тема: Предметы – помощники.</w:t>
            </w: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15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2067D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представления о предметах, облегчающих труд человека на производстве; объяснять детям, что эти предметы могут улучшить качество, скорость выполнения действий, изменять предмет.</w:t>
            </w: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7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О.В. </w:t>
            </w:r>
            <w:proofErr w:type="spellStart"/>
            <w:r w:rsidRPr="002067D7">
              <w:rPr>
                <w:rFonts w:ascii="Times New Roman" w:hAnsi="Times New Roman" w:cs="Times New Roman"/>
                <w:i/>
                <w:sz w:val="28"/>
                <w:szCs w:val="28"/>
              </w:rPr>
              <w:t>Дыбина</w:t>
            </w:r>
            <w:proofErr w:type="spellEnd"/>
            <w:r w:rsidRPr="002067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стр.28</w:t>
            </w:r>
          </w:p>
        </w:tc>
        <w:tc>
          <w:tcPr>
            <w:tcW w:w="3669" w:type="dxa"/>
          </w:tcPr>
          <w:p w:rsidR="002067D7" w:rsidRPr="002067D7" w:rsidRDefault="002067D7" w:rsidP="00311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D7">
              <w:rPr>
                <w:rFonts w:ascii="Times New Roman" w:hAnsi="Times New Roman" w:cs="Times New Roman"/>
                <w:b/>
                <w:sz w:val="28"/>
                <w:szCs w:val="28"/>
              </w:rPr>
              <w:t>Тема: Дружная семья.</w:t>
            </w: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15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2067D7">
              <w:rPr>
                <w:rFonts w:ascii="Times New Roman" w:hAnsi="Times New Roman" w:cs="Times New Roman"/>
                <w:sz w:val="28"/>
                <w:szCs w:val="28"/>
              </w:rPr>
              <w:t xml:space="preserve"> Обобщать и систематизировать представления детей о семье. Расширять представления о родовых корнях семьи; активизировать познавательный интерес к семье, к </w:t>
            </w:r>
            <w:proofErr w:type="gramStart"/>
            <w:r w:rsidRPr="002067D7">
              <w:rPr>
                <w:rFonts w:ascii="Times New Roman" w:hAnsi="Times New Roman" w:cs="Times New Roman"/>
                <w:sz w:val="28"/>
                <w:szCs w:val="28"/>
              </w:rPr>
              <w:t>близким</w:t>
            </w:r>
            <w:proofErr w:type="gramEnd"/>
            <w:r w:rsidRPr="002067D7">
              <w:rPr>
                <w:rFonts w:ascii="Times New Roman" w:hAnsi="Times New Roman" w:cs="Times New Roman"/>
                <w:sz w:val="28"/>
                <w:szCs w:val="28"/>
              </w:rPr>
              <w:t>; воспитывать желание заботиться о близких, развивать чувство гордости за свою семью.</w:t>
            </w: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067D7">
              <w:rPr>
                <w:rFonts w:ascii="Times New Roman" w:hAnsi="Times New Roman" w:cs="Times New Roman"/>
                <w:i/>
                <w:sz w:val="28"/>
                <w:szCs w:val="28"/>
              </w:rPr>
              <w:t>О.В.Дыбина</w:t>
            </w:r>
            <w:proofErr w:type="spellEnd"/>
            <w:r w:rsidRPr="002067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стр.29</w:t>
            </w:r>
          </w:p>
        </w:tc>
        <w:tc>
          <w:tcPr>
            <w:tcW w:w="3669" w:type="dxa"/>
          </w:tcPr>
          <w:p w:rsidR="002067D7" w:rsidRPr="002067D7" w:rsidRDefault="002067D7" w:rsidP="00311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D7">
              <w:rPr>
                <w:rFonts w:ascii="Times New Roman" w:hAnsi="Times New Roman" w:cs="Times New Roman"/>
                <w:b/>
                <w:sz w:val="28"/>
                <w:szCs w:val="28"/>
              </w:rPr>
              <w:t>Тема: История возникновения родного города.</w:t>
            </w: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15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206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67D7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родном городе: название города, основные достопримечательности. Познакомить с историей возникновения города, его названия, древними постройками, именем основателя. Воспитывать интерес к истории родного города.</w:t>
            </w: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7D7">
              <w:rPr>
                <w:rFonts w:ascii="Times New Roman" w:hAnsi="Times New Roman" w:cs="Times New Roman"/>
                <w:i/>
                <w:sz w:val="28"/>
                <w:szCs w:val="28"/>
              </w:rPr>
              <w:t>Н.В. Алешина стр.14</w:t>
            </w:r>
          </w:p>
        </w:tc>
        <w:tc>
          <w:tcPr>
            <w:tcW w:w="3669" w:type="dxa"/>
          </w:tcPr>
          <w:p w:rsidR="002067D7" w:rsidRPr="002067D7" w:rsidRDefault="002067D7" w:rsidP="00311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D7">
              <w:rPr>
                <w:rFonts w:ascii="Times New Roman" w:hAnsi="Times New Roman" w:cs="Times New Roman"/>
                <w:b/>
                <w:sz w:val="28"/>
                <w:szCs w:val="28"/>
              </w:rPr>
              <w:t>Тема: Как выращивают хлеб.</w:t>
            </w: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15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2067D7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детей о различиях города и села (дома, транспорт, труд людей)</w:t>
            </w:r>
            <w:proofErr w:type="gramStart"/>
            <w:r w:rsidRPr="002067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067D7">
              <w:rPr>
                <w:rFonts w:ascii="Times New Roman" w:hAnsi="Times New Roman" w:cs="Times New Roman"/>
                <w:sz w:val="28"/>
                <w:szCs w:val="28"/>
              </w:rPr>
              <w:t xml:space="preserve"> о том , что хлеб – это один из самых главных продуктов питания в России, его очень тяжело вырастить. Познакомить с трудом хлеборобов осенью.</w:t>
            </w: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D7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уважения к труду людей и к хлебу.</w:t>
            </w: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7D7">
              <w:rPr>
                <w:rFonts w:ascii="Times New Roman" w:hAnsi="Times New Roman" w:cs="Times New Roman"/>
                <w:i/>
                <w:sz w:val="28"/>
                <w:szCs w:val="28"/>
              </w:rPr>
              <w:t>Н.В. Алешина стр.22</w:t>
            </w:r>
          </w:p>
        </w:tc>
      </w:tr>
      <w:tr w:rsidR="002067D7" w:rsidRPr="00B32653" w:rsidTr="00063519">
        <w:trPr>
          <w:trHeight w:val="4385"/>
          <w:jc w:val="center"/>
        </w:trPr>
        <w:tc>
          <w:tcPr>
            <w:tcW w:w="776" w:type="dxa"/>
            <w:vAlign w:val="center"/>
          </w:tcPr>
          <w:p w:rsidR="002067D7" w:rsidRPr="00B32653" w:rsidRDefault="002067D7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2067D7" w:rsidRPr="00B32653" w:rsidRDefault="002067D7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2067D7" w:rsidRPr="00B32653" w:rsidRDefault="002067D7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2067D7" w:rsidRPr="00B32653" w:rsidRDefault="002067D7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2067D7" w:rsidRPr="00B32653" w:rsidRDefault="002067D7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2067D7" w:rsidRPr="00B32653" w:rsidRDefault="002067D7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2067D7" w:rsidRPr="00B32653" w:rsidRDefault="002067D7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3669" w:type="dxa"/>
          </w:tcPr>
          <w:p w:rsidR="002067D7" w:rsidRPr="002067D7" w:rsidRDefault="002067D7" w:rsidP="00311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D7">
              <w:rPr>
                <w:rFonts w:ascii="Times New Roman" w:hAnsi="Times New Roman" w:cs="Times New Roman"/>
                <w:b/>
                <w:sz w:val="28"/>
                <w:szCs w:val="28"/>
              </w:rPr>
              <w:t>Тема: Удивительные предметы.</w:t>
            </w: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15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2067D7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сравнивать предметы, придуманные  людьми, с </w:t>
            </w:r>
            <w:proofErr w:type="spellStart"/>
            <w:r w:rsidRPr="002067D7">
              <w:rPr>
                <w:rFonts w:ascii="Times New Roman" w:hAnsi="Times New Roman" w:cs="Times New Roman"/>
                <w:sz w:val="28"/>
                <w:szCs w:val="28"/>
              </w:rPr>
              <w:t>обьектами</w:t>
            </w:r>
            <w:proofErr w:type="spellEnd"/>
            <w:r w:rsidRPr="002067D7">
              <w:rPr>
                <w:rFonts w:ascii="Times New Roman" w:hAnsi="Times New Roman" w:cs="Times New Roman"/>
                <w:sz w:val="28"/>
                <w:szCs w:val="28"/>
              </w:rPr>
              <w:t xml:space="preserve"> природы и находить между ними общее (то, что не дала человеку природа, он придумал сам).</w:t>
            </w: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7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О.В. </w:t>
            </w:r>
            <w:proofErr w:type="spellStart"/>
            <w:r w:rsidRPr="002067D7">
              <w:rPr>
                <w:rFonts w:ascii="Times New Roman" w:hAnsi="Times New Roman" w:cs="Times New Roman"/>
                <w:i/>
                <w:sz w:val="28"/>
                <w:szCs w:val="28"/>
              </w:rPr>
              <w:t>Дыбина</w:t>
            </w:r>
            <w:proofErr w:type="spellEnd"/>
            <w:r w:rsidRPr="002067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стр.31</w:t>
            </w:r>
          </w:p>
        </w:tc>
        <w:tc>
          <w:tcPr>
            <w:tcW w:w="3669" w:type="dxa"/>
          </w:tcPr>
          <w:p w:rsidR="002067D7" w:rsidRPr="002067D7" w:rsidRDefault="002067D7" w:rsidP="00311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D7">
              <w:rPr>
                <w:rFonts w:ascii="Times New Roman" w:hAnsi="Times New Roman" w:cs="Times New Roman"/>
                <w:b/>
                <w:sz w:val="28"/>
                <w:szCs w:val="28"/>
              </w:rPr>
              <w:t>Тема: Как хорошо у нас в саду.</w:t>
            </w: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15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2067D7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и обобщать представления детей об общественной значимости детского сада, о его сотрудниках, оправах и обязанностях детей, посещающих детский сад. Воспитывать доброжелательное отношение к сверстникам, к окружающим.</w:t>
            </w: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7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О.В. </w:t>
            </w:r>
            <w:proofErr w:type="spellStart"/>
            <w:r w:rsidRPr="002067D7">
              <w:rPr>
                <w:rFonts w:ascii="Times New Roman" w:hAnsi="Times New Roman" w:cs="Times New Roman"/>
                <w:i/>
                <w:sz w:val="28"/>
                <w:szCs w:val="28"/>
              </w:rPr>
              <w:t>Дыбина</w:t>
            </w:r>
            <w:proofErr w:type="spellEnd"/>
            <w:r w:rsidRPr="002067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стр.33</w:t>
            </w:r>
          </w:p>
        </w:tc>
        <w:tc>
          <w:tcPr>
            <w:tcW w:w="3669" w:type="dxa"/>
          </w:tcPr>
          <w:p w:rsidR="002067D7" w:rsidRPr="002067D7" w:rsidRDefault="002067D7" w:rsidP="00311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D7">
              <w:rPr>
                <w:rFonts w:ascii="Times New Roman" w:hAnsi="Times New Roman" w:cs="Times New Roman"/>
                <w:b/>
                <w:sz w:val="28"/>
                <w:szCs w:val="28"/>
              </w:rPr>
              <w:t>Тема: Москва – столица России.</w:t>
            </w: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15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2067D7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знания детей о Москве. Дать знания о том, что такое столица, что такое герб, объяснить символику московского герба. Воспитывать чувство привязанности и любви к столице нашей Родины.</w:t>
            </w: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7D7">
              <w:rPr>
                <w:rFonts w:ascii="Times New Roman" w:hAnsi="Times New Roman" w:cs="Times New Roman"/>
                <w:i/>
                <w:sz w:val="28"/>
                <w:szCs w:val="28"/>
              </w:rPr>
              <w:t>Н.В. Алешина стр. 33</w:t>
            </w:r>
          </w:p>
        </w:tc>
        <w:tc>
          <w:tcPr>
            <w:tcW w:w="3669" w:type="dxa"/>
          </w:tcPr>
          <w:p w:rsidR="002067D7" w:rsidRPr="002067D7" w:rsidRDefault="002067D7" w:rsidP="00311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D7">
              <w:rPr>
                <w:rFonts w:ascii="Times New Roman" w:hAnsi="Times New Roman" w:cs="Times New Roman"/>
                <w:b/>
                <w:sz w:val="28"/>
                <w:szCs w:val="28"/>
              </w:rPr>
              <w:t>Тема: Экскурсия на почту (отдел посылок).</w:t>
            </w: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15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2067D7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детей о работе почты – о работе почтальона. Дать детям знания о том, что по почте можно отправлять не только письма</w:t>
            </w:r>
            <w:proofErr w:type="gramStart"/>
            <w:r w:rsidRPr="002067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067D7">
              <w:rPr>
                <w:rFonts w:ascii="Times New Roman" w:hAnsi="Times New Roman" w:cs="Times New Roman"/>
                <w:sz w:val="28"/>
                <w:szCs w:val="28"/>
              </w:rPr>
              <w:t xml:space="preserve"> но и посылки. Воспитывать уважение к людям труда.</w:t>
            </w: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7D7">
              <w:rPr>
                <w:rFonts w:ascii="Times New Roman" w:hAnsi="Times New Roman" w:cs="Times New Roman"/>
                <w:i/>
                <w:sz w:val="28"/>
                <w:szCs w:val="28"/>
              </w:rPr>
              <w:t>Н.В. Алешина стр.56</w:t>
            </w:r>
          </w:p>
        </w:tc>
      </w:tr>
      <w:tr w:rsidR="002067D7" w:rsidRPr="00B32653" w:rsidTr="00063519">
        <w:trPr>
          <w:trHeight w:val="4443"/>
          <w:jc w:val="center"/>
        </w:trPr>
        <w:tc>
          <w:tcPr>
            <w:tcW w:w="776" w:type="dxa"/>
            <w:vAlign w:val="center"/>
          </w:tcPr>
          <w:p w:rsidR="002067D7" w:rsidRPr="00B32653" w:rsidRDefault="002067D7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</w:t>
            </w:r>
          </w:p>
          <w:p w:rsidR="002067D7" w:rsidRPr="00B32653" w:rsidRDefault="002067D7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2067D7" w:rsidRPr="00B32653" w:rsidRDefault="002067D7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2067D7" w:rsidRPr="00B32653" w:rsidRDefault="002067D7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2067D7" w:rsidRPr="00B32653" w:rsidRDefault="002067D7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2067D7" w:rsidRPr="00B32653" w:rsidRDefault="002067D7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3669" w:type="dxa"/>
          </w:tcPr>
          <w:p w:rsidR="002067D7" w:rsidRPr="002067D7" w:rsidRDefault="002067D7" w:rsidP="00311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D7">
              <w:rPr>
                <w:rFonts w:ascii="Times New Roman" w:hAnsi="Times New Roman" w:cs="Times New Roman"/>
                <w:b/>
                <w:sz w:val="28"/>
                <w:szCs w:val="28"/>
              </w:rPr>
              <w:t>Тема: Классификация одежды: зимняя, летняя, демисезонная.</w:t>
            </w: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15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2067D7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детей об обобщающем понятии «одежда».</w:t>
            </w: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D7">
              <w:rPr>
                <w:rFonts w:ascii="Times New Roman" w:hAnsi="Times New Roman" w:cs="Times New Roman"/>
                <w:sz w:val="28"/>
                <w:szCs w:val="28"/>
              </w:rPr>
              <w:t>Познакомить с классификацией одежды по сезонам – зимняя, летняя, демисезонная. Закрепить знания о свойствах ткани – толстая, тонкая, разноцветная, однотонная, прочная и т.д. Познакомить с названиями тканей и способами ее получения.</w:t>
            </w: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7D7">
              <w:rPr>
                <w:rFonts w:ascii="Times New Roman" w:hAnsi="Times New Roman" w:cs="Times New Roman"/>
                <w:i/>
                <w:sz w:val="28"/>
                <w:szCs w:val="28"/>
              </w:rPr>
              <w:t>Н.В. Алешина стр.44</w:t>
            </w:r>
          </w:p>
        </w:tc>
        <w:tc>
          <w:tcPr>
            <w:tcW w:w="3669" w:type="dxa"/>
          </w:tcPr>
          <w:p w:rsidR="002067D7" w:rsidRPr="002067D7" w:rsidRDefault="002067D7" w:rsidP="00311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D7">
              <w:rPr>
                <w:rFonts w:ascii="Times New Roman" w:hAnsi="Times New Roman" w:cs="Times New Roman"/>
                <w:b/>
                <w:sz w:val="28"/>
                <w:szCs w:val="28"/>
              </w:rPr>
              <w:t>Тема: Мужчина и женщина в семье.</w:t>
            </w: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15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7D7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детей о том, что такое семья, о некоторых родственных отношениях, об обязанностях членов семьи, Познакомить с некоторыми особенностями поведения мужчин и женщин в обществе и в семье.</w:t>
            </w: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7D7">
              <w:rPr>
                <w:rFonts w:ascii="Times New Roman" w:hAnsi="Times New Roman" w:cs="Times New Roman"/>
                <w:i/>
                <w:sz w:val="28"/>
                <w:szCs w:val="28"/>
              </w:rPr>
              <w:t>Н.В. Алешина стр.60</w:t>
            </w:r>
          </w:p>
        </w:tc>
        <w:tc>
          <w:tcPr>
            <w:tcW w:w="3669" w:type="dxa"/>
          </w:tcPr>
          <w:p w:rsidR="002067D7" w:rsidRPr="002067D7" w:rsidRDefault="002067D7" w:rsidP="00311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Как возникла Россия</w:t>
            </w:r>
            <w:r w:rsidRPr="002067D7">
              <w:rPr>
                <w:rFonts w:ascii="Times New Roman" w:hAnsi="Times New Roman" w:cs="Times New Roman"/>
                <w:b/>
                <w:sz w:val="28"/>
                <w:szCs w:val="28"/>
              </w:rPr>
              <w:t>. Символика страны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Pr="00206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герб, флаг, гимн.</w:t>
            </w: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15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2067D7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о природе России. Познакомить с историей возникновения страны, с ее символикой. Воспитывать у детей интерес к истории своей страны, чувство любви и гордости за свою страну.</w:t>
            </w: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Н.В. Алешина стр.</w:t>
            </w:r>
            <w:r w:rsidRPr="002067D7">
              <w:rPr>
                <w:rFonts w:ascii="Times New Roman" w:hAnsi="Times New Roman" w:cs="Times New Roman"/>
                <w:i/>
                <w:sz w:val="28"/>
                <w:szCs w:val="28"/>
              </w:rPr>
              <w:t>76</w:t>
            </w:r>
          </w:p>
        </w:tc>
        <w:tc>
          <w:tcPr>
            <w:tcW w:w="3669" w:type="dxa"/>
          </w:tcPr>
          <w:p w:rsidR="002067D7" w:rsidRPr="002067D7" w:rsidRDefault="002067D7" w:rsidP="00311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D7">
              <w:rPr>
                <w:rFonts w:ascii="Times New Roman" w:hAnsi="Times New Roman" w:cs="Times New Roman"/>
                <w:b/>
                <w:sz w:val="28"/>
                <w:szCs w:val="28"/>
              </w:rPr>
              <w:t>Тема: Знакомство с трудом работников швейной промышленности.</w:t>
            </w: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15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2067D7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Систематизировать знания детей о классификации одежды. Закрепить знания о названии тканей и способах их изготовления. Познакомить с трудом работников швейной промышленности.</w:t>
            </w: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7D7">
              <w:rPr>
                <w:rFonts w:ascii="Times New Roman" w:hAnsi="Times New Roman" w:cs="Times New Roman"/>
                <w:i/>
                <w:sz w:val="28"/>
                <w:szCs w:val="28"/>
              </w:rPr>
              <w:t>Н.В. Алешина стр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2067D7">
              <w:rPr>
                <w:rFonts w:ascii="Times New Roman" w:hAnsi="Times New Roman" w:cs="Times New Roman"/>
                <w:i/>
                <w:sz w:val="28"/>
                <w:szCs w:val="28"/>
              </w:rPr>
              <w:t>84</w:t>
            </w:r>
          </w:p>
        </w:tc>
      </w:tr>
      <w:tr w:rsidR="002067D7" w:rsidRPr="00B32653" w:rsidTr="00063519">
        <w:trPr>
          <w:jc w:val="center"/>
        </w:trPr>
        <w:tc>
          <w:tcPr>
            <w:tcW w:w="776" w:type="dxa"/>
            <w:vAlign w:val="center"/>
          </w:tcPr>
          <w:p w:rsidR="002067D7" w:rsidRPr="00B32653" w:rsidRDefault="002067D7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2067D7" w:rsidRPr="00B32653" w:rsidRDefault="002067D7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2067D7" w:rsidRPr="00B32653" w:rsidRDefault="002067D7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2067D7" w:rsidRPr="00B32653" w:rsidRDefault="002067D7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2067D7" w:rsidRPr="00B32653" w:rsidRDefault="002067D7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2067D7" w:rsidRPr="00B32653" w:rsidRDefault="002067D7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2067D7" w:rsidRPr="00B32653" w:rsidRDefault="002067D7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3669" w:type="dxa"/>
          </w:tcPr>
          <w:p w:rsidR="002067D7" w:rsidRPr="002067D7" w:rsidRDefault="002067D7" w:rsidP="00311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D7">
              <w:rPr>
                <w:rFonts w:ascii="Times New Roman" w:hAnsi="Times New Roman" w:cs="Times New Roman"/>
                <w:b/>
                <w:sz w:val="28"/>
                <w:szCs w:val="28"/>
              </w:rPr>
              <w:t>Тема: Знакомство со свойствами стекла и пластмассы.</w:t>
            </w: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15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2067D7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со свойствами стекла и пластмассы. Упражнять в умении обследовать предметы, выделять их качества и свойства,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067D7">
              <w:rPr>
                <w:rFonts w:ascii="Times New Roman" w:hAnsi="Times New Roman" w:cs="Times New Roman"/>
                <w:sz w:val="28"/>
                <w:szCs w:val="28"/>
              </w:rPr>
              <w:t xml:space="preserve"> указаниями воспитателя. Закрепить умения группировать предметы по общим признакам.</w:t>
            </w: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7D7">
              <w:rPr>
                <w:rFonts w:ascii="Times New Roman" w:hAnsi="Times New Roman" w:cs="Times New Roman"/>
                <w:i/>
                <w:sz w:val="28"/>
                <w:szCs w:val="28"/>
              </w:rPr>
              <w:t>Н.В. Алешина стр.90</w:t>
            </w:r>
          </w:p>
        </w:tc>
        <w:tc>
          <w:tcPr>
            <w:tcW w:w="3669" w:type="dxa"/>
          </w:tcPr>
          <w:p w:rsidR="002067D7" w:rsidRPr="002067D7" w:rsidRDefault="002067D7" w:rsidP="00311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D7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ема: История России – царь Петр </w:t>
            </w:r>
            <w:r w:rsidRPr="002067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15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2067D7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детей об некоторых моментах истории своей страны. Познакомить с отдельными событиями в истории России времен Петра1: создание русского флота, основание города</w:t>
            </w:r>
            <w:proofErr w:type="gramStart"/>
            <w:r w:rsidRPr="002067D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2067D7">
              <w:rPr>
                <w:rFonts w:ascii="Times New Roman" w:hAnsi="Times New Roman" w:cs="Times New Roman"/>
                <w:sz w:val="28"/>
                <w:szCs w:val="28"/>
              </w:rPr>
              <w:t>анкт – Петербурга.</w:t>
            </w: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7D7">
              <w:rPr>
                <w:rFonts w:ascii="Times New Roman" w:hAnsi="Times New Roman" w:cs="Times New Roman"/>
                <w:i/>
                <w:sz w:val="28"/>
                <w:szCs w:val="28"/>
              </w:rPr>
              <w:t>Н.В. Алешина стр.9</w:t>
            </w:r>
            <w:r w:rsidRPr="002067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6</w:t>
            </w:r>
          </w:p>
        </w:tc>
        <w:tc>
          <w:tcPr>
            <w:tcW w:w="3669" w:type="dxa"/>
          </w:tcPr>
          <w:p w:rsidR="002067D7" w:rsidRPr="002067D7" w:rsidRDefault="002067D7" w:rsidP="00311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D7">
              <w:rPr>
                <w:rFonts w:ascii="Times New Roman" w:hAnsi="Times New Roman" w:cs="Times New Roman"/>
                <w:b/>
                <w:sz w:val="28"/>
                <w:szCs w:val="28"/>
              </w:rPr>
              <w:t>Тема: На выставке кожаных изделий.</w:t>
            </w: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15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2067D7">
              <w:rPr>
                <w:rFonts w:ascii="Times New Roman" w:hAnsi="Times New Roman" w:cs="Times New Roman"/>
                <w:sz w:val="28"/>
                <w:szCs w:val="28"/>
              </w:rPr>
              <w:t xml:space="preserve"> Дать детям понятие о коже как материале, из которого человек делает разнообразные вещи; познакомить с видами кожи, показать связь качества кожи с названием вещи. Активизировать познавательную деятельность.</w:t>
            </w: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7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О.В. </w:t>
            </w:r>
            <w:proofErr w:type="spellStart"/>
            <w:r w:rsidRPr="002067D7">
              <w:rPr>
                <w:rFonts w:ascii="Times New Roman" w:hAnsi="Times New Roman" w:cs="Times New Roman"/>
                <w:i/>
                <w:sz w:val="28"/>
                <w:szCs w:val="28"/>
              </w:rPr>
              <w:t>Дыбина</w:t>
            </w:r>
            <w:proofErr w:type="spellEnd"/>
            <w:r w:rsidRPr="002067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2067D7">
              <w:rPr>
                <w:rFonts w:ascii="Times New Roman" w:hAnsi="Times New Roman" w:cs="Times New Roman"/>
                <w:i/>
                <w:sz w:val="28"/>
                <w:szCs w:val="28"/>
              </w:rPr>
              <w:t>39</w:t>
            </w:r>
          </w:p>
        </w:tc>
        <w:tc>
          <w:tcPr>
            <w:tcW w:w="3669" w:type="dxa"/>
          </w:tcPr>
          <w:p w:rsidR="002067D7" w:rsidRPr="002067D7" w:rsidRDefault="002067D7" w:rsidP="00311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D7">
              <w:rPr>
                <w:rFonts w:ascii="Times New Roman" w:hAnsi="Times New Roman" w:cs="Times New Roman"/>
                <w:b/>
                <w:sz w:val="28"/>
                <w:szCs w:val="28"/>
              </w:rPr>
              <w:t>Тема: Знакомство детей со строительными профессиями.</w:t>
            </w: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15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2067D7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о различных профессиях людей. Уточнить и систематизировать знания о строительных профессиях, познакомить их с обобщающим словом строитель. 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группировать </w:t>
            </w:r>
            <w:r w:rsidRPr="002067D7">
              <w:rPr>
                <w:rFonts w:ascii="Times New Roman" w:hAnsi="Times New Roman" w:cs="Times New Roman"/>
                <w:sz w:val="28"/>
                <w:szCs w:val="28"/>
              </w:rPr>
              <w:t>профессии людей по общему признаку.</w:t>
            </w: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7D7">
              <w:rPr>
                <w:rFonts w:ascii="Times New Roman" w:hAnsi="Times New Roman" w:cs="Times New Roman"/>
                <w:i/>
                <w:sz w:val="28"/>
                <w:szCs w:val="28"/>
              </w:rPr>
              <w:t>Н.В. Алешина стр.110</w:t>
            </w:r>
          </w:p>
        </w:tc>
      </w:tr>
      <w:tr w:rsidR="002067D7" w:rsidRPr="00B32653" w:rsidTr="0004103C">
        <w:trPr>
          <w:trHeight w:val="4482"/>
          <w:jc w:val="center"/>
        </w:trPr>
        <w:tc>
          <w:tcPr>
            <w:tcW w:w="776" w:type="dxa"/>
            <w:vAlign w:val="center"/>
          </w:tcPr>
          <w:p w:rsidR="002067D7" w:rsidRPr="00B32653" w:rsidRDefault="002067D7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</w:t>
            </w:r>
          </w:p>
          <w:p w:rsidR="002067D7" w:rsidRPr="00B32653" w:rsidRDefault="002067D7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2067D7" w:rsidRPr="00B32653" w:rsidRDefault="002067D7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2067D7" w:rsidRPr="00B32653" w:rsidRDefault="002067D7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2067D7" w:rsidRPr="00B32653" w:rsidRDefault="002067D7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2067D7" w:rsidRPr="00B32653" w:rsidRDefault="002067D7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3669" w:type="dxa"/>
          </w:tcPr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dxa"/>
          </w:tcPr>
          <w:p w:rsidR="002067D7" w:rsidRPr="00E73F2E" w:rsidRDefault="002067D7" w:rsidP="00311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2E">
              <w:rPr>
                <w:rFonts w:ascii="Times New Roman" w:hAnsi="Times New Roman" w:cs="Times New Roman"/>
                <w:b/>
                <w:sz w:val="28"/>
                <w:szCs w:val="28"/>
              </w:rPr>
              <w:t>Тема: Культура и традиции русского народа.</w:t>
            </w: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15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2067D7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детей о названии страны, о ее природе, некоторых исторических событиях, культуре.</w:t>
            </w: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D7">
              <w:rPr>
                <w:rFonts w:ascii="Times New Roman" w:hAnsi="Times New Roman" w:cs="Times New Roman"/>
                <w:sz w:val="28"/>
                <w:szCs w:val="28"/>
              </w:rPr>
              <w:t>Уточнить знания детей о таком понятии, как традиция, вспомнить традиции русского народа, о которых им рассказывали, познакомить с другими традициями.</w:t>
            </w:r>
          </w:p>
          <w:p w:rsidR="002067D7" w:rsidRPr="00E73F2E" w:rsidRDefault="002067D7" w:rsidP="00311B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F2E">
              <w:rPr>
                <w:rFonts w:ascii="Times New Roman" w:hAnsi="Times New Roman" w:cs="Times New Roman"/>
                <w:i/>
                <w:sz w:val="28"/>
                <w:szCs w:val="28"/>
              </w:rPr>
              <w:t>Н.В. Алешина стр. 120</w:t>
            </w:r>
          </w:p>
        </w:tc>
        <w:tc>
          <w:tcPr>
            <w:tcW w:w="3669" w:type="dxa"/>
          </w:tcPr>
          <w:p w:rsidR="002067D7" w:rsidRPr="00E73F2E" w:rsidRDefault="002067D7" w:rsidP="00311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2E">
              <w:rPr>
                <w:rFonts w:ascii="Times New Roman" w:hAnsi="Times New Roman" w:cs="Times New Roman"/>
                <w:b/>
                <w:sz w:val="28"/>
                <w:szCs w:val="28"/>
              </w:rPr>
              <w:t>Тема: Что такое музей?</w:t>
            </w:r>
          </w:p>
          <w:p w:rsidR="002067D7" w:rsidRPr="00E73F2E" w:rsidRDefault="002067D7" w:rsidP="00311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15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2067D7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историей создания музеев, кто в России открыл первый музей, какие бывают музеи. Дать знания об историческом и краеведческом музеях города.</w:t>
            </w: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7D7" w:rsidRPr="00E73F2E" w:rsidRDefault="002067D7" w:rsidP="00311B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F2E">
              <w:rPr>
                <w:rFonts w:ascii="Times New Roman" w:hAnsi="Times New Roman" w:cs="Times New Roman"/>
                <w:i/>
                <w:sz w:val="28"/>
                <w:szCs w:val="28"/>
              </w:rPr>
              <w:t>Н.В. Алешина стр.125</w:t>
            </w:r>
          </w:p>
        </w:tc>
        <w:tc>
          <w:tcPr>
            <w:tcW w:w="3669" w:type="dxa"/>
          </w:tcPr>
          <w:p w:rsidR="002067D7" w:rsidRPr="00E73F2E" w:rsidRDefault="002067D7" w:rsidP="00311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2E">
              <w:rPr>
                <w:rFonts w:ascii="Times New Roman" w:hAnsi="Times New Roman" w:cs="Times New Roman"/>
                <w:b/>
                <w:sz w:val="28"/>
                <w:szCs w:val="28"/>
              </w:rPr>
              <w:t>Тема: Знакомство с жизнью народов Севера.</w:t>
            </w: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15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2067D7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детей о своей стране – России. Дать знания о своеобразии жизни народов Севера: природа, жилища, одежда, труд. Воспитывать чувство уважения к жизни, традициям и обычаям других народов.</w:t>
            </w: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7D7" w:rsidRPr="002067D7" w:rsidRDefault="002067D7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7D7" w:rsidRPr="00E73F2E" w:rsidRDefault="002067D7" w:rsidP="00311B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F2E">
              <w:rPr>
                <w:rFonts w:ascii="Times New Roman" w:hAnsi="Times New Roman" w:cs="Times New Roman"/>
                <w:i/>
                <w:sz w:val="28"/>
                <w:szCs w:val="28"/>
              </w:rPr>
              <w:t>Н.В. Алешина стр. 130</w:t>
            </w:r>
          </w:p>
        </w:tc>
      </w:tr>
      <w:tr w:rsidR="00E73F2E" w:rsidRPr="00B32653" w:rsidTr="00063519">
        <w:trPr>
          <w:trHeight w:val="4531"/>
          <w:jc w:val="center"/>
        </w:trPr>
        <w:tc>
          <w:tcPr>
            <w:tcW w:w="776" w:type="dxa"/>
            <w:vAlign w:val="center"/>
          </w:tcPr>
          <w:p w:rsidR="00E73F2E" w:rsidRPr="00B32653" w:rsidRDefault="00E73F2E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  <w:p w:rsidR="00E73F2E" w:rsidRPr="00B32653" w:rsidRDefault="00E73F2E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E73F2E" w:rsidRPr="00B32653" w:rsidRDefault="00E73F2E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  <w:p w:rsidR="00E73F2E" w:rsidRPr="00B32653" w:rsidRDefault="00E73F2E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E73F2E" w:rsidRPr="00B32653" w:rsidRDefault="00E73F2E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E73F2E" w:rsidRPr="00B32653" w:rsidRDefault="00E73F2E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E73F2E" w:rsidRPr="00B32653" w:rsidRDefault="00E73F2E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3669" w:type="dxa"/>
          </w:tcPr>
          <w:p w:rsidR="00E73F2E" w:rsidRPr="00E73F2E" w:rsidRDefault="00E73F2E" w:rsidP="00311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Все работы хороши. </w:t>
            </w: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3F2E" w:rsidRPr="002067D7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15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2067D7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детей о разнообразных профессиях: их названии и роде деятельности. Воспитывать уважение к труду взрослых, желание выбирать профессию и стремление учиться.</w:t>
            </w:r>
          </w:p>
          <w:p w:rsidR="00E73F2E" w:rsidRPr="002067D7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2E" w:rsidRPr="002067D7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2E" w:rsidRPr="002067D7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2E" w:rsidRPr="002067D7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F2E">
              <w:rPr>
                <w:rFonts w:ascii="Times New Roman" w:hAnsi="Times New Roman" w:cs="Times New Roman"/>
                <w:i/>
                <w:sz w:val="28"/>
                <w:szCs w:val="28"/>
              </w:rPr>
              <w:t>Н.В. Алешина стр. 138</w:t>
            </w:r>
          </w:p>
        </w:tc>
        <w:tc>
          <w:tcPr>
            <w:tcW w:w="3669" w:type="dxa"/>
          </w:tcPr>
          <w:p w:rsidR="00E73F2E" w:rsidRPr="00E73F2E" w:rsidRDefault="00E73F2E" w:rsidP="007F5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2E">
              <w:rPr>
                <w:rFonts w:ascii="Times New Roman" w:hAnsi="Times New Roman" w:cs="Times New Roman"/>
                <w:b/>
                <w:sz w:val="28"/>
                <w:szCs w:val="28"/>
              </w:rPr>
              <w:t>Тема: Знакомство с классификацией  транспорта.</w:t>
            </w:r>
          </w:p>
          <w:p w:rsidR="00E73F2E" w:rsidRPr="002067D7" w:rsidRDefault="00E73F2E" w:rsidP="007F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15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2067D7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детей о родовом понятии транспорт. Учить детей сравнивать различные виды транспорта, находить различия и общее и по общим признакам классифицировать транспорт </w:t>
            </w:r>
            <w:proofErr w:type="gramStart"/>
            <w:r w:rsidRPr="002067D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067D7">
              <w:rPr>
                <w:rFonts w:ascii="Times New Roman" w:hAnsi="Times New Roman" w:cs="Times New Roman"/>
                <w:sz w:val="28"/>
                <w:szCs w:val="28"/>
              </w:rPr>
              <w:t xml:space="preserve"> наземный, водный и воздушный.</w:t>
            </w:r>
          </w:p>
          <w:p w:rsidR="00E73F2E" w:rsidRPr="002067D7" w:rsidRDefault="00E73F2E" w:rsidP="007F52F4">
            <w:pPr>
              <w:tabs>
                <w:tab w:val="left" w:pos="22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67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73F2E" w:rsidRPr="00E73F2E" w:rsidRDefault="00E73F2E" w:rsidP="007F52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F2E">
              <w:rPr>
                <w:rFonts w:ascii="Times New Roman" w:hAnsi="Times New Roman" w:cs="Times New Roman"/>
                <w:i/>
                <w:sz w:val="28"/>
                <w:szCs w:val="28"/>
              </w:rPr>
              <w:t>Н.В. Алешина стр.29</w:t>
            </w:r>
          </w:p>
        </w:tc>
        <w:tc>
          <w:tcPr>
            <w:tcW w:w="3669" w:type="dxa"/>
          </w:tcPr>
          <w:p w:rsidR="00E73F2E" w:rsidRPr="00E73F2E" w:rsidRDefault="00E73F2E" w:rsidP="00311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2E">
              <w:rPr>
                <w:rFonts w:ascii="Times New Roman" w:hAnsi="Times New Roman" w:cs="Times New Roman"/>
                <w:b/>
                <w:sz w:val="28"/>
                <w:szCs w:val="28"/>
              </w:rPr>
              <w:t>Тема: День защитника Отечества.</w:t>
            </w:r>
          </w:p>
          <w:p w:rsidR="00E73F2E" w:rsidRPr="002067D7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15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2067D7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детей о Российской армии – надежной защитнице нашей Родины. Познакомить их со службой пограничников. Воспитывать уважение к российским воинам. </w:t>
            </w:r>
          </w:p>
          <w:p w:rsidR="00E73F2E" w:rsidRPr="002067D7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2E" w:rsidRPr="002067D7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2E" w:rsidRPr="002067D7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2E" w:rsidRPr="002067D7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2E" w:rsidRPr="002067D7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F2E">
              <w:rPr>
                <w:rFonts w:ascii="Times New Roman" w:hAnsi="Times New Roman" w:cs="Times New Roman"/>
                <w:i/>
                <w:sz w:val="28"/>
                <w:szCs w:val="28"/>
              </w:rPr>
              <w:t>Н.В. Алешина стр. 151</w:t>
            </w:r>
          </w:p>
        </w:tc>
        <w:tc>
          <w:tcPr>
            <w:tcW w:w="3669" w:type="dxa"/>
          </w:tcPr>
          <w:p w:rsidR="00E73F2E" w:rsidRPr="00E73F2E" w:rsidRDefault="00E73F2E" w:rsidP="00311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2E">
              <w:rPr>
                <w:rFonts w:ascii="Times New Roman" w:hAnsi="Times New Roman" w:cs="Times New Roman"/>
                <w:b/>
                <w:sz w:val="28"/>
                <w:szCs w:val="28"/>
              </w:rPr>
              <w:t>Тема: Предметы</w:t>
            </w:r>
            <w:proofErr w:type="gramStart"/>
            <w:r w:rsidRPr="00E73F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E73F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которые нас окружают.</w:t>
            </w:r>
          </w:p>
          <w:p w:rsidR="00E73F2E" w:rsidRPr="002067D7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15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2067D7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о назначении предметов, о названии материалов, из которых сделаны предметы, Расширить представления об истории создания предметов человеком, о функциях предметов. Воспитывать уважительное отношение к людям труда.</w:t>
            </w:r>
          </w:p>
          <w:p w:rsidR="00E73F2E" w:rsidRPr="002067D7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F2E">
              <w:rPr>
                <w:rFonts w:ascii="Times New Roman" w:hAnsi="Times New Roman" w:cs="Times New Roman"/>
                <w:i/>
                <w:sz w:val="28"/>
                <w:szCs w:val="28"/>
              </w:rPr>
              <w:t>Н.В. Алешина стр.160</w:t>
            </w:r>
          </w:p>
        </w:tc>
      </w:tr>
      <w:tr w:rsidR="00E73F2E" w:rsidRPr="00B32653" w:rsidTr="00736E4A">
        <w:trPr>
          <w:trHeight w:val="4765"/>
          <w:jc w:val="center"/>
        </w:trPr>
        <w:tc>
          <w:tcPr>
            <w:tcW w:w="776" w:type="dxa"/>
            <w:vAlign w:val="center"/>
          </w:tcPr>
          <w:p w:rsidR="00E73F2E" w:rsidRPr="00B32653" w:rsidRDefault="00E73F2E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</w:t>
            </w:r>
          </w:p>
          <w:p w:rsidR="00E73F2E" w:rsidRPr="00B32653" w:rsidRDefault="00E73F2E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E73F2E" w:rsidRPr="00B32653" w:rsidRDefault="00E73F2E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E73F2E" w:rsidRPr="00B32653" w:rsidRDefault="00E73F2E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3669" w:type="dxa"/>
          </w:tcPr>
          <w:p w:rsidR="00E73F2E" w:rsidRPr="00E73F2E" w:rsidRDefault="00E73F2E" w:rsidP="00311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2E">
              <w:rPr>
                <w:rFonts w:ascii="Times New Roman" w:hAnsi="Times New Roman" w:cs="Times New Roman"/>
                <w:b/>
                <w:sz w:val="28"/>
                <w:szCs w:val="28"/>
              </w:rPr>
              <w:t>Тема: Знатоки.</w:t>
            </w: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15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E73F2E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 представления о богатстве рукотворного мира; расширять знания о предметах, удовлетворяющих эстетические и  интеллектуальные потребности человека; развивать интерес к познанию окружающего мира.</w:t>
            </w: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73F2E">
              <w:rPr>
                <w:rFonts w:ascii="Times New Roman" w:hAnsi="Times New Roman" w:cs="Times New Roman"/>
                <w:i/>
                <w:sz w:val="28"/>
                <w:szCs w:val="28"/>
              </w:rPr>
              <w:t>О.В.Дыбина</w:t>
            </w:r>
            <w:proofErr w:type="spellEnd"/>
            <w:r w:rsidRPr="00E73F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стр.47</w:t>
            </w:r>
          </w:p>
        </w:tc>
        <w:tc>
          <w:tcPr>
            <w:tcW w:w="3669" w:type="dxa"/>
          </w:tcPr>
          <w:p w:rsidR="00E73F2E" w:rsidRPr="00E73F2E" w:rsidRDefault="00E73F2E" w:rsidP="00311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</w:t>
            </w:r>
            <w:r w:rsidRPr="00E73F2E">
              <w:rPr>
                <w:rFonts w:ascii="Times New Roman" w:hAnsi="Times New Roman" w:cs="Times New Roman"/>
                <w:b/>
                <w:sz w:val="28"/>
                <w:szCs w:val="28"/>
              </w:rPr>
              <w:t>а: Мы все - жители планеты Земля.</w:t>
            </w: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15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E73F2E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 детей представления о Земле и жизни людей на Земле.</w:t>
            </w: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F2E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и уважение к людям разных стран и национальностей, к их деятельности и культуре. Воспитывать чувство патриотизма и любви к своей стране.</w:t>
            </w: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F2E">
              <w:rPr>
                <w:rFonts w:ascii="Times New Roman" w:hAnsi="Times New Roman" w:cs="Times New Roman"/>
                <w:i/>
                <w:sz w:val="28"/>
                <w:szCs w:val="28"/>
              </w:rPr>
              <w:t>Н.В. Алешина стр.168</w:t>
            </w:r>
          </w:p>
        </w:tc>
        <w:tc>
          <w:tcPr>
            <w:tcW w:w="3669" w:type="dxa"/>
          </w:tcPr>
          <w:p w:rsidR="00E73F2E" w:rsidRPr="00E73F2E" w:rsidRDefault="00E73F2E" w:rsidP="00311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2E">
              <w:rPr>
                <w:rFonts w:ascii="Times New Roman" w:hAnsi="Times New Roman" w:cs="Times New Roman"/>
                <w:b/>
                <w:sz w:val="28"/>
                <w:szCs w:val="28"/>
              </w:rPr>
              <w:t>Тема: Откуда книга пришла.</w:t>
            </w: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15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3F2E">
              <w:rPr>
                <w:rFonts w:ascii="Times New Roman" w:hAnsi="Times New Roman" w:cs="Times New Roman"/>
                <w:sz w:val="28"/>
                <w:szCs w:val="28"/>
              </w:rPr>
              <w:t>Дать детям знания о том, как делается книга: бумагу для книг делают из деревьев, деревья растут очень долго, на изготовление одной книги затрачивается труд многих людей.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F2E">
              <w:rPr>
                <w:rFonts w:ascii="Times New Roman" w:hAnsi="Times New Roman" w:cs="Times New Roman"/>
                <w:sz w:val="28"/>
                <w:szCs w:val="28"/>
              </w:rPr>
              <w:t xml:space="preserve">Подвести к пониманию того, что к книгам надо относиться очень бережно, чтобы книги жили как можно дольше. </w:t>
            </w: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F2E">
              <w:rPr>
                <w:rFonts w:ascii="Times New Roman" w:hAnsi="Times New Roman" w:cs="Times New Roman"/>
                <w:i/>
                <w:sz w:val="28"/>
                <w:szCs w:val="28"/>
              </w:rPr>
              <w:t>Н.В. Алешина стр.175</w:t>
            </w:r>
          </w:p>
        </w:tc>
        <w:tc>
          <w:tcPr>
            <w:tcW w:w="3669" w:type="dxa"/>
          </w:tcPr>
          <w:p w:rsidR="00E73F2E" w:rsidRPr="00E73F2E" w:rsidRDefault="00E73F2E" w:rsidP="00311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2E">
              <w:rPr>
                <w:rFonts w:ascii="Times New Roman" w:hAnsi="Times New Roman" w:cs="Times New Roman"/>
                <w:b/>
                <w:sz w:val="28"/>
                <w:szCs w:val="28"/>
              </w:rPr>
              <w:t>Тема: Экскурсия в школьную библиотеку.</w:t>
            </w: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15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E73F2E">
              <w:rPr>
                <w:rFonts w:ascii="Times New Roman" w:hAnsi="Times New Roman" w:cs="Times New Roman"/>
                <w:sz w:val="28"/>
                <w:szCs w:val="28"/>
              </w:rPr>
              <w:t xml:space="preserve"> Дать детям представление о библиотеке, о правилах, которые приняты для читателей, посещающих библиотеку. Воспитывать бережное отношение к книгам. </w:t>
            </w: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2E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F2E">
              <w:rPr>
                <w:rFonts w:ascii="Times New Roman" w:hAnsi="Times New Roman" w:cs="Times New Roman"/>
                <w:i/>
                <w:sz w:val="28"/>
                <w:szCs w:val="28"/>
              </w:rPr>
              <w:t>Н. В. Алешина стр.180</w:t>
            </w:r>
          </w:p>
        </w:tc>
      </w:tr>
      <w:tr w:rsidR="00E73F2E" w:rsidRPr="00B32653" w:rsidTr="00063519">
        <w:trPr>
          <w:trHeight w:val="4528"/>
          <w:jc w:val="center"/>
        </w:trPr>
        <w:tc>
          <w:tcPr>
            <w:tcW w:w="776" w:type="dxa"/>
            <w:vAlign w:val="center"/>
          </w:tcPr>
          <w:p w:rsidR="00E73F2E" w:rsidRPr="00B32653" w:rsidRDefault="00E73F2E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E73F2E" w:rsidRPr="00B32653" w:rsidRDefault="00E73F2E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  <w:p w:rsidR="00E73F2E" w:rsidRPr="00B32653" w:rsidRDefault="00E73F2E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E73F2E" w:rsidRPr="00B32653" w:rsidRDefault="00E73F2E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E73F2E" w:rsidRPr="00B32653" w:rsidRDefault="00E73F2E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E73F2E" w:rsidRPr="00B32653" w:rsidRDefault="00E73F2E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3669" w:type="dxa"/>
          </w:tcPr>
          <w:p w:rsidR="00E73F2E" w:rsidRPr="00E73F2E" w:rsidRDefault="00E73F2E" w:rsidP="00311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2E">
              <w:rPr>
                <w:rFonts w:ascii="Times New Roman" w:hAnsi="Times New Roman" w:cs="Times New Roman"/>
                <w:b/>
                <w:sz w:val="28"/>
                <w:szCs w:val="28"/>
              </w:rPr>
              <w:t>Тема: Путешествие в прошлое счетных устройств.</w:t>
            </w: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15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E73F2E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историей счетных устройств, с процессом их преобразования человеком; развивать ретроспективный взгляд на предметы рукотворного мира; активизировать познавательную деятельность.</w:t>
            </w: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F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О.В. </w:t>
            </w:r>
            <w:proofErr w:type="spellStart"/>
            <w:r w:rsidRPr="00E73F2E">
              <w:rPr>
                <w:rFonts w:ascii="Times New Roman" w:hAnsi="Times New Roman" w:cs="Times New Roman"/>
                <w:i/>
                <w:sz w:val="28"/>
                <w:szCs w:val="28"/>
              </w:rPr>
              <w:t>Дыбина</w:t>
            </w:r>
            <w:proofErr w:type="spellEnd"/>
            <w:r w:rsidRPr="00E73F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стр.51</w:t>
            </w:r>
          </w:p>
        </w:tc>
        <w:tc>
          <w:tcPr>
            <w:tcW w:w="3669" w:type="dxa"/>
          </w:tcPr>
          <w:p w:rsidR="00E73F2E" w:rsidRPr="00E73F2E" w:rsidRDefault="00E73F2E" w:rsidP="00311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2E">
              <w:rPr>
                <w:rFonts w:ascii="Times New Roman" w:hAnsi="Times New Roman" w:cs="Times New Roman"/>
                <w:b/>
                <w:sz w:val="28"/>
                <w:szCs w:val="28"/>
              </w:rPr>
              <w:t>Тема: День космонавтики.</w:t>
            </w: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15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E73F2E">
              <w:rPr>
                <w:rFonts w:ascii="Times New Roman" w:hAnsi="Times New Roman" w:cs="Times New Roman"/>
                <w:sz w:val="28"/>
                <w:szCs w:val="28"/>
              </w:rPr>
              <w:t xml:space="preserve"> Расширить представления детей о кос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мических полетах: познакомить</w:t>
            </w:r>
            <w:r w:rsidRPr="00E73F2E">
              <w:rPr>
                <w:rFonts w:ascii="Times New Roman" w:hAnsi="Times New Roman" w:cs="Times New Roman"/>
                <w:sz w:val="28"/>
                <w:szCs w:val="28"/>
              </w:rPr>
              <w:t xml:space="preserve"> с учеными, которые стояли у истоков развития русской космонавтики. Закрепить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r w:rsidRPr="00E73F2E">
              <w:rPr>
                <w:rFonts w:ascii="Times New Roman" w:hAnsi="Times New Roman" w:cs="Times New Roman"/>
                <w:sz w:val="28"/>
                <w:szCs w:val="28"/>
              </w:rPr>
              <w:t xml:space="preserve">, что первым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 гражданин России </w:t>
            </w:r>
            <w:r w:rsidRPr="00E73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Юрий </w:t>
            </w:r>
            <w:r w:rsidRPr="00E73F2E">
              <w:rPr>
                <w:rFonts w:ascii="Times New Roman" w:hAnsi="Times New Roman" w:cs="Times New Roman"/>
                <w:sz w:val="28"/>
                <w:szCs w:val="28"/>
              </w:rPr>
              <w:t>Гагарин.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Подвести к пониманию, </w:t>
            </w:r>
            <w:r w:rsidRPr="00E73F2E">
              <w:rPr>
                <w:rFonts w:ascii="Times New Roman" w:hAnsi="Times New Roman" w:cs="Times New Roman"/>
                <w:sz w:val="28"/>
                <w:szCs w:val="28"/>
              </w:rPr>
              <w:t>что может быть космонавтом только здоров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ый, образованный, бесстрашный ч</w:t>
            </w:r>
            <w:r w:rsidRPr="00E73F2E">
              <w:rPr>
                <w:rFonts w:ascii="Times New Roman" w:hAnsi="Times New Roman" w:cs="Times New Roman"/>
                <w:sz w:val="28"/>
                <w:szCs w:val="28"/>
              </w:rPr>
              <w:t>еловек.</w:t>
            </w: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F2E">
              <w:rPr>
                <w:rFonts w:ascii="Times New Roman" w:hAnsi="Times New Roman" w:cs="Times New Roman"/>
                <w:i/>
                <w:sz w:val="28"/>
                <w:szCs w:val="28"/>
              </w:rPr>
              <w:t>Н.В. Алешина стр.192</w:t>
            </w:r>
          </w:p>
        </w:tc>
        <w:tc>
          <w:tcPr>
            <w:tcW w:w="3669" w:type="dxa"/>
          </w:tcPr>
          <w:p w:rsidR="00E73F2E" w:rsidRPr="00E73F2E" w:rsidRDefault="00E73F2E" w:rsidP="00311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2E">
              <w:rPr>
                <w:rFonts w:ascii="Times New Roman" w:hAnsi="Times New Roman" w:cs="Times New Roman"/>
                <w:b/>
                <w:sz w:val="28"/>
                <w:szCs w:val="28"/>
              </w:rPr>
              <w:t>Тема: Литературная викторина.</w:t>
            </w: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15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E73F2E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детей о русских народных сказках. Воспитывать в них любовь к русскому  устному народному творчеству.</w:t>
            </w: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F2E">
              <w:rPr>
                <w:rFonts w:ascii="Times New Roman" w:hAnsi="Times New Roman" w:cs="Times New Roman"/>
                <w:i/>
                <w:sz w:val="28"/>
                <w:szCs w:val="28"/>
              </w:rPr>
              <w:t>Н.В. Алешина стр.186</w:t>
            </w:r>
          </w:p>
        </w:tc>
        <w:tc>
          <w:tcPr>
            <w:tcW w:w="3669" w:type="dxa"/>
          </w:tcPr>
          <w:p w:rsidR="00E73F2E" w:rsidRPr="00E73F2E" w:rsidRDefault="00E73F2E" w:rsidP="00311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2E">
              <w:rPr>
                <w:rFonts w:ascii="Times New Roman" w:hAnsi="Times New Roman" w:cs="Times New Roman"/>
                <w:b/>
                <w:sz w:val="28"/>
                <w:szCs w:val="28"/>
              </w:rPr>
              <w:t>Тема: Путешествие в прошлое светофора.</w:t>
            </w: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15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E73F2E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историей светофора, с процессом преобразования этого устройства человеком. Развивать ретроспективный взгляд на предметы рукотворного мира: активизировать познавательную деятельность.</w:t>
            </w: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F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О.В. </w:t>
            </w:r>
            <w:proofErr w:type="spellStart"/>
            <w:r w:rsidRPr="00E73F2E">
              <w:rPr>
                <w:rFonts w:ascii="Times New Roman" w:hAnsi="Times New Roman" w:cs="Times New Roman"/>
                <w:i/>
                <w:sz w:val="28"/>
                <w:szCs w:val="28"/>
              </w:rPr>
              <w:t>Дыбина</w:t>
            </w:r>
            <w:proofErr w:type="spellEnd"/>
            <w:r w:rsidRPr="00E73F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стр.54</w:t>
            </w:r>
          </w:p>
        </w:tc>
      </w:tr>
      <w:tr w:rsidR="00E73F2E" w:rsidRPr="00B32653" w:rsidTr="00063519">
        <w:trPr>
          <w:jc w:val="center"/>
        </w:trPr>
        <w:tc>
          <w:tcPr>
            <w:tcW w:w="776" w:type="dxa"/>
            <w:vAlign w:val="center"/>
          </w:tcPr>
          <w:p w:rsidR="00E73F2E" w:rsidRPr="00B32653" w:rsidRDefault="00E73F2E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</w:t>
            </w:r>
          </w:p>
          <w:p w:rsidR="00E73F2E" w:rsidRPr="00B32653" w:rsidRDefault="00E73F2E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E73F2E" w:rsidRPr="00B32653" w:rsidRDefault="00E73F2E" w:rsidP="00B32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653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3669" w:type="dxa"/>
          </w:tcPr>
          <w:p w:rsidR="00E73F2E" w:rsidRPr="00E73F2E" w:rsidRDefault="00E73F2E" w:rsidP="00311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2E">
              <w:rPr>
                <w:rFonts w:ascii="Times New Roman" w:hAnsi="Times New Roman" w:cs="Times New Roman"/>
                <w:b/>
                <w:sz w:val="28"/>
                <w:szCs w:val="28"/>
              </w:rPr>
              <w:t>Тема: К дедушке на ферму.</w:t>
            </w: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15A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E73F2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новой профессией – фермер. Дать представление о трудовых действиях и результатах труда фермера. Подвести к пониманию целостного облика человека – труженика в фермерском хозяйстве: тяжелый труд, любовь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всему живому, забота о людях. </w:t>
            </w:r>
            <w:r w:rsidRPr="00E73F2E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уважения к работникам сельского хозяйства.</w:t>
            </w: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F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О.В. </w:t>
            </w:r>
            <w:proofErr w:type="spellStart"/>
            <w:r w:rsidRPr="00E73F2E">
              <w:rPr>
                <w:rFonts w:ascii="Times New Roman" w:hAnsi="Times New Roman" w:cs="Times New Roman"/>
                <w:i/>
                <w:sz w:val="28"/>
                <w:szCs w:val="28"/>
              </w:rPr>
              <w:t>Дыбина</w:t>
            </w:r>
            <w:proofErr w:type="spellEnd"/>
            <w:r w:rsidRPr="00E73F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стр.56</w:t>
            </w: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dxa"/>
          </w:tcPr>
          <w:p w:rsidR="00E73F2E" w:rsidRPr="00E73F2E" w:rsidRDefault="00E73F2E" w:rsidP="00311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2E">
              <w:rPr>
                <w:rFonts w:ascii="Times New Roman" w:hAnsi="Times New Roman" w:cs="Times New Roman"/>
                <w:b/>
                <w:sz w:val="28"/>
                <w:szCs w:val="28"/>
              </w:rPr>
              <w:t>Тема: Рассказ – беседа о дне Победы.</w:t>
            </w: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15A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E73F2E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детей о том, как защищали свою Родину русские люди в годы Великой Отечественной войны, как живущие помнят о них. Воспитывать чувство уважения к ветеранам Великой Отечественной войны, желание заботиться о них. </w:t>
            </w: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F2E">
              <w:rPr>
                <w:rFonts w:ascii="Times New Roman" w:hAnsi="Times New Roman" w:cs="Times New Roman"/>
                <w:i/>
                <w:sz w:val="28"/>
                <w:szCs w:val="28"/>
              </w:rPr>
              <w:t>Н.В. Алешина стр. 215</w:t>
            </w:r>
          </w:p>
        </w:tc>
        <w:tc>
          <w:tcPr>
            <w:tcW w:w="3669" w:type="dxa"/>
          </w:tcPr>
          <w:p w:rsidR="00E73F2E" w:rsidRPr="00E73F2E" w:rsidRDefault="00E73F2E" w:rsidP="00311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F2E">
              <w:rPr>
                <w:rFonts w:ascii="Times New Roman" w:hAnsi="Times New Roman" w:cs="Times New Roman"/>
                <w:b/>
                <w:sz w:val="28"/>
                <w:szCs w:val="28"/>
              </w:rPr>
              <w:t>Тема: Итоговое занятие «Конкурс знатоков родного города».</w:t>
            </w: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41515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bookmarkEnd w:id="0"/>
            <w:r w:rsidRPr="00E73F2E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детей об истории родного города, о его достопримечательностях. Воспитывать чувство гордости за свой город, стремление сделать его еще красивее.</w:t>
            </w: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2E" w:rsidRPr="00E73F2E" w:rsidRDefault="00E73F2E" w:rsidP="00311B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F2E">
              <w:rPr>
                <w:rFonts w:ascii="Times New Roman" w:hAnsi="Times New Roman" w:cs="Times New Roman"/>
                <w:i/>
                <w:sz w:val="28"/>
                <w:szCs w:val="28"/>
              </w:rPr>
              <w:t>Н.В. Алешина стр.219</w:t>
            </w:r>
          </w:p>
        </w:tc>
        <w:tc>
          <w:tcPr>
            <w:tcW w:w="3669" w:type="dxa"/>
          </w:tcPr>
          <w:p w:rsidR="00E73F2E" w:rsidRPr="00E73F2E" w:rsidRDefault="00E73F2E" w:rsidP="0031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36DE" w:rsidRPr="003936DE" w:rsidRDefault="003936DE">
      <w:pPr>
        <w:rPr>
          <w:rFonts w:ascii="Times New Roman" w:hAnsi="Times New Roman" w:cs="Times New Roman"/>
          <w:sz w:val="28"/>
          <w:szCs w:val="28"/>
        </w:rPr>
      </w:pPr>
    </w:p>
    <w:sectPr w:rsidR="003936DE" w:rsidRPr="003936DE" w:rsidSect="003936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DE"/>
    <w:rsid w:val="0002407C"/>
    <w:rsid w:val="0003747C"/>
    <w:rsid w:val="0004103C"/>
    <w:rsid w:val="00063519"/>
    <w:rsid w:val="00092F99"/>
    <w:rsid w:val="000E1F72"/>
    <w:rsid w:val="00127F59"/>
    <w:rsid w:val="00145C10"/>
    <w:rsid w:val="00152765"/>
    <w:rsid w:val="002067D7"/>
    <w:rsid w:val="00220366"/>
    <w:rsid w:val="003936DE"/>
    <w:rsid w:val="00395427"/>
    <w:rsid w:val="0041515A"/>
    <w:rsid w:val="0048119A"/>
    <w:rsid w:val="005700AF"/>
    <w:rsid w:val="0059029E"/>
    <w:rsid w:val="00591C47"/>
    <w:rsid w:val="005C408C"/>
    <w:rsid w:val="005D0363"/>
    <w:rsid w:val="00736E4A"/>
    <w:rsid w:val="00741A45"/>
    <w:rsid w:val="00751D72"/>
    <w:rsid w:val="008F3C52"/>
    <w:rsid w:val="009069FF"/>
    <w:rsid w:val="0094612E"/>
    <w:rsid w:val="00957273"/>
    <w:rsid w:val="00983BFF"/>
    <w:rsid w:val="00986257"/>
    <w:rsid w:val="009E4899"/>
    <w:rsid w:val="00AB6CC7"/>
    <w:rsid w:val="00B32653"/>
    <w:rsid w:val="00BA138E"/>
    <w:rsid w:val="00C0332D"/>
    <w:rsid w:val="00C43B9D"/>
    <w:rsid w:val="00C57F60"/>
    <w:rsid w:val="00D011A0"/>
    <w:rsid w:val="00D2595F"/>
    <w:rsid w:val="00D50034"/>
    <w:rsid w:val="00D55CD2"/>
    <w:rsid w:val="00D862E7"/>
    <w:rsid w:val="00DC2EEB"/>
    <w:rsid w:val="00DD70AE"/>
    <w:rsid w:val="00E4097E"/>
    <w:rsid w:val="00E73F2E"/>
    <w:rsid w:val="00EC2EE6"/>
    <w:rsid w:val="00F110E0"/>
    <w:rsid w:val="00F15D66"/>
    <w:rsid w:val="00F93463"/>
    <w:rsid w:val="00FA03B1"/>
    <w:rsid w:val="00FF1205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Tahoma75pt">
    <w:name w:val="Основной текст (2) + Tahoma;7;5 pt"/>
    <w:basedOn w:val="a0"/>
    <w:rsid w:val="0002407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a0"/>
    <w:rsid w:val="005902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Tahoma75pt">
    <w:name w:val="Основной текст (2) + Tahoma;7;5 pt"/>
    <w:basedOn w:val="a0"/>
    <w:rsid w:val="0002407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a0"/>
    <w:rsid w:val="005902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2018-08-07T09:59:00Z</dcterms:created>
  <dcterms:modified xsi:type="dcterms:W3CDTF">2018-08-28T12:52:00Z</dcterms:modified>
</cp:coreProperties>
</file>