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FA7638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</w:t>
      </w:r>
    </w:p>
    <w:p w:rsidR="00773B5F" w:rsidRPr="00773B5F" w:rsidRDefault="00773B5F" w:rsidP="00FA7638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FA7638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ОРГАНИЗАЦИИ РАБОТЫ ПО ОХРАНЕ ТРУДА И</w:t>
      </w:r>
    </w:p>
    <w:p w:rsidR="00773B5F" w:rsidRPr="00773B5F" w:rsidRDefault="00773B5F" w:rsidP="00FA7638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FA7638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БЕЗОПАСНОСТИ ЖИЗНЕДЕЯТЕЛЬНОСТИ</w:t>
      </w:r>
    </w:p>
    <w:p w:rsidR="00773B5F" w:rsidRPr="00773B5F" w:rsidRDefault="00773B5F" w:rsidP="00FA7638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</w:p>
    <w:bookmarkEnd w:id="0"/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I.ОСНОВНЫЕ  ПОЛОЖЕНИЯ  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Настоящее положение разработано в целях реализации статья 8 ФЗ «Об основах охраны труда в РФ» от17июля 1999 г., согласно приказу Минобразования РФ от11 марта 1998 г.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Законодательной и нормативной основой деятельности ОТ и безопасности жизнедеятельности в ДОУ являются: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·         Конституция  РФ;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·         Основы законодательства РФ об охране труда;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·         Постановления Правительства РФ и Минтруда России;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·         Государственная система  стандартов безопасности труда (ССБТ);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·          Строительные нормативы и правила (СНиП);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·         санитарные нормы и правила (СанПиН);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·         нормативные правовые акты по охране труда, приказы и распоряжения Минобразования России.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Главной целью организации работы по охране труда и безопасности жизнедеятельности в ДОУ является сохранение жизни и здоровья воспитанников и работников в процессе трудового и образовательного процесса.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1.4.  Управление работой по охране труда и безопасности жизнедеятельности в ДОУ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осуществляет заведующий.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Непосредственную организацию работы осуществляет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охране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труда,  который обеспечивает проведение в жизнь мероприятий по охране труда и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контролирует ведение обязательной документации.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охране труда подчиняется непосредственно заведующему ДОУ.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охране труда назначается и освобождается от обязанностей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приказом заведующего ДОУ.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 Срок действия данного Положения не ограничен. Данное  Положение действует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принятия нового. Изменения и дополнения в настоящее Положение вносятся с учетом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мнения трудового коллектива, обсуждаются и принимаются на его общем собрании.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ОСНОВНЫЕ ЗАДАЧИ РАБОТЫ ПО ОХРАНЕ ТРУДА И БЕЗОПАСНОСТИ ЖИЗНЕДЕЯТЕЛЬНОСТИ В ДОУ.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Обеспечение выполнения требований правовых  локальных актов и нормативно –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технических документов по созданию здоровых и безопасных условий труда и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образовательного процесса.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Организация работы по обеспечению выполнения работниками требований охраны труда.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Организация и проведение профилактической работы по предупреждению травматизма среди воспитанников и работников ДОУ, профессиональных заболеваний, обусловленных производственными факторами, а также работы по улучшению условий труда.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2.4. 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2.5. 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2.6. 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2.7.  Охрана и укрепление здоровья воспитанников и работников, создание оптимального сочетания режимов труда, обучения и отдыха.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2.8. 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т.д.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2.9.  Оперативный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охраны труда и организацией образовательного процесса в ДОУ.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2.10. Планирован6ие и организация мероприятий по охране труда, ведение обязательной документации.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2.11. Информирование и консультирование работников ДОУ по вопросам охраны труда и безопасности жизнедеятельности.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2.12. Организация проведения инструктажей, обучения, проверке знаний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жизнедеятельности работников ДОУ.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ОСНОВНЫЕ ФУНКЦИИ РАБОТЫ.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Общее собрание коллектива ДОУ: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рассматривает перспективные вопросы ОТ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заслушивает заведующего ДОУ, ответственного по охране труда, председателя профсоюзного комитета о выполнении соглашений, плана работы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Заведующий ДОУ: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организует работу по созданию и обеспечению условий организации образовательного процесса в соответствии с действующим законодательством о труде, иными локальными актами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ОТ, Уставом ДОУ;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Обеспечивает безопасную эксплуатацию коммуникаций, оборудования, своевременно организует осмотры и ремонт здания ДОУ;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Назначает приказом ответственных лиц за соблюдение требований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Утверждает должностные обязанности и инструкции по охране труда для всех работников ДОУ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профессиям и видам работ);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Выносит на обсуждение Совета педагогов, Общего собрания коллектива вопросы по организации работы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в ДОУ;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Организует обеспечение работников ДОУ спецодеждой и другими средствами индивидуальной защиты;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Проводит профилактическую работу по  предупреждению травматизма и снижению заболеваемости работников и воспитанников;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Подписывает акты приемки ДОУ к началу нового учебного года;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Обеспечивает выполнение директивных и нормативных документов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предписаний органов управления образованием, государственного надзора и технической инспекции труда;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Немедленно сообщает о групповом, тяжелом несчастном случае  непосредственно представителю комитета образования города, родителям пострадавшего, принимает все возможные меры к устранению причин, вызвавших </w:t>
      </w: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Заключает и организует совместно с профсоюзным комитетом ДОУ выполнение ежегодных соглашений по охране труда;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Утверждает по согласованию с профсоюзным комитетом  инструкции по ОТ для работников,  в установленном порядке организует пересмотр и обновление инструкций;</w:t>
      </w:r>
      <w:proofErr w:type="gramEnd"/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Принимает меры совместно с медработником по улучшению медицинского обслуживания и оздоровительной работы;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Обеспечивает учебно-трудовую нагрузку работников и воспитанников, организует оптимальный режим труда и отдыха;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Запрещает проведение образовательного процесса при  наличии опасных условий для здоровья воспитанников или работников;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Ответственный по ОТ в ДОУ: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Организует работу в образовательном процессе норм и правил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выявлению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опасных и вредных производственных факторов;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Обеспечивает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Проводит вводный инструктаж по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вновь поступающими на работу лицами, инструктаж на рабочем месте;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Выявляет обстоятельства несчастного случая, происшедшего с работником, воспитанниками;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Обеспечивает соблюдение требований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эксплуатации основного здания и других построек ДОУ, технологического, энергетического оборудования, осуществляет их периодический осмотр и организует текущий ремонт;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Обеспечивает учебные, бытовые, хозяйственные и другие помещения оборудованием и инвентарем;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Организует проведение (1 раз в три года) измерений сопротивления изоляции электроустановок и электропроводки, заземляющих устройств, замер освещенности и т.д.;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Обеспечивает учет и хранение противопожарного инвентаря;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Осуществляет ежедневный контроль: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за выполнением мероприятий раздела «Охрана труда» коллективного договора, соглашения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и мероприятий, направленных на создание здоровых и безопасных условий труда;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доведение до сведения работников ДОУ вводимых в действие новых законодательных и иных нормативных правовых актов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правильным расходованием средств, выделяемых на выполнение мероприятий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Соблюдением установленного порядка предоставления льгот и компенсации лицам, занятым на работах с вредными и опасными условиями труда.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Комиссия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 ДОУ: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Создается в ДОУ в начале учебного года, в ее состав входят представители трудового коллектива и профсоюзной организации;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Члены комиссии выполняют свои обязанности на общественных началах, без освобождения от основной работы;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Организует совместные действия работодателя и работников по обеспечению требований по ОТ, предупреждению производственного и детского травматизма, профессиональных заболеваний;</w:t>
      </w:r>
      <w:proofErr w:type="gramEnd"/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Контролирует выполнение соглашения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Комиссия по расследованию несчастных случаев в ДОУ: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Создается в ДОУ в начале календарного года.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В ее состав входит ответственный по ОТ, представители работодателя и профсоюзного комитета ДОУ.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Председателем комиссии по расследованию несчастных случаев является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ОТ в ДОУ;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Выявлять и опрашивать очевидцев происшествия, лиц, допустивших  нарушения нормативных требований по охране труда, жизни и здоровья детей, получает необходимую информацию от работодателя и по возможности – объяснения от пострадавшего;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Устанавливает на основе собранных документов и материалов обстоятельства и причины несчастного случая, определяет,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 ли пострадавший в момент несчастного случая связан с производственной деятельностью и объяснялось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 его пребывание на месте происшествия исполнением им трудовых обязанностей;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Определяет лиц, допустивших нарушения техники безопасности, охраны жизни и здоровья детей, законов и иных нормативно – правовых актов;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Определяет меры по устранению причин и предупреждению несчастных случаев в ДОУ.   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3.6.  Председатель профсоюзного комитета ДОУ: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Организует общественный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безопасности и жизнедеятельности в ДОУ, деятельностью администрации по созданию и обеспечению здоровых условий, быта и отдыха работников и воспитанников;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Принимает участие в разработке перспективных и текущих планов  работы по охране труда в ДОУ,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Контролирует выполнение коллективных договоров, соглашений по улучшению условий и охраны труда;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Осуществляет защиту социальных прав работников и воспитанников ДОУ;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Проводит анализ травматизма и заболеваемости  в ДОУ, участие в разработке и реализации мероприятий по их предупреждению и снижению;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3.7. Старший воспитатель ДОУ: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Участвует в проведении административно-общественного контроля по вопросам обеспечения безопасности жизнедеятельности в ДОУ, в расследовании несчастных случаев, происшедших с работниками или воспитанниками;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Определяет методику, порядок обучения правилам дорожного движения, поведения на улице, воде, в быту, пожарной безопасности. Осуществляет проверку знаний воспитанников;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Несет ответственность за организацию образовательного процесса с воспитанниками в строгом соответствии с нормами и правилами охраны труда, нормами СанПиН;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инструктаж;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Организует с воспитанниками и их родителями мероприятия по предупреждению травматизма, дорожно-транспортных происшествий, несчастных случаев, происходящих на улице, воде, в быту и т.д.;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Немедленно сообщает заведующему ДОУ, профсоюзному комитету о   каждом несчастном случае, произошедшем с воспитанниками;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              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3.7. Педагогические работники  ДОУ: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Обеспечивают безопасное проведение образовательного процесса;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Принимают меры по устранению причин, несущих угрозу жизни и здоровью воспитанников и работников в помещениях и на территории ДОУ;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Оперативно извещают заведующего ДОУ о каждом несчастном случае с воспитанником, работником, принимают меры по оказанию первой доврачебной помощи;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Вносят предложения по улучшению и оздоровлению условий организации образовательного процесса в ДОУ, доводят до сведения заведующего, ответственного по охране труда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Несут ответственность за сохранение жизни и здоровья воспитанников во время образовательного процесса;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Осуществляют постоянный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правил охраны труда и техники безопасности на рабочем месте.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IY. ПРАВА РАБОТНИКОВ, ОСУЩЕСТВЛЯЮЩИХ РАБОТУ ПО ОХРАНЕ ТРУДА И БЕЗОПАСНОСТИ ЖИЗНЕДЕЯТЕЛЬНОСТИ В ДОУ.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охране труда имеет право: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Проверять состояние условий и охраны труда в ДОУ и предъявлять заведующему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заведующим;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Запрещать эксплуатацию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ДОУ;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Требовать письменные объяснения от лиц, допустивших нарушения нормативных правовых актов по охране труда;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Принимать участие в рассмотрении и обсуждении состояния охраны труда в ДОУ на заседаниях профсоюзного комитета, общих собраниях трудового коллектива;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Представительствовать по поручению заведующего ДОУ в государственных и общественных организациях при обсуждении вопросов по охране труда.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4.2.  Комиссия по охране труда имеет право: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Контролировать соблюдение заведующим ДОУ законодательства по охране труда;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Проводить экспертизу условий труда и обеспечения безопасности работников и воспитанников;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Принимать участие в расследовании несчастных случаев в ДОУ и профессиональных заболеваний;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4.3.  Комиссия по расследованию несчастных случаев имеет право: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Выносить независимое решение по результатам расследования.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 Работники  имеют право: 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рабочее место, соответствующее требованиям охраны труда;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Обязательное социальное страхование от несчастных  случаев на производстве и профессиональных заболеваний в соответствии с федеральным законом;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Отказ от работы в случае возникновения опасности для его жизни и здоровья;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Обеспечение средствами  индивидуальной и коллективной защиты в соответствии с требованиями охраны труда;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Обучение безопасным методам и приемам труда за счет средств Работодателя;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Запрос о проведении проверки условий и охраны труда на его рабочем месте;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Личн6ое участие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Y.  КОНТРОЛЬ  И  ОТВЕТСТВЕННОСТЬ.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 </w:t>
      </w:r>
      <w:proofErr w:type="gramStart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деятельностью работников, осуществляющих работу по охране труда и безопасности жизнедеятельности в ДОУ, обеспечивают заведующий ДОУ, служба охраны труда, органы государственного контроля и надзора  за соблюдением требований охраны труда.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Ответственность за организацию работы по охране труда и безопасности жизнедеятельности несет заведующий ДОУ.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5.3. Работники, выполняющие функции по обеспечению охраны труда и безопасности жизнедеятельности в ДОУ, несут ответственность: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соблюдение установленных сроков расследования несчастных случаев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объективность выводов и решений, принятых ими по результатам проведенных расследований;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достоверность представляемой информации;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соответствие принятых решений действующему законодательству РФ.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3B5F" w:rsidRP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B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B5F" w:rsidRDefault="00773B5F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CA6" w:rsidRPr="00F70356" w:rsidRDefault="00F70356" w:rsidP="00773B5F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638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Общем собрании коллектива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A7638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МБДОУ № 49 «Белоснежка» 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Каяльский</w:t>
      </w:r>
      <w:proofErr w:type="spellEnd"/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положения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1.1. Настоящее положение разработано в соответствии с Законом РФ «Об образовании», Типовым положением о дошкольном образовательном учреждении, Уставом ДОУ.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1.2. Общее собрание коллектива – орган самоуправления, объединяющий всех работников ДОУ, осуществляющих свою деятельность на основе трудового договора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Общее собрание коллектива осуществляет общее руководство учреждением.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Общее собрание коллектива представляет полномочия трудового коллектива.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Общее собрание коллектива возглавляется председателем Общего собрания.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Решения Общего собрания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1.7. Изменения и дополнения в настоящее Положение вносятся Общим собранием коллектива и принимаются на его заседании.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 Настоящее положение действует в течение  трех лет со дня подписания.  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Основные задачи Общего собрания коллектива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Общее собрание коллектива содействует осуществлению  управленческих начал, развитию инициативы трудового коллектива.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3. Функции Общего собрания коллектива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Общее собрание коллектива: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 рассматривает, обсуждает и рекомендует к утверждению проект годового плана ДОУ;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рассматривает вопросы охраны  и безопасности условий труда работников, охраны жизни и здоровья воспитанников ДОУ;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вносит предложения Учредителю по улучшению финансово-хозяйственной деятельности ДОУ;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определят порядок и условия предоставления социальных гарантий и льгот в пределах компетенции ДОУ;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вносит предложения в договор о взаимоотношениях между Учредителем и ДОУ;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заслушивает отчет заведующего ДОУ о расходовании бюджетных и  внебюджетных средств;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заслушивает отчеты о работе заведующего, заведующего хозяйством,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Права Общего собрания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Общее собрание коллектива имеет право: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 участвовать в управлении ДОУ;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Каждый член Общего собрания коллектива имеет право: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потребовать обсуждения Общим собранием коллектива любого вопроса, касающегося деятельности ДОУ, если его предложение поддержит, не имеет одной трети членов собрания;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5. Организация управления Общим собранием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В состав Общего собрания коллектива входят все работники ДОУ.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 исполняют свои обязанности на общественных началах.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Председатель Общего собрания коллектива: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организует деятельность Общего собрания коллектива;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информирует членов трудового коллектива о предстоящем заседании;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A7638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организует подготовку и проведение заседания;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определяет повестку дня;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контролирует выполнение решений.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Общее собрание коллектива собирается не реже 2 раз в календарный год.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Общее собрание коллектива считается правомочным, если на нем присутствует не менее 2/3 работников ДОУ.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5.7. Решение Общего собрания коллектива принимается простым большинством голосов открытым голосованием.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Решение Общего собрания коллектива считается принятым, если за него проголосовало не менее 2/3 присутствующих.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5.9.  Решения Общего собрания коллектива реализуются через приказы и распоряжения заведующего ДОУ.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5.10. Решение Общего собрания коллектива </w:t>
      </w:r>
      <w:proofErr w:type="gramStart"/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обязательно к исполнению</w:t>
      </w:r>
      <w:proofErr w:type="gramEnd"/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всех членов трудового коллектива.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6. Взаимосвязь с другими органами самоуправления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Общее собрание коллектива организует взаимодействие с другими органами самоуправления ДОУ – Советом ДОУ, Советом педаг</w:t>
      </w:r>
      <w:r w:rsidR="00FA763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 ДОУ, Управленческим Советом</w:t>
      </w: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 через участие представителей трудового коллектива в заседаниях Совета ДОУ, Совета педаг</w:t>
      </w:r>
      <w:r w:rsidR="00FA763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 ДОУ, Управленческого Совета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представление на ознакомление Совету ДОУ, Совету педаго</w:t>
      </w:r>
      <w:r w:rsidR="00FA7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гов ДОУ и Управленческим Советом </w:t>
      </w: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материалов, готовящихся к обсуждению и принятию на заседании Общего собрания коллектива;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внесение предложений и дополнений по вопросам, рассматриваемым на заседании Совета</w:t>
      </w:r>
      <w:r w:rsidR="00FA7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ДОУ, Совета педагогов и Управленческого Совета</w:t>
      </w: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7. Ответственность Общего собрания коллектива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Общее собрание коллектива несет ответственность: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 за выполнение, выполнение не в полном объеме или невыполнение закрепленных за ним задач и функций;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 соответствие принимаемых решений законодательству РФ, нормативно-правовым актам.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8. Делопроизводство Общего собрания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Заседания Общего собрания коллектива оформляются протоколом.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 книге протоколов фиксируются: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проведения;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количественное присутствие (отсутствие) членов трудового коллектива;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приглашенные (ФИО, должность);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повестка дня;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ход обсуждения вопросов;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предложения, рекомендации и замечания членов трудового коллектива и приглашенных лиц;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решение.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Протоколы подписываются председателем и секретарем Общего собрания коллектива.</w:t>
      </w:r>
    </w:p>
    <w:p w:rsidR="00F70356" w:rsidRPr="00F70356" w:rsidRDefault="00F70356" w:rsidP="00FA7638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Нумерация протоколов ведется от начала учебного года.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>8.6. Книга протоколов Общего собрания коллектива хранится в делах ДОУ (50 лет) и передается по акту (при смене руководителя, передаче в архив).</w:t>
      </w: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356" w:rsidRPr="00F70356" w:rsidRDefault="00F70356" w:rsidP="00F70356">
      <w:pPr>
        <w:pBdr>
          <w:top w:val="single" w:sz="4" w:space="0" w:color="auto"/>
        </w:pBdr>
        <w:tabs>
          <w:tab w:val="center" w:pos="1004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703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F70356" w:rsidRPr="00F70356" w:rsidSect="00FA7638">
      <w:headerReference w:type="default" r:id="rId7"/>
      <w:footerReference w:type="default" r:id="rId8"/>
      <w:pgSz w:w="11906" w:h="16838"/>
      <w:pgMar w:top="1440" w:right="28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03" w:rsidRDefault="00526203" w:rsidP="004748D0">
      <w:pPr>
        <w:spacing w:after="0" w:line="240" w:lineRule="auto"/>
      </w:pPr>
      <w:r>
        <w:separator/>
      </w:r>
    </w:p>
  </w:endnote>
  <w:endnote w:type="continuationSeparator" w:id="0">
    <w:p w:rsidR="00526203" w:rsidRDefault="00526203" w:rsidP="004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648753"/>
      <w:docPartObj>
        <w:docPartGallery w:val="Page Numbers (Bottom of Page)"/>
        <w:docPartUnique/>
      </w:docPartObj>
    </w:sdtPr>
    <w:sdtEndPr/>
    <w:sdtContent>
      <w:p w:rsidR="00555B6A" w:rsidRDefault="00985D36">
        <w:pPr>
          <w:pStyle w:val="a8"/>
          <w:jc w:val="right"/>
        </w:pPr>
        <w:r>
          <w:fldChar w:fldCharType="begin"/>
        </w:r>
        <w:r w:rsidR="00555B6A">
          <w:instrText>PAGE   \* MERGEFORMAT</w:instrText>
        </w:r>
        <w:r>
          <w:fldChar w:fldCharType="separate"/>
        </w:r>
        <w:r w:rsidR="00FA7638">
          <w:rPr>
            <w:noProof/>
          </w:rPr>
          <w:t>7</w:t>
        </w:r>
        <w:r>
          <w:fldChar w:fldCharType="end"/>
        </w:r>
      </w:p>
    </w:sdtContent>
  </w:sdt>
  <w:p w:rsidR="00555B6A" w:rsidRDefault="00555B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03" w:rsidRDefault="00526203" w:rsidP="004748D0">
      <w:pPr>
        <w:spacing w:after="0" w:line="240" w:lineRule="auto"/>
      </w:pPr>
      <w:r>
        <w:separator/>
      </w:r>
    </w:p>
  </w:footnote>
  <w:footnote w:type="continuationSeparator" w:id="0">
    <w:p w:rsidR="00526203" w:rsidRDefault="00526203" w:rsidP="004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38" w:rsidRDefault="00FA7638">
    <w:pPr>
      <w:pStyle w:val="a6"/>
    </w:pPr>
    <w:r>
      <w:t xml:space="preserve">                                              МБДОУ № 49 «Белоснежка» п. </w:t>
    </w:r>
    <w:proofErr w:type="spellStart"/>
    <w:r>
      <w:t>Каяльский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8D0"/>
    <w:rsid w:val="00046E37"/>
    <w:rsid w:val="000837F5"/>
    <w:rsid w:val="000A1275"/>
    <w:rsid w:val="00126CA6"/>
    <w:rsid w:val="003A7953"/>
    <w:rsid w:val="00411AEB"/>
    <w:rsid w:val="00423041"/>
    <w:rsid w:val="00457699"/>
    <w:rsid w:val="004748D0"/>
    <w:rsid w:val="004C1B7B"/>
    <w:rsid w:val="004F3072"/>
    <w:rsid w:val="00526203"/>
    <w:rsid w:val="00555B6A"/>
    <w:rsid w:val="005A6A43"/>
    <w:rsid w:val="005D22F7"/>
    <w:rsid w:val="00620EEF"/>
    <w:rsid w:val="00773B5F"/>
    <w:rsid w:val="00933FBB"/>
    <w:rsid w:val="00985D36"/>
    <w:rsid w:val="009A1CE1"/>
    <w:rsid w:val="009D0695"/>
    <w:rsid w:val="00A079D0"/>
    <w:rsid w:val="00B31400"/>
    <w:rsid w:val="00D76FCC"/>
    <w:rsid w:val="00DE5C06"/>
    <w:rsid w:val="00E54DE5"/>
    <w:rsid w:val="00EE460E"/>
    <w:rsid w:val="00F00B43"/>
    <w:rsid w:val="00F26678"/>
    <w:rsid w:val="00F53AC9"/>
    <w:rsid w:val="00F64733"/>
    <w:rsid w:val="00F70356"/>
    <w:rsid w:val="00FA7638"/>
    <w:rsid w:val="00FF0823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748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7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748D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A07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9D0"/>
  </w:style>
  <w:style w:type="paragraph" w:styleId="a8">
    <w:name w:val="footer"/>
    <w:basedOn w:val="a"/>
    <w:link w:val="a9"/>
    <w:uiPriority w:val="99"/>
    <w:unhideWhenUsed/>
    <w:rsid w:val="00A07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9D0"/>
  </w:style>
  <w:style w:type="paragraph" w:styleId="aa">
    <w:name w:val="Balloon Text"/>
    <w:basedOn w:val="a"/>
    <w:link w:val="ab"/>
    <w:uiPriority w:val="99"/>
    <w:semiHidden/>
    <w:unhideWhenUsed/>
    <w:rsid w:val="00F5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748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7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748D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A07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9D0"/>
  </w:style>
  <w:style w:type="paragraph" w:styleId="a8">
    <w:name w:val="footer"/>
    <w:basedOn w:val="a"/>
    <w:link w:val="a9"/>
    <w:uiPriority w:val="99"/>
    <w:unhideWhenUsed/>
    <w:rsid w:val="00A07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МБДОУ №49</cp:lastModifiedBy>
  <cp:revision>16</cp:revision>
  <cp:lastPrinted>2014-12-26T06:12:00Z</cp:lastPrinted>
  <dcterms:created xsi:type="dcterms:W3CDTF">2014-11-25T13:15:00Z</dcterms:created>
  <dcterms:modified xsi:type="dcterms:W3CDTF">2015-03-04T08:04:00Z</dcterms:modified>
</cp:coreProperties>
</file>