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E6AFB" w14:textId="77777777" w:rsidR="0006410C" w:rsidRPr="0006410C" w:rsidRDefault="0006410C" w:rsidP="00064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6410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Аннотация к рабочей программе  группы раннего возраста ДОУ.</w:t>
      </w:r>
    </w:p>
    <w:p w14:paraId="03FAE1E0" w14:textId="7C6EAEE8" w:rsidR="0006410C" w:rsidRPr="0006410C" w:rsidRDefault="0006410C" w:rsidP="0006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4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тавили воспитатели:</w:t>
      </w:r>
      <w:r w:rsidRPr="00064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Шульгина Е.В.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Щербакова О. В.</w:t>
      </w:r>
    </w:p>
    <w:p w14:paraId="4AB7F4D0" w14:textId="77777777" w:rsidR="0006410C" w:rsidRPr="0006410C" w:rsidRDefault="0006410C" w:rsidP="0006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E37B060" w14:textId="6EBDBDB4" w:rsidR="0006410C" w:rsidRPr="0006410C" w:rsidRDefault="0006410C" w:rsidP="000641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разработана на основе примерной основной общеобразовательной программы дошкольного образования «От рождения до школы», под редакцией Н.Е. </w:t>
      </w:r>
      <w:proofErr w:type="spellStart"/>
      <w:r w:rsidRPr="0006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06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 Комаровой, М.А. Васильевой. Программа разработана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ФОП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ФГОС ДО</w:t>
      </w:r>
      <w:r w:rsidRPr="0006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975FA11" w14:textId="423BB02E" w:rsidR="0006410C" w:rsidRPr="0006410C" w:rsidRDefault="0006410C" w:rsidP="000641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еализации программы – 1год (2023-2024</w:t>
      </w:r>
      <w:r w:rsidRPr="0006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г.).</w:t>
      </w:r>
    </w:p>
    <w:p w14:paraId="0E071194" w14:textId="77777777" w:rsidR="0006410C" w:rsidRDefault="0006410C" w:rsidP="0006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 разработаны в соответствии со следующими нормативными документами:</w:t>
      </w:r>
    </w:p>
    <w:p w14:paraId="05D50ADA" w14:textId="77777777" w:rsidR="0006410C" w:rsidRPr="0006410C" w:rsidRDefault="0006410C" w:rsidP="0006410C">
      <w:pPr>
        <w:suppressAutoHyphens/>
        <w:autoSpaceDN w:val="0"/>
        <w:spacing w:after="20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4"/>
        </w:rPr>
      </w:pPr>
      <w:r w:rsidRPr="0006410C">
        <w:rPr>
          <w:rFonts w:ascii="Times New Roman" w:eastAsia="Calibri" w:hAnsi="Times New Roman" w:cs="Times New Roman"/>
          <w:color w:val="000000"/>
          <w:kern w:val="3"/>
          <w:sz w:val="28"/>
          <w:szCs w:val="24"/>
        </w:rPr>
        <w:t>1. Федеральный закон от 29.12.2012 № 273-ФЗ (ред. от 29.12.2022) «Об образовании в Российской Федерации» (с изм. и доп., вступ. в силу с 11.01.2023)</w:t>
      </w:r>
    </w:p>
    <w:p w14:paraId="590E0265" w14:textId="77777777" w:rsidR="0006410C" w:rsidRPr="0006410C" w:rsidRDefault="0006410C" w:rsidP="0006410C">
      <w:pPr>
        <w:suppressAutoHyphens/>
        <w:autoSpaceDN w:val="0"/>
        <w:spacing w:after="20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4"/>
        </w:rPr>
      </w:pPr>
      <w:r w:rsidRPr="0006410C">
        <w:rPr>
          <w:rFonts w:ascii="Times New Roman" w:eastAsia="Calibri" w:hAnsi="Times New Roman" w:cs="Times New Roman"/>
          <w:color w:val="000000"/>
          <w:kern w:val="3"/>
          <w:sz w:val="28"/>
          <w:szCs w:val="24"/>
        </w:rPr>
        <w:t>2. Федеральный закон от 24.09.2022 № 371-ФЗ «О внесении изменений в Федеральный закон “Об образовании в Российской Федерации” и статью 1 Федерального закона “Об обязательных требованиях в Российской Федерации”»</w:t>
      </w:r>
    </w:p>
    <w:p w14:paraId="097EB52F" w14:textId="77777777" w:rsidR="0006410C" w:rsidRPr="0006410C" w:rsidRDefault="0006410C" w:rsidP="0006410C">
      <w:pPr>
        <w:suppressAutoHyphens/>
        <w:autoSpaceDN w:val="0"/>
        <w:spacing w:after="20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4"/>
        </w:rPr>
      </w:pPr>
      <w:r w:rsidRPr="0006410C">
        <w:rPr>
          <w:rFonts w:ascii="Times New Roman" w:eastAsia="Calibri" w:hAnsi="Times New Roman" w:cs="Times New Roman"/>
          <w:color w:val="000000"/>
          <w:kern w:val="3"/>
          <w:sz w:val="28"/>
          <w:szCs w:val="24"/>
        </w:rPr>
        <w:t>3. Федеральный закон от 31.07.2020 № 304-ФЗ «О внесении изменений в Федеральный закон “Об образовании в Российской Федерации” по вопросам воспитания обучающихся»</w:t>
      </w:r>
    </w:p>
    <w:p w14:paraId="5CF99368" w14:textId="77777777" w:rsidR="0006410C" w:rsidRPr="0006410C" w:rsidRDefault="0006410C" w:rsidP="0006410C">
      <w:pPr>
        <w:suppressAutoHyphens/>
        <w:autoSpaceDN w:val="0"/>
        <w:spacing w:after="20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4"/>
        </w:rPr>
      </w:pPr>
      <w:r w:rsidRPr="0006410C">
        <w:rPr>
          <w:rFonts w:ascii="Times New Roman" w:eastAsia="Calibri" w:hAnsi="Times New Roman" w:cs="Times New Roman"/>
          <w:color w:val="000000"/>
          <w:kern w:val="3"/>
          <w:sz w:val="28"/>
          <w:szCs w:val="24"/>
        </w:rPr>
        <w:t xml:space="preserve">4. </w:t>
      </w:r>
      <w:proofErr w:type="gramStart"/>
      <w:r w:rsidRPr="0006410C">
        <w:rPr>
          <w:rFonts w:ascii="Times New Roman" w:eastAsia="Calibri" w:hAnsi="Times New Roman" w:cs="Times New Roman"/>
          <w:color w:val="000000"/>
          <w:kern w:val="3"/>
          <w:sz w:val="28"/>
          <w:szCs w:val="24"/>
        </w:rPr>
        <w:t xml:space="preserve">Обновленный ФГОС ДО - Приказ </w:t>
      </w:r>
      <w:proofErr w:type="spellStart"/>
      <w:r w:rsidRPr="0006410C">
        <w:rPr>
          <w:rFonts w:ascii="Times New Roman" w:eastAsia="Calibri" w:hAnsi="Times New Roman" w:cs="Times New Roman"/>
          <w:color w:val="000000"/>
          <w:kern w:val="3"/>
          <w:sz w:val="28"/>
          <w:szCs w:val="24"/>
        </w:rPr>
        <w:t>Минпросвещения</w:t>
      </w:r>
      <w:proofErr w:type="spellEnd"/>
      <w:r w:rsidRPr="0006410C">
        <w:rPr>
          <w:rFonts w:ascii="Times New Roman" w:eastAsia="Calibri" w:hAnsi="Times New Roman" w:cs="Times New Roman"/>
          <w:color w:val="000000"/>
          <w:kern w:val="3"/>
          <w:sz w:val="28"/>
          <w:szCs w:val="24"/>
        </w:rPr>
        <w:t xml:space="preserve"> России от 08.11.2022 № 955 «О внесении изменений…» (Зарегистрировано в Минюсте России 06.02.2023 № 72264)</w:t>
      </w:r>
      <w:proofErr w:type="gramEnd"/>
    </w:p>
    <w:p w14:paraId="6D98D39F" w14:textId="77777777" w:rsidR="0006410C" w:rsidRPr="0006410C" w:rsidRDefault="0006410C" w:rsidP="0006410C">
      <w:pPr>
        <w:suppressAutoHyphens/>
        <w:autoSpaceDN w:val="0"/>
        <w:spacing w:after="20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4"/>
        </w:rPr>
      </w:pPr>
      <w:r w:rsidRPr="0006410C">
        <w:rPr>
          <w:rFonts w:ascii="Times New Roman" w:eastAsia="Calibri" w:hAnsi="Times New Roman" w:cs="Times New Roman"/>
          <w:color w:val="000000"/>
          <w:kern w:val="3"/>
          <w:sz w:val="28"/>
          <w:szCs w:val="24"/>
        </w:rPr>
        <w:t xml:space="preserve">5. Указ Президента РФ от 09.11.2022 № 809 «Об утверждении Основ государственной политики по сохранению и укреплению традиционных российских духовно-нравственных ценностей» </w:t>
      </w:r>
    </w:p>
    <w:p w14:paraId="063A394A" w14:textId="077E2799" w:rsidR="0006410C" w:rsidRPr="0006410C" w:rsidRDefault="0006410C" w:rsidP="0006410C">
      <w:pPr>
        <w:suppressAutoHyphens/>
        <w:autoSpaceDN w:val="0"/>
        <w:spacing w:after="20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4"/>
        </w:rPr>
      </w:pPr>
      <w:r w:rsidRPr="0006410C">
        <w:rPr>
          <w:rFonts w:ascii="Times New Roman" w:eastAsia="Calibri" w:hAnsi="Times New Roman" w:cs="Times New Roman"/>
          <w:color w:val="000000"/>
          <w:kern w:val="3"/>
          <w:sz w:val="28"/>
          <w:szCs w:val="24"/>
        </w:rPr>
        <w:t xml:space="preserve">6. </w:t>
      </w:r>
      <w:proofErr w:type="gramStart"/>
      <w:r w:rsidRPr="0006410C">
        <w:rPr>
          <w:rFonts w:ascii="Times New Roman" w:eastAsia="Calibri" w:hAnsi="Times New Roman" w:cs="Times New Roman"/>
          <w:color w:val="000000"/>
          <w:kern w:val="3"/>
          <w:sz w:val="28"/>
          <w:szCs w:val="24"/>
        </w:rPr>
        <w:t xml:space="preserve">Приказ </w:t>
      </w:r>
      <w:proofErr w:type="spellStart"/>
      <w:r w:rsidRPr="0006410C">
        <w:rPr>
          <w:rFonts w:ascii="Times New Roman" w:eastAsia="Calibri" w:hAnsi="Times New Roman" w:cs="Times New Roman"/>
          <w:color w:val="000000"/>
          <w:kern w:val="3"/>
          <w:sz w:val="28"/>
          <w:szCs w:val="24"/>
        </w:rPr>
        <w:t>Минпросвещения</w:t>
      </w:r>
      <w:proofErr w:type="spellEnd"/>
      <w:r w:rsidRPr="0006410C">
        <w:rPr>
          <w:rFonts w:ascii="Times New Roman" w:eastAsia="Calibri" w:hAnsi="Times New Roman" w:cs="Times New Roman"/>
          <w:color w:val="000000"/>
          <w:kern w:val="3"/>
          <w:sz w:val="28"/>
          <w:szCs w:val="24"/>
        </w:rPr>
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28.12.2022</w:t>
      </w:r>
      <w:proofErr w:type="gramEnd"/>
    </w:p>
    <w:p w14:paraId="0D89B167" w14:textId="77777777" w:rsidR="0006410C" w:rsidRPr="0006410C" w:rsidRDefault="0006410C" w:rsidP="000641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определяет содержание и организацию образовательного процесса на уровне дошкольного учреждения. Обеспечивает развитие детей дошкольного возраста с учётом их психолого-возрастных и индивидуальных особенностей, учитывает интересы и потребности детей и родителей воспитанников, приоритетные направления и культурно-образовательные традиции.</w:t>
      </w:r>
    </w:p>
    <w:p w14:paraId="76677C2E" w14:textId="77777777" w:rsidR="0006410C" w:rsidRPr="0006410C" w:rsidRDefault="0006410C" w:rsidP="000641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дошкольника; развитие личности ребёнка, сохранение и укрепление здоровья детей, а также воспитание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14:paraId="7B13E0A7" w14:textId="77777777" w:rsidR="0006410C" w:rsidRDefault="0006410C" w:rsidP="0006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</w:t>
      </w:r>
    </w:p>
    <w:p w14:paraId="41DB5C93" w14:textId="77777777" w:rsidR="0006410C" w:rsidRPr="0006410C" w:rsidRDefault="0006410C" w:rsidP="0006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410C">
        <w:rPr>
          <w:rFonts w:ascii="Calibri" w:eastAsia="Times New Roman" w:hAnsi="Calibri" w:cs="Calibri"/>
          <w:color w:val="000000"/>
          <w:lang w:eastAsia="ru-RU"/>
        </w:rPr>
        <w:t>•</w:t>
      </w:r>
      <w:r w:rsidRPr="0006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14:paraId="177B4B4C" w14:textId="77777777" w:rsidR="0006410C" w:rsidRPr="0006410C" w:rsidRDefault="0006410C" w:rsidP="0006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</w:t>
      </w:r>
      <w:r w:rsidRPr="0006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приобщение детей через соответствующие их индивидуально-возрастным особенностям виды деятельности к социокультурным нормам, традициям семьи, общества государства;</w:t>
      </w:r>
    </w:p>
    <w:p w14:paraId="7004588E" w14:textId="77777777" w:rsidR="0006410C" w:rsidRPr="0006410C" w:rsidRDefault="0006410C" w:rsidP="0006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 w:rsidRPr="0006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14:paraId="71C63765" w14:textId="77777777" w:rsidR="0006410C" w:rsidRPr="0006410C" w:rsidRDefault="0006410C" w:rsidP="0006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 w:rsidRPr="0006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5C48089D" w14:textId="77777777" w:rsidR="0006410C" w:rsidRPr="0006410C" w:rsidRDefault="0006410C" w:rsidP="0006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 w:rsidRPr="0006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14:paraId="527F50AA" w14:textId="77777777" w:rsidR="0006410C" w:rsidRPr="0006410C" w:rsidRDefault="0006410C" w:rsidP="0006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 w:rsidRPr="0006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развитие интереса и мотивации</w:t>
      </w:r>
    </w:p>
    <w:p w14:paraId="79467D98" w14:textId="3BC76D9D" w:rsidR="0006410C" w:rsidRPr="0006410C" w:rsidRDefault="0006410C" w:rsidP="0006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 w:rsidRPr="0006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состояния здоровья детей с ОВЗ;</w:t>
      </w:r>
      <w:bookmarkStart w:id="0" w:name="_GoBack"/>
      <w:bookmarkEnd w:id="0"/>
    </w:p>
    <w:p w14:paraId="204D2961" w14:textId="77777777" w:rsidR="0006410C" w:rsidRPr="0006410C" w:rsidRDefault="0006410C" w:rsidP="0006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 w:rsidRPr="0006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формирование социокультурной среды, соответствующей возрастным, индивидуальным, психологическим и физиологическим особенностям детей с ОВЗ;</w:t>
      </w:r>
    </w:p>
    <w:p w14:paraId="15534F8E" w14:textId="19488139" w:rsidR="0006410C" w:rsidRPr="0006410C" w:rsidRDefault="0006410C" w:rsidP="0006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 w:rsidRPr="0006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 и укрепления здоровья детей.</w:t>
      </w:r>
    </w:p>
    <w:p w14:paraId="2FEF01CD" w14:textId="77777777" w:rsidR="0006410C" w:rsidRPr="0006410C" w:rsidRDefault="0006410C" w:rsidP="000641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период непосредственного пребывания ребенка в ДОУ.</w:t>
      </w:r>
    </w:p>
    <w:p w14:paraId="7F24DF6C" w14:textId="77777777" w:rsidR="0006410C" w:rsidRPr="0006410C" w:rsidRDefault="0006410C" w:rsidP="000641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14:paraId="449C3D27" w14:textId="77777777" w:rsidR="0006410C" w:rsidRPr="0006410C" w:rsidRDefault="0006410C" w:rsidP="000641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 осуществляется через групповую, подгрупповую, индивидуальную форму организации детей. Образовательная деятельность осуществляется в ходе режимных моментов, в совместной деятельности педагога и детей: игровой, коммуникативной, трудовой, познавательно-исследовательской, продуктивной, музыкально-художественной, чтения.</w:t>
      </w:r>
    </w:p>
    <w:p w14:paraId="38E2D1DE" w14:textId="77777777" w:rsidR="0006410C" w:rsidRPr="0006410C" w:rsidRDefault="0006410C" w:rsidP="000641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рабочих  программ  имеется учебно-методическое и информационное обеспечение.</w:t>
      </w:r>
    </w:p>
    <w:p w14:paraId="7099FD2C" w14:textId="77777777" w:rsidR="0006410C" w:rsidRPr="0006410C" w:rsidRDefault="0006410C" w:rsidP="000641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14:paraId="4FC33C20" w14:textId="18B2B4CD" w:rsidR="00F35919" w:rsidRPr="0006410C" w:rsidRDefault="00F35919" w:rsidP="0006410C"/>
    <w:sectPr w:rsidR="00F35919" w:rsidRPr="0006410C" w:rsidSect="00382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CF"/>
    <w:rsid w:val="0001469E"/>
    <w:rsid w:val="00054212"/>
    <w:rsid w:val="0006410C"/>
    <w:rsid w:val="000B4159"/>
    <w:rsid w:val="00143143"/>
    <w:rsid w:val="001A75DD"/>
    <w:rsid w:val="00212228"/>
    <w:rsid w:val="002464E2"/>
    <w:rsid w:val="002C59CF"/>
    <w:rsid w:val="00305410"/>
    <w:rsid w:val="00305C0C"/>
    <w:rsid w:val="00334A56"/>
    <w:rsid w:val="00382477"/>
    <w:rsid w:val="00400EC8"/>
    <w:rsid w:val="00455066"/>
    <w:rsid w:val="0052441D"/>
    <w:rsid w:val="005416A1"/>
    <w:rsid w:val="005A1A39"/>
    <w:rsid w:val="005B1E22"/>
    <w:rsid w:val="00781585"/>
    <w:rsid w:val="007A35B4"/>
    <w:rsid w:val="007A62B1"/>
    <w:rsid w:val="007B154F"/>
    <w:rsid w:val="008A4841"/>
    <w:rsid w:val="008F0236"/>
    <w:rsid w:val="0095162A"/>
    <w:rsid w:val="009779D0"/>
    <w:rsid w:val="009C6052"/>
    <w:rsid w:val="00B41FC0"/>
    <w:rsid w:val="00B51BC8"/>
    <w:rsid w:val="00BA29B8"/>
    <w:rsid w:val="00C05FED"/>
    <w:rsid w:val="00C52B4B"/>
    <w:rsid w:val="00C833A8"/>
    <w:rsid w:val="00CE3AE2"/>
    <w:rsid w:val="00D4514B"/>
    <w:rsid w:val="00F35919"/>
    <w:rsid w:val="00F50A31"/>
    <w:rsid w:val="00FC1103"/>
    <w:rsid w:val="00FF40A5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D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5</cp:revision>
  <dcterms:created xsi:type="dcterms:W3CDTF">2022-07-31T13:04:00Z</dcterms:created>
  <dcterms:modified xsi:type="dcterms:W3CDTF">2023-09-05T19:09:00Z</dcterms:modified>
</cp:coreProperties>
</file>