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B3" w:rsidRPr="005D1087" w:rsidRDefault="00845BB3" w:rsidP="0084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45BB3" w:rsidRPr="005D1087" w:rsidRDefault="00845BB3" w:rsidP="0084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детский сад № 49 «Белоснежка» общеразвивающего вида </w:t>
      </w:r>
    </w:p>
    <w:p w:rsidR="00845BB3" w:rsidRPr="005D1087" w:rsidRDefault="00845BB3" w:rsidP="0084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с приоритетным осуществлением деятельности </w:t>
      </w:r>
    </w:p>
    <w:p w:rsidR="00845BB3" w:rsidRDefault="00845BB3" w:rsidP="0084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по художественно – эстетическому развитию детей второй категории </w:t>
      </w:r>
    </w:p>
    <w:p w:rsidR="00845BB3" w:rsidRPr="004176DD" w:rsidRDefault="00845BB3" w:rsidP="0084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>пос. Каяльский</w:t>
      </w:r>
      <w:r w:rsidRPr="005D1087">
        <w:rPr>
          <w:rFonts w:ascii="Times New Roman" w:hAnsi="Times New Roman" w:cs="Times New Roman"/>
          <w:b/>
        </w:rPr>
        <w:t xml:space="preserve">  </w:t>
      </w:r>
    </w:p>
    <w:p w:rsidR="00845BB3" w:rsidRDefault="00845BB3" w:rsidP="00625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BB3" w:rsidRDefault="00845BB3" w:rsidP="00625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BB3" w:rsidRPr="004B0186" w:rsidRDefault="00845BB3" w:rsidP="004B0186">
      <w:pPr>
        <w:spacing w:line="240" w:lineRule="auto"/>
        <w:jc w:val="center"/>
        <w:rPr>
          <w:rFonts w:ascii="Segoe Script" w:hAnsi="Segoe Script" w:cs="Times New Roman"/>
          <w:b/>
          <w:color w:val="00B050"/>
          <w:sz w:val="68"/>
          <w:szCs w:val="6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B0186">
        <w:rPr>
          <w:rFonts w:ascii="Segoe Script" w:hAnsi="Segoe Script" w:cs="Times New Roman"/>
          <w:b/>
          <w:color w:val="00B050"/>
          <w:sz w:val="68"/>
          <w:szCs w:val="6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Знакомство детей </w:t>
      </w:r>
    </w:p>
    <w:p w:rsidR="00845BB3" w:rsidRPr="004B0186" w:rsidRDefault="00845BB3" w:rsidP="004B0186">
      <w:pPr>
        <w:spacing w:line="240" w:lineRule="auto"/>
        <w:jc w:val="center"/>
        <w:rPr>
          <w:rFonts w:ascii="Segoe Script" w:hAnsi="Segoe Script" w:cs="Times New Roman"/>
          <w:b/>
          <w:color w:val="00B050"/>
          <w:sz w:val="68"/>
          <w:szCs w:val="6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B0186">
        <w:rPr>
          <w:rFonts w:ascii="Segoe Script" w:hAnsi="Segoe Script" w:cs="Times New Roman"/>
          <w:b/>
          <w:color w:val="00B050"/>
          <w:sz w:val="68"/>
          <w:szCs w:val="6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с первыми весенними цветами</w:t>
      </w:r>
    </w:p>
    <w:p w:rsidR="00845BB3" w:rsidRDefault="004B0186" w:rsidP="00845BB3">
      <w:pPr>
        <w:jc w:val="center"/>
        <w:rPr>
          <w:rFonts w:ascii="Segoe Script" w:hAnsi="Segoe Script" w:cs="Times New Roman"/>
          <w:b/>
          <w:color w:val="00B05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B0186">
        <w:rPr>
          <w:rFonts w:ascii="Segoe Script" w:hAnsi="Segoe Script" w:cs="Times New Roman"/>
          <w:b/>
          <w:noProof/>
          <w:color w:val="00B050"/>
          <w:sz w:val="28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4047536" cy="4724400"/>
            <wp:effectExtent l="0" t="0" r="0" b="0"/>
            <wp:docPr id="5" name="Рисунок 5" descr="C:\Users\админ\Desktop\1663886927_16-damion-club-p-pervotsvet-vesennii-risunok-pinteres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1663886927_16-damion-club-p-pervotsvet-vesennii-risunok-pinterest-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31" cy="47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6" w:rsidRDefault="004B0186" w:rsidP="00845BB3">
      <w:pPr>
        <w:jc w:val="center"/>
        <w:rPr>
          <w:rFonts w:ascii="Segoe Script" w:hAnsi="Segoe Script" w:cs="Times New Roman"/>
          <w:b/>
          <w:color w:val="00B05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Script" w:hAnsi="Segoe Script" w:cs="Times New Roman"/>
          <w:b/>
          <w:color w:val="00B05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п.Каяльский</w:t>
      </w:r>
    </w:p>
    <w:p w:rsidR="009F35E1" w:rsidRPr="004B0186" w:rsidRDefault="004B0186" w:rsidP="004B0186">
      <w:pPr>
        <w:jc w:val="center"/>
        <w:rPr>
          <w:rFonts w:ascii="Segoe Script" w:hAnsi="Segoe Script" w:cs="Times New Roman"/>
          <w:b/>
          <w:color w:val="00B05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Script" w:hAnsi="Segoe Script" w:cs="Times New Roman"/>
          <w:b/>
          <w:color w:val="00B05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2023 год</w:t>
      </w:r>
    </w:p>
    <w:p w:rsidR="005439F4" w:rsidRPr="00845BB3" w:rsidRDefault="00845BB3" w:rsidP="00625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BB3">
        <w:rPr>
          <w:rFonts w:ascii="Times New Roman" w:hAnsi="Times New Roman" w:cs="Times New Roman"/>
          <w:b/>
          <w:sz w:val="36"/>
          <w:szCs w:val="36"/>
        </w:rPr>
        <w:lastRenderedPageBreak/>
        <w:t>ЗНАКОМСТВО ДЕТЕЙ С ПЕРВЫМИ ВЕСЕННИМИ ЦВЕТАМИ</w:t>
      </w:r>
    </w:p>
    <w:p w:rsidR="00625E0E" w:rsidRPr="00C27777" w:rsidRDefault="00845BB3" w:rsidP="001243B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625E0E" w:rsidRPr="00C277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625E0E" w:rsidRPr="00C2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Учить детей различать и правильно называть первые весенние</w:t>
      </w:r>
      <w:r w:rsidR="00625E0E" w:rsidRPr="00C277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25E0E" w:rsidRPr="00C2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цветы, выделять характерные особенности, уточнить знания о значении их в природе. </w:t>
      </w:r>
    </w:p>
    <w:p w:rsidR="00C27777" w:rsidRDefault="00C27777" w:rsidP="001243BC">
      <w:pPr>
        <w:spacing w:after="0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</w:pPr>
    </w:p>
    <w:p w:rsidR="00C27777" w:rsidRDefault="00845BB3" w:rsidP="001243B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Задачи</w:t>
      </w:r>
      <w:r w:rsidR="00625E0E" w:rsidRPr="00C27777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:</w:t>
      </w:r>
      <w:r w:rsidR="00625E0E" w:rsidRPr="00C2777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 вызвать у детей интерес к окружающему миру, формировать реалистические представление об окружающей нас природе, желание стать другом природы, беречь и охранять её; расширить представл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ения и знания детей о 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весенних </w:t>
      </w:r>
      <w:r w:rsidR="00625E0E" w:rsidRPr="00C2777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первоцветах</w:t>
      </w:r>
      <w:proofErr w:type="gramEnd"/>
      <w:r w:rsidR="00625E0E" w:rsidRPr="00C2777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, об их значении в нашей жизни; развивать речь детей, а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ктивизировать внимание и память, </w:t>
      </w:r>
      <w:r w:rsidRPr="00C2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увидеть красоту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природы</w:t>
      </w:r>
      <w:r w:rsidRPr="00C2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5BB3" w:rsidRDefault="00845BB3" w:rsidP="001243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45BB3" w:rsidRDefault="00845BB3" w:rsidP="001243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25E0E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Наступление весны - это пробуждение природы после зимних холодов. Появляется светлая нежная зелень, первые цветущие растения, возвращаются в родные края перелетные птицы, просыпается все живое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25E0E" w:rsidRPr="00C2777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25E0E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Научить детей воспринимать прекрасное и воспитывать бережное отношение к природе стало нашей основной задачей. Только совместные усилия родителей и воспитателей детского сада дадут наибольший положительный результат в приобщении детей к бережному отношению к природе родного края. </w:t>
      </w:r>
    </w:p>
    <w:p w:rsidR="001243BC" w:rsidRDefault="00845BB3" w:rsidP="001243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25E0E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Первое, что мы сделали, начиная работу по операции «Первоцвет», это подобрали иллюстрации и художественную литературу о первых цветущих растениях нашей местности. Используя наглядные пособия, рассказали детям экологическую сказку «Спор первоцветов» и </w:t>
      </w:r>
      <w:r w:rsidR="009F3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сказку </w:t>
      </w:r>
      <w:proofErr w:type="spellStart"/>
      <w:r w:rsidR="009F3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Г.Х.Андерсена</w:t>
      </w:r>
      <w:proofErr w:type="spellEnd"/>
      <w:r w:rsidR="009F3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«Подснежник</w:t>
      </w:r>
      <w:proofErr w:type="gramStart"/>
      <w:r w:rsidR="009F3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r w:rsidR="00625E0E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625E0E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этих произведениях познакомили их с цветами. </w:t>
      </w:r>
      <w:r w:rsidR="00625E0E" w:rsidRPr="00C277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1243BC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Смотрели с детьми презентации о первых весенних цветах, рисовали первоцветы. </w:t>
      </w:r>
    </w:p>
    <w:p w:rsidR="001243BC" w:rsidRPr="00C27777" w:rsidRDefault="00625E0E" w:rsidP="001243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Затем предложили детям 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выразить свои впечатления 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первых весенних цветах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помощью изобразительных средств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1243BC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ровели аппликацию и лепку на тему «первоцветы</w:t>
      </w:r>
      <w:proofErr w:type="gramStart"/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 </w:t>
      </w:r>
      <w:proofErr w:type="gramEnd"/>
      <w:r w:rsidRPr="00C277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Основные наблюдения за первоцветами проходили на территории детского сада и близлежащих придомовых участках. Также дети наблюдали за цветами по дороге в детский сад. Наблюдения велись регулярно. Дети видели, какие изменения происходят с первоцветами, какой сложный путь переживают растения, прежде чем порадовать нас своим цветением: вот появился бутон, затем цветок. </w:t>
      </w:r>
    </w:p>
    <w:p w:rsidR="001243BC" w:rsidRDefault="00C27777" w:rsidP="001243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 с удовольствием принимали участие в наведении порядка на территории детского сада, вместе с 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воспитателями освобождали 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цветы на клумбах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старой листы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поливали их. Каждому ребёнку интересно именно самому, своими руками 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помогать растению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потом ухаживать за ним.</w:t>
      </w:r>
      <w:r w:rsidRPr="00C277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Этим мы способствуем появлению у детей осознанного отношения к природе, п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ониманию того, что,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кроме нас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сможет защитить нашу природу, наш </w:t>
      </w:r>
      <w:proofErr w:type="gramStart"/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мир. </w:t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Pr="00C277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наблюдений за первоцветами и трудовых поручений ребята с удовольствием отражали свои впечатления в творчестве: рисунках, поделках, рассказах. </w:t>
      </w:r>
    </w:p>
    <w:p w:rsidR="001243BC" w:rsidRDefault="001243BC" w:rsidP="001243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</w:t>
      </w:r>
      <w:r w:rsidR="00C27777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Эмоциональность, увлеченность детей убеждает в том, что работа по</w:t>
      </w:r>
      <w:r w:rsidR="00C27777" w:rsidRPr="00C277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27777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экологическому воспитанию очень важна и дает хорошие результаты. Эта работа помогает воспитывать у детей любовь к природе. </w:t>
      </w:r>
    </w:p>
    <w:p w:rsidR="00C27777" w:rsidRDefault="001243BC" w:rsidP="001243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C27777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Хочется верить, что наши уроки не прошли для детей даром, что мы сумели</w:t>
      </w:r>
      <w:r w:rsidR="00C27777" w:rsidRPr="00C277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27777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заронить в их юные души сострадание, желание прийти на помощь, что наши дети вырастут заботливыми и трудолюбивыми гражданами своей страны.</w:t>
      </w:r>
      <w:r w:rsidR="00C27777" w:rsidRPr="00C277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27777" w:rsidRPr="00C2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Главным достижением операции «Первоцветы» является не только то, что дети познакомились с первыми весенними цветами, с местами их произрастания, а то, что они стали сами бережно относится ко всему живому и учить этому других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B0186" w:rsidRDefault="004B0186" w:rsidP="001243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B0186" w:rsidRDefault="004B0186" w:rsidP="00FB538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018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29075" cy="3462159"/>
            <wp:effectExtent l="0" t="0" r="0" b="5080"/>
            <wp:docPr id="4" name="Рисунок 4" descr="C:\Users\админ\Downloads\WhatsApp Image 2023-03-23 at 20.09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WhatsApp Image 2023-03-23 at 20.09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80" cy="34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6" w:rsidRDefault="004B0186" w:rsidP="00FB538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35E1" w:rsidRDefault="004B0186" w:rsidP="00FB538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35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2B942" wp14:editId="7A59EB2B">
            <wp:extent cx="4502438" cy="3390900"/>
            <wp:effectExtent l="0" t="0" r="0" b="0"/>
            <wp:docPr id="1" name="Рисунок 1" descr="C:\Users\админ\Downloads\WhatsApp Image 2023-03-23 at 20.0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3-23 at 20.02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32" cy="340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E1" w:rsidRDefault="009F35E1" w:rsidP="00FB5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5E1" w:rsidRDefault="009F35E1" w:rsidP="009F3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5E1" w:rsidRDefault="009F35E1" w:rsidP="009F3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35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3555896"/>
            <wp:effectExtent l="0" t="0" r="0" b="6985"/>
            <wp:docPr id="2" name="Рисунок 2" descr="C:\Users\админ\Downloads\WhatsApp Image 2023-03-23 at 20.0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WhatsApp Image 2023-03-23 at 20.02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27" cy="356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5E1" w:rsidRDefault="009F35E1" w:rsidP="009F3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5E1" w:rsidRPr="00C27777" w:rsidRDefault="009F35E1" w:rsidP="009F3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5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5420064"/>
            <wp:effectExtent l="0" t="0" r="2540" b="9525"/>
            <wp:docPr id="3" name="Рисунок 3" descr="C:\Users\админ\Downloads\WhatsApp Image 2023-03-23 at 20.0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WhatsApp Image 2023-03-23 at 20.03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5E1" w:rsidRPr="00C27777" w:rsidSect="00845BB3">
      <w:pgSz w:w="11906" w:h="16838"/>
      <w:pgMar w:top="720" w:right="720" w:bottom="720" w:left="720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0E"/>
    <w:rsid w:val="001243BC"/>
    <w:rsid w:val="004B0186"/>
    <w:rsid w:val="005439F4"/>
    <w:rsid w:val="00625E0E"/>
    <w:rsid w:val="00845BB3"/>
    <w:rsid w:val="009F35E1"/>
    <w:rsid w:val="00C27777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5E1EA-AB10-4822-BE2C-A118747F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3</cp:revision>
  <dcterms:created xsi:type="dcterms:W3CDTF">2023-03-23T11:57:00Z</dcterms:created>
  <dcterms:modified xsi:type="dcterms:W3CDTF">2023-03-25T17:26:00Z</dcterms:modified>
</cp:coreProperties>
</file>