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E9A" w:rsidRDefault="008B0E9A" w:rsidP="008B0E9A">
      <w:pPr>
        <w:pStyle w:val="a6"/>
        <w:rPr>
          <w:rFonts w:eastAsia="Times New Roman"/>
          <w:lang w:eastAsia="ru-RU"/>
        </w:rPr>
      </w:pPr>
    </w:p>
    <w:p w:rsidR="008B0E9A" w:rsidRDefault="008B0E9A" w:rsidP="008B0E9A">
      <w:pPr>
        <w:pStyle w:val="a6"/>
        <w:rPr>
          <w:rFonts w:eastAsia="Times New Roman"/>
          <w:lang w:eastAsia="ru-RU"/>
        </w:rPr>
      </w:pPr>
    </w:p>
    <w:p w:rsidR="008B0E9A" w:rsidRDefault="0043430B" w:rsidP="0043430B">
      <w:pPr>
        <w:pStyle w:val="a6"/>
        <w:jc w:val="left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A37A432" wp14:editId="33A2C8B7">
            <wp:extent cx="4027990" cy="3148314"/>
            <wp:effectExtent l="0" t="0" r="0" b="0"/>
            <wp:docPr id="10" name="Рисунок 10" descr="https://yt3.ggpht.com/a/AATXAJwPMEhL-e71AVavB3LCoyk2gdjEF6JFae_f6pVJ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a/AATXAJwPMEhL-e71AVavB3LCoyk2gdjEF6JFae_f6pVJ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62" cy="31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9A" w:rsidRDefault="008B0E9A" w:rsidP="008B0E9A">
      <w:pPr>
        <w:pStyle w:val="a6"/>
        <w:rPr>
          <w:rFonts w:eastAsia="Times New Roman"/>
          <w:lang w:eastAsia="ru-RU"/>
        </w:rPr>
      </w:pPr>
    </w:p>
    <w:p w:rsidR="000B090E" w:rsidRPr="008B0E9A" w:rsidRDefault="000B090E" w:rsidP="008B0E9A">
      <w:pPr>
        <w:pStyle w:val="a6"/>
        <w:jc w:val="left"/>
        <w:rPr>
          <w:rFonts w:eastAsia="Times New Roman"/>
          <w:lang w:eastAsia="ru-RU"/>
        </w:rPr>
      </w:pPr>
      <w:r w:rsidRPr="008B0E9A">
        <w:rPr>
          <w:rFonts w:eastAsia="Times New Roman"/>
          <w:lang w:eastAsia="ru-RU"/>
        </w:rPr>
        <w:t>Фотоотчёт о тематической неделе  «Правила дорожного движения» в разновозрастной группе МБДОУ 24 «</w:t>
      </w:r>
      <w:proofErr w:type="spellStart"/>
      <w:r w:rsidRPr="008B0E9A">
        <w:rPr>
          <w:rFonts w:eastAsia="Times New Roman"/>
          <w:lang w:eastAsia="ru-RU"/>
        </w:rPr>
        <w:t>Аришка</w:t>
      </w:r>
      <w:proofErr w:type="spellEnd"/>
      <w:r w:rsidRPr="008B0E9A">
        <w:rPr>
          <w:rFonts w:eastAsia="Times New Roman"/>
          <w:lang w:eastAsia="ru-RU"/>
        </w:rPr>
        <w:t>»</w:t>
      </w:r>
    </w:p>
    <w:p w:rsidR="008B0E9A" w:rsidRDefault="008B0E9A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</w:p>
    <w:p w:rsidR="008B0E9A" w:rsidRDefault="008B0E9A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</w:p>
    <w:p w:rsidR="000B090E" w:rsidRDefault="008B0E9A" w:rsidP="008B0E9A">
      <w:pPr>
        <w:pStyle w:val="a3"/>
        <w:shd w:val="clear" w:color="auto" w:fill="FFFFFF"/>
        <w:spacing w:before="408" w:beforeAutospacing="0" w:after="408" w:afterAutospacing="0" w:line="360" w:lineRule="auto"/>
        <w:ind w:firstLine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</w:t>
      </w:r>
      <w:r w:rsidR="0043430B">
        <w:rPr>
          <w:color w:val="111111"/>
          <w:sz w:val="28"/>
          <w:szCs w:val="28"/>
        </w:rPr>
        <w:t xml:space="preserve">                   </w:t>
      </w:r>
      <w:r>
        <w:rPr>
          <w:color w:val="111111"/>
          <w:sz w:val="28"/>
          <w:szCs w:val="28"/>
        </w:rPr>
        <w:t xml:space="preserve"> </w:t>
      </w:r>
      <w:r w:rsidR="000B090E">
        <w:rPr>
          <w:color w:val="111111"/>
          <w:sz w:val="28"/>
          <w:szCs w:val="28"/>
        </w:rPr>
        <w:t xml:space="preserve">Воспитатель: </w:t>
      </w:r>
      <w:proofErr w:type="spellStart"/>
      <w:r w:rsidR="000B090E">
        <w:rPr>
          <w:color w:val="111111"/>
          <w:sz w:val="28"/>
          <w:szCs w:val="28"/>
        </w:rPr>
        <w:t>Кузьминская</w:t>
      </w:r>
      <w:proofErr w:type="spellEnd"/>
      <w:r w:rsidR="000B090E">
        <w:rPr>
          <w:color w:val="111111"/>
          <w:sz w:val="28"/>
          <w:szCs w:val="28"/>
        </w:rPr>
        <w:t xml:space="preserve"> Л.А.</w:t>
      </w:r>
    </w:p>
    <w:p w:rsidR="008B0E9A" w:rsidRDefault="0043430B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2022год</w:t>
      </w:r>
    </w:p>
    <w:p w:rsidR="00780E14" w:rsidRPr="000B090E" w:rsidRDefault="00780E14" w:rsidP="0043430B">
      <w:pPr>
        <w:pStyle w:val="a3"/>
        <w:shd w:val="clear" w:color="auto" w:fill="FFFFFF"/>
        <w:spacing w:before="408" w:beforeAutospacing="0" w:after="408" w:afterAutospacing="0" w:line="360" w:lineRule="auto"/>
        <w:ind w:firstLine="0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lastRenderedPageBreak/>
        <w:t>Лучший способ сохранить свою жизнь и жизнь своего ребенка на дорогах – соблюдать правила дорожного движения! Воспитание у детей навыков безопасного поведения на улицах города – очень важная проблема. Может возникнуть вопрос: зачем объяснять детям особенности движения транспорта, правила перехода улицы, если малыши всё равно переходят дорогу, только держась за руку взрослого? Важно помнить о том, что формирование сознательного поведения – это длительный процесс. Это сегодня ребенок всюду ходит за ручку с мамой, а завтра он станет самостоятельным пешеходом и пассажиром городского транспорта.</w:t>
      </w:r>
    </w:p>
    <w:p w:rsidR="00780E14" w:rsidRPr="000B090E" w:rsidRDefault="00780E14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t>Работа по изучению ПДД дошкольниками имеет системный характер. В рамках этой работы проводятся проекты, выставки детских рисунков, тематические беседы, игровые занятия познавательного цикла, дидактические и подвижные игры, наблюдения за движением транспорта, рассматривание иллюстраций, чтение художественной литературы и многие другие мероприятия.</w:t>
      </w:r>
    </w:p>
    <w:p w:rsidR="00780E14" w:rsidRPr="000B090E" w:rsidRDefault="00780E14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t>В детском саду вопросу безопасности детей на улицах и дорогах уделяется большое внимание</w:t>
      </w:r>
      <w:r w:rsidR="000B090E">
        <w:rPr>
          <w:color w:val="111111"/>
          <w:sz w:val="28"/>
          <w:szCs w:val="28"/>
        </w:rPr>
        <w:t>, поэтому в МБ</w:t>
      </w:r>
      <w:r w:rsidRPr="000B090E">
        <w:rPr>
          <w:color w:val="111111"/>
          <w:sz w:val="28"/>
          <w:szCs w:val="28"/>
        </w:rPr>
        <w:t xml:space="preserve">ДОУ </w:t>
      </w:r>
      <w:r w:rsidR="000B090E">
        <w:rPr>
          <w:color w:val="111111"/>
          <w:sz w:val="28"/>
          <w:szCs w:val="28"/>
        </w:rPr>
        <w:t>24 «</w:t>
      </w:r>
      <w:proofErr w:type="spellStart"/>
      <w:r w:rsidR="000B090E">
        <w:rPr>
          <w:color w:val="111111"/>
          <w:sz w:val="28"/>
          <w:szCs w:val="28"/>
        </w:rPr>
        <w:t>Аришка</w:t>
      </w:r>
      <w:proofErr w:type="spellEnd"/>
      <w:r w:rsidR="000B090E">
        <w:rPr>
          <w:color w:val="111111"/>
          <w:sz w:val="28"/>
          <w:szCs w:val="28"/>
        </w:rPr>
        <w:t>»</w:t>
      </w:r>
      <w:r w:rsidRPr="000B090E">
        <w:rPr>
          <w:color w:val="111111"/>
          <w:sz w:val="28"/>
          <w:szCs w:val="28"/>
        </w:rPr>
        <w:t xml:space="preserve"> прошла неделя безопасности дорожного движения. Основной целью проведения недели безопасности является расширять у детей знания о правилах поведения пешеходов; закрепление знаний и умений воспитанников о правилах поведения на улице, в транспорте; воспитывать ответственность. Ведь знакомиться с правилами дорожного движения и формировать навыки безопасного поведения на улице у детей любого возраста очень важно.</w:t>
      </w:r>
    </w:p>
    <w:p w:rsidR="00780E14" w:rsidRDefault="00780E14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t>В рамках этой недели было проведено несколько мероприятий: с детьми читали книги, рассматривали иллюстрации, провели тематические беседы «Мой друг – светофор!», «Всем ребятам надо знать, как по улице шагать».</w:t>
      </w:r>
    </w:p>
    <w:p w:rsidR="00821F1C" w:rsidRPr="000B090E" w:rsidRDefault="00821F1C" w:rsidP="000B090E">
      <w:pPr>
        <w:pStyle w:val="a3"/>
        <w:shd w:val="clear" w:color="auto" w:fill="FFFFFF"/>
        <w:spacing w:before="408" w:beforeAutospacing="0" w:after="408" w:afterAutospacing="0" w:line="360" w:lineRule="auto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694745" cy="79378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0957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5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1F1C" w:rsidRDefault="00821F1C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</w:p>
    <w:p w:rsidR="00821F1C" w:rsidRDefault="00821F1C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370653" cy="7937818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095916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016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1C" w:rsidRDefault="00821F1C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</w:p>
    <w:p w:rsidR="00780E14" w:rsidRPr="000B090E" w:rsidRDefault="00780E14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lastRenderedPageBreak/>
        <w:t>Одно из важных требований при закреплении знаний по правилам ПДД: детям недостаточно теоретических знаний, они должны применять их на практике. Поэтому мы закрепляли их в форме игры.</w:t>
      </w:r>
    </w:p>
    <w:p w:rsidR="00780E14" w:rsidRPr="000B090E" w:rsidRDefault="00780E14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t>Дети играли в подвижные игры: «Красный, желтый, зеленый», «Воробушки и автомобиль», и др. Таким образом, у детей накапливался опыт движения по улице, обогащался их словарный запас, повышался уровень пространственной ориентировки.</w:t>
      </w:r>
    </w:p>
    <w:p w:rsidR="00780E14" w:rsidRPr="000B090E" w:rsidRDefault="00780E14" w:rsidP="000B09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сюжетно – ролевых играх таких как, «Водитель и пешеходы», «Автобус» дети узнали, кого называют водителем, пешеходом и пассажиром.</w:t>
      </w:r>
    </w:p>
    <w:p w:rsidR="00200AB8" w:rsidRDefault="00780E14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Проводились дидактические игры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«Разрезные картинки. Дорожные знаки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». Дети учились составлять целое из частей и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различать дорожные знаки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пешеходный переход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светофор для транспорта, «Пункт медицинской помощи» и т.д.</w:t>
      </w:r>
    </w:p>
    <w:p w:rsidR="00821F1C" w:rsidRDefault="00821F1C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83169" cy="45372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55418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670" cy="45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3168" cy="4201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555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76" cy="42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1C" w:rsidRDefault="00821F1C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78998" cy="497711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558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53" cy="497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80E14"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21F1C" w:rsidRDefault="00821F1C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55848" cy="456042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7_155230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293" cy="456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E14"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80E14" w:rsidRDefault="00780E14" w:rsidP="000B090E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Умный пешеход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 Цель игры: закрепить названия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знаке « Пешеходный переход»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закреплять у детей начальные знания ПДД, развивать мелкую моторику, внимание, воспитывать интерес к дидактическим играм, усидчивость. Чтобы закрепить свои знания ребята выполнили аппликацию</w:t>
      </w:r>
      <w:r w:rsidR="00200AB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выставки "Пешеходный переход</w:t>
      </w:r>
      <w:r w:rsidRPr="000B09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".</w:t>
      </w:r>
    </w:p>
    <w:p w:rsidR="00821F1C" w:rsidRPr="000B090E" w:rsidRDefault="00821F1C" w:rsidP="000B09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1367" cy="4441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7_1138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50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F1C" w:rsidRDefault="00821F1C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43430B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43430B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</w:p>
    <w:p w:rsidR="00BE7426" w:rsidRDefault="00780E14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  <w:r w:rsidRPr="000B090E">
        <w:rPr>
          <w:color w:val="111111"/>
          <w:sz w:val="28"/>
          <w:szCs w:val="28"/>
          <w:shd w:val="clear" w:color="auto" w:fill="FFFFFF"/>
        </w:rPr>
        <w:lastRenderedPageBreak/>
        <w:t xml:space="preserve">Родители должны стать первыми помощниками воспитателя в таком важном </w:t>
      </w:r>
      <w:proofErr w:type="gramStart"/>
      <w:r w:rsidRPr="000B090E">
        <w:rPr>
          <w:color w:val="111111"/>
          <w:sz w:val="28"/>
          <w:szCs w:val="28"/>
          <w:shd w:val="clear" w:color="auto" w:fill="FFFFFF"/>
        </w:rPr>
        <w:t>деле</w:t>
      </w:r>
      <w:proofErr w:type="gramEnd"/>
      <w:r w:rsidRPr="000B090E">
        <w:rPr>
          <w:color w:val="111111"/>
          <w:sz w:val="28"/>
          <w:szCs w:val="28"/>
          <w:shd w:val="clear" w:color="auto" w:fill="FFFFFF"/>
        </w:rPr>
        <w:t xml:space="preserve">, от которого зависит жизнь и здоровье детей. Поэтому для них были подготовлены консультации, папки-передвижки. </w:t>
      </w: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081286" cy="3680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34556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22" cy="36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</w:p>
    <w:p w:rsidR="008B0E9A" w:rsidRDefault="008B0E9A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081286" cy="35187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9_1347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21" cy="35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14" w:rsidRPr="000B090E" w:rsidRDefault="00780E14" w:rsidP="0043430B">
      <w:pPr>
        <w:pStyle w:val="a3"/>
        <w:shd w:val="clear" w:color="auto" w:fill="FFFFFF"/>
        <w:spacing w:before="273" w:beforeAutospacing="0" w:after="273" w:afterAutospacing="0" w:line="360" w:lineRule="auto"/>
        <w:ind w:firstLine="0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lastRenderedPageBreak/>
        <w:t>Таким образом, взаимодействие родителей и детского сада играет важную роль в предупреждении дорожно-транспортного травматизма. Систематическая, целенаправленная, правильная воспитательная работа с дошкольниками и их родителями создает прочный навык поведения детей на улице, помогает сохранить жизнь и здоровье ребенка.</w:t>
      </w:r>
    </w:p>
    <w:p w:rsidR="00780E14" w:rsidRDefault="00780E14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 w:rsidRPr="000B090E">
        <w:rPr>
          <w:color w:val="111111"/>
          <w:sz w:val="28"/>
          <w:szCs w:val="28"/>
        </w:rPr>
        <w:t>На этом работа по</w:t>
      </w:r>
      <w:r w:rsidR="00BE7426">
        <w:rPr>
          <w:color w:val="111111"/>
          <w:sz w:val="28"/>
          <w:szCs w:val="28"/>
        </w:rPr>
        <w:t xml:space="preserve">  повторению и закреплению  правил</w:t>
      </w:r>
      <w:r w:rsidRPr="000B090E">
        <w:rPr>
          <w:color w:val="111111"/>
          <w:sz w:val="28"/>
          <w:szCs w:val="28"/>
        </w:rPr>
        <w:t xml:space="preserve"> дорожного движения не закончена. Она будет продолжаться и дальше.</w:t>
      </w:r>
    </w:p>
    <w:p w:rsidR="0043430B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</w:t>
      </w:r>
    </w:p>
    <w:p w:rsidR="0043430B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</w:p>
    <w:p w:rsidR="0043430B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</w:p>
    <w:p w:rsidR="0043430B" w:rsidRPr="000B090E" w:rsidRDefault="0043430B" w:rsidP="000B090E">
      <w:pPr>
        <w:pStyle w:val="a3"/>
        <w:shd w:val="clear" w:color="auto" w:fill="FFFFFF"/>
        <w:spacing w:before="273" w:beforeAutospacing="0" w:after="273" w:afterAutospacing="0"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</w:t>
      </w:r>
      <w:r>
        <w:rPr>
          <w:noProof/>
        </w:rPr>
        <w:drawing>
          <wp:inline distT="0" distB="0" distL="0" distR="0" wp14:anchorId="38F81A98" wp14:editId="38EE2C50">
            <wp:extent cx="1932972" cy="1701479"/>
            <wp:effectExtent l="0" t="0" r="0" b="0"/>
            <wp:docPr id="11" name="Рисунок 11" descr="https://srromashka.crimea-school.ru/sites/default/files/styles/1024x768/public/images/pdd_111.jpg?itok=7ClMuN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rromashka.crimea-school.ru/sites/default/files/styles/1024x768/public/images/pdd_111.jpg?itok=7ClMuNY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22" cy="17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2C" w:rsidRPr="000B090E" w:rsidRDefault="000E7B2C" w:rsidP="000B09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E7B2C" w:rsidRPr="000B090E" w:rsidSect="008B0E9A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14"/>
    <w:rsid w:val="000B090E"/>
    <w:rsid w:val="000E7B2C"/>
    <w:rsid w:val="00200AB8"/>
    <w:rsid w:val="0043430B"/>
    <w:rsid w:val="00780E14"/>
    <w:rsid w:val="00821F1C"/>
    <w:rsid w:val="008B0E9A"/>
    <w:rsid w:val="00981D7E"/>
    <w:rsid w:val="00BE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E9A"/>
  </w:style>
  <w:style w:type="paragraph" w:styleId="1">
    <w:name w:val="heading 1"/>
    <w:basedOn w:val="a"/>
    <w:next w:val="a"/>
    <w:link w:val="10"/>
    <w:uiPriority w:val="9"/>
    <w:qFormat/>
    <w:rsid w:val="008B0E9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E9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E9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E9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E9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E9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E9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E9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E9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80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0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F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F1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B0E9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8B0E9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8B0E9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B0E9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B0E9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0E9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B0E9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8B0E9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B0E9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B0E9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0E9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8B0E9A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8B0E9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B0E9A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8B0E9A"/>
    <w:rPr>
      <w:b/>
      <w:bCs/>
      <w:spacing w:val="0"/>
    </w:rPr>
  </w:style>
  <w:style w:type="character" w:styleId="ac">
    <w:name w:val="Emphasis"/>
    <w:uiPriority w:val="20"/>
    <w:qFormat/>
    <w:rsid w:val="008B0E9A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8B0E9A"/>
    <w:pPr>
      <w:ind w:firstLine="0"/>
    </w:pPr>
  </w:style>
  <w:style w:type="character" w:customStyle="1" w:styleId="ae">
    <w:name w:val="Без интервала Знак"/>
    <w:basedOn w:val="a0"/>
    <w:link w:val="ad"/>
    <w:uiPriority w:val="1"/>
    <w:rsid w:val="008B0E9A"/>
  </w:style>
  <w:style w:type="paragraph" w:styleId="af">
    <w:name w:val="List Paragraph"/>
    <w:basedOn w:val="a"/>
    <w:uiPriority w:val="34"/>
    <w:qFormat/>
    <w:rsid w:val="008B0E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0E9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B0E9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B0E9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8B0E9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2">
    <w:name w:val="Subtle Emphasis"/>
    <w:uiPriority w:val="19"/>
    <w:qFormat/>
    <w:rsid w:val="008B0E9A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B0E9A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8B0E9A"/>
    <w:rPr>
      <w:color w:val="auto"/>
      <w:u w:val="single" w:color="9BBB59" w:themeColor="accent3"/>
    </w:rPr>
  </w:style>
  <w:style w:type="character" w:styleId="af5">
    <w:name w:val="Intense Reference"/>
    <w:basedOn w:val="a0"/>
    <w:uiPriority w:val="32"/>
    <w:qFormat/>
    <w:rsid w:val="008B0E9A"/>
    <w:rPr>
      <w:b/>
      <w:bCs/>
      <w:color w:val="76923C" w:themeColor="accent3" w:themeShade="BF"/>
      <w:u w:val="single" w:color="9BBB59" w:themeColor="accent3"/>
    </w:rPr>
  </w:style>
  <w:style w:type="character" w:styleId="af6">
    <w:name w:val="Book Title"/>
    <w:basedOn w:val="a0"/>
    <w:uiPriority w:val="33"/>
    <w:qFormat/>
    <w:rsid w:val="008B0E9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8B0E9A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E9A"/>
  </w:style>
  <w:style w:type="paragraph" w:styleId="1">
    <w:name w:val="heading 1"/>
    <w:basedOn w:val="a"/>
    <w:next w:val="a"/>
    <w:link w:val="10"/>
    <w:uiPriority w:val="9"/>
    <w:qFormat/>
    <w:rsid w:val="008B0E9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E9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E9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E9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E9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E9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E9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E9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E9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80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0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1F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1F1C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8B0E9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8B0E9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10">
    <w:name w:val="Заголовок 1 Знак"/>
    <w:basedOn w:val="a0"/>
    <w:link w:val="1"/>
    <w:uiPriority w:val="9"/>
    <w:rsid w:val="008B0E9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B0E9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B0E9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0E9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B0E9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8B0E9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B0E9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8B0E9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B0E9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8B0E9A"/>
    <w:rPr>
      <w:b/>
      <w:bCs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8B0E9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B0E9A"/>
    <w:rPr>
      <w:i/>
      <w:iCs/>
      <w:sz w:val="24"/>
      <w:szCs w:val="24"/>
    </w:rPr>
  </w:style>
  <w:style w:type="character" w:styleId="ab">
    <w:name w:val="Strong"/>
    <w:basedOn w:val="a0"/>
    <w:uiPriority w:val="22"/>
    <w:qFormat/>
    <w:rsid w:val="008B0E9A"/>
    <w:rPr>
      <w:b/>
      <w:bCs/>
      <w:spacing w:val="0"/>
    </w:rPr>
  </w:style>
  <w:style w:type="character" w:styleId="ac">
    <w:name w:val="Emphasis"/>
    <w:uiPriority w:val="20"/>
    <w:qFormat/>
    <w:rsid w:val="008B0E9A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8B0E9A"/>
    <w:pPr>
      <w:ind w:firstLine="0"/>
    </w:pPr>
  </w:style>
  <w:style w:type="character" w:customStyle="1" w:styleId="ae">
    <w:name w:val="Без интервала Знак"/>
    <w:basedOn w:val="a0"/>
    <w:link w:val="ad"/>
    <w:uiPriority w:val="1"/>
    <w:rsid w:val="008B0E9A"/>
  </w:style>
  <w:style w:type="paragraph" w:styleId="af">
    <w:name w:val="List Paragraph"/>
    <w:basedOn w:val="a"/>
    <w:uiPriority w:val="34"/>
    <w:qFormat/>
    <w:rsid w:val="008B0E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B0E9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8B0E9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0">
    <w:name w:val="Intense Quote"/>
    <w:basedOn w:val="a"/>
    <w:next w:val="a"/>
    <w:link w:val="af1"/>
    <w:uiPriority w:val="30"/>
    <w:qFormat/>
    <w:rsid w:val="008B0E9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8B0E9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2">
    <w:name w:val="Subtle Emphasis"/>
    <w:uiPriority w:val="19"/>
    <w:qFormat/>
    <w:rsid w:val="008B0E9A"/>
    <w:rPr>
      <w:i/>
      <w:iCs/>
      <w:color w:val="5A5A5A" w:themeColor="text1" w:themeTint="A5"/>
    </w:rPr>
  </w:style>
  <w:style w:type="character" w:styleId="af3">
    <w:name w:val="Intense Emphasis"/>
    <w:uiPriority w:val="21"/>
    <w:qFormat/>
    <w:rsid w:val="008B0E9A"/>
    <w:rPr>
      <w:b/>
      <w:bCs/>
      <w:i/>
      <w:iCs/>
      <w:color w:val="4F81BD" w:themeColor="accent1"/>
      <w:sz w:val="22"/>
      <w:szCs w:val="22"/>
    </w:rPr>
  </w:style>
  <w:style w:type="character" w:styleId="af4">
    <w:name w:val="Subtle Reference"/>
    <w:uiPriority w:val="31"/>
    <w:qFormat/>
    <w:rsid w:val="008B0E9A"/>
    <w:rPr>
      <w:color w:val="auto"/>
      <w:u w:val="single" w:color="9BBB59" w:themeColor="accent3"/>
    </w:rPr>
  </w:style>
  <w:style w:type="character" w:styleId="af5">
    <w:name w:val="Intense Reference"/>
    <w:basedOn w:val="a0"/>
    <w:uiPriority w:val="32"/>
    <w:qFormat/>
    <w:rsid w:val="008B0E9A"/>
    <w:rPr>
      <w:b/>
      <w:bCs/>
      <w:color w:val="76923C" w:themeColor="accent3" w:themeShade="BF"/>
      <w:u w:val="single" w:color="9BBB59" w:themeColor="accent3"/>
    </w:rPr>
  </w:style>
  <w:style w:type="character" w:styleId="af6">
    <w:name w:val="Book Title"/>
    <w:basedOn w:val="a0"/>
    <w:uiPriority w:val="33"/>
    <w:qFormat/>
    <w:rsid w:val="008B0E9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7">
    <w:name w:val="TOC Heading"/>
    <w:basedOn w:val="1"/>
    <w:next w:val="a"/>
    <w:uiPriority w:val="39"/>
    <w:semiHidden/>
    <w:unhideWhenUsed/>
    <w:qFormat/>
    <w:rsid w:val="008B0E9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2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Отрадовская СОШ</cp:lastModifiedBy>
  <cp:revision>3</cp:revision>
  <dcterms:created xsi:type="dcterms:W3CDTF">2022-01-19T11:11:00Z</dcterms:created>
  <dcterms:modified xsi:type="dcterms:W3CDTF">2022-01-19T11:17:00Z</dcterms:modified>
</cp:coreProperties>
</file>