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B" w:rsidRPr="0086261F" w:rsidRDefault="00A65A7B" w:rsidP="00A65A7B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86261F">
        <w:rPr>
          <w:rFonts w:ascii="Times New Roman" w:hAnsi="Times New Roman"/>
          <w:color w:val="FF0000"/>
          <w:sz w:val="28"/>
        </w:rPr>
        <w:t>ГОУДАРСТВЕННАЯ   ИТОГОВАЯ   АТТЕСТАЦИЯ</w:t>
      </w:r>
    </w:p>
    <w:p w:rsidR="00A65A7B" w:rsidRPr="0086261F" w:rsidRDefault="00A65A7B" w:rsidP="00A65A7B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86261F">
        <w:rPr>
          <w:rFonts w:ascii="Times New Roman" w:hAnsi="Times New Roman"/>
          <w:color w:val="FF0000"/>
          <w:sz w:val="28"/>
        </w:rPr>
        <w:t>11 класс    2023-2024 учебный год</w:t>
      </w:r>
    </w:p>
    <w:p w:rsidR="0086261F" w:rsidRPr="0086261F" w:rsidRDefault="0086261F" w:rsidP="00AF07D2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86261F" w:rsidRPr="0086261F" w:rsidRDefault="0086261F" w:rsidP="00AF07D2">
      <w:pPr>
        <w:pStyle w:val="a5"/>
        <w:spacing w:before="0" w:beforeAutospacing="0"/>
        <w:jc w:val="center"/>
        <w:rPr>
          <w:color w:val="212529"/>
          <w:sz w:val="28"/>
        </w:rPr>
      </w:pPr>
      <w:r w:rsidRPr="0086261F">
        <w:rPr>
          <w:rStyle w:val="a6"/>
          <w:rFonts w:eastAsia="Calibri"/>
          <w:color w:val="212529"/>
          <w:sz w:val="28"/>
        </w:rPr>
        <w:t>202</w:t>
      </w:r>
      <w:r w:rsidRPr="0086261F">
        <w:rPr>
          <w:rStyle w:val="a6"/>
          <w:rFonts w:eastAsia="Calibri"/>
          <w:color w:val="212529"/>
          <w:sz w:val="28"/>
        </w:rPr>
        <w:t>3</w:t>
      </w:r>
      <w:r w:rsidRPr="0086261F">
        <w:rPr>
          <w:rStyle w:val="a6"/>
          <w:rFonts w:eastAsia="Calibri"/>
          <w:color w:val="212529"/>
          <w:sz w:val="28"/>
        </w:rPr>
        <w:t>-202</w:t>
      </w:r>
      <w:r w:rsidRPr="0086261F">
        <w:rPr>
          <w:rStyle w:val="a6"/>
          <w:rFonts w:eastAsia="Calibri"/>
          <w:color w:val="212529"/>
          <w:sz w:val="28"/>
        </w:rPr>
        <w:t>4</w:t>
      </w:r>
      <w:r w:rsidRPr="0086261F">
        <w:rPr>
          <w:rStyle w:val="a6"/>
          <w:rFonts w:eastAsia="Calibri"/>
          <w:color w:val="212529"/>
          <w:sz w:val="28"/>
        </w:rPr>
        <w:t xml:space="preserve"> учебный год</w:t>
      </w:r>
      <w:bookmarkStart w:id="0" w:name="_GoBack"/>
      <w:bookmarkEnd w:id="0"/>
    </w:p>
    <w:p w:rsidR="0086261F" w:rsidRPr="0086261F" w:rsidRDefault="0086261F" w:rsidP="0086261F">
      <w:pPr>
        <w:pStyle w:val="a5"/>
        <w:spacing w:before="0" w:beforeAutospacing="0"/>
        <w:rPr>
          <w:color w:val="212529"/>
          <w:sz w:val="28"/>
        </w:rPr>
      </w:pPr>
      <w:r w:rsidRPr="0086261F">
        <w:rPr>
          <w:rStyle w:val="a6"/>
          <w:rFonts w:eastAsia="Calibri"/>
          <w:color w:val="212529"/>
          <w:sz w:val="28"/>
        </w:rPr>
        <w:t xml:space="preserve">СРОКИ 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 xml:space="preserve">И 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>МЕСТА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 xml:space="preserve"> ПОДАЧИ 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 xml:space="preserve">ЗАЯВЛЕНИЙ 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>НА</w:t>
      </w:r>
      <w:r>
        <w:rPr>
          <w:rStyle w:val="a6"/>
          <w:rFonts w:eastAsia="Calibri"/>
          <w:color w:val="212529"/>
          <w:sz w:val="28"/>
        </w:rPr>
        <w:t xml:space="preserve"> </w:t>
      </w:r>
      <w:r w:rsidRPr="0086261F">
        <w:rPr>
          <w:rStyle w:val="a6"/>
          <w:rFonts w:eastAsia="Calibri"/>
          <w:color w:val="212529"/>
          <w:sz w:val="28"/>
        </w:rPr>
        <w:t xml:space="preserve"> СДАЧУ</w:t>
      </w:r>
      <w:r>
        <w:rPr>
          <w:rStyle w:val="a6"/>
          <w:rFonts w:eastAsia="Calibri"/>
          <w:color w:val="212529"/>
          <w:sz w:val="28"/>
        </w:rPr>
        <w:t xml:space="preserve">  ГИА.</w:t>
      </w:r>
    </w:p>
    <w:p w:rsidR="0086261F" w:rsidRPr="0086261F" w:rsidRDefault="0086261F" w:rsidP="0086261F">
      <w:pPr>
        <w:pStyle w:val="a5"/>
        <w:spacing w:before="0" w:beforeAutospacing="0"/>
        <w:rPr>
          <w:color w:val="212529"/>
          <w:sz w:val="28"/>
        </w:rPr>
      </w:pPr>
      <w:r w:rsidRPr="0086261F">
        <w:rPr>
          <w:rStyle w:val="a6"/>
          <w:rFonts w:eastAsia="Calibri"/>
          <w:color w:val="212529"/>
          <w:sz w:val="28"/>
        </w:rPr>
        <w:t>СРОКИ</w:t>
      </w:r>
      <w:r w:rsidRPr="0086261F">
        <w:rPr>
          <w:color w:val="212529"/>
          <w:sz w:val="28"/>
        </w:rPr>
        <w:t>: Заявления об участии в ГИА подаются до 1 февраля 202</w:t>
      </w:r>
      <w:r>
        <w:rPr>
          <w:color w:val="212529"/>
          <w:sz w:val="28"/>
        </w:rPr>
        <w:t>4</w:t>
      </w:r>
      <w:r w:rsidRPr="0086261F">
        <w:rPr>
          <w:color w:val="212529"/>
          <w:sz w:val="28"/>
        </w:rPr>
        <w:t>г включительно.</w:t>
      </w:r>
      <w:r>
        <w:rPr>
          <w:color w:val="212529"/>
          <w:sz w:val="28"/>
        </w:rPr>
        <w:t xml:space="preserve"> </w:t>
      </w:r>
    </w:p>
    <w:p w:rsidR="0086261F" w:rsidRPr="0086261F" w:rsidRDefault="0086261F" w:rsidP="0086261F">
      <w:pPr>
        <w:pStyle w:val="a5"/>
        <w:spacing w:before="0" w:beforeAutospacing="0"/>
        <w:rPr>
          <w:color w:val="212529"/>
          <w:sz w:val="28"/>
        </w:rPr>
      </w:pPr>
      <w:r w:rsidRPr="0086261F">
        <w:rPr>
          <w:rStyle w:val="a6"/>
          <w:rFonts w:eastAsia="Calibri"/>
          <w:color w:val="212529"/>
          <w:sz w:val="28"/>
        </w:rPr>
        <w:t>МЕСТО:</w:t>
      </w:r>
      <w:r w:rsidRPr="0086261F">
        <w:rPr>
          <w:color w:val="212529"/>
          <w:sz w:val="28"/>
        </w:rPr>
        <w:t> МБОУ АЛЕКСАНДРОВСКАЯ СОШ.</w:t>
      </w:r>
      <w:r>
        <w:rPr>
          <w:color w:val="212529"/>
          <w:sz w:val="28"/>
        </w:rPr>
        <w:t xml:space="preserve"> Можно подать заявление </w:t>
      </w:r>
      <w:r w:rsidR="00AF07D2">
        <w:rPr>
          <w:color w:val="212529"/>
          <w:sz w:val="28"/>
        </w:rPr>
        <w:t xml:space="preserve">об участии  </w:t>
      </w:r>
      <w:r>
        <w:rPr>
          <w:color w:val="212529"/>
          <w:sz w:val="28"/>
        </w:rPr>
        <w:t>в ГИА-11</w:t>
      </w:r>
      <w:r w:rsidR="00AF07D2">
        <w:rPr>
          <w:color w:val="212529"/>
          <w:sz w:val="28"/>
        </w:rPr>
        <w:t xml:space="preserve"> в дистанционной форме.</w:t>
      </w:r>
    </w:p>
    <w:p w:rsidR="0086261F" w:rsidRPr="0086261F" w:rsidRDefault="0086261F" w:rsidP="0086261F">
      <w:pPr>
        <w:pStyle w:val="a5"/>
        <w:spacing w:before="0" w:beforeAutospacing="0"/>
        <w:rPr>
          <w:color w:val="212529"/>
          <w:sz w:val="28"/>
        </w:rPr>
      </w:pPr>
      <w:r w:rsidRPr="0086261F">
        <w:rPr>
          <w:color w:val="212529"/>
          <w:sz w:val="28"/>
        </w:rPr>
        <w:t>После 1 февраля заявления об участии в ГИА участников ГИА принимаются по решению ГЭК только при наличии у заявителей уважительных причи</w:t>
      </w:r>
      <w:proofErr w:type="gramStart"/>
      <w:r w:rsidRPr="0086261F">
        <w:rPr>
          <w:color w:val="212529"/>
          <w:sz w:val="28"/>
        </w:rPr>
        <w:t>н(</w:t>
      </w:r>
      <w:proofErr w:type="gramEnd"/>
      <w:r w:rsidRPr="0086261F">
        <w:rPr>
          <w:color w:val="212529"/>
          <w:sz w:val="28"/>
        </w:rPr>
        <w:t>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86261F" w:rsidRPr="00AF07D2" w:rsidRDefault="0086261F" w:rsidP="00AF07D2">
      <w:pPr>
        <w:pStyle w:val="a5"/>
        <w:spacing w:before="0" w:beforeAutospacing="0"/>
        <w:rPr>
          <w:color w:val="212529"/>
          <w:sz w:val="28"/>
        </w:rPr>
      </w:pPr>
      <w:r w:rsidRPr="0086261F">
        <w:rPr>
          <w:b/>
          <w:color w:val="212529"/>
          <w:sz w:val="28"/>
        </w:rPr>
        <w:t>МЕСТО ПОЛУЧЕНИЯ РЕЗУЛЬТАТОВ:</w:t>
      </w:r>
      <w:r w:rsidRPr="0086261F">
        <w:rPr>
          <w:color w:val="212529"/>
          <w:sz w:val="28"/>
        </w:rPr>
        <w:t xml:space="preserve"> МБОУ АЛЕКСАНДРОВСКАЯ СОШ</w:t>
      </w:r>
    </w:p>
    <w:p w:rsidR="0086261F" w:rsidRDefault="0086261F" w:rsidP="00A65A7B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86261F" w:rsidRPr="00B01993" w:rsidRDefault="0086261F" w:rsidP="00A65A7B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E16DA" w:rsidRDefault="00A65A7B"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F031720" wp14:editId="449AF4A0">
            <wp:extent cx="5940425" cy="3270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7B" w:rsidRDefault="00A65A7B"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28CB5E3" wp14:editId="5B2AA48C">
            <wp:extent cx="5940425" cy="1221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7B" w:rsidRDefault="00A65A7B"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79E81AD" wp14:editId="26E19980">
            <wp:extent cx="5940425" cy="2188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7B" w:rsidRDefault="00A65A7B"/>
    <w:sectPr w:rsidR="00A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B"/>
    <w:rsid w:val="000E16DA"/>
    <w:rsid w:val="0086261F"/>
    <w:rsid w:val="00A65A7B"/>
    <w:rsid w:val="00A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7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7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3</cp:revision>
  <dcterms:created xsi:type="dcterms:W3CDTF">2023-09-17T15:13:00Z</dcterms:created>
  <dcterms:modified xsi:type="dcterms:W3CDTF">2023-09-17T15:46:00Z</dcterms:modified>
</cp:coreProperties>
</file>