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81A" w:rsidRDefault="0027081A" w:rsidP="001F3557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32"/>
          <w:szCs w:val="56"/>
        </w:rPr>
      </w:pPr>
      <w:bookmarkStart w:id="0" w:name="_GoBack"/>
      <w:r>
        <w:rPr>
          <w:rFonts w:eastAsiaTheme="minorEastAsia"/>
          <w:b/>
          <w:bCs/>
          <w:color w:val="000000" w:themeColor="text1"/>
          <w:kern w:val="24"/>
          <w:sz w:val="32"/>
          <w:szCs w:val="56"/>
        </w:rPr>
        <w:t>Родительское собрание: «Обновлённые ФГОС 1 сентября 2022г»</w:t>
      </w:r>
    </w:p>
    <w:bookmarkEnd w:id="0"/>
    <w:p w:rsidR="001F3557" w:rsidRPr="001F3557" w:rsidRDefault="001F3557" w:rsidP="001F3557">
      <w:pPr>
        <w:pStyle w:val="a3"/>
        <w:spacing w:before="0" w:beforeAutospacing="0" w:after="0" w:afterAutospacing="0"/>
        <w:rPr>
          <w:sz w:val="12"/>
        </w:rPr>
      </w:pPr>
      <w:r w:rsidRPr="001F3557">
        <w:rPr>
          <w:rFonts w:eastAsiaTheme="minorEastAsia"/>
          <w:b/>
          <w:bCs/>
          <w:color w:val="000000" w:themeColor="text1"/>
          <w:kern w:val="24"/>
          <w:sz w:val="32"/>
          <w:szCs w:val="56"/>
        </w:rPr>
        <w:t>Новая жизнь с 1 сентября 2022 года</w:t>
      </w:r>
    </w:p>
    <w:p w:rsidR="001F3557" w:rsidRDefault="001F3557" w:rsidP="001F3557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32"/>
          <w:szCs w:val="56"/>
        </w:rPr>
      </w:pPr>
      <w:r w:rsidRPr="001F3557">
        <w:rPr>
          <w:rFonts w:eastAsiaTheme="minorEastAsia"/>
          <w:b/>
          <w:bCs/>
          <w:color w:val="000000" w:themeColor="text1"/>
          <w:kern w:val="24"/>
          <w:sz w:val="32"/>
          <w:szCs w:val="56"/>
        </w:rPr>
        <w:t xml:space="preserve">Именно с 2022 года начнут действовать ФГОС в каждой школе, а ребята, которые будут приняты на обучение в первые и пятые классы в 2022 году будут учиться уже по обновленным ФГОС. Для всех остальных ребят обучение по ним будет возможно только с 2023года, то есть это 2-4 классы.  </w:t>
      </w:r>
    </w:p>
    <w:p w:rsidR="001F3557" w:rsidRPr="001F3557" w:rsidRDefault="001F3557" w:rsidP="001F3557">
      <w:pPr>
        <w:pStyle w:val="a3"/>
        <w:spacing w:before="0" w:beforeAutospacing="0" w:after="0" w:afterAutospacing="0"/>
        <w:rPr>
          <w:sz w:val="12"/>
        </w:rPr>
      </w:pPr>
    </w:p>
    <w:p w:rsidR="001F3557" w:rsidRDefault="001F3557" w:rsidP="001F3557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32"/>
          <w:szCs w:val="48"/>
        </w:rPr>
      </w:pPr>
      <w:r w:rsidRPr="001F3557">
        <w:rPr>
          <w:rFonts w:eastAsiaTheme="minorEastAsia"/>
          <w:color w:val="000000" w:themeColor="text1"/>
          <w:kern w:val="24"/>
          <w:sz w:val="32"/>
          <w:szCs w:val="48"/>
        </w:rPr>
        <w:t>В новой версии — все очень подробно</w:t>
      </w:r>
      <w:r>
        <w:rPr>
          <w:rFonts w:eastAsiaTheme="minorEastAsia"/>
          <w:color w:val="000000" w:themeColor="text1"/>
          <w:kern w:val="24"/>
          <w:sz w:val="32"/>
          <w:szCs w:val="48"/>
        </w:rPr>
        <w:t xml:space="preserve"> сказано</w:t>
      </w:r>
      <w:r w:rsidRPr="001F3557">
        <w:rPr>
          <w:rFonts w:eastAsiaTheme="minorEastAsia"/>
          <w:color w:val="000000" w:themeColor="text1"/>
          <w:kern w:val="24"/>
          <w:sz w:val="32"/>
          <w:szCs w:val="48"/>
        </w:rPr>
        <w:t>: какой минимум знаний и умений должен освоить ученик</w:t>
      </w:r>
      <w:r>
        <w:rPr>
          <w:rFonts w:eastAsiaTheme="minorEastAsia"/>
          <w:color w:val="000000" w:themeColor="text1"/>
          <w:kern w:val="24"/>
          <w:sz w:val="32"/>
          <w:szCs w:val="48"/>
        </w:rPr>
        <w:t xml:space="preserve"> в каждом классе</w:t>
      </w:r>
      <w:r w:rsidRPr="001F3557">
        <w:rPr>
          <w:rFonts w:eastAsiaTheme="minorEastAsia"/>
          <w:color w:val="000000" w:themeColor="text1"/>
          <w:kern w:val="24"/>
          <w:sz w:val="32"/>
          <w:szCs w:val="48"/>
        </w:rPr>
        <w:t xml:space="preserve">. Упор сделан на то, как ребенок может применять знания на практике. </w:t>
      </w:r>
    </w:p>
    <w:p w:rsidR="001F3557" w:rsidRPr="001F3557" w:rsidRDefault="001F3557" w:rsidP="001F3557">
      <w:pPr>
        <w:pStyle w:val="a3"/>
        <w:spacing w:before="0" w:beforeAutospacing="0" w:after="0" w:afterAutospacing="0"/>
        <w:rPr>
          <w:sz w:val="16"/>
        </w:rPr>
      </w:pPr>
    </w:p>
    <w:p w:rsidR="001F3557" w:rsidRPr="00A536F0" w:rsidRDefault="001F3557" w:rsidP="001F3557">
      <w:pPr>
        <w:pStyle w:val="a3"/>
        <w:spacing w:before="0" w:beforeAutospacing="0" w:after="0" w:afterAutospacing="0"/>
        <w:rPr>
          <w:sz w:val="16"/>
        </w:rPr>
      </w:pPr>
      <w:r w:rsidRPr="00A536F0">
        <w:rPr>
          <w:rFonts w:eastAsiaTheme="minorEastAsia"/>
          <w:b/>
          <w:color w:val="000000" w:themeColor="text1"/>
          <w:kern w:val="24"/>
          <w:sz w:val="32"/>
          <w:szCs w:val="48"/>
        </w:rPr>
        <w:t>Главным отличием обновленных стандартов</w:t>
      </w:r>
      <w:r w:rsidRPr="00A536F0">
        <w:rPr>
          <w:rFonts w:eastAsiaTheme="minorEastAsia"/>
          <w:color w:val="000000" w:themeColor="text1"/>
          <w:kern w:val="24"/>
          <w:sz w:val="32"/>
          <w:szCs w:val="48"/>
        </w:rPr>
        <w:t xml:space="preserve"> станет следующее: в документе будут максимально точно сформулированы требования к предметам всей школьной программы, конкретно сказано, чем овладеет </w:t>
      </w:r>
    </w:p>
    <w:p w:rsidR="001F3557" w:rsidRPr="00A536F0" w:rsidRDefault="00A536F0" w:rsidP="001F3557">
      <w:pPr>
        <w:pStyle w:val="a3"/>
        <w:spacing w:before="0" w:beforeAutospacing="0" w:after="0" w:afterAutospacing="0"/>
        <w:rPr>
          <w:sz w:val="16"/>
        </w:rPr>
      </w:pPr>
      <w:r>
        <w:rPr>
          <w:rFonts w:eastAsiaTheme="minorEastAsia"/>
          <w:color w:val="000000" w:themeColor="text1"/>
          <w:kern w:val="24"/>
          <w:sz w:val="32"/>
          <w:szCs w:val="48"/>
        </w:rPr>
        <w:t>школьник и что освоит, в каждом году обучения.</w:t>
      </w:r>
      <w:r w:rsidR="001F3557" w:rsidRPr="00A536F0">
        <w:rPr>
          <w:rFonts w:eastAsiaTheme="minorEastAsia"/>
          <w:color w:val="000000" w:themeColor="text1"/>
          <w:kern w:val="24"/>
          <w:sz w:val="32"/>
          <w:szCs w:val="48"/>
        </w:rPr>
        <w:t xml:space="preserve"> Также упор сделан на </w:t>
      </w:r>
    </w:p>
    <w:p w:rsidR="001F3557" w:rsidRPr="00A536F0" w:rsidRDefault="001F3557" w:rsidP="001F3557">
      <w:pPr>
        <w:pStyle w:val="a3"/>
        <w:spacing w:before="0" w:beforeAutospacing="0" w:after="0" w:afterAutospacing="0"/>
        <w:rPr>
          <w:sz w:val="16"/>
        </w:rPr>
      </w:pPr>
      <w:r w:rsidRPr="00A536F0">
        <w:rPr>
          <w:rFonts w:eastAsiaTheme="minorEastAsia"/>
          <w:color w:val="000000" w:themeColor="text1"/>
          <w:kern w:val="24"/>
          <w:sz w:val="32"/>
          <w:szCs w:val="48"/>
        </w:rPr>
        <w:t>применении знаний на практике.</w:t>
      </w:r>
    </w:p>
    <w:p w:rsidR="001F3557" w:rsidRPr="00A536F0" w:rsidRDefault="001F3557" w:rsidP="001F35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536F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0"/>
          <w:szCs w:val="48"/>
          <w:lang w:eastAsia="ru-RU"/>
        </w:rPr>
        <w:t>Можно выделить несколько позитивных моментов:</w:t>
      </w:r>
    </w:p>
    <w:p w:rsidR="00A536F0" w:rsidRPr="00A536F0" w:rsidRDefault="001F3557" w:rsidP="00D4020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536F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48"/>
          <w:lang w:eastAsia="ru-RU"/>
        </w:rPr>
        <w:t>Повышается прозрачность системы образования</w:t>
      </w:r>
      <w:r w:rsidRPr="00A536F0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48"/>
          <w:lang w:eastAsia="ru-RU"/>
        </w:rPr>
        <w:t xml:space="preserve">, </w:t>
      </w:r>
    </w:p>
    <w:p w:rsidR="001F3557" w:rsidRPr="00A536F0" w:rsidRDefault="001F3557" w:rsidP="00D4020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536F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48"/>
          <w:lang w:eastAsia="ru-RU"/>
        </w:rPr>
        <w:t xml:space="preserve">Любой родитель сможет ознакомиться с документом </w:t>
      </w:r>
      <w:r w:rsidRPr="00A536F0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48"/>
          <w:lang w:eastAsia="ru-RU"/>
        </w:rPr>
        <w:t>и понимать, чему именно учат в школе их ребенка, а значит, повышается вероятность включения в процесс образования родителей.</w:t>
      </w:r>
    </w:p>
    <w:p w:rsidR="001F3557" w:rsidRPr="00A536F0" w:rsidRDefault="001F3557" w:rsidP="001F355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536F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48"/>
          <w:lang w:eastAsia="ru-RU"/>
        </w:rPr>
        <w:t>Качество образования</w:t>
      </w:r>
      <w:r w:rsidRPr="00A536F0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48"/>
          <w:lang w:eastAsia="ru-RU"/>
        </w:rPr>
        <w:t xml:space="preserve"> повысится за счет единства содержания.</w:t>
      </w:r>
    </w:p>
    <w:p w:rsidR="001F3557" w:rsidRPr="00A536F0" w:rsidRDefault="001F3557" w:rsidP="001F355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536F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48"/>
          <w:lang w:eastAsia="ru-RU"/>
        </w:rPr>
        <w:t>Достижение личностных результатов</w:t>
      </w:r>
      <w:r w:rsidRPr="00A536F0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48"/>
          <w:lang w:eastAsia="ru-RU"/>
        </w:rPr>
        <w:t xml:space="preserve">, которые также </w:t>
      </w:r>
      <w:r w:rsidR="00A536F0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48"/>
          <w:lang w:eastAsia="ru-RU"/>
        </w:rPr>
        <w:t xml:space="preserve">изложены в </w:t>
      </w:r>
      <w:r w:rsidRPr="00A536F0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48"/>
          <w:lang w:eastAsia="ru-RU"/>
        </w:rPr>
        <w:t>документе, будет направлено на реализацию программы воспитания.</w:t>
      </w:r>
    </w:p>
    <w:p w:rsidR="007839DA" w:rsidRPr="00A536F0" w:rsidRDefault="001F3557" w:rsidP="00A536F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536F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48"/>
          <w:lang w:eastAsia="ru-RU"/>
        </w:rPr>
        <w:t>Определена система требований</w:t>
      </w:r>
      <w:r w:rsidR="00A536F0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48"/>
          <w:lang w:eastAsia="ru-RU"/>
        </w:rPr>
        <w:t xml:space="preserve"> к обучающим</w:t>
      </w:r>
      <w:r w:rsidRPr="00A536F0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48"/>
          <w:lang w:eastAsia="ru-RU"/>
        </w:rPr>
        <w:t xml:space="preserve">, как должна </w:t>
      </w:r>
      <w:r w:rsidR="00A536F0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48"/>
          <w:lang w:eastAsia="ru-RU"/>
        </w:rPr>
        <w:t xml:space="preserve">выполняться </w:t>
      </w:r>
      <w:r w:rsidR="00A536F0" w:rsidRPr="00A536F0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48"/>
          <w:lang w:eastAsia="ru-RU"/>
        </w:rPr>
        <w:t>образовательная</w:t>
      </w:r>
      <w:r w:rsidRPr="00A536F0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48"/>
          <w:lang w:eastAsia="ru-RU"/>
        </w:rPr>
        <w:t xml:space="preserve"> программа, это позволяет создать равные возможности для того, чтобы ребята получили качественное</w:t>
      </w:r>
      <w:r w:rsidR="00A536F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A536F0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48"/>
          <w:lang w:eastAsia="ru-RU"/>
        </w:rPr>
        <w:t xml:space="preserve">образование. </w:t>
      </w:r>
    </w:p>
    <w:p w:rsidR="007839DA" w:rsidRDefault="007839DA" w:rsidP="007839DA">
      <w:pPr>
        <w:rPr>
          <w:sz w:val="6"/>
        </w:rPr>
      </w:pPr>
    </w:p>
    <w:p w:rsidR="007839DA" w:rsidRPr="007839DA" w:rsidRDefault="007839DA" w:rsidP="00783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9D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8"/>
          <w:szCs w:val="48"/>
          <w:lang w:eastAsia="ru-RU"/>
        </w:rPr>
        <w:t>А что о воспитании?</w:t>
      </w:r>
    </w:p>
    <w:p w:rsidR="007839DA" w:rsidRPr="002B1F82" w:rsidRDefault="007839DA" w:rsidP="007839DA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48"/>
          <w:lang w:eastAsia="ru-RU"/>
        </w:rPr>
      </w:pPr>
      <w:r w:rsidRPr="00A536F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48"/>
          <w:lang w:eastAsia="ru-RU"/>
        </w:rPr>
        <w:t xml:space="preserve">Патриотическое воспитание </w:t>
      </w:r>
      <w:r w:rsidRPr="00A536F0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48"/>
          <w:lang w:eastAsia="ru-RU"/>
        </w:rPr>
        <w:t>т</w:t>
      </w:r>
      <w:r w:rsidR="002B1F8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48"/>
          <w:lang w:eastAsia="ru-RU"/>
        </w:rPr>
        <w:t>акже включено в программу</w:t>
      </w:r>
      <w:r w:rsidRPr="00A536F0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48"/>
          <w:lang w:eastAsia="ru-RU"/>
        </w:rPr>
        <w:t>, необходимо работать над формированием российской гражданской идентичности. Что это значит? Когда ученик завершает уровень образования, он должен быть готов выполнять свои гражданские обязанности, иметь системные знания о месте РФ в мире, ее исторической роли, территориальной целостности.</w:t>
      </w:r>
    </w:p>
    <w:p w:rsidR="007839DA" w:rsidRPr="002B1F82" w:rsidRDefault="007839DA" w:rsidP="007839DA">
      <w:pPr>
        <w:pStyle w:val="a3"/>
        <w:spacing w:before="0" w:beforeAutospacing="0" w:after="0" w:afterAutospacing="0"/>
        <w:rPr>
          <w:sz w:val="20"/>
        </w:rPr>
      </w:pPr>
      <w:r w:rsidRPr="002B1F82">
        <w:rPr>
          <w:rFonts w:eastAsiaTheme="minorEastAsia"/>
          <w:b/>
          <w:bCs/>
          <w:color w:val="000000" w:themeColor="text1"/>
          <w:kern w:val="24"/>
          <w:sz w:val="40"/>
          <w:szCs w:val="48"/>
        </w:rPr>
        <w:t>Второй иностранный язык</w:t>
      </w:r>
      <w:r w:rsidRPr="002B1F82">
        <w:rPr>
          <w:rFonts w:eastAsiaTheme="minorEastAsia"/>
          <w:color w:val="000000" w:themeColor="text1"/>
          <w:kern w:val="24"/>
          <w:sz w:val="40"/>
          <w:szCs w:val="48"/>
        </w:rPr>
        <w:t xml:space="preserve">. </w:t>
      </w:r>
      <w:r w:rsidRPr="002B1F82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8"/>
        </w:rPr>
        <w:t>Изучение родного русского языка и родной литературы.</w:t>
      </w:r>
    </w:p>
    <w:p w:rsidR="007839DA" w:rsidRPr="00A536F0" w:rsidRDefault="007839DA" w:rsidP="007839DA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36"/>
          <w:szCs w:val="48"/>
        </w:rPr>
      </w:pPr>
      <w:r w:rsidRPr="00A536F0">
        <w:rPr>
          <w:rFonts w:eastAsiaTheme="minorEastAsia"/>
          <w:color w:val="000000" w:themeColor="text1"/>
          <w:kern w:val="24"/>
          <w:sz w:val="36"/>
          <w:szCs w:val="48"/>
        </w:rPr>
        <w:t xml:space="preserve">В новых образовательных стандартах для основной школы написано: «Изучение второго иностранного языка из перечня, предлагаемого организацией, осуществляется по заявлению </w:t>
      </w:r>
      <w:r w:rsidRPr="00A536F0">
        <w:rPr>
          <w:rFonts w:eastAsiaTheme="minorEastAsia"/>
          <w:color w:val="000000" w:themeColor="text1"/>
          <w:kern w:val="24"/>
          <w:sz w:val="36"/>
          <w:szCs w:val="48"/>
        </w:rPr>
        <w:lastRenderedPageBreak/>
        <w:t xml:space="preserve">обучающихся, родителей… и при наличии в организации необходимых условий», — эта норма станет правилом с 1 сентября 2022 года. </w:t>
      </w:r>
    </w:p>
    <w:p w:rsidR="007839DA" w:rsidRPr="00A536F0" w:rsidRDefault="007839DA" w:rsidP="007839DA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32"/>
          <w:szCs w:val="48"/>
        </w:rPr>
      </w:pPr>
      <w:r w:rsidRPr="002B1F82">
        <w:rPr>
          <w:rFonts w:eastAsiaTheme="minorEastAsia"/>
          <w:b/>
          <w:bCs/>
          <w:color w:val="000000" w:themeColor="text1"/>
          <w:kern w:val="24"/>
          <w:sz w:val="40"/>
          <w:szCs w:val="48"/>
        </w:rPr>
        <w:t>Финансовая грамотность</w:t>
      </w:r>
      <w:r>
        <w:rPr>
          <w:rFonts w:eastAsiaTheme="minorEastAsia"/>
          <w:b/>
          <w:bCs/>
          <w:color w:val="000000" w:themeColor="text1"/>
          <w:kern w:val="24"/>
          <w:sz w:val="48"/>
          <w:szCs w:val="48"/>
        </w:rPr>
        <w:t xml:space="preserve">. </w:t>
      </w:r>
      <w:r w:rsidRPr="00A536F0">
        <w:rPr>
          <w:rFonts w:eastAsiaTheme="minorEastAsia"/>
          <w:color w:val="000000" w:themeColor="text1"/>
          <w:kern w:val="24"/>
          <w:sz w:val="32"/>
          <w:szCs w:val="48"/>
        </w:rPr>
        <w:t>С младших классов школьники теперь начнут изучать финансовую грамотность. О введении нового предмета речь не идет и это не приведет к повышению нагрузки на ребят. Изучать финансовую грамотность школьники будут в рамках предметов «Окружающий мир», «Математика», «Информатика»,</w:t>
      </w:r>
    </w:p>
    <w:p w:rsidR="007839DA" w:rsidRPr="00A536F0" w:rsidRDefault="007839DA" w:rsidP="007839D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B1F82">
        <w:rPr>
          <w:rFonts w:ascii="Times New Roman" w:eastAsiaTheme="minorEastAsia" w:hAnsi="Times New Roman" w:cs="Times New Roman"/>
          <w:b/>
          <w:color w:val="000000" w:themeColor="text1"/>
          <w:kern w:val="24"/>
          <w:sz w:val="40"/>
          <w:szCs w:val="48"/>
          <w:lang w:eastAsia="ru-RU"/>
        </w:rPr>
        <w:t xml:space="preserve">Новые </w:t>
      </w:r>
      <w:proofErr w:type="spellStart"/>
      <w:r w:rsidRPr="002B1F82">
        <w:rPr>
          <w:rFonts w:ascii="Times New Roman" w:eastAsiaTheme="minorEastAsia" w:hAnsi="Times New Roman" w:cs="Times New Roman"/>
          <w:b/>
          <w:color w:val="000000" w:themeColor="text1"/>
          <w:kern w:val="24"/>
          <w:sz w:val="40"/>
          <w:szCs w:val="48"/>
          <w:lang w:eastAsia="ru-RU"/>
        </w:rPr>
        <w:t>ФГОСы</w:t>
      </w:r>
      <w:proofErr w:type="spellEnd"/>
      <w:r w:rsidRPr="002B1F82">
        <w:rPr>
          <w:rFonts w:ascii="Times New Roman" w:eastAsiaTheme="minorEastAsia" w:hAnsi="Times New Roman" w:cs="Times New Roman"/>
          <w:b/>
          <w:color w:val="000000" w:themeColor="text1"/>
          <w:kern w:val="24"/>
          <w:sz w:val="40"/>
          <w:szCs w:val="48"/>
          <w:lang w:eastAsia="ru-RU"/>
        </w:rPr>
        <w:t xml:space="preserve"> наполнены требованиями так называемого </w:t>
      </w:r>
      <w:proofErr w:type="spellStart"/>
      <w:r w:rsidRPr="002B1F82">
        <w:rPr>
          <w:rFonts w:ascii="Times New Roman" w:eastAsiaTheme="minorEastAsia" w:hAnsi="Times New Roman" w:cs="Times New Roman"/>
          <w:b/>
          <w:color w:val="000000" w:themeColor="text1"/>
          <w:kern w:val="24"/>
          <w:sz w:val="40"/>
          <w:szCs w:val="48"/>
          <w:lang w:eastAsia="ru-RU"/>
        </w:rPr>
        <w:t>знаниевого</w:t>
      </w:r>
      <w:proofErr w:type="spellEnd"/>
      <w:r w:rsidRPr="002B1F82">
        <w:rPr>
          <w:rFonts w:ascii="Times New Roman" w:eastAsiaTheme="minorEastAsia" w:hAnsi="Times New Roman" w:cs="Times New Roman"/>
          <w:b/>
          <w:color w:val="000000" w:themeColor="text1"/>
          <w:kern w:val="24"/>
          <w:sz w:val="40"/>
          <w:szCs w:val="48"/>
          <w:lang w:eastAsia="ru-RU"/>
        </w:rPr>
        <w:t xml:space="preserve"> свойства</w:t>
      </w:r>
      <w:r w:rsidRPr="007839DA">
        <w:rPr>
          <w:rFonts w:ascii="Times New Roman" w:eastAsiaTheme="minorEastAsia" w:hAnsi="Times New Roman" w:cs="Times New Roman"/>
          <w:color w:val="000000" w:themeColor="text1"/>
          <w:kern w:val="24"/>
          <w:sz w:val="48"/>
          <w:szCs w:val="48"/>
          <w:lang w:eastAsia="ru-RU"/>
        </w:rPr>
        <w:t xml:space="preserve">: </w:t>
      </w:r>
      <w:r w:rsidRPr="00A536F0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48"/>
          <w:lang w:eastAsia="ru-RU"/>
        </w:rPr>
        <w:t>многое нужно просто заучить наизусть</w:t>
      </w:r>
      <w:r w:rsidR="00FC31A7" w:rsidRPr="00A536F0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48"/>
          <w:lang w:eastAsia="ru-RU"/>
        </w:rPr>
        <w:t xml:space="preserve">, </w:t>
      </w:r>
      <w:proofErr w:type="gramStart"/>
      <w:r w:rsidR="00FC31A7" w:rsidRPr="00A536F0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48"/>
          <w:lang w:eastAsia="ru-RU"/>
        </w:rPr>
        <w:t>например</w:t>
      </w:r>
      <w:proofErr w:type="gramEnd"/>
      <w:r w:rsidR="00FC31A7" w:rsidRPr="00A536F0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48"/>
          <w:lang w:eastAsia="ru-RU"/>
        </w:rPr>
        <w:t xml:space="preserve"> правила по русскому языку</w:t>
      </w:r>
      <w:r w:rsidRPr="00A536F0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48"/>
          <w:lang w:eastAsia="ru-RU"/>
        </w:rPr>
        <w:t>. Справедливости ради отмечу: раньше таких моментов было еще больше. Так, ребенок должен бы</w:t>
      </w:r>
      <w:r w:rsidR="00FC31A7" w:rsidRPr="00A536F0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48"/>
          <w:lang w:eastAsia="ru-RU"/>
        </w:rPr>
        <w:t>л в год выучить чуть ли не 20</w:t>
      </w:r>
      <w:r w:rsidRPr="00A536F0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48"/>
          <w:lang w:eastAsia="ru-RU"/>
        </w:rPr>
        <w:t xml:space="preserve"> стихотворений. Теперь это вполне «подъемная» цифра — 3-4 стихотворения. Вместе с тем, если мы, например, откроем Подобных требований достаточно много. Чуть меньше в математике — т</w:t>
      </w:r>
      <w:r w:rsidR="00FC31A7" w:rsidRPr="00A536F0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48"/>
          <w:lang w:eastAsia="ru-RU"/>
        </w:rPr>
        <w:t>ам упор сделан на решение задач.</w:t>
      </w:r>
      <w:r w:rsidRPr="00A536F0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48"/>
          <w:lang w:eastAsia="ru-RU"/>
        </w:rPr>
        <w:t xml:space="preserve"> </w:t>
      </w:r>
    </w:p>
    <w:p w:rsidR="00FC31A7" w:rsidRPr="00FC31A7" w:rsidRDefault="00FC31A7" w:rsidP="00FC3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7">
        <w:rPr>
          <w:rFonts w:eastAsiaTheme="minorEastAsia" w:hAnsi="Calibri"/>
          <w:b/>
          <w:bCs/>
          <w:color w:val="000000"/>
          <w:kern w:val="24"/>
          <w:sz w:val="36"/>
          <w:szCs w:val="36"/>
          <w:lang w:eastAsia="ru-RU"/>
        </w:rPr>
        <w:t>«Министерство просвещения утверди</w:t>
      </w:r>
      <w:r w:rsidRPr="00FC31A7">
        <w:rPr>
          <w:rFonts w:eastAsiaTheme="minorEastAsia" w:hAnsi="Calibri"/>
          <w:b/>
          <w:bCs/>
          <w:color w:val="000000"/>
          <w:kern w:val="24"/>
          <w:sz w:val="36"/>
          <w:szCs w:val="36"/>
          <w:lang w:eastAsia="ru-RU"/>
        </w:rPr>
        <w:softHyphen/>
        <w:t>ло новый порядок организации образо</w:t>
      </w:r>
      <w:r w:rsidRPr="00FC31A7">
        <w:rPr>
          <w:rFonts w:eastAsiaTheme="minorEastAsia" w:hAnsi="Calibri"/>
          <w:b/>
          <w:bCs/>
          <w:color w:val="000000"/>
          <w:kern w:val="24"/>
          <w:sz w:val="36"/>
          <w:szCs w:val="36"/>
          <w:lang w:eastAsia="ru-RU"/>
        </w:rPr>
        <w:softHyphen/>
        <w:t xml:space="preserve">вательной деятельности. Он касается начальной школы, средних и старших классов». </w:t>
      </w:r>
    </w:p>
    <w:p w:rsidR="00FC31A7" w:rsidRPr="00A536F0" w:rsidRDefault="00FC31A7" w:rsidP="00FC31A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536F0">
        <w:rPr>
          <w:rFonts w:eastAsiaTheme="minorEastAsia" w:hAnsi="Calibri"/>
          <w:color w:val="000000"/>
          <w:kern w:val="24"/>
          <w:sz w:val="32"/>
          <w:szCs w:val="36"/>
          <w:lang w:eastAsia="ru-RU"/>
        </w:rPr>
        <w:t>— Порядок вступил в силу 1 сентября 2021 года. Он будет действо</w:t>
      </w:r>
      <w:r w:rsidRPr="00A536F0">
        <w:rPr>
          <w:rFonts w:eastAsiaTheme="minorEastAsia" w:hAnsi="Calibri"/>
          <w:color w:val="000000"/>
          <w:kern w:val="24"/>
          <w:sz w:val="32"/>
          <w:szCs w:val="36"/>
          <w:lang w:eastAsia="ru-RU"/>
        </w:rPr>
        <w:softHyphen/>
        <w:t xml:space="preserve">вать до начала 2027/28 учебного года». </w:t>
      </w:r>
    </w:p>
    <w:p w:rsidR="00FC31A7" w:rsidRPr="00A536F0" w:rsidRDefault="00FC31A7" w:rsidP="00FC31A7">
      <w:pPr>
        <w:pStyle w:val="a3"/>
        <w:spacing w:before="0" w:beforeAutospacing="0" w:after="0" w:afterAutospacing="0"/>
        <w:rPr>
          <w:sz w:val="22"/>
        </w:rPr>
      </w:pPr>
      <w:r w:rsidRPr="00A536F0">
        <w:rPr>
          <w:rFonts w:asciiTheme="minorHAnsi" w:eastAsiaTheme="minorEastAsia" w:hAnsi="Calibri" w:cstheme="minorBidi"/>
          <w:b/>
          <w:bCs/>
          <w:color w:val="000000"/>
          <w:kern w:val="24"/>
          <w:sz w:val="32"/>
          <w:szCs w:val="36"/>
        </w:rPr>
        <w:t>Итог:</w:t>
      </w:r>
    </w:p>
    <w:p w:rsidR="00FC31A7" w:rsidRPr="00A536F0" w:rsidRDefault="00FC31A7" w:rsidP="00FC31A7">
      <w:pPr>
        <w:pStyle w:val="a4"/>
        <w:numPr>
          <w:ilvl w:val="0"/>
          <w:numId w:val="2"/>
        </w:numPr>
        <w:rPr>
          <w:sz w:val="32"/>
        </w:rPr>
      </w:pPr>
      <w:r w:rsidRPr="00A536F0">
        <w:rPr>
          <w:rFonts w:asciiTheme="minorHAnsi" w:eastAsiaTheme="minorEastAsia" w:hAnsi="Calibri" w:cstheme="minorBidi"/>
          <w:color w:val="000000"/>
          <w:kern w:val="24"/>
          <w:sz w:val="32"/>
          <w:szCs w:val="36"/>
        </w:rPr>
        <w:t xml:space="preserve">Допускается сочетание разных форм получения образования. </w:t>
      </w:r>
    </w:p>
    <w:p w:rsidR="00FC31A7" w:rsidRPr="002B1F82" w:rsidRDefault="00FC31A7" w:rsidP="002B1F82">
      <w:pPr>
        <w:pStyle w:val="a4"/>
        <w:ind w:left="502"/>
        <w:rPr>
          <w:sz w:val="32"/>
          <w:szCs w:val="32"/>
        </w:rPr>
      </w:pPr>
      <w:r w:rsidRPr="002B1F82">
        <w:rPr>
          <w:rFonts w:asciiTheme="minorHAnsi" w:eastAsiaTheme="minorEastAsia" w:hAnsi="Calibri" w:cstheme="minorBidi"/>
          <w:color w:val="000000"/>
          <w:kern w:val="24"/>
          <w:sz w:val="32"/>
          <w:szCs w:val="32"/>
        </w:rPr>
        <w:t xml:space="preserve">Образование может быть получено в школе, а также в форме семейного образования и даже самообразования (последнее — только для старшеклассников). </w:t>
      </w:r>
    </w:p>
    <w:p w:rsidR="00FC31A7" w:rsidRPr="002B1F82" w:rsidRDefault="00FC31A7" w:rsidP="002B1F82">
      <w:pPr>
        <w:pStyle w:val="a4"/>
        <w:ind w:left="502"/>
        <w:rPr>
          <w:sz w:val="32"/>
          <w:szCs w:val="32"/>
        </w:rPr>
      </w:pPr>
      <w:r w:rsidRPr="002B1F82">
        <w:rPr>
          <w:rFonts w:asciiTheme="minorHAnsi" w:eastAsiaTheme="minorEastAsia" w:hAnsi="Calibri" w:cstheme="minorBidi"/>
          <w:color w:val="000000"/>
          <w:kern w:val="24"/>
          <w:sz w:val="32"/>
          <w:szCs w:val="32"/>
        </w:rPr>
        <w:t xml:space="preserve">Если родители выбирают семейную форму образования, они информируют об этом местные органы власти за 15 дней до начала учебного года. Или — в течение 15 дней с момента утверждения приказа об отчислении ребенка из школы. </w:t>
      </w:r>
    </w:p>
    <w:p w:rsidR="00FC31A7" w:rsidRPr="00A536F0" w:rsidRDefault="00FC31A7" w:rsidP="002B1F82">
      <w:pPr>
        <w:pStyle w:val="a4"/>
        <w:ind w:left="502"/>
        <w:rPr>
          <w:sz w:val="32"/>
          <w:szCs w:val="32"/>
        </w:rPr>
      </w:pPr>
      <w:r w:rsidRPr="00A536F0">
        <w:rPr>
          <w:rFonts w:asciiTheme="minorHAnsi" w:eastAsiaTheme="minorEastAsia" w:hAnsi="Calibri" w:cstheme="minorBidi"/>
          <w:color w:val="000000"/>
          <w:kern w:val="24"/>
          <w:sz w:val="32"/>
          <w:szCs w:val="32"/>
        </w:rPr>
        <w:t xml:space="preserve"> Индивидуальный учебный план ребенка формируется с учетом требований школьных стандартов (ФГОС). </w:t>
      </w:r>
    </w:p>
    <w:p w:rsidR="00FC31A7" w:rsidRPr="00A536F0" w:rsidRDefault="00FC31A7" w:rsidP="00FC31A7">
      <w:pPr>
        <w:pStyle w:val="a4"/>
        <w:numPr>
          <w:ilvl w:val="0"/>
          <w:numId w:val="2"/>
        </w:numPr>
        <w:rPr>
          <w:sz w:val="32"/>
          <w:szCs w:val="32"/>
        </w:rPr>
      </w:pPr>
      <w:r w:rsidRPr="00A536F0">
        <w:rPr>
          <w:rFonts w:asciiTheme="minorHAnsi" w:eastAsiaTheme="minorEastAsia" w:hAnsi="Calibri" w:cstheme="minorBidi"/>
          <w:color w:val="000000"/>
          <w:kern w:val="24"/>
          <w:sz w:val="32"/>
          <w:szCs w:val="32"/>
        </w:rPr>
        <w:t>При реализации образовательных программ используются разные технологии: в том числе дистанционные, электронное обучение. При этом должны соблюдаться гигиенические требования.</w:t>
      </w:r>
    </w:p>
    <w:p w:rsidR="002739A3" w:rsidRPr="002B1F82" w:rsidRDefault="002739A3" w:rsidP="002B1F82">
      <w:pPr>
        <w:pStyle w:val="a3"/>
        <w:numPr>
          <w:ilvl w:val="0"/>
          <w:numId w:val="2"/>
        </w:numPr>
        <w:rPr>
          <w:sz w:val="32"/>
          <w:szCs w:val="32"/>
        </w:rPr>
      </w:pPr>
      <w:r w:rsidRPr="002B1F82">
        <w:rPr>
          <w:sz w:val="32"/>
          <w:szCs w:val="32"/>
        </w:rPr>
        <w:t xml:space="preserve">Школа может использовать сетевую форму образовательных программ. Проще говоря, заключать договор с другими образовательными организациями (например, музыкальными, спортивными школами или </w:t>
      </w:r>
      <w:r w:rsidRPr="002B1F82">
        <w:rPr>
          <w:sz w:val="32"/>
          <w:szCs w:val="32"/>
        </w:rPr>
        <w:lastRenderedPageBreak/>
        <w:t xml:space="preserve">другими школами, детскими технопарками) и засчитывать занятия в них за свои школьные уроки. </w:t>
      </w:r>
    </w:p>
    <w:p w:rsidR="002739A3" w:rsidRPr="00A536F0" w:rsidRDefault="002739A3" w:rsidP="002739A3">
      <w:pPr>
        <w:pStyle w:val="a3"/>
        <w:numPr>
          <w:ilvl w:val="0"/>
          <w:numId w:val="2"/>
        </w:numPr>
        <w:rPr>
          <w:sz w:val="32"/>
          <w:szCs w:val="32"/>
        </w:rPr>
      </w:pPr>
      <w:r w:rsidRPr="00A536F0">
        <w:rPr>
          <w:sz w:val="32"/>
          <w:szCs w:val="32"/>
        </w:rPr>
        <w:t xml:space="preserve">Расписание занятий школа составляет с учетом дневной и недельной динамики умственной работоспособности ребенка. Нагрузка распределяется равномерно в течение недели. </w:t>
      </w:r>
    </w:p>
    <w:p w:rsidR="002739A3" w:rsidRPr="002B1F82" w:rsidRDefault="002739A3" w:rsidP="002B1F82">
      <w:pPr>
        <w:pStyle w:val="a3"/>
        <w:numPr>
          <w:ilvl w:val="0"/>
          <w:numId w:val="2"/>
        </w:numPr>
        <w:rPr>
          <w:sz w:val="32"/>
          <w:szCs w:val="32"/>
        </w:rPr>
      </w:pPr>
      <w:r w:rsidRPr="002B1F82">
        <w:rPr>
          <w:sz w:val="32"/>
          <w:szCs w:val="32"/>
        </w:rPr>
        <w:t>Учебный год начинается 1 сентября и заканчивается в соответствии с учебным планом.</w:t>
      </w:r>
    </w:p>
    <w:p w:rsidR="002739A3" w:rsidRPr="002B1F82" w:rsidRDefault="002739A3" w:rsidP="002B1F82">
      <w:pPr>
        <w:pStyle w:val="a3"/>
        <w:numPr>
          <w:ilvl w:val="0"/>
          <w:numId w:val="2"/>
        </w:numPr>
        <w:rPr>
          <w:sz w:val="32"/>
          <w:szCs w:val="32"/>
        </w:rPr>
      </w:pPr>
      <w:r w:rsidRPr="002B1F82">
        <w:rPr>
          <w:sz w:val="32"/>
          <w:szCs w:val="32"/>
        </w:rPr>
        <w:t xml:space="preserve"> Продолжительность каникул — не менее 7 календарных дней. Сроки их начала и окончания школа устанавливает сама. </w:t>
      </w:r>
    </w:p>
    <w:p w:rsidR="002739A3" w:rsidRPr="00A536F0" w:rsidRDefault="002739A3" w:rsidP="002739A3">
      <w:pPr>
        <w:pStyle w:val="a3"/>
        <w:numPr>
          <w:ilvl w:val="0"/>
          <w:numId w:val="2"/>
        </w:numPr>
        <w:rPr>
          <w:sz w:val="32"/>
          <w:szCs w:val="32"/>
        </w:rPr>
      </w:pPr>
      <w:r w:rsidRPr="00A536F0">
        <w:rPr>
          <w:sz w:val="32"/>
          <w:szCs w:val="32"/>
        </w:rPr>
        <w:t xml:space="preserve"> В первом классе нет оценок и минимум домашних заданий. </w:t>
      </w:r>
    </w:p>
    <w:p w:rsidR="002739A3" w:rsidRPr="00A536F0" w:rsidRDefault="002739A3" w:rsidP="002739A3">
      <w:pPr>
        <w:pStyle w:val="a3"/>
        <w:numPr>
          <w:ilvl w:val="0"/>
          <w:numId w:val="2"/>
        </w:numPr>
        <w:rPr>
          <w:sz w:val="32"/>
          <w:szCs w:val="32"/>
        </w:rPr>
      </w:pPr>
      <w:r w:rsidRPr="00A536F0">
        <w:rPr>
          <w:sz w:val="32"/>
          <w:szCs w:val="32"/>
        </w:rPr>
        <w:t xml:space="preserve">Итоговая аттестация — обязательна для всех: и тех, кто учился в школе, и тех, кто учился в форме семейного образования. </w:t>
      </w:r>
    </w:p>
    <w:p w:rsidR="002739A3" w:rsidRPr="002B1F82" w:rsidRDefault="002739A3" w:rsidP="002B1F82">
      <w:pPr>
        <w:pStyle w:val="a3"/>
        <w:numPr>
          <w:ilvl w:val="0"/>
          <w:numId w:val="2"/>
        </w:numPr>
        <w:rPr>
          <w:sz w:val="32"/>
          <w:szCs w:val="32"/>
        </w:rPr>
      </w:pPr>
      <w:r w:rsidRPr="002B1F82">
        <w:rPr>
          <w:sz w:val="32"/>
          <w:szCs w:val="32"/>
        </w:rPr>
        <w:t xml:space="preserve"> Те, кто итоговую аттестацию не сдал или получил «двойку» после всех пересдач, получает не аттестат об окончании школы, а справку.</w:t>
      </w:r>
    </w:p>
    <w:p w:rsidR="007839DA" w:rsidRDefault="007839DA" w:rsidP="007839DA">
      <w:pPr>
        <w:pStyle w:val="a3"/>
        <w:spacing w:before="0" w:beforeAutospacing="0" w:after="0" w:afterAutospacing="0"/>
      </w:pPr>
    </w:p>
    <w:sectPr w:rsidR="007839DA" w:rsidSect="001F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E2BCC"/>
    <w:multiLevelType w:val="hybridMultilevel"/>
    <w:tmpl w:val="CE041EF6"/>
    <w:lvl w:ilvl="0" w:tplc="3BE6450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7F1A72AA" w:tentative="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80C4667A" w:tentative="1">
      <w:start w:val="1"/>
      <w:numFmt w:val="decimal"/>
      <w:lvlText w:val="%3)"/>
      <w:lvlJc w:val="left"/>
      <w:pPr>
        <w:tabs>
          <w:tab w:val="num" w:pos="1942"/>
        </w:tabs>
        <w:ind w:left="1942" w:hanging="360"/>
      </w:pPr>
    </w:lvl>
    <w:lvl w:ilvl="3" w:tplc="D75457BA" w:tentative="1">
      <w:start w:val="1"/>
      <w:numFmt w:val="decimal"/>
      <w:lvlText w:val="%4)"/>
      <w:lvlJc w:val="left"/>
      <w:pPr>
        <w:tabs>
          <w:tab w:val="num" w:pos="2662"/>
        </w:tabs>
        <w:ind w:left="2662" w:hanging="360"/>
      </w:pPr>
    </w:lvl>
    <w:lvl w:ilvl="4" w:tplc="FD369552" w:tentative="1">
      <w:start w:val="1"/>
      <w:numFmt w:val="decimal"/>
      <w:lvlText w:val="%5)"/>
      <w:lvlJc w:val="left"/>
      <w:pPr>
        <w:tabs>
          <w:tab w:val="num" w:pos="3382"/>
        </w:tabs>
        <w:ind w:left="3382" w:hanging="360"/>
      </w:pPr>
    </w:lvl>
    <w:lvl w:ilvl="5" w:tplc="0CF43468" w:tentative="1">
      <w:start w:val="1"/>
      <w:numFmt w:val="decimal"/>
      <w:lvlText w:val="%6)"/>
      <w:lvlJc w:val="left"/>
      <w:pPr>
        <w:tabs>
          <w:tab w:val="num" w:pos="4102"/>
        </w:tabs>
        <w:ind w:left="4102" w:hanging="360"/>
      </w:pPr>
    </w:lvl>
    <w:lvl w:ilvl="6" w:tplc="C2EC742E" w:tentative="1">
      <w:start w:val="1"/>
      <w:numFmt w:val="decimal"/>
      <w:lvlText w:val="%7)"/>
      <w:lvlJc w:val="left"/>
      <w:pPr>
        <w:tabs>
          <w:tab w:val="num" w:pos="4822"/>
        </w:tabs>
        <w:ind w:left="4822" w:hanging="360"/>
      </w:pPr>
    </w:lvl>
    <w:lvl w:ilvl="7" w:tplc="7CF2D6AC" w:tentative="1">
      <w:start w:val="1"/>
      <w:numFmt w:val="decimal"/>
      <w:lvlText w:val="%8)"/>
      <w:lvlJc w:val="left"/>
      <w:pPr>
        <w:tabs>
          <w:tab w:val="num" w:pos="5542"/>
        </w:tabs>
        <w:ind w:left="5542" w:hanging="360"/>
      </w:pPr>
    </w:lvl>
    <w:lvl w:ilvl="8" w:tplc="2A685E2E" w:tentative="1">
      <w:start w:val="1"/>
      <w:numFmt w:val="decimal"/>
      <w:lvlText w:val="%9)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5909652D"/>
    <w:multiLevelType w:val="hybridMultilevel"/>
    <w:tmpl w:val="96721FB8"/>
    <w:lvl w:ilvl="0" w:tplc="517A1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2B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26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D40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166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4A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EE6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CA1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0AB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57"/>
    <w:rsid w:val="00115EF3"/>
    <w:rsid w:val="001C55A9"/>
    <w:rsid w:val="001F3557"/>
    <w:rsid w:val="0027081A"/>
    <w:rsid w:val="002739A3"/>
    <w:rsid w:val="002B1F82"/>
    <w:rsid w:val="007839DA"/>
    <w:rsid w:val="00A536F0"/>
    <w:rsid w:val="00FC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B88D"/>
  <w15:chartTrackingRefBased/>
  <w15:docId w15:val="{E11E1840-6D10-4615-8EF0-2B3BC3D0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35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0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2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2022-03-14T06:40:00Z</dcterms:created>
  <dcterms:modified xsi:type="dcterms:W3CDTF">2022-10-30T10:33:00Z</dcterms:modified>
</cp:coreProperties>
</file>