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04" w:rsidRPr="00186913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Ростовская область, Азовский район, </w:t>
      </w:r>
      <w:proofErr w:type="gramStart"/>
      <w:r w:rsidRPr="00186913">
        <w:rPr>
          <w:rFonts w:ascii="Times New Roman" w:hAnsi="Times New Roman" w:cs="Times New Roman"/>
          <w:bCs/>
          <w:sz w:val="28"/>
        </w:rPr>
        <w:t>с</w:t>
      </w:r>
      <w:proofErr w:type="gramEnd"/>
      <w:r w:rsidRPr="00186913">
        <w:rPr>
          <w:rFonts w:ascii="Times New Roman" w:hAnsi="Times New Roman" w:cs="Times New Roman"/>
          <w:bCs/>
          <w:sz w:val="28"/>
        </w:rPr>
        <w:t>.</w:t>
      </w:r>
      <w:r w:rsidR="00BD1654" w:rsidRPr="00186913">
        <w:rPr>
          <w:rFonts w:ascii="Times New Roman" w:hAnsi="Times New Roman" w:cs="Times New Roman"/>
          <w:bCs/>
          <w:sz w:val="28"/>
        </w:rPr>
        <w:t xml:space="preserve"> </w:t>
      </w:r>
      <w:r w:rsidRPr="00186913">
        <w:rPr>
          <w:rFonts w:ascii="Times New Roman" w:hAnsi="Times New Roman" w:cs="Times New Roman"/>
          <w:bCs/>
          <w:sz w:val="28"/>
        </w:rPr>
        <w:t>Александровка</w:t>
      </w:r>
    </w:p>
    <w:p w:rsidR="00751504" w:rsidRPr="00186913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Утверждаю.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 xml:space="preserve">Директор МБОУ 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Александровской СОШ</w:t>
      </w:r>
    </w:p>
    <w:p w:rsidR="00751504" w:rsidRPr="00186913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 w:rsidRPr="00186913">
        <w:rPr>
          <w:rFonts w:ascii="Times New Roman" w:hAnsi="Times New Roman" w:cs="Times New Roman"/>
          <w:bCs/>
          <w:sz w:val="28"/>
        </w:rPr>
        <w:t>Дегтярева С.В.</w:t>
      </w:r>
    </w:p>
    <w:p w:rsidR="00751504" w:rsidRPr="00186913" w:rsidRDefault="00A958FF" w:rsidP="0075150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Приказ  от 31</w:t>
      </w:r>
      <w:r w:rsidR="00DA2DC8">
        <w:rPr>
          <w:rFonts w:ascii="Times New Roman" w:hAnsi="Times New Roman" w:cs="Times New Roman"/>
          <w:bCs/>
          <w:sz w:val="28"/>
        </w:rPr>
        <w:t>.08.2020</w:t>
      </w:r>
      <w:r w:rsidR="002E6A81">
        <w:rPr>
          <w:rFonts w:ascii="Times New Roman" w:hAnsi="Times New Roman" w:cs="Times New Roman"/>
          <w:bCs/>
          <w:sz w:val="28"/>
        </w:rPr>
        <w:t>г  № 61</w:t>
      </w:r>
    </w:p>
    <w:p w:rsidR="00751504" w:rsidRPr="00186913" w:rsidRDefault="00751504" w:rsidP="00751504">
      <w:pPr>
        <w:rPr>
          <w:rFonts w:ascii="Times New Roman" w:hAnsi="Times New Roman" w:cs="Times New Roman"/>
          <w:bCs/>
          <w:sz w:val="28"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/>
          <w:bCs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/>
          <w:bCs/>
        </w:rPr>
      </w:pPr>
    </w:p>
    <w:p w:rsidR="00751504" w:rsidRPr="00B70700" w:rsidRDefault="00751504" w:rsidP="00751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0700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751504" w:rsidRPr="00B70700" w:rsidRDefault="00AF499B" w:rsidP="00751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70700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B70700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70700" w:rsidRPr="00B70700">
        <w:rPr>
          <w:rFonts w:ascii="Times New Roman" w:hAnsi="Times New Roman" w:cs="Times New Roman"/>
          <w:b/>
          <w:sz w:val="36"/>
          <w:szCs w:val="36"/>
        </w:rPr>
        <w:t>ф</w:t>
      </w:r>
      <w:r w:rsidR="00585AEB" w:rsidRPr="00B70700">
        <w:rPr>
          <w:rFonts w:ascii="Times New Roman" w:hAnsi="Times New Roman" w:cs="Times New Roman"/>
          <w:b/>
          <w:sz w:val="36"/>
          <w:szCs w:val="36"/>
        </w:rPr>
        <w:t>изической культуре</w:t>
      </w:r>
      <w:r w:rsidR="00B70700" w:rsidRPr="00B707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58FF">
        <w:rPr>
          <w:rFonts w:ascii="Times New Roman" w:hAnsi="Times New Roman" w:cs="Times New Roman"/>
          <w:b/>
          <w:sz w:val="36"/>
          <w:szCs w:val="36"/>
        </w:rPr>
        <w:t>на 2020-2021</w:t>
      </w:r>
      <w:r w:rsidR="00D66BC2" w:rsidRPr="00B7070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  <w:r w:rsidR="00B70700" w:rsidRPr="00B70700">
        <w:rPr>
          <w:rFonts w:ascii="Times New Roman" w:hAnsi="Times New Roman" w:cs="Times New Roman"/>
          <w:b/>
          <w:sz w:val="36"/>
          <w:szCs w:val="36"/>
        </w:rPr>
        <w:t>.</w:t>
      </w:r>
    </w:p>
    <w:p w:rsidR="00751504" w:rsidRPr="00751504" w:rsidRDefault="00751504" w:rsidP="00751504">
      <w:pPr>
        <w:rPr>
          <w:rFonts w:ascii="Times New Roman" w:hAnsi="Times New Roman" w:cs="Times New Roman"/>
          <w:bCs/>
          <w:u w:val="single"/>
        </w:rPr>
      </w:pPr>
    </w:p>
    <w:p w:rsidR="00751504" w:rsidRPr="00186913" w:rsidRDefault="00751504" w:rsidP="00751504">
      <w:pPr>
        <w:rPr>
          <w:rFonts w:ascii="Times New Roman" w:hAnsi="Times New Roman" w:cs="Times New Roman"/>
          <w:bCs/>
          <w:sz w:val="24"/>
          <w:u w:val="single"/>
        </w:rPr>
      </w:pPr>
    </w:p>
    <w:p w:rsidR="00751504" w:rsidRPr="00B70700" w:rsidRDefault="00751504" w:rsidP="00751504">
      <w:pPr>
        <w:rPr>
          <w:rFonts w:ascii="Times New Roman" w:hAnsi="Times New Roman" w:cs="Times New Roman"/>
          <w:bCs/>
          <w:sz w:val="28"/>
        </w:rPr>
      </w:pPr>
    </w:p>
    <w:p w:rsidR="00751504" w:rsidRPr="00B70700" w:rsidRDefault="00B70700" w:rsidP="00751504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="00F90815" w:rsidRPr="00B70700">
        <w:rPr>
          <w:rFonts w:ascii="Times New Roman" w:hAnsi="Times New Roman" w:cs="Times New Roman"/>
          <w:bCs/>
          <w:sz w:val="28"/>
        </w:rPr>
        <w:t xml:space="preserve">ачальное </w:t>
      </w:r>
      <w:r>
        <w:rPr>
          <w:rFonts w:ascii="Times New Roman" w:hAnsi="Times New Roman" w:cs="Times New Roman"/>
          <w:bCs/>
          <w:sz w:val="28"/>
        </w:rPr>
        <w:t xml:space="preserve"> образование,</w:t>
      </w:r>
      <w:r w:rsidR="00751504" w:rsidRPr="00B70700">
        <w:rPr>
          <w:rFonts w:ascii="Times New Roman" w:hAnsi="Times New Roman" w:cs="Times New Roman"/>
          <w:bCs/>
          <w:sz w:val="28"/>
        </w:rPr>
        <w:t xml:space="preserve">   « </w:t>
      </w:r>
      <w:r w:rsidR="00A958FF">
        <w:rPr>
          <w:rFonts w:ascii="Times New Roman" w:hAnsi="Times New Roman" w:cs="Times New Roman"/>
          <w:bCs/>
          <w:sz w:val="28"/>
        </w:rPr>
        <w:t>3</w:t>
      </w:r>
      <w:proofErr w:type="gramStart"/>
      <w:r w:rsidR="00A958FF">
        <w:rPr>
          <w:rFonts w:ascii="Times New Roman" w:hAnsi="Times New Roman" w:cs="Times New Roman"/>
          <w:bCs/>
          <w:sz w:val="28"/>
        </w:rPr>
        <w:t xml:space="preserve"> А</w:t>
      </w:r>
      <w:proofErr w:type="gramEnd"/>
      <w:r w:rsidR="00751504" w:rsidRPr="00B70700">
        <w:rPr>
          <w:rFonts w:ascii="Times New Roman" w:hAnsi="Times New Roman" w:cs="Times New Roman"/>
          <w:bCs/>
          <w:sz w:val="28"/>
        </w:rPr>
        <w:t xml:space="preserve"> » класс.</w:t>
      </w:r>
    </w:p>
    <w:p w:rsidR="00751504" w:rsidRPr="00B70700" w:rsidRDefault="00585AEB" w:rsidP="00751504">
      <w:pPr>
        <w:rPr>
          <w:rFonts w:ascii="Times New Roman" w:hAnsi="Times New Roman" w:cs="Times New Roman"/>
          <w:bCs/>
          <w:sz w:val="28"/>
        </w:rPr>
      </w:pPr>
      <w:r w:rsidRPr="00B70700">
        <w:rPr>
          <w:rFonts w:ascii="Times New Roman" w:hAnsi="Times New Roman" w:cs="Times New Roman"/>
          <w:bCs/>
          <w:sz w:val="28"/>
        </w:rPr>
        <w:t>Количество часов: 102</w:t>
      </w:r>
      <w:r w:rsidR="00BD1654" w:rsidRPr="00B70700">
        <w:rPr>
          <w:rFonts w:ascii="Times New Roman" w:hAnsi="Times New Roman" w:cs="Times New Roman"/>
          <w:bCs/>
          <w:sz w:val="28"/>
        </w:rPr>
        <w:t xml:space="preserve"> часа</w:t>
      </w:r>
      <w:r w:rsidR="00751504" w:rsidRPr="00B70700">
        <w:rPr>
          <w:rFonts w:ascii="Times New Roman" w:hAnsi="Times New Roman" w:cs="Times New Roman"/>
          <w:bCs/>
          <w:sz w:val="28"/>
        </w:rPr>
        <w:t xml:space="preserve">,  </w:t>
      </w:r>
      <w:r w:rsidRPr="00B70700">
        <w:rPr>
          <w:rFonts w:ascii="Times New Roman" w:hAnsi="Times New Roman" w:cs="Times New Roman"/>
          <w:bCs/>
          <w:sz w:val="28"/>
        </w:rPr>
        <w:t>3</w:t>
      </w:r>
      <w:r w:rsidR="00751504" w:rsidRPr="00B70700">
        <w:rPr>
          <w:rFonts w:ascii="Times New Roman" w:hAnsi="Times New Roman" w:cs="Times New Roman"/>
          <w:bCs/>
          <w:sz w:val="28"/>
        </w:rPr>
        <w:t xml:space="preserve"> </w:t>
      </w:r>
      <w:r w:rsidR="00BD1654" w:rsidRPr="00B70700">
        <w:rPr>
          <w:rFonts w:ascii="Times New Roman" w:hAnsi="Times New Roman" w:cs="Times New Roman"/>
          <w:bCs/>
          <w:sz w:val="28"/>
        </w:rPr>
        <w:t>час</w:t>
      </w:r>
      <w:r w:rsidR="00412D4A" w:rsidRPr="00B70700">
        <w:rPr>
          <w:rFonts w:ascii="Times New Roman" w:hAnsi="Times New Roman" w:cs="Times New Roman"/>
          <w:bCs/>
          <w:sz w:val="28"/>
        </w:rPr>
        <w:t>а</w:t>
      </w:r>
      <w:r w:rsidR="00751504" w:rsidRPr="00B70700">
        <w:rPr>
          <w:rFonts w:ascii="Times New Roman" w:hAnsi="Times New Roman" w:cs="Times New Roman"/>
          <w:bCs/>
          <w:sz w:val="28"/>
        </w:rPr>
        <w:t xml:space="preserve">  в неделю.</w:t>
      </w:r>
    </w:p>
    <w:p w:rsidR="00186913" w:rsidRDefault="00751504" w:rsidP="00751504">
      <w:pPr>
        <w:rPr>
          <w:b/>
        </w:rPr>
      </w:pPr>
      <w:r w:rsidRPr="00B70700">
        <w:rPr>
          <w:rFonts w:ascii="Times New Roman" w:hAnsi="Times New Roman" w:cs="Times New Roman"/>
          <w:b/>
          <w:bCs/>
          <w:sz w:val="28"/>
        </w:rPr>
        <w:t>Учитель</w:t>
      </w:r>
      <w:proofErr w:type="gramStart"/>
      <w:r w:rsidRPr="00B70700">
        <w:rPr>
          <w:rFonts w:ascii="Times New Roman" w:hAnsi="Times New Roman" w:cs="Times New Roman"/>
          <w:b/>
          <w:bCs/>
          <w:sz w:val="28"/>
        </w:rPr>
        <w:t xml:space="preserve"> </w:t>
      </w:r>
      <w:r w:rsidR="00A958FF">
        <w:rPr>
          <w:rFonts w:ascii="Times New Roman" w:hAnsi="Times New Roman" w:cs="Times New Roman"/>
          <w:b/>
          <w:bCs/>
          <w:sz w:val="28"/>
        </w:rPr>
        <w:t>:</w:t>
      </w:r>
      <w:proofErr w:type="gramEnd"/>
      <w:r w:rsidRPr="00B70700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A958FF">
        <w:rPr>
          <w:rFonts w:ascii="Times New Roman" w:hAnsi="Times New Roman" w:cs="Times New Roman"/>
          <w:b/>
          <w:bCs/>
          <w:sz w:val="28"/>
        </w:rPr>
        <w:t>Живонитко</w:t>
      </w:r>
      <w:proofErr w:type="spellEnd"/>
      <w:r w:rsidR="00A958FF">
        <w:rPr>
          <w:rFonts w:ascii="Times New Roman" w:hAnsi="Times New Roman" w:cs="Times New Roman"/>
          <w:b/>
          <w:bCs/>
          <w:sz w:val="28"/>
        </w:rPr>
        <w:t xml:space="preserve"> Ирина Николаевна</w:t>
      </w:r>
    </w:p>
    <w:p w:rsidR="00A958FF" w:rsidRDefault="00A958FF" w:rsidP="00B707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04" w:rsidRPr="00A915AC" w:rsidRDefault="00751504" w:rsidP="00B7070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5AC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A915AC" w:rsidRPr="00B70700" w:rsidRDefault="00A915AC" w:rsidP="00B707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0700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A915AC" w:rsidRPr="00B70700" w:rsidRDefault="00A915AC" w:rsidP="00B70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700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B70700" w:rsidRPr="00B70700">
        <w:rPr>
          <w:rFonts w:ascii="Times New Roman" w:eastAsia="Yu Gothic UI Light" w:hAnsi="Times New Roman" w:cs="Times New Roman"/>
          <w:sz w:val="24"/>
          <w:szCs w:val="24"/>
        </w:rPr>
        <w:t>ф</w:t>
      </w:r>
      <w:r w:rsidR="00585AEB" w:rsidRPr="00B70700">
        <w:rPr>
          <w:rFonts w:ascii="Times New Roman" w:eastAsia="Yu Gothic UI Light" w:hAnsi="Times New Roman" w:cs="Times New Roman"/>
          <w:sz w:val="24"/>
          <w:szCs w:val="24"/>
        </w:rPr>
        <w:t>изической культуре</w:t>
      </w:r>
      <w:r w:rsidRPr="00B70700">
        <w:rPr>
          <w:rFonts w:ascii="Times New Roman" w:hAnsi="Times New Roman" w:cs="Times New Roman"/>
          <w:sz w:val="24"/>
          <w:szCs w:val="24"/>
        </w:rPr>
        <w:t xml:space="preserve">  для 3 класса составлена в соответствии со следующими нормативно-правовыми документами:</w:t>
      </w:r>
    </w:p>
    <w:p w:rsidR="00A915AC" w:rsidRPr="00B70700" w:rsidRDefault="00A915AC" w:rsidP="00B70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700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B70700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B70700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A915AC" w:rsidRPr="00B70700" w:rsidRDefault="00A915AC" w:rsidP="00B70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700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A915AC" w:rsidRPr="00B70700" w:rsidRDefault="00A915AC" w:rsidP="00B70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700">
        <w:rPr>
          <w:rFonts w:ascii="Times New Roman" w:hAnsi="Times New Roman" w:cs="Times New Roman"/>
          <w:sz w:val="24"/>
          <w:szCs w:val="24"/>
        </w:rPr>
        <w:t>3.</w:t>
      </w:r>
      <w:r w:rsidRPr="00B70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0700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A915AC" w:rsidRPr="00B70700" w:rsidRDefault="00A958FF" w:rsidP="00B707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A915AC" w:rsidRPr="00B7070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14BB7" w:rsidRPr="00B70700" w:rsidRDefault="00A915AC" w:rsidP="00B70700">
      <w:pPr>
        <w:spacing w:line="240" w:lineRule="auto"/>
        <w:jc w:val="both"/>
        <w:rPr>
          <w:rFonts w:eastAsia="Calibri"/>
          <w:sz w:val="24"/>
          <w:szCs w:val="24"/>
        </w:rPr>
      </w:pPr>
      <w:r w:rsidRPr="00B70700">
        <w:rPr>
          <w:rFonts w:ascii="Times New Roman" w:hAnsi="Times New Roman" w:cs="Times New Roman"/>
          <w:sz w:val="24"/>
          <w:szCs w:val="24"/>
        </w:rPr>
        <w:t xml:space="preserve">5.Примерная  программа  начального  общего образования  по </w:t>
      </w:r>
      <w:r w:rsidR="00B70700" w:rsidRPr="00B70700">
        <w:rPr>
          <w:rFonts w:ascii="Times New Roman" w:hAnsi="Times New Roman" w:cs="Times New Roman"/>
          <w:sz w:val="24"/>
          <w:szCs w:val="24"/>
        </w:rPr>
        <w:t>ф</w:t>
      </w:r>
      <w:r w:rsidR="008B6514" w:rsidRPr="00B70700">
        <w:rPr>
          <w:rFonts w:ascii="Times New Roman" w:hAnsi="Times New Roman" w:cs="Times New Roman"/>
          <w:sz w:val="24"/>
          <w:szCs w:val="24"/>
        </w:rPr>
        <w:t>изической культуре</w:t>
      </w:r>
      <w:r w:rsidR="00585AEB" w:rsidRPr="00B70700">
        <w:rPr>
          <w:rFonts w:ascii="Times New Roman" w:hAnsi="Times New Roman" w:cs="Times New Roman"/>
          <w:sz w:val="24"/>
          <w:szCs w:val="24"/>
        </w:rPr>
        <w:t>, с учетом авторской программы</w:t>
      </w:r>
      <w:r w:rsidR="00585AEB" w:rsidRPr="00B70700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В. И. Лях</w:t>
      </w:r>
      <w:r w:rsidR="00593794" w:rsidRPr="00B70700">
        <w:rPr>
          <w:rFonts w:ascii="Times New Roman" w:hAnsi="Times New Roman" w:cs="Times New Roman"/>
          <w:sz w:val="24"/>
          <w:szCs w:val="24"/>
        </w:rPr>
        <w:t xml:space="preserve"> </w:t>
      </w:r>
      <w:r w:rsidR="00585AEB" w:rsidRPr="00B70700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593794" w:rsidRPr="00B70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700">
        <w:rPr>
          <w:rFonts w:ascii="Times New Roman" w:hAnsi="Times New Roman" w:cs="Times New Roman"/>
          <w:sz w:val="24"/>
          <w:szCs w:val="24"/>
        </w:rPr>
        <w:t>(</w:t>
      </w:r>
      <w:r w:rsidR="003C7153" w:rsidRPr="00B70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C7153" w:rsidRPr="00B70700">
        <w:rPr>
          <w:rFonts w:ascii="Times New Roman" w:hAnsi="Times New Roman" w:cs="Times New Roman"/>
          <w:sz w:val="24"/>
          <w:szCs w:val="24"/>
        </w:rPr>
        <w:t>1-4</w:t>
      </w:r>
      <w:r w:rsidRPr="00B7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0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0700">
        <w:rPr>
          <w:rFonts w:ascii="Times New Roman" w:hAnsi="Times New Roman" w:cs="Times New Roman"/>
          <w:sz w:val="24"/>
          <w:szCs w:val="24"/>
        </w:rPr>
        <w:t xml:space="preserve">.) Программы для общеобразовательных учреждений. </w:t>
      </w:r>
      <w:r w:rsidR="00585AEB" w:rsidRPr="00B70700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B70700">
        <w:rPr>
          <w:rFonts w:ascii="Times New Roman" w:hAnsi="Times New Roman" w:cs="Times New Roman"/>
          <w:sz w:val="24"/>
          <w:szCs w:val="24"/>
        </w:rPr>
        <w:t xml:space="preserve">, </w:t>
      </w:r>
      <w:r w:rsidR="003C7153" w:rsidRPr="00B70700">
        <w:rPr>
          <w:rFonts w:ascii="Times New Roman" w:hAnsi="Times New Roman" w:cs="Times New Roman"/>
          <w:sz w:val="24"/>
          <w:szCs w:val="24"/>
        </w:rPr>
        <w:t>1-4</w:t>
      </w:r>
      <w:r w:rsidRPr="00B70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70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70700">
        <w:rPr>
          <w:rFonts w:ascii="Times New Roman" w:hAnsi="Times New Roman" w:cs="Times New Roman"/>
          <w:sz w:val="24"/>
          <w:szCs w:val="24"/>
        </w:rPr>
        <w:t xml:space="preserve">. </w:t>
      </w:r>
      <w:r w:rsidR="00B70700" w:rsidRPr="00B70700">
        <w:rPr>
          <w:rFonts w:ascii="Times New Roman" w:hAnsi="Times New Roman" w:cs="Times New Roman"/>
          <w:sz w:val="24"/>
          <w:szCs w:val="24"/>
        </w:rPr>
        <w:t>Просвещение ,</w:t>
      </w:r>
      <w:r w:rsidR="00593794" w:rsidRPr="00B70700">
        <w:rPr>
          <w:rStyle w:val="apple-style-span"/>
          <w:rFonts w:ascii="Times New Roman" w:hAnsi="Times New Roman" w:cs="Times New Roman"/>
          <w:bCs/>
          <w:sz w:val="24"/>
          <w:szCs w:val="24"/>
        </w:rPr>
        <w:t>2017 г.</w:t>
      </w:r>
      <w:r w:rsidR="00585AEB" w:rsidRPr="00B70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700" w:rsidRPr="00B70700" w:rsidRDefault="00A915AC" w:rsidP="00B707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0700">
        <w:rPr>
          <w:rFonts w:ascii="Times New Roman" w:hAnsi="Times New Roman" w:cs="Times New Roman"/>
          <w:sz w:val="24"/>
          <w:szCs w:val="24"/>
        </w:rPr>
        <w:t xml:space="preserve">6.Учебник </w:t>
      </w:r>
      <w:r w:rsidR="00585AEB" w:rsidRPr="00B70700">
        <w:rPr>
          <w:rStyle w:val="apple-style-span"/>
          <w:rFonts w:ascii="Times New Roman" w:hAnsi="Times New Roman" w:cs="Times New Roman"/>
          <w:bCs/>
          <w:sz w:val="24"/>
          <w:szCs w:val="24"/>
        </w:rPr>
        <w:t>В. И. Лях</w:t>
      </w:r>
      <w:r w:rsidR="00585AEB" w:rsidRPr="00B70700">
        <w:rPr>
          <w:rFonts w:ascii="Times New Roman" w:hAnsi="Times New Roman" w:cs="Times New Roman"/>
          <w:sz w:val="24"/>
          <w:szCs w:val="24"/>
        </w:rPr>
        <w:br/>
      </w:r>
      <w:r w:rsidR="003C7153" w:rsidRPr="00B70700">
        <w:rPr>
          <w:rStyle w:val="apple-style-span"/>
          <w:rFonts w:ascii="Times New Roman" w:hAnsi="Times New Roman" w:cs="Times New Roman"/>
          <w:bCs/>
          <w:sz w:val="24"/>
          <w:szCs w:val="24"/>
        </w:rPr>
        <w:t>Физическая культура. 1-4</w:t>
      </w:r>
      <w:r w:rsidR="00585AEB" w:rsidRPr="00B70700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класс. Учебник для общеобразовательных учреждений. Москва «Просвещение» 2017 г.</w:t>
      </w:r>
    </w:p>
    <w:p w:rsidR="00B70700" w:rsidRPr="00B70700" w:rsidRDefault="00B70700" w:rsidP="00B70700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елью </w:t>
      </w:r>
      <w:r w:rsidRPr="00B70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 w:rsidRPr="00B7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 для 3 класса в соответствии с</w:t>
      </w:r>
      <w:r w:rsidRPr="00B70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Pr="00B707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образовательным стандартом начально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B70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является </w:t>
      </w:r>
      <w:r w:rsidR="00585AEB" w:rsidRPr="00B70700">
        <w:rPr>
          <w:rFonts w:ascii="Times New Roman" w:hAnsi="Times New Roman" w:cs="Times New Roman"/>
          <w:sz w:val="24"/>
          <w:szCs w:val="24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B70700" w:rsidRPr="0068700B" w:rsidRDefault="00B70700" w:rsidP="00B70700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</w:t>
      </w:r>
      <w:r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необходимо решение следующих </w:t>
      </w:r>
      <w:r w:rsidRPr="00687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8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85AEB" w:rsidRPr="00B70700" w:rsidRDefault="00585AEB" w:rsidP="00B7070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00">
        <w:rPr>
          <w:rFonts w:ascii="Times New Roman" w:hAnsi="Times New Roman" w:cs="Times New Roman"/>
          <w:color w:val="000000"/>
          <w:sz w:val="24"/>
          <w:szCs w:val="24"/>
        </w:rPr>
        <w:t>совершенствование жизненно важных навыков и умений в ходьбе, прыжках, лазанье, метании;</w:t>
      </w:r>
    </w:p>
    <w:p w:rsidR="00585AEB" w:rsidRPr="00B70700" w:rsidRDefault="00585AEB" w:rsidP="00B7070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00">
        <w:rPr>
          <w:rFonts w:ascii="Times New Roman" w:hAnsi="Times New Roman" w:cs="Times New Roman"/>
          <w:color w:val="000000"/>
          <w:sz w:val="24"/>
          <w:szCs w:val="24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585AEB" w:rsidRPr="00B70700" w:rsidRDefault="00585AEB" w:rsidP="00B7070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00">
        <w:rPr>
          <w:rFonts w:ascii="Times New Roman" w:hAnsi="Times New Roman" w:cs="Times New Roman"/>
          <w:color w:val="000000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585AEB" w:rsidRPr="00B70700" w:rsidRDefault="00585AEB" w:rsidP="00B7070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00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585AEB" w:rsidRPr="00B70700" w:rsidRDefault="00585AEB" w:rsidP="00B7070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0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B70700">
        <w:rPr>
          <w:rFonts w:ascii="Times New Roman" w:hAnsi="Times New Roman" w:cs="Times New Roman"/>
          <w:color w:val="000000"/>
          <w:sz w:val="24"/>
          <w:szCs w:val="24"/>
        </w:rPr>
        <w:t>физ-минутками</w:t>
      </w:r>
      <w:proofErr w:type="spellEnd"/>
      <w:r w:rsidRPr="00B70700">
        <w:rPr>
          <w:rFonts w:ascii="Times New Roman" w:hAnsi="Times New Roman" w:cs="Times New Roman"/>
          <w:color w:val="000000"/>
          <w:sz w:val="24"/>
          <w:szCs w:val="24"/>
        </w:rPr>
        <w:t xml:space="preserve"> и подвижными играми;</w:t>
      </w:r>
    </w:p>
    <w:p w:rsidR="00585AEB" w:rsidRPr="00B70700" w:rsidRDefault="00585AEB" w:rsidP="00B70700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0700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простейшим способам </w:t>
      </w:r>
      <w:proofErr w:type="gramStart"/>
      <w:r w:rsidRPr="00B70700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B70700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нагрузкой, отдельным показателям физического развития и физической подготовленности.</w:t>
      </w:r>
    </w:p>
    <w:p w:rsidR="00B70700" w:rsidRPr="00CB1EBE" w:rsidRDefault="00B70700" w:rsidP="00B7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CB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технологии</w:t>
      </w:r>
    </w:p>
    <w:p w:rsidR="00B70700" w:rsidRPr="00CB1EBE" w:rsidRDefault="00B70700" w:rsidP="00B707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</w:t>
      </w:r>
      <w:proofErr w:type="spellStart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результатов. </w:t>
      </w:r>
    </w:p>
    <w:p w:rsidR="00B70700" w:rsidRPr="0068700B" w:rsidRDefault="00B70700" w:rsidP="00B707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системно - </w:t>
      </w:r>
      <w:proofErr w:type="spellStart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используются технологии </w:t>
      </w:r>
      <w:proofErr w:type="spellStart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типа, в т.ч. технологии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игровойдеятельности</w:t>
      </w:r>
      <w:proofErr w:type="spellEnd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информационн</w:t>
      </w:r>
      <w:proofErr w:type="gramStart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коммуникационные технологии, групповые способы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здоровье сберегающие технологии.</w:t>
      </w:r>
      <w:r w:rsidRPr="000C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0700" w:rsidRPr="00CB1EBE" w:rsidRDefault="00B70700" w:rsidP="00B7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учебной деятельности</w:t>
      </w:r>
    </w:p>
    <w:p w:rsidR="00B70700" w:rsidRDefault="00B70700" w:rsidP="00B707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</w:t>
      </w:r>
      <w:proofErr w:type="gramStart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B1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урочная,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 уроки-соревнования. Тесты.</w:t>
      </w:r>
    </w:p>
    <w:p w:rsidR="00B70700" w:rsidRPr="00703C15" w:rsidRDefault="00B70700" w:rsidP="00B7070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00" w:rsidRPr="00703C15" w:rsidRDefault="00B70700" w:rsidP="00B70700">
      <w:pPr>
        <w:shd w:val="clear" w:color="auto" w:fill="FFFFFF"/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3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контроля.</w:t>
      </w:r>
    </w:p>
    <w:p w:rsidR="00B70700" w:rsidRPr="00703C15" w:rsidRDefault="00B70700" w:rsidP="00B70700">
      <w:pPr>
        <w:shd w:val="clear" w:color="auto" w:fill="FFFFFF"/>
        <w:spacing w:after="0" w:line="240" w:lineRule="auto"/>
        <w:ind w:left="1985" w:right="-456" w:hanging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0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0700" w:rsidRDefault="00B70700" w:rsidP="00B70700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703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текущего контроля являются  устный 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сдача учебных нормативов, тесты.</w:t>
      </w:r>
      <w:r w:rsidRPr="0070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70700" w:rsidRPr="0068700B" w:rsidRDefault="00B70700" w:rsidP="00B70700">
      <w:pPr>
        <w:shd w:val="clear" w:color="auto" w:fill="FFFFFF"/>
        <w:spacing w:after="0" w:line="240" w:lineRule="auto"/>
        <w:ind w:left="-709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:rsidR="00585AEB" w:rsidRPr="005C6ED4" w:rsidRDefault="00585AEB" w:rsidP="00585AEB">
      <w:pPr>
        <w:pStyle w:val="a7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/>
          <w:b/>
          <w:bCs/>
        </w:rPr>
      </w:pPr>
    </w:p>
    <w:p w:rsidR="005A1CC4" w:rsidRDefault="005A1CC4" w:rsidP="00417EF9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C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 2. </w:t>
      </w:r>
      <w:r w:rsidR="00417EF9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учебного предмета.</w:t>
      </w:r>
    </w:p>
    <w:p w:rsidR="00B70700" w:rsidRPr="00417EF9" w:rsidRDefault="00B70700" w:rsidP="00417EF9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результаты:</w:t>
      </w:r>
    </w:p>
    <w:p w:rsidR="00B70700" w:rsidRPr="00417EF9" w:rsidRDefault="00B70700" w:rsidP="00417EF9">
      <w:pPr>
        <w:shd w:val="clear" w:color="auto" w:fill="FFFFFF"/>
        <w:spacing w:after="0" w:line="27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700" w:rsidRPr="00417EF9" w:rsidRDefault="00B70700" w:rsidP="00417EF9">
      <w:pPr>
        <w:numPr>
          <w:ilvl w:val="0"/>
          <w:numId w:val="16"/>
        </w:numPr>
        <w:shd w:val="clear" w:color="auto" w:fill="FFFFFF"/>
        <w:spacing w:after="0" w:line="27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чувства гордости за свою Родину, формирование ценностей многонационального российского общества;</w:t>
      </w:r>
    </w:p>
    <w:p w:rsidR="00B70700" w:rsidRPr="00417EF9" w:rsidRDefault="00B70700" w:rsidP="00417EF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другого»;</w:t>
      </w:r>
      <w:proofErr w:type="gramEnd"/>
    </w:p>
    <w:p w:rsidR="00B70700" w:rsidRPr="00417EF9" w:rsidRDefault="00B70700" w:rsidP="00417EF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одержать победу в игре;</w:t>
      </w:r>
    </w:p>
    <w:p w:rsidR="00B70700" w:rsidRPr="00417EF9" w:rsidRDefault="00B70700" w:rsidP="00417EF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адекватная позитивная самооценка;</w:t>
      </w:r>
    </w:p>
    <w:p w:rsidR="00B70700" w:rsidRPr="00417EF9" w:rsidRDefault="00B70700" w:rsidP="00417EF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познавательный интерес к изучению предмета;</w:t>
      </w:r>
    </w:p>
    <w:p w:rsidR="00B70700" w:rsidRPr="00417EF9" w:rsidRDefault="00B70700" w:rsidP="00417EF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личностного смысла учения, желания продолжать свою учебу.</w:t>
      </w:r>
    </w:p>
    <w:p w:rsidR="00B70700" w:rsidRPr="00417EF9" w:rsidRDefault="00B70700" w:rsidP="00417EF9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морально-эстетические нормы;</w:t>
      </w:r>
    </w:p>
    <w:p w:rsidR="00B70700" w:rsidRPr="008973CA" w:rsidRDefault="00B70700" w:rsidP="008973CA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выполнение моральных норм.</w:t>
      </w:r>
    </w:p>
    <w:p w:rsidR="00B70700" w:rsidRPr="00417EF9" w:rsidRDefault="00B70700" w:rsidP="00417EF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1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Метапредметные</w:t>
      </w:r>
      <w:proofErr w:type="spellEnd"/>
      <w:r w:rsidRPr="0041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41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70700" w:rsidRPr="00417EF9" w:rsidRDefault="00B70700" w:rsidP="00417E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17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B70700" w:rsidRPr="00417EF9" w:rsidRDefault="00B70700" w:rsidP="00417E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</w:t>
      </w:r>
    </w:p>
    <w:p w:rsidR="00B70700" w:rsidRPr="00417EF9" w:rsidRDefault="00B70700" w:rsidP="00417EF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 при выполнении упражнений и участии в игре;</w:t>
      </w:r>
    </w:p>
    <w:p w:rsidR="00B70700" w:rsidRPr="00417EF9" w:rsidRDefault="00B70700" w:rsidP="00417EF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в соответствии с поставленной задачей;</w:t>
      </w:r>
    </w:p>
    <w:p w:rsidR="00B70700" w:rsidRPr="00417EF9" w:rsidRDefault="00B70700" w:rsidP="00417EF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свое рабочее место в соответствии с целью выполнения заданий;</w:t>
      </w:r>
    </w:p>
    <w:p w:rsidR="00B70700" w:rsidRPr="00417EF9" w:rsidRDefault="00B70700" w:rsidP="00417EF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контроль;</w:t>
      </w:r>
    </w:p>
    <w:p w:rsidR="00B70700" w:rsidRPr="00417EF9" w:rsidRDefault="00B70700" w:rsidP="00417EF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417EF9" w:rsidRPr="00417EF9" w:rsidRDefault="00417EF9" w:rsidP="00417E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17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417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 научится</w:t>
      </w:r>
    </w:p>
    <w:p w:rsidR="00B70700" w:rsidRPr="00417EF9" w:rsidRDefault="00B70700" w:rsidP="00417EF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оценивать правильность выполнения действия вносить коррективы в действия после его завершения на основе оценки и с учетом сделанных ошибок;</w:t>
      </w:r>
    </w:p>
    <w:p w:rsidR="00B70700" w:rsidRPr="00417EF9" w:rsidRDefault="00B70700" w:rsidP="00417EF9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новых возможностей и способов их применения.</w:t>
      </w:r>
    </w:p>
    <w:p w:rsidR="00B70700" w:rsidRDefault="00B70700" w:rsidP="00417E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17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417EF9" w:rsidRPr="00417EF9" w:rsidRDefault="00417EF9" w:rsidP="00417E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</w:t>
      </w:r>
    </w:p>
    <w:p w:rsidR="00B70700" w:rsidRPr="00417EF9" w:rsidRDefault="00B70700" w:rsidP="00417EF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действия и поступки;</w:t>
      </w:r>
    </w:p>
    <w:p w:rsidR="00B70700" w:rsidRPr="00417EF9" w:rsidRDefault="00417EF9" w:rsidP="00417EF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 ошибки и отби</w:t>
      </w:r>
      <w:r w:rsidR="00B70700"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 способы</w:t>
      </w:r>
      <w:r w:rsidR="00B70700"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исправления;</w:t>
      </w:r>
    </w:p>
    <w:p w:rsidR="00B70700" w:rsidRPr="00417EF9" w:rsidRDefault="00B70700" w:rsidP="00417EF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оценка результатов;</w:t>
      </w:r>
    </w:p>
    <w:p w:rsidR="00B70700" w:rsidRPr="00417EF9" w:rsidRDefault="00417EF9" w:rsidP="00417EF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r w:rsidR="00B70700"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действия учителя и сверстников;</w:t>
      </w:r>
    </w:p>
    <w:p w:rsidR="00B70700" w:rsidRPr="00417EF9" w:rsidRDefault="00417EF9" w:rsidP="00417EF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управлять </w:t>
      </w:r>
      <w:r w:rsidR="00B70700"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эмоциями при общении со сверстниками и учителем;</w:t>
      </w:r>
    </w:p>
    <w:p w:rsidR="00B70700" w:rsidRPr="00417EF9" w:rsidRDefault="00417EF9" w:rsidP="00417EF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красоту и осанку</w:t>
      </w:r>
    </w:p>
    <w:p w:rsidR="00B70700" w:rsidRPr="00417EF9" w:rsidRDefault="00417EF9" w:rsidP="00417EF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</w:t>
      </w:r>
      <w:r w:rsidR="00B70700"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70700"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Т.Б,</w:t>
      </w:r>
    </w:p>
    <w:p w:rsidR="00B70700" w:rsidRPr="00417EF9" w:rsidRDefault="00417EF9" w:rsidP="00417EF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</w:t>
      </w:r>
      <w:r w:rsidR="00B70700"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инвентарём;</w:t>
      </w:r>
    </w:p>
    <w:p w:rsidR="00417EF9" w:rsidRPr="00417EF9" w:rsidRDefault="00417EF9" w:rsidP="00417E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17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417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 научится</w:t>
      </w:r>
    </w:p>
    <w:p w:rsidR="00B70700" w:rsidRPr="00417EF9" w:rsidRDefault="00417EF9" w:rsidP="00417EF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</w:t>
      </w:r>
      <w:r w:rsidR="00B70700"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сверстникам при выполнении учебных заданий;</w:t>
      </w:r>
    </w:p>
    <w:p w:rsidR="00B70700" w:rsidRPr="00417EF9" w:rsidRDefault="00417EF9" w:rsidP="00417EF9">
      <w:pPr>
        <w:numPr>
          <w:ilvl w:val="0"/>
          <w:numId w:val="19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</w:t>
      </w:r>
      <w:r w:rsidR="00B70700"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доброжелательное</w:t>
      </w:r>
      <w:proofErr w:type="gramEnd"/>
      <w:r w:rsidR="00B70700"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при объяснении ошибок;</w:t>
      </w:r>
    </w:p>
    <w:p w:rsidR="00B70700" w:rsidRDefault="00B70700" w:rsidP="00417E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417E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417EF9" w:rsidRPr="00417EF9" w:rsidRDefault="00417EF9" w:rsidP="00417EF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Обучающийся научится</w:t>
      </w:r>
    </w:p>
    <w:p w:rsidR="00B70700" w:rsidRPr="00417EF9" w:rsidRDefault="00B70700" w:rsidP="00417EF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на принципах взаимоуважения и помощи, дружбы и толерантности;</w:t>
      </w:r>
    </w:p>
    <w:p w:rsidR="00B70700" w:rsidRPr="00417EF9" w:rsidRDefault="00B70700" w:rsidP="00417EF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диалоге; слушать и понимать других, высказывать свою точку зрения на события, поступки;</w:t>
      </w:r>
    </w:p>
    <w:p w:rsidR="00B70700" w:rsidRPr="00417EF9" w:rsidRDefault="00417EF9" w:rsidP="00417EF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</w:t>
      </w:r>
      <w:r w:rsidR="00B70700"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роли в группе, сотрудничать в совместном решении проблемы (задачи);</w:t>
      </w:r>
    </w:p>
    <w:p w:rsidR="00B70700" w:rsidRPr="00417EF9" w:rsidRDefault="00B70700" w:rsidP="00417EF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отстаивать свою точку зрения, соблюдая правила речевого этикета;</w:t>
      </w:r>
    </w:p>
    <w:p w:rsidR="00B70700" w:rsidRPr="00417EF9" w:rsidRDefault="00B70700" w:rsidP="00417EF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 относиться к своему мнению;</w:t>
      </w:r>
    </w:p>
    <w:p w:rsidR="00417EF9" w:rsidRPr="00417EF9" w:rsidRDefault="00417EF9" w:rsidP="00417EF9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417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proofErr w:type="gramEnd"/>
      <w:r w:rsidRPr="00417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получит возможность научится</w:t>
      </w:r>
    </w:p>
    <w:p w:rsidR="00B70700" w:rsidRPr="00417EF9" w:rsidRDefault="00B70700" w:rsidP="00417EF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точку зрения другого;</w:t>
      </w:r>
    </w:p>
    <w:p w:rsidR="00B70700" w:rsidRPr="00417EF9" w:rsidRDefault="00B70700" w:rsidP="00417EF9">
      <w:pPr>
        <w:numPr>
          <w:ilvl w:val="0"/>
          <w:numId w:val="20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работе группы.</w:t>
      </w:r>
    </w:p>
    <w:p w:rsidR="00B70700" w:rsidRPr="00417EF9" w:rsidRDefault="00B70700" w:rsidP="00417EF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700" w:rsidRPr="008973CA" w:rsidRDefault="00B70700" w:rsidP="008973C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7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5A1CC4" w:rsidRPr="005A1CC4" w:rsidRDefault="005A1CC4" w:rsidP="005A1C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A1C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 </w:t>
      </w:r>
      <w:proofErr w:type="gramStart"/>
      <w:r w:rsidRPr="005A1CC4">
        <w:rPr>
          <w:rFonts w:ascii="Times New Roman" w:eastAsia="Calibri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5A1C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будут </w:t>
      </w:r>
      <w:r w:rsidRPr="005A1C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сформированы:</w:t>
      </w:r>
    </w:p>
    <w:p w:rsidR="005A1CC4" w:rsidRPr="005A1CC4" w:rsidRDefault="005A1CC4" w:rsidP="005A1C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об истории и особенностях</w:t>
      </w:r>
      <w:r w:rsidRPr="005A1CC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зарождения и развития физической культуры и спорта;</w:t>
      </w:r>
    </w:p>
    <w:p w:rsidR="005A1CC4" w:rsidRPr="005A1CC4" w:rsidRDefault="005A1CC4" w:rsidP="005A1C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способах и особенностях движений, передвижений;</w:t>
      </w:r>
    </w:p>
    <w:p w:rsidR="005A1CC4" w:rsidRPr="005A1CC4" w:rsidRDefault="005A1CC4" w:rsidP="005A1C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мышц, систем дыхания, кровообращения при выполнении физических упражнений, о способах простейшего </w:t>
      </w:r>
      <w:proofErr w:type="gramStart"/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этих систем;</w:t>
      </w:r>
    </w:p>
    <w:p w:rsidR="005A1CC4" w:rsidRPr="005A1CC4" w:rsidRDefault="005A1CC4" w:rsidP="005A1C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терминологии разучиваемых упражнений, их функциональном смысле и направленности воздействия на организм;</w:t>
      </w:r>
    </w:p>
    <w:p w:rsidR="005A1CC4" w:rsidRPr="005A1CC4" w:rsidRDefault="005A1CC4" w:rsidP="005A1C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5A1CC4" w:rsidRPr="005A1CC4" w:rsidRDefault="005A1CC4" w:rsidP="005A1CC4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причинах травматизма на занятиях физической культуры.</w:t>
      </w:r>
    </w:p>
    <w:p w:rsidR="005A1CC4" w:rsidRPr="005A1CC4" w:rsidRDefault="005A1CC4" w:rsidP="005A1CC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proofErr w:type="gramStart"/>
      <w:r w:rsidRPr="005A1CC4">
        <w:rPr>
          <w:rFonts w:ascii="Times New Roman" w:eastAsia="Calibri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5A1CC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получит возможность </w:t>
      </w:r>
      <w:r w:rsidRPr="005A1CC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научиться:</w:t>
      </w:r>
    </w:p>
    <w:p w:rsidR="005A1CC4" w:rsidRPr="005A1CC4" w:rsidRDefault="005A1CC4" w:rsidP="005A1CC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основные движения, перемещения, упражнения по разделам программного материала;</w:t>
      </w:r>
    </w:p>
    <w:p w:rsidR="005A1CC4" w:rsidRPr="005A1CC4" w:rsidRDefault="005A1CC4" w:rsidP="005A1CC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комплексы физических упражнений на развитие координации, гибкости, силы, скорости;</w:t>
      </w:r>
    </w:p>
    <w:p w:rsidR="005A1CC4" w:rsidRPr="005A1CC4" w:rsidRDefault="005A1CC4" w:rsidP="005A1CC4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одноклассниками в процессе занятий физической культурой.</w:t>
      </w:r>
    </w:p>
    <w:p w:rsidR="005A1CC4" w:rsidRPr="005A1CC4" w:rsidRDefault="005A1CC4" w:rsidP="005A1C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C4">
        <w:rPr>
          <w:rFonts w:ascii="Times New Roman" w:eastAsia="Calibri" w:hAnsi="Times New Roman" w:cs="Times New Roman"/>
          <w:sz w:val="24"/>
          <w:szCs w:val="24"/>
        </w:rPr>
        <w:t>передвигаться различными способами (ходьба, бег, прыжки) в раз</w:t>
      </w:r>
      <w:r w:rsidRPr="005A1CC4">
        <w:rPr>
          <w:rFonts w:ascii="Times New Roman" w:eastAsia="Calibri" w:hAnsi="Times New Roman" w:cs="Times New Roman"/>
          <w:sz w:val="24"/>
          <w:szCs w:val="24"/>
        </w:rPr>
        <w:softHyphen/>
        <w:t>личных условиях;</w:t>
      </w:r>
    </w:p>
    <w:p w:rsidR="005A1CC4" w:rsidRPr="005A1CC4" w:rsidRDefault="005A1CC4" w:rsidP="005A1C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C4">
        <w:rPr>
          <w:rFonts w:ascii="Times New Roman" w:eastAsia="Calibri" w:hAnsi="Times New Roman" w:cs="Times New Roman"/>
          <w:sz w:val="24"/>
          <w:szCs w:val="24"/>
        </w:rPr>
        <w:t>выполнять простейшие акробатические и гимнастические упражне</w:t>
      </w:r>
      <w:r w:rsidRPr="005A1CC4">
        <w:rPr>
          <w:rFonts w:ascii="Times New Roman" w:eastAsia="Calibri" w:hAnsi="Times New Roman" w:cs="Times New Roman"/>
          <w:sz w:val="24"/>
          <w:szCs w:val="24"/>
        </w:rPr>
        <w:softHyphen/>
        <w:t>ния;</w:t>
      </w:r>
    </w:p>
    <w:p w:rsidR="005A1CC4" w:rsidRPr="005A1CC4" w:rsidRDefault="005A1CC4" w:rsidP="005A1C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C4">
        <w:rPr>
          <w:rFonts w:ascii="Times New Roman" w:eastAsia="Calibri" w:hAnsi="Times New Roman" w:cs="Times New Roman"/>
          <w:sz w:val="24"/>
          <w:szCs w:val="24"/>
        </w:rPr>
        <w:t>выполнять комплексы утренней зарядки и дыхательной гимнастики,  упражнения для профилактики нарушений зрения и формирования пра</w:t>
      </w:r>
      <w:r w:rsidRPr="005A1CC4">
        <w:rPr>
          <w:rFonts w:ascii="Times New Roman" w:eastAsia="Calibri" w:hAnsi="Times New Roman" w:cs="Times New Roman"/>
          <w:sz w:val="24"/>
          <w:szCs w:val="24"/>
        </w:rPr>
        <w:softHyphen/>
        <w:t>вильной осанки;</w:t>
      </w:r>
    </w:p>
    <w:p w:rsidR="005A1CC4" w:rsidRPr="005A1CC4" w:rsidRDefault="005A1CC4" w:rsidP="005A1C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C4">
        <w:rPr>
          <w:rFonts w:ascii="Times New Roman" w:eastAsia="Calibri" w:hAnsi="Times New Roman" w:cs="Times New Roman"/>
          <w:sz w:val="24"/>
          <w:szCs w:val="24"/>
        </w:rPr>
        <w:t>осуществлять индивидуальные и групповые действия в подвижных играх;</w:t>
      </w:r>
    </w:p>
    <w:p w:rsidR="005A1CC4" w:rsidRPr="005A1CC4" w:rsidRDefault="005A1CC4" w:rsidP="005A1CC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CC4">
        <w:rPr>
          <w:rFonts w:ascii="Times New Roman" w:eastAsia="Calibri" w:hAnsi="Times New Roman" w:cs="Times New Roman"/>
          <w:sz w:val="24"/>
          <w:szCs w:val="24"/>
        </w:rPr>
        <w:t>выполнять общеразвивающие упражнения (с предметами и без предметов)  для развития основных физических качеств (силы, быстроты, гибкости, ловкости, координации и выносливости).</w:t>
      </w:r>
    </w:p>
    <w:p w:rsidR="008973CA" w:rsidRPr="00CA6E2D" w:rsidRDefault="005A1CC4" w:rsidP="00CA6E2D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A1CC4">
        <w:rPr>
          <w:rFonts w:ascii="Times New Roman" w:eastAsia="Calibri" w:hAnsi="Times New Roman" w:cs="Times New Roman"/>
          <w:sz w:val="24"/>
          <w:szCs w:val="24"/>
        </w:rPr>
        <w:t>выполнять общеразвивающие упражнения (с предметами и без предметов)  для развития основных физических качеств (силы, быстроты, гибкости, ловко</w:t>
      </w:r>
      <w:r w:rsidR="00CA6E2D">
        <w:rPr>
          <w:rFonts w:ascii="Times New Roman" w:eastAsia="Calibri" w:hAnsi="Times New Roman" w:cs="Times New Roman"/>
          <w:sz w:val="24"/>
          <w:szCs w:val="24"/>
        </w:rPr>
        <w:t>сти, координации и выносливости</w:t>
      </w:r>
      <w:proofErr w:type="gramEnd"/>
    </w:p>
    <w:p w:rsidR="00417EF9" w:rsidRPr="008973CA" w:rsidRDefault="002A6478" w:rsidP="00417EF9">
      <w:pPr>
        <w:pStyle w:val="a3"/>
        <w:jc w:val="center"/>
        <w:rPr>
          <w:rFonts w:eastAsia="Calibri"/>
          <w:sz w:val="28"/>
          <w:szCs w:val="28"/>
        </w:rPr>
      </w:pPr>
      <w:r w:rsidRPr="008973CA">
        <w:rPr>
          <w:b/>
          <w:sz w:val="28"/>
          <w:szCs w:val="28"/>
        </w:rPr>
        <w:lastRenderedPageBreak/>
        <w:t>Раздел  3. Содержание  учебного предмета</w:t>
      </w:r>
      <w:proofErr w:type="gramStart"/>
      <w:r w:rsidRPr="008973CA">
        <w:rPr>
          <w:b/>
          <w:sz w:val="28"/>
          <w:szCs w:val="28"/>
        </w:rPr>
        <w:t xml:space="preserve"> </w:t>
      </w:r>
      <w:r w:rsidR="00417EF9" w:rsidRPr="008973CA">
        <w:rPr>
          <w:b/>
          <w:sz w:val="28"/>
          <w:szCs w:val="28"/>
        </w:rPr>
        <w:t>.</w:t>
      </w:r>
      <w:proofErr w:type="gramEnd"/>
      <w:r w:rsidRPr="008973CA">
        <w:rPr>
          <w:rFonts w:eastAsia="Calibri"/>
          <w:sz w:val="28"/>
          <w:szCs w:val="28"/>
        </w:rPr>
        <w:tab/>
      </w:r>
    </w:p>
    <w:p w:rsidR="00E5286F" w:rsidRPr="00CA6E2D" w:rsidRDefault="00E5286F" w:rsidP="00CA6E2D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973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6287"/>
        <w:gridCol w:w="5385"/>
      </w:tblGrid>
      <w:tr w:rsidR="008973CA" w:rsidRPr="008973CA" w:rsidTr="008973CA">
        <w:tc>
          <w:tcPr>
            <w:tcW w:w="485" w:type="dxa"/>
            <w:vMerge w:val="restart"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87" w:type="dxa"/>
            <w:vMerge w:val="restart"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5385" w:type="dxa"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(уроков)</w:t>
            </w:r>
          </w:p>
        </w:tc>
      </w:tr>
      <w:tr w:rsidR="008973CA" w:rsidRPr="008973CA" w:rsidTr="008973CA">
        <w:tc>
          <w:tcPr>
            <w:tcW w:w="485" w:type="dxa"/>
            <w:vMerge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vMerge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73CA" w:rsidRPr="008973CA" w:rsidTr="008973CA">
        <w:tc>
          <w:tcPr>
            <w:tcW w:w="485" w:type="dxa"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7" w:type="dxa"/>
          </w:tcPr>
          <w:p w:rsidR="008973CA" w:rsidRPr="008973CA" w:rsidRDefault="008973CA" w:rsidP="00897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hAnsi="Times New Roman" w:cs="Times New Roman"/>
                <w:sz w:val="28"/>
                <w:szCs w:val="28"/>
              </w:rPr>
              <w:t>Легкая атлетика с  элементами спортивных игр</w:t>
            </w:r>
          </w:p>
        </w:tc>
        <w:tc>
          <w:tcPr>
            <w:tcW w:w="5385" w:type="dxa"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27 ч</w:t>
            </w:r>
          </w:p>
        </w:tc>
      </w:tr>
      <w:tr w:rsidR="008973CA" w:rsidRPr="008973CA" w:rsidTr="008973CA">
        <w:tc>
          <w:tcPr>
            <w:tcW w:w="485" w:type="dxa"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7" w:type="dxa"/>
          </w:tcPr>
          <w:p w:rsidR="008973CA" w:rsidRPr="008973CA" w:rsidRDefault="008973CA" w:rsidP="008973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hAnsi="Times New Roman" w:cs="Times New Roman"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5385" w:type="dxa"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20 ч</w:t>
            </w:r>
          </w:p>
        </w:tc>
      </w:tr>
      <w:tr w:rsidR="008973CA" w:rsidRPr="008973CA" w:rsidTr="008973CA">
        <w:tc>
          <w:tcPr>
            <w:tcW w:w="485" w:type="dxa"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87" w:type="dxa"/>
          </w:tcPr>
          <w:p w:rsidR="008973CA" w:rsidRPr="008973CA" w:rsidRDefault="008973CA" w:rsidP="00897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5385" w:type="dxa"/>
          </w:tcPr>
          <w:p w:rsidR="008973CA" w:rsidRPr="008973CA" w:rsidRDefault="00DC5C0F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8973CA"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</w:tr>
      <w:tr w:rsidR="008973CA" w:rsidRPr="008973CA" w:rsidTr="008973CA">
        <w:tc>
          <w:tcPr>
            <w:tcW w:w="485" w:type="dxa"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87" w:type="dxa"/>
          </w:tcPr>
          <w:p w:rsidR="008973CA" w:rsidRPr="008973CA" w:rsidRDefault="008973CA" w:rsidP="00897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5385" w:type="dxa"/>
          </w:tcPr>
          <w:p w:rsidR="008973CA" w:rsidRPr="008973CA" w:rsidRDefault="00DC5C0F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8973CA"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8973CA" w:rsidRPr="008973CA" w:rsidTr="008973CA">
        <w:tc>
          <w:tcPr>
            <w:tcW w:w="485" w:type="dxa"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87" w:type="dxa"/>
          </w:tcPr>
          <w:p w:rsidR="008973CA" w:rsidRPr="008973CA" w:rsidRDefault="008973CA" w:rsidP="00897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hAnsi="Times New Roman" w:cs="Times New Roman"/>
                <w:sz w:val="28"/>
                <w:szCs w:val="28"/>
              </w:rPr>
              <w:t>Легкая атлетика с  элементами спортивных игр</w:t>
            </w:r>
          </w:p>
        </w:tc>
        <w:tc>
          <w:tcPr>
            <w:tcW w:w="5385" w:type="dxa"/>
          </w:tcPr>
          <w:p w:rsidR="008973CA" w:rsidRPr="008973CA" w:rsidRDefault="00DC5C0F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8973CA"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</w:p>
        </w:tc>
      </w:tr>
      <w:tr w:rsidR="008973CA" w:rsidRPr="008973CA" w:rsidTr="008973CA">
        <w:trPr>
          <w:trHeight w:val="120"/>
        </w:trPr>
        <w:tc>
          <w:tcPr>
            <w:tcW w:w="485" w:type="dxa"/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7" w:type="dxa"/>
          </w:tcPr>
          <w:p w:rsidR="008973CA" w:rsidRPr="008973CA" w:rsidRDefault="008973CA" w:rsidP="00897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385" w:type="dxa"/>
          </w:tcPr>
          <w:p w:rsidR="008973CA" w:rsidRPr="008973CA" w:rsidRDefault="00562996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8973CA"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8973CA" w:rsidRPr="008973CA" w:rsidTr="008973CA">
        <w:trPr>
          <w:trHeight w:val="137"/>
        </w:trPr>
        <w:tc>
          <w:tcPr>
            <w:tcW w:w="485" w:type="dxa"/>
            <w:tcBorders>
              <w:bottom w:val="single" w:sz="4" w:space="0" w:color="auto"/>
            </w:tcBorders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87" w:type="dxa"/>
            <w:tcBorders>
              <w:bottom w:val="single" w:sz="4" w:space="0" w:color="auto"/>
            </w:tcBorders>
          </w:tcPr>
          <w:p w:rsidR="008973CA" w:rsidRPr="008973CA" w:rsidRDefault="008973CA" w:rsidP="008973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8973CA" w:rsidRPr="008973CA" w:rsidRDefault="008973CA" w:rsidP="00897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73CA">
              <w:rPr>
                <w:rFonts w:ascii="Times New Roman" w:eastAsia="Calibri" w:hAnsi="Times New Roman" w:cs="Times New Roman"/>
                <w:sz w:val="28"/>
                <w:szCs w:val="28"/>
              </w:rPr>
              <w:t>102 часа</w:t>
            </w:r>
          </w:p>
        </w:tc>
      </w:tr>
    </w:tbl>
    <w:p w:rsidR="008973CA" w:rsidRDefault="008973CA" w:rsidP="00E5286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3CA" w:rsidRDefault="008973CA" w:rsidP="00E5286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7E35" w:rsidRPr="00CA6E2D" w:rsidRDefault="00B97E35" w:rsidP="00E5286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E2D">
        <w:rPr>
          <w:rFonts w:ascii="Times New Roman" w:hAnsi="Times New Roman" w:cs="Times New Roman"/>
          <w:b/>
          <w:sz w:val="24"/>
          <w:szCs w:val="24"/>
        </w:rPr>
        <w:t xml:space="preserve">Легкая атлетика с  элементами </w:t>
      </w:r>
      <w:proofErr w:type="gramStart"/>
      <w:r w:rsidRPr="00CA6E2D">
        <w:rPr>
          <w:rFonts w:ascii="Times New Roman" w:hAnsi="Times New Roman" w:cs="Times New Roman"/>
          <w:b/>
          <w:sz w:val="24"/>
          <w:szCs w:val="24"/>
        </w:rPr>
        <w:t>спортивных</w:t>
      </w:r>
      <w:proofErr w:type="gramEnd"/>
      <w:r w:rsidRPr="00CA6E2D">
        <w:rPr>
          <w:rFonts w:ascii="Times New Roman" w:hAnsi="Times New Roman" w:cs="Times New Roman"/>
          <w:b/>
          <w:sz w:val="24"/>
          <w:szCs w:val="24"/>
        </w:rPr>
        <w:t xml:space="preserve"> игр-27 ч</w:t>
      </w:r>
    </w:p>
    <w:p w:rsidR="00B97E35" w:rsidRPr="008703A3" w:rsidRDefault="00B97E35" w:rsidP="00B97E35">
      <w:pPr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>Бег 30метров. Челночный бег</w:t>
      </w:r>
      <w:proofErr w:type="gramStart"/>
      <w:r w:rsidRPr="008703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703A3">
        <w:rPr>
          <w:rFonts w:ascii="Times New Roman" w:hAnsi="Times New Roman" w:cs="Times New Roman"/>
          <w:sz w:val="24"/>
          <w:szCs w:val="24"/>
        </w:rPr>
        <w:t xml:space="preserve"> Метание мешочка. Прыжок в длину с разбега, с места</w:t>
      </w:r>
      <w:proofErr w:type="gramStart"/>
      <w:r w:rsidRPr="008703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03A3">
        <w:rPr>
          <w:rFonts w:ascii="Times New Roman" w:hAnsi="Times New Roman" w:cs="Times New Roman"/>
          <w:sz w:val="24"/>
          <w:szCs w:val="24"/>
        </w:rPr>
        <w:t xml:space="preserve"> метание мяча на дальность.</w:t>
      </w:r>
      <w:r w:rsidRPr="008703A3">
        <w:rPr>
          <w:rFonts w:ascii="Times New Roman" w:hAnsi="Times New Roman" w:cs="Times New Roman"/>
          <w:spacing w:val="-9"/>
          <w:sz w:val="24"/>
          <w:szCs w:val="24"/>
        </w:rPr>
        <w:t xml:space="preserve"> Прыжок в длину с короткого разбега.  </w:t>
      </w:r>
      <w:r w:rsidRPr="008703A3">
        <w:rPr>
          <w:rFonts w:ascii="Times New Roman" w:hAnsi="Times New Roman" w:cs="Times New Roman"/>
          <w:sz w:val="24"/>
          <w:szCs w:val="24"/>
        </w:rPr>
        <w:t>Метание малого мяча в горизонтальную  цель.</w:t>
      </w:r>
    </w:p>
    <w:p w:rsidR="00B97E35" w:rsidRPr="008703A3" w:rsidRDefault="00B97E35" w:rsidP="00E5286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b/>
          <w:sz w:val="24"/>
          <w:szCs w:val="24"/>
        </w:rPr>
        <w:t>Футбол:</w:t>
      </w:r>
      <w:r w:rsidRPr="008703A3">
        <w:rPr>
          <w:rFonts w:ascii="Times New Roman" w:hAnsi="Times New Roman" w:cs="Times New Roman"/>
          <w:sz w:val="24"/>
          <w:szCs w:val="24"/>
        </w:rPr>
        <w:t xml:space="preserve"> Пас и его значение для спортивных игр с мячом. Различные варианты футбольных упражнений в парах.</w:t>
      </w:r>
    </w:p>
    <w:p w:rsidR="00B97E35" w:rsidRPr="008703A3" w:rsidRDefault="00B97E35" w:rsidP="00B97E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b/>
          <w:sz w:val="24"/>
          <w:szCs w:val="24"/>
        </w:rPr>
        <w:t>Баскетбол</w:t>
      </w:r>
      <w:r w:rsidRPr="008703A3">
        <w:rPr>
          <w:rFonts w:ascii="Times New Roman" w:hAnsi="Times New Roman" w:cs="Times New Roman"/>
          <w:sz w:val="24"/>
          <w:szCs w:val="24"/>
        </w:rPr>
        <w:t>.</w:t>
      </w:r>
      <w:r w:rsidRPr="008703A3">
        <w:rPr>
          <w:sz w:val="24"/>
          <w:szCs w:val="24"/>
        </w:rPr>
        <w:t xml:space="preserve"> </w:t>
      </w:r>
      <w:r w:rsidRPr="008703A3">
        <w:rPr>
          <w:rFonts w:ascii="Times New Roman" w:hAnsi="Times New Roman" w:cs="Times New Roman"/>
          <w:sz w:val="24"/>
          <w:szCs w:val="24"/>
        </w:rPr>
        <w:t xml:space="preserve">Ведение мяча с ускорением. Ведение мяча в движении бегом. Бросок двумя руками от груди. </w:t>
      </w:r>
    </w:p>
    <w:p w:rsidR="00B97E35" w:rsidRPr="008703A3" w:rsidRDefault="00B97E35" w:rsidP="00B97E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b/>
          <w:sz w:val="24"/>
          <w:szCs w:val="24"/>
        </w:rPr>
        <w:t>Игры</w:t>
      </w:r>
      <w:r w:rsidRPr="008703A3">
        <w:rPr>
          <w:rFonts w:ascii="Times New Roman" w:hAnsi="Times New Roman" w:cs="Times New Roman"/>
          <w:sz w:val="24"/>
          <w:szCs w:val="24"/>
        </w:rPr>
        <w:t>. Игра «Ловля обезьян с мячом». Игры: «Прерванные пятнашки» и «</w:t>
      </w:r>
      <w:proofErr w:type="spellStart"/>
      <w:r w:rsidRPr="008703A3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Pr="008703A3">
        <w:rPr>
          <w:rFonts w:ascii="Times New Roman" w:hAnsi="Times New Roman" w:cs="Times New Roman"/>
          <w:sz w:val="24"/>
          <w:szCs w:val="24"/>
        </w:rPr>
        <w:t>». Игра  «Собачки ногами»; Игра «Белые медведи»</w:t>
      </w:r>
      <w:proofErr w:type="gramStart"/>
      <w:r w:rsidRPr="008703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03A3">
        <w:rPr>
          <w:rFonts w:ascii="Times New Roman" w:hAnsi="Times New Roman" w:cs="Times New Roman"/>
          <w:sz w:val="24"/>
          <w:szCs w:val="24"/>
        </w:rPr>
        <w:t>Подвижная игра «Перестрелка», игра «Пустое место»</w:t>
      </w:r>
      <w:r w:rsidR="008703A3" w:rsidRPr="008703A3">
        <w:rPr>
          <w:rFonts w:ascii="Times New Roman" w:hAnsi="Times New Roman" w:cs="Times New Roman"/>
          <w:sz w:val="24"/>
          <w:szCs w:val="24"/>
        </w:rPr>
        <w:t xml:space="preserve"> ,Подвижная игра « Осада города»</w:t>
      </w:r>
    </w:p>
    <w:p w:rsidR="00DB24FF" w:rsidRPr="00DB24FF" w:rsidRDefault="00DB24FF" w:rsidP="00B97E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Знания </w:t>
      </w:r>
      <w:r w:rsidRPr="005A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физической культуре</w:t>
      </w:r>
    </w:p>
    <w:p w:rsidR="008703A3" w:rsidRDefault="00DB24FF" w:rsidP="00B97E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</w:t>
      </w: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зическими упражнениями: организация мест занятий, подбор одежды, обуви и инвентаря.</w:t>
      </w:r>
    </w:p>
    <w:p w:rsidR="00DB24FF" w:rsidRDefault="00DB24FF" w:rsidP="00B97E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3A3" w:rsidRPr="008703A3" w:rsidRDefault="008703A3" w:rsidP="00B97E3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A3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</w:t>
      </w:r>
      <w:r w:rsidRPr="008703A3">
        <w:rPr>
          <w:rFonts w:ascii="Times New Roman" w:hAnsi="Times New Roman" w:cs="Times New Roman"/>
          <w:b/>
          <w:sz w:val="24"/>
          <w:szCs w:val="24"/>
        </w:rPr>
        <w:tab/>
        <w:t>-20 ч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lastRenderedPageBreak/>
        <w:t>Кувырок вперёд</w:t>
      </w:r>
      <w:proofErr w:type="gramStart"/>
      <w:r w:rsidRPr="008703A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703A3">
        <w:rPr>
          <w:rFonts w:ascii="Times New Roman" w:hAnsi="Times New Roman" w:cs="Times New Roman"/>
          <w:sz w:val="24"/>
          <w:szCs w:val="24"/>
        </w:rPr>
        <w:t xml:space="preserve">Кувырок вперёд с разбега и через препятствие. Кувырок назад. Стойка на лопатках. Из стойки на лопатках, согнув ноги, перекат вперед в упор присев. Стойка на голове. Стойка на руках. Гимнастический мост из </w:t>
      </w:r>
      <w:proofErr w:type="gramStart"/>
      <w:r w:rsidRPr="008703A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8703A3">
        <w:rPr>
          <w:rFonts w:ascii="Times New Roman" w:hAnsi="Times New Roman" w:cs="Times New Roman"/>
          <w:sz w:val="24"/>
          <w:szCs w:val="24"/>
        </w:rPr>
        <w:t xml:space="preserve"> лежа на спине.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 xml:space="preserve">Вис </w:t>
      </w:r>
      <w:proofErr w:type="spellStart"/>
      <w:r w:rsidRPr="008703A3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8703A3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 xml:space="preserve">Лазание и </w:t>
      </w:r>
      <w:proofErr w:type="spellStart"/>
      <w:r w:rsidRPr="008703A3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8703A3">
        <w:rPr>
          <w:rFonts w:ascii="Times New Roman" w:hAnsi="Times New Roman" w:cs="Times New Roman"/>
          <w:sz w:val="24"/>
          <w:szCs w:val="24"/>
        </w:rPr>
        <w:t xml:space="preserve"> по гимнастической стенке.   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>Прыжки в скакалку. Прыжки в скакалку в тройках.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>Лазание  по канату в три приёма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>Прыжки со скакалкой, прыжки группами на длинной скакалке. Развитие физических качеств.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>Упражнение на гимнастическом бревне.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>Ходьба приставными  и танцевальными  шагами по бревну (высота до 1 м).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 xml:space="preserve">Лазание по наклонной гимнастической скамейке 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 xml:space="preserve">Преодоление полосы препятствий с элементами лазанья и </w:t>
      </w:r>
      <w:proofErr w:type="spellStart"/>
      <w:r w:rsidRPr="008703A3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8703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03A3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8703A3">
        <w:rPr>
          <w:rFonts w:ascii="Times New Roman" w:hAnsi="Times New Roman" w:cs="Times New Roman"/>
          <w:sz w:val="24"/>
          <w:szCs w:val="24"/>
        </w:rPr>
        <w:t>, передвижение по нак</w:t>
      </w:r>
      <w:r>
        <w:rPr>
          <w:rFonts w:ascii="Times New Roman" w:hAnsi="Times New Roman" w:cs="Times New Roman"/>
          <w:sz w:val="24"/>
          <w:szCs w:val="24"/>
        </w:rPr>
        <w:t>лонной гимнастической скамейке.</w:t>
      </w:r>
    </w:p>
    <w:p w:rsid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>Игры: «Пустое место»</w:t>
      </w:r>
      <w:proofErr w:type="gramStart"/>
      <w:r w:rsidRPr="008703A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703A3">
        <w:rPr>
          <w:rFonts w:ascii="Times New Roman" w:hAnsi="Times New Roman" w:cs="Times New Roman"/>
          <w:sz w:val="24"/>
          <w:szCs w:val="24"/>
        </w:rPr>
        <w:t>Игра «Мяч в туннеле»; Игра «Парашютисты»; Игра «Горячая линия»; Игра «Белочка - защитница».</w:t>
      </w:r>
    </w:p>
    <w:p w:rsidR="00DB24FF" w:rsidRPr="005A1CC4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Знания </w:t>
      </w:r>
      <w:r w:rsidRPr="005A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физической культуре</w:t>
      </w:r>
    </w:p>
    <w:p w:rsidR="00DB24FF" w:rsidRPr="008703A3" w:rsidRDefault="00DB24FF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:rsidR="008703A3" w:rsidRPr="008703A3" w:rsidRDefault="00DC5C0F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Легкая атлетика </w:t>
      </w:r>
      <w:r>
        <w:rPr>
          <w:rFonts w:ascii="Times New Roman" w:hAnsi="Times New Roman" w:cs="Times New Roman"/>
          <w:b/>
          <w:sz w:val="28"/>
          <w:szCs w:val="28"/>
        </w:rPr>
        <w:tab/>
        <w:t>9</w:t>
      </w:r>
      <w:r w:rsidR="008703A3" w:rsidRPr="008703A3">
        <w:rPr>
          <w:rFonts w:ascii="Times New Roman" w:hAnsi="Times New Roman" w:cs="Times New Roman"/>
          <w:b/>
          <w:sz w:val="28"/>
          <w:szCs w:val="28"/>
        </w:rPr>
        <w:t xml:space="preserve"> ч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>Игры и развлечения в зимнее время года. Проведение элементарных соревнований.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>Полоса препятствий. Усложненная полоса препятствий.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>Прыжок в высоту с прямого разбега. Прыжок в высоту с прямого разбега на результат.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>Эстафеты с мячом.</w:t>
      </w:r>
    </w:p>
    <w:p w:rsid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3A3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8703A3" w:rsidRP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3A3">
        <w:rPr>
          <w:rFonts w:ascii="Times New Roman" w:hAnsi="Times New Roman" w:cs="Times New Roman"/>
          <w:b/>
          <w:sz w:val="24"/>
          <w:szCs w:val="24"/>
        </w:rPr>
        <w:t>Спортивные игры</w:t>
      </w:r>
      <w:r w:rsidRPr="008703A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C5C0F">
        <w:rPr>
          <w:rFonts w:ascii="Times New Roman" w:hAnsi="Times New Roman" w:cs="Times New Roman"/>
          <w:b/>
          <w:sz w:val="24"/>
          <w:szCs w:val="24"/>
        </w:rPr>
        <w:t>12</w:t>
      </w:r>
      <w:r w:rsidRPr="008703A3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8703A3" w:rsidRPr="00DB24FF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Броски мяча через волейбольную сетку.</w:t>
      </w:r>
    </w:p>
    <w:p w:rsidR="008703A3" w:rsidRPr="00DB24FF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Баскетбол</w:t>
      </w:r>
      <w:proofErr w:type="gramStart"/>
      <w:r w:rsidRPr="00DB24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24FF">
        <w:rPr>
          <w:rFonts w:ascii="Times New Roman" w:hAnsi="Times New Roman" w:cs="Times New Roman"/>
          <w:sz w:val="24"/>
          <w:szCs w:val="24"/>
        </w:rPr>
        <w:t>Ведение мяча.</w:t>
      </w:r>
      <w:r w:rsidR="00DB24FF" w:rsidRPr="00DB24FF">
        <w:rPr>
          <w:rFonts w:ascii="Times New Roman" w:hAnsi="Times New Roman" w:cs="Times New Roman"/>
          <w:sz w:val="24"/>
          <w:szCs w:val="24"/>
        </w:rPr>
        <w:t xml:space="preserve"> Броски в кольцо. Игра в защите. Игра в нападении.</w:t>
      </w:r>
    </w:p>
    <w:p w:rsidR="008703A3" w:rsidRPr="00DB24FF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Броски набивного мяча способами от груди и снизу.</w:t>
      </w:r>
    </w:p>
    <w:p w:rsidR="008703A3" w:rsidRDefault="008703A3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Броски набивного мяча правой и левой рукой.</w:t>
      </w:r>
    </w:p>
    <w:p w:rsidR="00DB24FF" w:rsidRPr="005A1CC4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истории физической культуры. </w:t>
      </w: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</w:t>
      </w: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DB24FF" w:rsidRDefault="00DB24FF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4FF" w:rsidRDefault="00DB24FF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4FF">
        <w:rPr>
          <w:rFonts w:ascii="Times New Roman" w:hAnsi="Times New Roman" w:cs="Times New Roman"/>
          <w:b/>
          <w:sz w:val="24"/>
          <w:szCs w:val="24"/>
        </w:rPr>
        <w:t>Легкая атлети</w:t>
      </w:r>
      <w:r>
        <w:rPr>
          <w:rFonts w:ascii="Times New Roman" w:hAnsi="Times New Roman" w:cs="Times New Roman"/>
          <w:b/>
          <w:sz w:val="24"/>
          <w:szCs w:val="24"/>
        </w:rPr>
        <w:t xml:space="preserve">ка с  элементами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спортивных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игр-</w:t>
      </w:r>
      <w:r w:rsidR="00DC5C0F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DB24FF">
        <w:rPr>
          <w:rFonts w:ascii="Times New Roman" w:hAnsi="Times New Roman" w:cs="Times New Roman"/>
          <w:b/>
          <w:sz w:val="24"/>
          <w:szCs w:val="24"/>
        </w:rPr>
        <w:t>ч</w:t>
      </w: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Вис  на время. Наклон вперед из положения стоя.</w:t>
      </w: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Прыжок  в длину с места.</w:t>
      </w: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Подтягивание на низкой перекладине из виса лежа.</w:t>
      </w: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 xml:space="preserve">Подъем  туловища из </w:t>
      </w:r>
      <w:proofErr w:type="gramStart"/>
      <w:r w:rsidRPr="00DB24F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DB24FF">
        <w:rPr>
          <w:rFonts w:ascii="Times New Roman" w:hAnsi="Times New Roman" w:cs="Times New Roman"/>
          <w:sz w:val="24"/>
          <w:szCs w:val="24"/>
        </w:rPr>
        <w:t xml:space="preserve"> лежа за 30 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Метание  малого мяча на точность.</w:t>
      </w: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Подвижные и спортивные игры.</w:t>
      </w: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Спортивная игра «Баскетбол». Спортивная игра</w:t>
      </w:r>
      <w:proofErr w:type="gramStart"/>
      <w:r w:rsidRPr="00DB24F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24FF">
        <w:rPr>
          <w:rFonts w:ascii="Times New Roman" w:hAnsi="Times New Roman" w:cs="Times New Roman"/>
          <w:sz w:val="24"/>
          <w:szCs w:val="24"/>
        </w:rPr>
        <w:t xml:space="preserve">Футбол. </w:t>
      </w: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Обучение ведению мяча и броску мяча в кольцо.</w:t>
      </w: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Беговые упражнения.</w:t>
      </w: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 xml:space="preserve">Бег  на 30м с высокого старта. Челночный бег  3х10м. Бег на 1000м. Кроссовая подготовка. </w:t>
      </w: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Метание мешочк</w:t>
      </w:r>
      <w:proofErr w:type="gramStart"/>
      <w:r w:rsidRPr="00DB24F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B24FF">
        <w:rPr>
          <w:rFonts w:ascii="Times New Roman" w:hAnsi="Times New Roman" w:cs="Times New Roman"/>
          <w:sz w:val="24"/>
          <w:szCs w:val="24"/>
        </w:rPr>
        <w:t>мяча) на дальность. Метание малого мяча на точность.</w:t>
      </w: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4FF">
        <w:rPr>
          <w:rFonts w:ascii="Times New Roman" w:hAnsi="Times New Roman" w:cs="Times New Roman"/>
          <w:sz w:val="24"/>
          <w:szCs w:val="24"/>
        </w:rPr>
        <w:t>Подвижная игра. «Флаг на башне</w:t>
      </w:r>
      <w:proofErr w:type="gramStart"/>
      <w:r w:rsidRPr="00DB24F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DB24FF">
        <w:rPr>
          <w:rFonts w:ascii="Times New Roman" w:hAnsi="Times New Roman" w:cs="Times New Roman"/>
          <w:sz w:val="24"/>
          <w:szCs w:val="24"/>
        </w:rPr>
        <w:t xml:space="preserve">Эстафеты «Смена сторон, «Вызов номеров» </w:t>
      </w:r>
    </w:p>
    <w:p w:rsidR="00CA6E2D" w:rsidRPr="005A1CC4" w:rsidRDefault="00CA6E2D" w:rsidP="00CA6E2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Знания </w:t>
      </w:r>
      <w:r w:rsidRPr="005A1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физической культуре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A6E2D" w:rsidRPr="005A1CC4" w:rsidRDefault="00CA6E2D" w:rsidP="00CA6E2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1CC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4FF" w:rsidRPr="00DB24FF" w:rsidRDefault="00DB24FF" w:rsidP="00DB24F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4FF" w:rsidRPr="00DB24FF" w:rsidRDefault="00DB24FF" w:rsidP="008703A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4FF" w:rsidRDefault="00E5286F" w:rsidP="00E5286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E535E" w:rsidRDefault="00E5286F" w:rsidP="00FE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CA6E2D" w:rsidRDefault="00CA6E2D" w:rsidP="00CA6E2D">
      <w:pPr>
        <w:rPr>
          <w:rFonts w:ascii="Cambria" w:eastAsia="Calibri" w:hAnsi="Cambria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CA6E2D" w:rsidRDefault="00CA6E2D" w:rsidP="00FE535E">
      <w:pPr>
        <w:jc w:val="center"/>
        <w:rPr>
          <w:rFonts w:ascii="Cambria" w:eastAsia="Calibri" w:hAnsi="Cambria" w:cs="Times New Roman"/>
          <w:bCs/>
          <w:color w:val="000000"/>
          <w:sz w:val="28"/>
          <w:szCs w:val="28"/>
        </w:rPr>
      </w:pPr>
    </w:p>
    <w:p w:rsidR="00FE535E" w:rsidRPr="00FE535E" w:rsidRDefault="00FE535E" w:rsidP="00FE5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5E">
        <w:rPr>
          <w:rFonts w:ascii="Cambria" w:eastAsia="Calibri" w:hAnsi="Cambria" w:cs="Times New Roman"/>
          <w:bCs/>
          <w:color w:val="000000"/>
          <w:sz w:val="28"/>
          <w:szCs w:val="28"/>
        </w:rPr>
        <w:t>Контрольные упражнения</w:t>
      </w:r>
      <w:r w:rsidRPr="00FE535E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FE535E">
        <w:rPr>
          <w:rFonts w:ascii="Cambria" w:eastAsia="Calibri" w:hAnsi="Cambria" w:cs="Times New Roman"/>
          <w:b/>
          <w:sz w:val="28"/>
          <w:szCs w:val="28"/>
          <w:lang w:val="en-US"/>
        </w:rPr>
        <w:t>3</w:t>
      </w:r>
      <w:r w:rsidRPr="00FE535E">
        <w:rPr>
          <w:rFonts w:ascii="Cambria" w:eastAsia="Calibri" w:hAnsi="Cambria" w:cs="Times New Roman"/>
          <w:b/>
          <w:sz w:val="28"/>
          <w:szCs w:val="28"/>
        </w:rPr>
        <w:t>класс.</w:t>
      </w:r>
    </w:p>
    <w:tbl>
      <w:tblPr>
        <w:tblW w:w="0" w:type="auto"/>
        <w:jc w:val="center"/>
        <w:tblInd w:w="-3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8"/>
        <w:gridCol w:w="2036"/>
        <w:gridCol w:w="1649"/>
        <w:gridCol w:w="1701"/>
        <w:gridCol w:w="1889"/>
        <w:gridCol w:w="1476"/>
        <w:gridCol w:w="1476"/>
      </w:tblGrid>
      <w:tr w:rsidR="00FE535E" w:rsidRPr="00FE535E" w:rsidTr="00FE535E">
        <w:trPr>
          <w:jc w:val="center"/>
        </w:trPr>
        <w:tc>
          <w:tcPr>
            <w:tcW w:w="4448" w:type="dxa"/>
            <w:vMerge w:val="restart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Контрольные упражнения</w:t>
            </w:r>
            <w:r w:rsidRPr="00FE535E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E535E">
              <w:rPr>
                <w:rFonts w:ascii="Times New Roman" w:eastAsia="Calibri" w:hAnsi="Times New Roman" w:cs="Times New Roman"/>
                <w:b/>
                <w:lang w:val="en-US"/>
              </w:rPr>
              <w:t>3</w:t>
            </w:r>
            <w:r w:rsidRPr="00FE535E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0227" w:type="dxa"/>
            <w:gridSpan w:val="6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Уровень физической подготовленности</w:t>
            </w:r>
            <w:r w:rsidRPr="00FE535E"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         </w:t>
            </w:r>
          </w:p>
        </w:tc>
      </w:tr>
      <w:tr w:rsidR="00FE535E" w:rsidRPr="00FE535E" w:rsidTr="00FE535E">
        <w:trPr>
          <w:jc w:val="center"/>
        </w:trPr>
        <w:tc>
          <w:tcPr>
            <w:tcW w:w="4448" w:type="dxa"/>
            <w:vMerge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203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64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701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низкий</w:t>
            </w:r>
          </w:p>
        </w:tc>
        <w:tc>
          <w:tcPr>
            <w:tcW w:w="188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высокий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средний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низкий</w:t>
            </w:r>
          </w:p>
        </w:tc>
      </w:tr>
      <w:tr w:rsidR="00FE535E" w:rsidRPr="00FE535E" w:rsidTr="00FE535E">
        <w:trPr>
          <w:jc w:val="center"/>
        </w:trPr>
        <w:tc>
          <w:tcPr>
            <w:tcW w:w="4448" w:type="dxa"/>
            <w:vMerge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</w:tc>
        <w:tc>
          <w:tcPr>
            <w:tcW w:w="5386" w:type="dxa"/>
            <w:gridSpan w:val="3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Мальчики</w:t>
            </w:r>
          </w:p>
        </w:tc>
        <w:tc>
          <w:tcPr>
            <w:tcW w:w="4841" w:type="dxa"/>
            <w:gridSpan w:val="3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Девочки</w:t>
            </w:r>
          </w:p>
        </w:tc>
      </w:tr>
      <w:tr w:rsidR="00FE535E" w:rsidRPr="00FE535E" w:rsidTr="00FE535E">
        <w:trPr>
          <w:trHeight w:val="591"/>
          <w:jc w:val="center"/>
        </w:trPr>
        <w:tc>
          <w:tcPr>
            <w:tcW w:w="4448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Прыжок в длину с места, </w:t>
            </w:r>
            <w:proofErr w:type="gramStart"/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см</w:t>
            </w:r>
            <w:proofErr w:type="gramEnd"/>
          </w:p>
        </w:tc>
        <w:tc>
          <w:tcPr>
            <w:tcW w:w="203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150  и дальше</w:t>
            </w:r>
          </w:p>
        </w:tc>
        <w:tc>
          <w:tcPr>
            <w:tcW w:w="164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131 – 149</w:t>
            </w:r>
          </w:p>
        </w:tc>
        <w:tc>
          <w:tcPr>
            <w:tcW w:w="1701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130 и ближе</w:t>
            </w:r>
          </w:p>
        </w:tc>
        <w:tc>
          <w:tcPr>
            <w:tcW w:w="188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143 и дальше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126 – 142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125 и ближе</w:t>
            </w:r>
          </w:p>
        </w:tc>
      </w:tr>
      <w:tr w:rsidR="00FE535E" w:rsidRPr="00FE535E" w:rsidTr="00FE535E">
        <w:trPr>
          <w:jc w:val="center"/>
        </w:trPr>
        <w:tc>
          <w:tcPr>
            <w:tcW w:w="4448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FE535E">
                <w:rPr>
                  <w:rFonts w:ascii="Times New Roman" w:eastAsia="Calibri" w:hAnsi="Times New Roman" w:cs="Times New Roman"/>
                  <w:b/>
                  <w:bCs/>
                  <w:color w:val="000000"/>
                </w:rPr>
                <w:t>30 м</w:t>
              </w:r>
            </w:smartTag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с высокого старта, </w:t>
            </w:r>
            <w:proofErr w:type="gramStart"/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</w:t>
            </w:r>
            <w:proofErr w:type="gramEnd"/>
          </w:p>
        </w:tc>
        <w:tc>
          <w:tcPr>
            <w:tcW w:w="203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5,8 и меньше</w:t>
            </w:r>
          </w:p>
        </w:tc>
        <w:tc>
          <w:tcPr>
            <w:tcW w:w="164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6,3 – 5,9</w:t>
            </w:r>
          </w:p>
        </w:tc>
        <w:tc>
          <w:tcPr>
            <w:tcW w:w="1701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6,4 и больше</w:t>
            </w:r>
          </w:p>
        </w:tc>
        <w:tc>
          <w:tcPr>
            <w:tcW w:w="188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6,2 и меньше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6,3 – 5,5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6,6 и больше</w:t>
            </w:r>
          </w:p>
        </w:tc>
      </w:tr>
      <w:tr w:rsidR="00FE535E" w:rsidRPr="00FE535E" w:rsidTr="00FE535E">
        <w:trPr>
          <w:jc w:val="center"/>
        </w:trPr>
        <w:tc>
          <w:tcPr>
            <w:tcW w:w="4448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Челночный бег 3 х10 м</w:t>
            </w:r>
          </w:p>
        </w:tc>
        <w:tc>
          <w:tcPr>
            <w:tcW w:w="203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9,5 и меньше</w:t>
            </w:r>
          </w:p>
        </w:tc>
        <w:tc>
          <w:tcPr>
            <w:tcW w:w="164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9, 6 -10</w:t>
            </w:r>
          </w:p>
        </w:tc>
        <w:tc>
          <w:tcPr>
            <w:tcW w:w="1701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10,1 и больше</w:t>
            </w:r>
          </w:p>
        </w:tc>
        <w:tc>
          <w:tcPr>
            <w:tcW w:w="188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9,9 и меньше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10,0 – 10, 4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10,5 и больше</w:t>
            </w:r>
          </w:p>
        </w:tc>
      </w:tr>
      <w:tr w:rsidR="00FE535E" w:rsidRPr="00FE535E" w:rsidTr="00FE535E">
        <w:trPr>
          <w:jc w:val="center"/>
        </w:trPr>
        <w:tc>
          <w:tcPr>
            <w:tcW w:w="4448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Броски мяча в вертикальную цель на точность</w:t>
            </w:r>
          </w:p>
        </w:tc>
        <w:tc>
          <w:tcPr>
            <w:tcW w:w="203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5-6 попаданий</w:t>
            </w:r>
          </w:p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из 6 бросков</w:t>
            </w:r>
          </w:p>
        </w:tc>
        <w:tc>
          <w:tcPr>
            <w:tcW w:w="164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3-4 попадания из 6 бросков</w:t>
            </w:r>
          </w:p>
        </w:tc>
        <w:tc>
          <w:tcPr>
            <w:tcW w:w="1701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2 попадания из 6 бросков</w:t>
            </w:r>
          </w:p>
        </w:tc>
        <w:tc>
          <w:tcPr>
            <w:tcW w:w="188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5-6 попаданий</w:t>
            </w:r>
          </w:p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из 6 бросков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3-4 попадания из 6 бросков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2 попадания из 6 бросков</w:t>
            </w:r>
          </w:p>
        </w:tc>
      </w:tr>
      <w:tr w:rsidR="00FE535E" w:rsidRPr="00FE535E" w:rsidTr="00FE535E">
        <w:trPr>
          <w:jc w:val="center"/>
        </w:trPr>
        <w:tc>
          <w:tcPr>
            <w:tcW w:w="4448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Вис на время</w:t>
            </w:r>
          </w:p>
        </w:tc>
        <w:tc>
          <w:tcPr>
            <w:tcW w:w="203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70 с и больше</w:t>
            </w:r>
          </w:p>
        </w:tc>
        <w:tc>
          <w:tcPr>
            <w:tcW w:w="164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40-69</w:t>
            </w:r>
          </w:p>
        </w:tc>
        <w:tc>
          <w:tcPr>
            <w:tcW w:w="1701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0-39</w:t>
            </w:r>
          </w:p>
        </w:tc>
        <w:tc>
          <w:tcPr>
            <w:tcW w:w="188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70 с и больше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40-69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0-39</w:t>
            </w:r>
          </w:p>
        </w:tc>
      </w:tr>
      <w:tr w:rsidR="00FE535E" w:rsidRPr="00FE535E" w:rsidTr="00FE535E">
        <w:trPr>
          <w:jc w:val="center"/>
        </w:trPr>
        <w:tc>
          <w:tcPr>
            <w:tcW w:w="4448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Метание мешочка на дальность</w:t>
            </w:r>
          </w:p>
        </w:tc>
        <w:tc>
          <w:tcPr>
            <w:tcW w:w="203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дальше 12 м</w:t>
            </w:r>
          </w:p>
        </w:tc>
        <w:tc>
          <w:tcPr>
            <w:tcW w:w="164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8-12 метров</w:t>
            </w:r>
          </w:p>
        </w:tc>
        <w:tc>
          <w:tcPr>
            <w:tcW w:w="1701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ближе 8 м </w:t>
            </w:r>
          </w:p>
        </w:tc>
        <w:tc>
          <w:tcPr>
            <w:tcW w:w="188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дальше 12 м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8-12 метров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ближе 8 м </w:t>
            </w:r>
          </w:p>
        </w:tc>
      </w:tr>
      <w:tr w:rsidR="00FE535E" w:rsidRPr="00FE535E" w:rsidTr="00FE535E">
        <w:trPr>
          <w:jc w:val="center"/>
        </w:trPr>
        <w:tc>
          <w:tcPr>
            <w:tcW w:w="4448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Наклон вперёд из положения стоя</w:t>
            </w:r>
          </w:p>
        </w:tc>
        <w:tc>
          <w:tcPr>
            <w:tcW w:w="203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+6см и более</w:t>
            </w:r>
          </w:p>
        </w:tc>
        <w:tc>
          <w:tcPr>
            <w:tcW w:w="164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от 0 до +5 см</w:t>
            </w:r>
          </w:p>
        </w:tc>
        <w:tc>
          <w:tcPr>
            <w:tcW w:w="1701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менее 0 см</w:t>
            </w:r>
          </w:p>
        </w:tc>
        <w:tc>
          <w:tcPr>
            <w:tcW w:w="188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+6см и более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от 0 до +5 см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менее 0 см</w:t>
            </w:r>
          </w:p>
        </w:tc>
      </w:tr>
      <w:tr w:rsidR="00FE535E" w:rsidRPr="00FE535E" w:rsidTr="00FE535E">
        <w:trPr>
          <w:jc w:val="center"/>
        </w:trPr>
        <w:tc>
          <w:tcPr>
            <w:tcW w:w="4448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proofErr w:type="spellStart"/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Подтяг</w:t>
            </w:r>
            <w:proofErr w:type="spellEnd"/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. на низкой перекладине из виса лежа согнувшись</w:t>
            </w:r>
          </w:p>
        </w:tc>
        <w:tc>
          <w:tcPr>
            <w:tcW w:w="203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20 раз и более</w:t>
            </w:r>
          </w:p>
        </w:tc>
        <w:tc>
          <w:tcPr>
            <w:tcW w:w="164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19-15 раз</w:t>
            </w:r>
          </w:p>
        </w:tc>
        <w:tc>
          <w:tcPr>
            <w:tcW w:w="1701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менее 15 раз</w:t>
            </w:r>
          </w:p>
        </w:tc>
        <w:tc>
          <w:tcPr>
            <w:tcW w:w="188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19 раз и более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18-14 раз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менее 14 раз</w:t>
            </w:r>
          </w:p>
        </w:tc>
      </w:tr>
      <w:tr w:rsidR="00FE535E" w:rsidRPr="00FE535E" w:rsidTr="00FE535E">
        <w:trPr>
          <w:jc w:val="center"/>
        </w:trPr>
        <w:tc>
          <w:tcPr>
            <w:tcW w:w="4448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Подъём туловища за 30 </w:t>
            </w:r>
            <w:proofErr w:type="gramStart"/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</w:t>
            </w:r>
            <w:proofErr w:type="gramEnd"/>
          </w:p>
        </w:tc>
        <w:tc>
          <w:tcPr>
            <w:tcW w:w="203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21 раз и более</w:t>
            </w:r>
          </w:p>
        </w:tc>
        <w:tc>
          <w:tcPr>
            <w:tcW w:w="164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13-20 раз</w:t>
            </w:r>
          </w:p>
        </w:tc>
        <w:tc>
          <w:tcPr>
            <w:tcW w:w="1701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менее 12 раз</w:t>
            </w:r>
          </w:p>
        </w:tc>
        <w:tc>
          <w:tcPr>
            <w:tcW w:w="188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21 раз и более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13-20 раз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менее 12 раз</w:t>
            </w:r>
          </w:p>
        </w:tc>
      </w:tr>
      <w:tr w:rsidR="00FE535E" w:rsidRPr="00FE535E" w:rsidTr="00FE535E">
        <w:trPr>
          <w:jc w:val="center"/>
        </w:trPr>
        <w:tc>
          <w:tcPr>
            <w:tcW w:w="4448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FE535E">
                <w:rPr>
                  <w:rFonts w:ascii="Times New Roman" w:eastAsia="Calibri" w:hAnsi="Times New Roman" w:cs="Times New Roman"/>
                  <w:b/>
                  <w:bCs/>
                  <w:color w:val="000000"/>
                </w:rPr>
                <w:t>1000 м</w:t>
              </w:r>
            </w:smartTag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, мин. </w:t>
            </w:r>
            <w:proofErr w:type="gramStart"/>
            <w:r w:rsidRPr="00FE535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с</w:t>
            </w:r>
            <w:proofErr w:type="gramEnd"/>
          </w:p>
        </w:tc>
        <w:tc>
          <w:tcPr>
            <w:tcW w:w="203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5минут 30 с и </w:t>
            </w: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меньше</w:t>
            </w:r>
          </w:p>
        </w:tc>
        <w:tc>
          <w:tcPr>
            <w:tcW w:w="164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5.31-6.00</w:t>
            </w:r>
          </w:p>
        </w:tc>
        <w:tc>
          <w:tcPr>
            <w:tcW w:w="1701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6.01 и больше</w:t>
            </w:r>
          </w:p>
        </w:tc>
        <w:tc>
          <w:tcPr>
            <w:tcW w:w="1889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6 минут 30 </w:t>
            </w:r>
            <w:proofErr w:type="gramStart"/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proofErr w:type="gramEnd"/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 </w:t>
            </w: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меньше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6.31-7 минут</w:t>
            </w:r>
          </w:p>
        </w:tc>
        <w:tc>
          <w:tcPr>
            <w:tcW w:w="1476" w:type="dxa"/>
          </w:tcPr>
          <w:p w:rsidR="00FE535E" w:rsidRPr="00FE535E" w:rsidRDefault="00FE535E" w:rsidP="00FE535E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t xml:space="preserve">7.01 и </w:t>
            </w:r>
            <w:r w:rsidRPr="00FE535E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больше</w:t>
            </w:r>
          </w:p>
        </w:tc>
      </w:tr>
    </w:tbl>
    <w:p w:rsidR="00FE535E" w:rsidRPr="00FE535E" w:rsidRDefault="00FE535E" w:rsidP="00FE535E">
      <w:pPr>
        <w:tabs>
          <w:tab w:val="left" w:pos="1459"/>
        </w:tabs>
        <w:rPr>
          <w:rFonts w:ascii="Cambria" w:eastAsia="Calibri" w:hAnsi="Cambria" w:cs="Times New Roman"/>
          <w:sz w:val="24"/>
          <w:szCs w:val="24"/>
          <w:lang w:val="en-US"/>
        </w:rPr>
        <w:sectPr w:rsidR="00FE535E" w:rsidRPr="00FE535E" w:rsidSect="00FE535E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5286F" w:rsidRPr="00D92CDC" w:rsidRDefault="00E5286F" w:rsidP="00E528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r w:rsidRPr="00D92CDC">
        <w:rPr>
          <w:rFonts w:ascii="Times New Roman" w:hAnsi="Times New Roman" w:cs="Times New Roman"/>
          <w:b/>
          <w:sz w:val="28"/>
          <w:szCs w:val="28"/>
        </w:rPr>
        <w:t>Раздел 4. Календарно-тематическое планирование.</w:t>
      </w:r>
    </w:p>
    <w:tbl>
      <w:tblPr>
        <w:tblStyle w:val="a4"/>
        <w:tblpPr w:leftFromText="180" w:rightFromText="180" w:vertAnchor="text" w:horzAnchor="margin" w:tblpXSpec="center" w:tblpY="120"/>
        <w:tblW w:w="15417" w:type="dxa"/>
        <w:tblLayout w:type="fixed"/>
        <w:tblLook w:val="04A0"/>
      </w:tblPr>
      <w:tblGrid>
        <w:gridCol w:w="675"/>
        <w:gridCol w:w="3643"/>
        <w:gridCol w:w="8123"/>
        <w:gridCol w:w="896"/>
        <w:gridCol w:w="1088"/>
        <w:gridCol w:w="992"/>
      </w:tblGrid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Номера уроков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овных видов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8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5"/>
          </w:tcPr>
          <w:p w:rsidR="00E5286F" w:rsidRPr="008973CA" w:rsidRDefault="00E5286F" w:rsidP="00E0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8973CA" w:rsidRPr="00897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Легкая атлетика с  элементами </w:t>
            </w:r>
            <w:proofErr w:type="gramStart"/>
            <w:r w:rsidR="008973CA" w:rsidRPr="008973CA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спортивных</w:t>
            </w:r>
            <w:proofErr w:type="gramEnd"/>
            <w:r w:rsidR="008973CA" w:rsidRPr="00897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игр-27 ч</w:t>
            </w: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Организационн</w:t>
            </w:r>
            <w:proofErr w:type="gram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требования на уроках физической культуры.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Определять ситуации, требующие применения правил предупреждения травматизма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Определять состав спортивной одежды в зависимости от погодных условий и времени года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ходьбы и бега различными способами. Выявлять характерные ошибки в технике выполнения беговых упражнений. Соблюдать правила техники безопасности при выполнении беговых упражнений.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Тестирование бега на 30 м с высокого старта.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различными способами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бега. Игры: «Прерванные пятнашки» и «</w:t>
            </w:r>
            <w:proofErr w:type="spell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упражнений.</w:t>
            </w:r>
          </w:p>
          <w:p w:rsidR="00E5286F" w:rsidRPr="00D92CDC" w:rsidRDefault="00E5286F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E5286F" w:rsidRPr="00D92CDC" w:rsidRDefault="00E5286F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различными способами.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Способы метания мешочка (мяча) на дальность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ыполнять основные 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Тестирование метания мешочка на дальность. Игра  «Собачки ногами»;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Выполнять основные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Пас и его значение для спортивных </w:t>
            </w:r>
            <w:r w:rsidR="00C63F48">
              <w:rPr>
                <w:rFonts w:ascii="Times New Roman" w:hAnsi="Times New Roman" w:cs="Times New Roman"/>
                <w:sz w:val="24"/>
                <w:szCs w:val="24"/>
              </w:rPr>
              <w:t xml:space="preserve">дел и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 с мячом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ладеть мячом 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D92CDC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Спортивная игра «Футбол»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rPr>
          <w:trHeight w:val="295"/>
        </w:trPr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на результат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Контрольный урок по прыжкам в длину с разбега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Контрольный урок по спортивной игре «Футбол»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E5286F" w:rsidRPr="00D92CDC" w:rsidRDefault="00E5286F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E5286F" w:rsidRPr="00D92CDC" w:rsidRDefault="00E5286F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беговых упражнений.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rPr>
          <w:trHeight w:val="254"/>
        </w:trPr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Выполнять основ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тать в цель.</w:t>
            </w:r>
          </w:p>
          <w:p w:rsidR="00E5286F" w:rsidRPr="00D92CDC" w:rsidRDefault="00E5286F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бросков и метаний.</w:t>
            </w:r>
          </w:p>
          <w:p w:rsidR="00E5286F" w:rsidRPr="00D92CDC" w:rsidRDefault="00E5286F" w:rsidP="00E04C0C">
            <w:pPr>
              <w:shd w:val="clear" w:color="auto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Осваивать технику бросков </w:t>
            </w:r>
            <w:proofErr w:type="spellStart"/>
            <w:proofErr w:type="gram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бросков</w:t>
            </w:r>
            <w:proofErr w:type="spellEnd"/>
            <w:proofErr w:type="gram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и метаний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</w:p>
          <w:p w:rsidR="00E5286F" w:rsidRPr="00D92CDC" w:rsidRDefault="00E5286F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бросков и метаний.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Проявлять качества силы, быстроты, выносливости и координации при выполнении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бросков и метаний.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rPr>
          <w:trHeight w:val="176"/>
        </w:trPr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Прыжок в длину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 места.  Прыжок с высоты 60 см.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E5286F" w:rsidRPr="00D92CDC" w:rsidRDefault="00E5286F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основные 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ноги.</w:t>
            </w: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  <w:p w:rsidR="00E5286F" w:rsidRPr="00D92CDC" w:rsidRDefault="00E5286F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упражнений.</w:t>
            </w:r>
          </w:p>
          <w:p w:rsidR="00E5286F" w:rsidRPr="00D92CDC" w:rsidRDefault="00E5286F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упражнений.</w:t>
            </w:r>
          </w:p>
          <w:p w:rsidR="00E5286F" w:rsidRPr="00D92CDC" w:rsidRDefault="00E5286F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Прыжок в длину с короткого разбега. 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в горизонтальную  цель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Игра «Белые медведи»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упражнений.</w:t>
            </w:r>
          </w:p>
          <w:p w:rsidR="00E5286F" w:rsidRPr="00D92CDC" w:rsidRDefault="00E5286F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прыжковых упражнений.</w:t>
            </w:r>
          </w:p>
          <w:p w:rsidR="00E5286F" w:rsidRPr="00D92CDC" w:rsidRDefault="00E5286F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упражнений.</w:t>
            </w:r>
          </w:p>
          <w:p w:rsidR="00E5286F" w:rsidRPr="00D92CDC" w:rsidRDefault="00E5286F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</w:t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равильно выполнять основные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 в длину с места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Ведение мяча с ускорением.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ладеть мячом 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D92CDC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) </w:t>
            </w: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Pr="00D92C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мяча в движении бе</w:t>
            </w:r>
            <w:r w:rsidRPr="00D92CD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гом. </w:t>
            </w:r>
            <w:r w:rsidRPr="00D92C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Бросок двумя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руками от груди  Игра «Ловля обезьян с мячом»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управлять эмоциями во время учебной и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деятельности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</w:t>
            </w:r>
            <w:r w:rsidR="00DB2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4FF" w:rsidRPr="005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4FF" w:rsidRPr="00DB24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Правила предупреждения травматизма во время занятий фи</w:t>
            </w:r>
            <w:r w:rsidR="00DB24FF" w:rsidRPr="00DB24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softHyphen/>
              <w:t>зическими упражнениями: организация мест занятий, подбор одежды, обуви и инвентаря.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Футбольные упражнения в парах. «Пустое место»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Различные варианты футбольных упражнений в парах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футбольных упражнений.</w:t>
            </w:r>
          </w:p>
          <w:p w:rsidR="00E5286F" w:rsidRPr="00D92CDC" w:rsidRDefault="00E5286F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6F" w:rsidRPr="00D92CDC" w:rsidRDefault="00E5286F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Подвижная игра « Осада города»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в парах и группах при выполнении технических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  <w:r w:rsidR="00870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показатели физического развития.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Характеризовать показатели физической подготовки.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Усваивать комплексы общеразвивающих физических упражнений для развития основных физических качеств, подводящих упражнений для закаливания.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Ведение мяча. «Пустое место»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ладеть мячом 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</w:t>
            </w: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Подвижные игры.   Антикоррупционное образование.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E5286F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86F" w:rsidRPr="00D92CDC" w:rsidTr="00E04C0C">
        <w:trPr>
          <w:trHeight w:val="800"/>
        </w:trPr>
        <w:tc>
          <w:tcPr>
            <w:tcW w:w="675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E5286F" w:rsidRPr="008973CA" w:rsidRDefault="008973CA" w:rsidP="00E0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3CA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с элементами акробатики-20 ч</w:t>
            </w:r>
          </w:p>
        </w:tc>
        <w:tc>
          <w:tcPr>
            <w:tcW w:w="8123" w:type="dxa"/>
          </w:tcPr>
          <w:p w:rsidR="00E5286F" w:rsidRPr="00D92CDC" w:rsidRDefault="00E5286F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286F" w:rsidRPr="00D92CDC" w:rsidRDefault="00E5286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rPr>
          <w:trHeight w:val="583"/>
        </w:trPr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Кувырок вперёд</w:t>
            </w:r>
            <w:r w:rsidR="00DB24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24FF" w:rsidRPr="005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24FF" w:rsidRPr="00DB24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культура как система разнообразных форм занятий физическими упражнениями по укреплению здоровья человека.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Кувырок вперёд с разбега и через препятствие. «Пустое место»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универсальные умения по взаимодействию в парах и группах при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разучивании акробатических упражнений.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Варианты выполнения кувырка вперёд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Кувырок назад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строевые команды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 в комбинации.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разучиваемых акробатических упражнений.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Кувырки</w:t>
            </w:r>
            <w:proofErr w:type="gram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Игра «Мяч в туннеле»;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строевые команды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 в комбинации.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разучиваемых акробатических упражнений.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</w:t>
            </w:r>
            <w:r w:rsidR="00E04C0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Стойка на лопатках. Из стойки на лопатках, согнув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ноги, перекат вперед в упор присев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Стойка на голове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универсальные умения по самостоятельному выполнению упражнений в оздоровительных формах занятий.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5"/>
          </w:tcPr>
          <w:p w:rsidR="008973CA" w:rsidRPr="00D30244" w:rsidRDefault="008973CA" w:rsidP="00E0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Стойка на руках. «Парашютисты»;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Гимнастический мост из </w:t>
            </w:r>
            <w:proofErr w:type="gramStart"/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положения</w:t>
            </w:r>
            <w:proofErr w:type="gramEnd"/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лежа на спине.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Вис </w:t>
            </w:r>
            <w:proofErr w:type="spell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завесом</w:t>
            </w:r>
            <w:proofErr w:type="spell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одной и двумя ногами на перекладине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8973CA" w:rsidRPr="00D92CDC" w:rsidRDefault="008973CA" w:rsidP="00E04C0C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прыжок, подтягиваться в висе на высокой и низкой перекладине.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Лазание и </w:t>
            </w:r>
            <w:proofErr w:type="spell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стенке.   Игра «Парашютисты»  Антикоррупционное образование.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Прыжки в скакалку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8973CA" w:rsidRPr="00D92CDC" w:rsidRDefault="008973CA" w:rsidP="00E04C0C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стенке, скамейке, канату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 Прыгать на скакалке.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Прыжки в скакалку в тройках. «Горячая линия»;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8973CA" w:rsidRPr="00D92CDC" w:rsidRDefault="008973CA" w:rsidP="00E04C0C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стенке, скамейке, канату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 Прыгать на скакалке.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</w:t>
            </w:r>
            <w:r w:rsidR="00E04C0C">
              <w:rPr>
                <w:rFonts w:ascii="Times New Roman" w:hAnsi="Times New Roman" w:cs="Times New Roman"/>
                <w:sz w:val="24"/>
                <w:szCs w:val="24"/>
              </w:rPr>
              <w:t>ений прикладной направленности.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Лазание  по канату в три приёма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Ла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зать по гимнастической</w:t>
            </w:r>
            <w:r w:rsidR="00E04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стенке, скамейке, канату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 Прыгать на скакалке.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Прыжки со скакалкой, прыжки группами на длинной скакалке. Развитие физических качеств.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8973CA" w:rsidRPr="00D92CDC" w:rsidRDefault="008973CA" w:rsidP="00E04C0C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стенке, скамейке, канату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 Прыгать на скакалке.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Упражнение на гимнастическом бревне. «Горячая линия»;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</w:t>
            </w:r>
            <w:r w:rsidR="00E04C0C">
              <w:rPr>
                <w:rFonts w:ascii="Times New Roman" w:hAnsi="Times New Roman" w:cs="Times New Roman"/>
                <w:sz w:val="24"/>
                <w:szCs w:val="24"/>
              </w:rPr>
              <w:t>ений прикладной направленности.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Упражнение на гимнастическом бревне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Ходьба приставными  и 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танцевальными  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шага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ми по бревну </w:t>
            </w:r>
            <w:r w:rsidRPr="00D92CDC">
              <w:rPr>
                <w:rFonts w:ascii="Times New Roman" w:hAnsi="Times New Roman" w:cs="Times New Roman"/>
                <w:iCs/>
                <w:spacing w:val="-13"/>
                <w:sz w:val="24"/>
                <w:szCs w:val="24"/>
              </w:rPr>
              <w:t>(высота до 1 м).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Проявлять качества силы, координации и выносливости при выполнении гимнастических упражн</w:t>
            </w:r>
            <w:r w:rsidR="00E04C0C">
              <w:rPr>
                <w:rFonts w:ascii="Times New Roman" w:hAnsi="Times New Roman" w:cs="Times New Roman"/>
                <w:sz w:val="24"/>
                <w:szCs w:val="24"/>
              </w:rPr>
              <w:t>ений прикладной направленности.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Лазание по наклонной гимнастической скамейке «Белочка - защитница».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8973CA" w:rsidRPr="00D92CDC" w:rsidRDefault="008973CA" w:rsidP="00E04C0C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стенке, скамейке, канату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 Прыгать на скакалке.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rPr>
          <w:trHeight w:val="2315"/>
        </w:trPr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 с элементами лазанья и </w:t>
            </w:r>
            <w:proofErr w:type="spell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перелезания</w:t>
            </w:r>
            <w:proofErr w:type="spell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переползания</w:t>
            </w:r>
            <w:proofErr w:type="spell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, передвижение по наклонной гимнастической скамейке.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8973CA" w:rsidRPr="00D92CDC" w:rsidRDefault="008973CA" w:rsidP="00E04C0C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стенке, скамейке, канату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 Прыгать на скакалке.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технику гимнастических упражнений </w:t>
            </w:r>
            <w:r w:rsidR="00E04C0C">
              <w:rPr>
                <w:rFonts w:ascii="Times New Roman" w:hAnsi="Times New Roman" w:cs="Times New Roman"/>
                <w:sz w:val="24"/>
                <w:szCs w:val="24"/>
              </w:rPr>
              <w:t>прикладной направленности.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0C" w:rsidRPr="00D92CDC" w:rsidTr="00E04C0C">
        <w:trPr>
          <w:trHeight w:val="171"/>
        </w:trPr>
        <w:tc>
          <w:tcPr>
            <w:tcW w:w="675" w:type="dxa"/>
          </w:tcPr>
          <w:p w:rsidR="00E04C0C" w:rsidRPr="00D92CDC" w:rsidRDefault="00E04C0C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E04C0C" w:rsidRPr="00E04C0C" w:rsidRDefault="00E04C0C" w:rsidP="00E0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C0C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атлетика-9 ч</w:t>
            </w:r>
          </w:p>
        </w:tc>
        <w:tc>
          <w:tcPr>
            <w:tcW w:w="8123" w:type="dxa"/>
          </w:tcPr>
          <w:p w:rsidR="00E04C0C" w:rsidRPr="00D92CDC" w:rsidRDefault="00E04C0C" w:rsidP="00E04C0C">
            <w:pP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</w:p>
        </w:tc>
        <w:tc>
          <w:tcPr>
            <w:tcW w:w="896" w:type="dxa"/>
          </w:tcPr>
          <w:p w:rsidR="00E04C0C" w:rsidRPr="00D92CDC" w:rsidRDefault="00E04C0C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04C0C" w:rsidRPr="00D92CDC" w:rsidRDefault="00E04C0C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0C" w:rsidRPr="00D92CDC" w:rsidRDefault="00E04C0C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Игры и развлечения в зимнее время года. Проведение элементарных соревнований.</w:t>
            </w:r>
          </w:p>
          <w:p w:rsidR="008973CA" w:rsidRPr="00D92CDC" w:rsidRDefault="008973CA" w:rsidP="00E0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и взаимодействовать в игровой деятельности.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подвижные игры с элементами соревновательной деятельности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Полоса препятствий.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(до 60 м), равномерным медленным бегом до 1 км. Преодолевать простейшие препятствия.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643" w:type="dxa"/>
          </w:tcPr>
          <w:p w:rsidR="00E04C0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Усложненная полоса </w:t>
            </w:r>
          </w:p>
          <w:p w:rsidR="00E04C0C" w:rsidRDefault="00E04C0C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препятствий.</w:t>
            </w:r>
          </w:p>
        </w:tc>
        <w:tc>
          <w:tcPr>
            <w:tcW w:w="8123" w:type="dxa"/>
          </w:tcPr>
          <w:p w:rsidR="00E04C0C" w:rsidRDefault="008973CA" w:rsidP="00E04C0C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</w:p>
          <w:p w:rsidR="00E04C0C" w:rsidRDefault="00E04C0C" w:rsidP="00E04C0C">
            <w:pPr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(до 60 м), равномерным медленным бегом до 1 км. Преодолевать простейшие препятствия.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основные 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в высоту с прямого разбега на результат.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основные 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в высоту.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основные 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прыжковых упражнений</w:t>
            </w:r>
          </w:p>
          <w:p w:rsidR="008973CA" w:rsidRPr="00E04C0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Выявлять характерные ошибки в технике </w:t>
            </w:r>
            <w:r w:rsidR="00E04C0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выполнения прыжковых упражнений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ыполнять основные 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движения в прыжках; правильно при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земляться в яму на две ноги</w:t>
            </w: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 </w:t>
            </w:r>
          </w:p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технику прыжковых упражнений</w:t>
            </w:r>
          </w:p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 xml:space="preserve">Осваивать универсальные умения контролировать величину нагрузки по ЧСС при </w:t>
            </w: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lastRenderedPageBreak/>
              <w:t>выполнении прыжковых упражнений</w:t>
            </w:r>
          </w:p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Выявлять характерные ошибки в технике выполнения прыжковых упражнений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Эстафеты с мячом.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Использовать  подвижные игры для активного отдыха.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rPr>
          <w:trHeight w:val="1525"/>
        </w:trPr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Использовать  подвижные игры для активного отдыха. 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C0C" w:rsidRPr="00D92CDC" w:rsidTr="00E04C0C">
        <w:trPr>
          <w:trHeight w:val="206"/>
        </w:trPr>
        <w:tc>
          <w:tcPr>
            <w:tcW w:w="675" w:type="dxa"/>
          </w:tcPr>
          <w:p w:rsidR="00E04C0C" w:rsidRPr="00D92CDC" w:rsidRDefault="00E04C0C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E04C0C" w:rsidRPr="00E04C0C" w:rsidRDefault="00DC5C0F" w:rsidP="00E0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игры.-12</w:t>
            </w:r>
            <w:r w:rsidR="00E04C0C" w:rsidRPr="00E04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123" w:type="dxa"/>
          </w:tcPr>
          <w:p w:rsidR="00E04C0C" w:rsidRPr="00D92CDC" w:rsidRDefault="00E04C0C" w:rsidP="00E04C0C"/>
        </w:tc>
        <w:tc>
          <w:tcPr>
            <w:tcW w:w="896" w:type="dxa"/>
          </w:tcPr>
          <w:p w:rsidR="00E04C0C" w:rsidRPr="00D92CDC" w:rsidRDefault="00E04C0C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E04C0C" w:rsidRPr="00D92CDC" w:rsidRDefault="00E04C0C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4C0C" w:rsidRPr="00D92CDC" w:rsidRDefault="00E04C0C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Использовать  подвижные игры для активного отдыха. </w:t>
            </w:r>
          </w:p>
          <w:p w:rsidR="008973CA" w:rsidRPr="00D92CDC" w:rsidRDefault="008973CA" w:rsidP="00E04C0C">
            <w:pPr>
              <w:pStyle w:val="ae"/>
              <w:spacing w:line="254" w:lineRule="exact"/>
              <w:ind w:right="254"/>
            </w:pPr>
            <w:r w:rsidRPr="00D92CDC">
              <w:t xml:space="preserve">Использовать действия данных подвижных игр для развития координационных и кондиционных способностей.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Применять  правила подбора одежды для занятий на открытом воздухе, использовать  подвижные игры для активного отдыха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43" w:type="dxa"/>
          </w:tcPr>
          <w:p w:rsidR="00DB24FF" w:rsidRPr="005A1CC4" w:rsidRDefault="008973CA" w:rsidP="00DB24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54D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  <w:r w:rsidR="00DB24FF" w:rsidRPr="005A1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DB24FF" w:rsidRPr="00CA6E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История развития фи</w:t>
            </w:r>
            <w:r w:rsidR="00DB24FF" w:rsidRPr="00CA6E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softHyphen/>
              <w:t>зической культуры и первых соревнований. Связь физической культуры с трудовой и военной деятельностью.</w:t>
            </w:r>
          </w:p>
          <w:p w:rsidR="008973CA" w:rsidRPr="003554D1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8973CA" w:rsidRPr="00D92CDC" w:rsidRDefault="008973CA" w:rsidP="00E04C0C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Использовать  подвижные игры для активного отдыха.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43" w:type="dxa"/>
          </w:tcPr>
          <w:p w:rsidR="008973CA" w:rsidRPr="003554D1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D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8973CA" w:rsidRPr="00D92CDC" w:rsidRDefault="008973CA" w:rsidP="00E04C0C">
            <w:pPr>
              <w:pStyle w:val="ae"/>
              <w:spacing w:line="254" w:lineRule="exact"/>
              <w:ind w:right="254"/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643" w:type="dxa"/>
          </w:tcPr>
          <w:p w:rsidR="008973CA" w:rsidRPr="003554D1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D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Броски в кольцо.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Использовать  подвижные игры для активного отдыха. </w:t>
            </w:r>
          </w:p>
          <w:p w:rsidR="008973CA" w:rsidRPr="00D92CDC" w:rsidRDefault="008973CA" w:rsidP="00E04C0C">
            <w:pPr>
              <w:pStyle w:val="ae"/>
              <w:spacing w:line="254" w:lineRule="exact"/>
              <w:ind w:right="254"/>
            </w:pPr>
            <w:r w:rsidRPr="00D92CDC">
              <w:t xml:space="preserve">Использовать действия данных подвижных игр для развития координационных и кондиционных способностей.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43" w:type="dxa"/>
          </w:tcPr>
          <w:p w:rsidR="008973CA" w:rsidRPr="003554D1" w:rsidRDefault="008973CA" w:rsidP="00E0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4D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Броски в кольцо.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Использовать  подвижные игры для активного отдыха. </w:t>
            </w:r>
          </w:p>
          <w:p w:rsidR="008973CA" w:rsidRPr="00D92CDC" w:rsidRDefault="008973CA" w:rsidP="00E04C0C">
            <w:pPr>
              <w:pStyle w:val="ae"/>
              <w:spacing w:line="254" w:lineRule="exact"/>
              <w:ind w:right="254"/>
            </w:pPr>
            <w:r w:rsidRPr="00D92CDC">
              <w:t xml:space="preserve">Использовать действия данных подвижных игр для развития координационных и кондиционных способностей.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43" w:type="dxa"/>
          </w:tcPr>
          <w:p w:rsidR="008973CA" w:rsidRPr="003554D1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D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Игра в защите.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Использовать  подвижные игры для активного отдыха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43" w:type="dxa"/>
          </w:tcPr>
          <w:p w:rsidR="008973CA" w:rsidRPr="003554D1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D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Игра в защите.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Использовать  подвижные игры для активного отдыха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43" w:type="dxa"/>
          </w:tcPr>
          <w:p w:rsidR="008973CA" w:rsidRPr="003554D1" w:rsidRDefault="008973CA" w:rsidP="00E04C0C">
            <w:r w:rsidRPr="003554D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Игра в нападении.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Использовать  подвижные игры для активного отдыха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43" w:type="dxa"/>
          </w:tcPr>
          <w:p w:rsidR="008973CA" w:rsidRPr="003554D1" w:rsidRDefault="008973CA" w:rsidP="00E04C0C">
            <w:r w:rsidRPr="003554D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Игра в нападении.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ладеть мячом 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разучиваемые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способами от груди и снизу.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ладеть мячом 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rPr>
          <w:trHeight w:val="1372"/>
        </w:trPr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правой и левой рукой.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ладеть мячом 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8E335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0F" w:rsidRPr="00D92CDC" w:rsidTr="00E04C0C">
        <w:trPr>
          <w:trHeight w:val="1372"/>
        </w:trPr>
        <w:tc>
          <w:tcPr>
            <w:tcW w:w="675" w:type="dxa"/>
          </w:tcPr>
          <w:p w:rsidR="00DC5C0F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43" w:type="dxa"/>
          </w:tcPr>
          <w:p w:rsidR="00DC5C0F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4D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proofErr w:type="gramStart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554D1">
              <w:rPr>
                <w:rFonts w:ascii="Times New Roman" w:hAnsi="Times New Roman" w:cs="Times New Roman"/>
                <w:sz w:val="24"/>
                <w:szCs w:val="24"/>
              </w:rPr>
              <w:t xml:space="preserve"> Игра в нападении.</w:t>
            </w:r>
          </w:p>
        </w:tc>
        <w:tc>
          <w:tcPr>
            <w:tcW w:w="8123" w:type="dxa"/>
          </w:tcPr>
          <w:p w:rsidR="00DC5C0F" w:rsidRPr="00D92CDC" w:rsidRDefault="00DC5C0F" w:rsidP="00DC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ладеть мячом 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t>(держать, пе</w:t>
            </w:r>
            <w:r w:rsidRPr="00D92CDC">
              <w:rPr>
                <w:rFonts w:ascii="Times New Roman" w:hAnsi="Times New Roman" w:cs="Times New Roman"/>
                <w:iCs/>
                <w:spacing w:val="-14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D92CD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в процессе подвижных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DC5C0F" w:rsidRPr="00D92CDC" w:rsidRDefault="00DC5C0F" w:rsidP="00E04C0C">
            <w:pPr>
              <w:rPr>
                <w:rFonts w:ascii="Times New Roman" w:hAnsi="Times New Roman" w:cs="Times New Roman"/>
                <w:bCs/>
                <w:iCs/>
                <w:spacing w:val="-14"/>
                <w:sz w:val="24"/>
                <w:szCs w:val="24"/>
              </w:rPr>
            </w:pPr>
          </w:p>
        </w:tc>
        <w:tc>
          <w:tcPr>
            <w:tcW w:w="896" w:type="dxa"/>
          </w:tcPr>
          <w:p w:rsidR="00DC5C0F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088" w:type="dxa"/>
          </w:tcPr>
          <w:p w:rsidR="00DC5C0F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DC5C0F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3DA" w:rsidRPr="00D92CDC" w:rsidTr="00B97E35">
        <w:trPr>
          <w:trHeight w:val="274"/>
        </w:trPr>
        <w:tc>
          <w:tcPr>
            <w:tcW w:w="15417" w:type="dxa"/>
            <w:gridSpan w:val="6"/>
          </w:tcPr>
          <w:p w:rsidR="000243DA" w:rsidRPr="00D92CDC" w:rsidRDefault="000243DA" w:rsidP="00024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 w:rsidR="00DC5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элементами спортивных игр- 30</w:t>
            </w:r>
            <w:r w:rsidRPr="00024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Вис  на время.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Л</w:t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азать по гимнастической</w:t>
            </w:r>
          </w:p>
          <w:p w:rsidR="008973CA" w:rsidRPr="00D92CDC" w:rsidRDefault="008973CA" w:rsidP="00E04C0C">
            <w:pPr>
              <w:shd w:val="clear" w:color="auto" w:fill="FFFFFF"/>
              <w:ind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стенке, канату; выполнять опорный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прыжок, подтягиваться в висе на высокой и низкой перекладине.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</w:t>
            </w:r>
            <w:r w:rsidR="00E04C0C">
              <w:rPr>
                <w:rFonts w:ascii="Times New Roman" w:hAnsi="Times New Roman" w:cs="Times New Roman"/>
                <w:sz w:val="24"/>
                <w:szCs w:val="24"/>
              </w:rPr>
              <w:t>ений прикладной направленности.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координацию при выполнении поворотов, спусков</w:t>
            </w:r>
          </w:p>
          <w:p w:rsidR="008973CA" w:rsidRPr="00D92CDC" w:rsidRDefault="008973CA" w:rsidP="00E04C0C">
            <w:pPr>
              <w:pStyle w:val="ae"/>
              <w:rPr>
                <w:color w:val="000000"/>
              </w:rPr>
            </w:pPr>
            <w:r w:rsidRPr="00D92CDC">
              <w:rPr>
                <w:color w:val="000000"/>
              </w:rPr>
              <w:t>и подъемов.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E33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Прыжок  в длину с места.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Соблюдать правила ТБ при выполнении прыжковых упражнений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E33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Подтягивание на низкой перекладине из виса лежа.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упражнений прикладной направленности.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E33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Подъем  туловища из </w:t>
            </w:r>
            <w:proofErr w:type="gram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лежа за 30 с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33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2" w:type="dxa"/>
            <w:gridSpan w:val="5"/>
          </w:tcPr>
          <w:p w:rsidR="008973CA" w:rsidRPr="00D30244" w:rsidRDefault="008973CA" w:rsidP="00E04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Знакомство с баскетболом.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Использовать  подвижные игры для активного отдыха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E33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Метание  малого мяча на точность.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ыполнять основные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положений.</w:t>
            </w:r>
          </w:p>
          <w:p w:rsidR="008973CA" w:rsidRPr="00FA375D" w:rsidRDefault="008973CA" w:rsidP="00E04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33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Спортивная игра. Баскетбол.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pStyle w:val="ae"/>
              <w:spacing w:line="244" w:lineRule="exact"/>
              <w:ind w:right="263"/>
            </w:pPr>
            <w:r w:rsidRPr="00D92CDC">
              <w:t xml:space="preserve">Взаимодействовать  со сверстниками в процессе совместной игровой деятельности.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8"/>
            </w:pPr>
            <w:r w:rsidRPr="00D92CDC">
              <w:t xml:space="preserve">Соблюдать  правила безопасности. </w:t>
            </w:r>
          </w:p>
          <w:p w:rsidR="008973CA" w:rsidRPr="00D92CDC" w:rsidRDefault="008973CA" w:rsidP="00E04C0C">
            <w:pPr>
              <w:pStyle w:val="ae"/>
              <w:spacing w:line="244" w:lineRule="exact"/>
              <w:ind w:right="273"/>
            </w:pPr>
            <w:r w:rsidRPr="00D92CDC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Использовать  подвижные игры для активного отдыха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E33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Беговые </w:t>
            </w:r>
            <w:proofErr w:type="spell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proofErr w:type="gram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нтикоррупционное</w:t>
            </w:r>
            <w:proofErr w:type="spell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Выявлять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различными способами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E33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Бег  на 30м с высокого старта.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различными способами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33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Челночный бег  3х10м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упражнений.</w:t>
            </w:r>
          </w:p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E335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Метание мешочк</w:t>
            </w:r>
            <w:proofErr w:type="gram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мяча) на дальность.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ыполнять основные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положений. 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  <w:proofErr w:type="gram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Футбол.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E33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Подвижная игра. «Флаг на башне</w:t>
            </w:r>
            <w:proofErr w:type="gram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12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E33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(до 60 м), равномерным медленным бегом до 1 км. Преодолевать простейшие препятствия.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lastRenderedPageBreak/>
              <w:t>Осваивать технику бега различными способами.</w:t>
            </w:r>
          </w:p>
          <w:p w:rsidR="008973CA" w:rsidRPr="00D92CDC" w:rsidRDefault="008973CA" w:rsidP="00E04C0C">
            <w:pPr>
              <w:shd w:val="clear" w:color="auto" w:fill="FFFFFF"/>
              <w:spacing w:line="288" w:lineRule="exact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  <w:proofErr w:type="gramStart"/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33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CA6E2D" w:rsidRPr="00CA6E2D" w:rsidRDefault="008973CA" w:rsidP="00CA6E2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  <w:r w:rsidR="00CA6E2D" w:rsidRPr="005A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2D" w:rsidRPr="00CA6E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Физическая нагрузка и её влияние на повышение частоты сердечных сокращений.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Подтягивание  на низкой перекладине из виса лёжа.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ошибки при выполнении гимнастических упражнений прикладной направленности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Подъём  туловища из </w:t>
            </w:r>
            <w:proofErr w:type="gramStart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лёжа за 30с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технику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гимнастических упражнений прикладной направленности.</w:t>
            </w:r>
          </w:p>
          <w:p w:rsidR="008973CA" w:rsidRPr="00D92CDC" w:rsidRDefault="008973CA" w:rsidP="00E04C0C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характерные ошибки при выполнении гимнастических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прикладной направленности.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Знакомство с баскетболом</w:t>
            </w:r>
          </w:p>
        </w:tc>
        <w:tc>
          <w:tcPr>
            <w:tcW w:w="8123" w:type="dxa"/>
          </w:tcPr>
          <w:tbl>
            <w:tblPr>
              <w:tblStyle w:val="a4"/>
              <w:tblpPr w:leftFromText="180" w:rightFromText="180" w:vertAnchor="text" w:horzAnchor="margin" w:tblpXSpec="center" w:tblpY="120"/>
              <w:tblW w:w="15417" w:type="dxa"/>
              <w:tblLayout w:type="fixed"/>
              <w:tblLook w:val="04A0"/>
            </w:tblPr>
            <w:tblGrid>
              <w:gridCol w:w="15417"/>
            </w:tblGrid>
            <w:tr w:rsidR="008973CA" w:rsidRPr="00D92CDC" w:rsidTr="008973CA">
              <w:tc>
                <w:tcPr>
                  <w:tcW w:w="7931" w:type="dxa"/>
                </w:tcPr>
                <w:p w:rsidR="008973CA" w:rsidRPr="00D92CDC" w:rsidRDefault="008973CA" w:rsidP="00E04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Описывать разучиваемые технические действия из спортивных игр.</w:t>
                  </w:r>
                </w:p>
                <w:p w:rsidR="008973CA" w:rsidRPr="00D92CDC" w:rsidRDefault="008973CA" w:rsidP="00E04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Осваивать технические действия из спортивных игр.</w:t>
                  </w:r>
                </w:p>
                <w:p w:rsidR="008973CA" w:rsidRPr="00D92CDC" w:rsidRDefault="008973CA" w:rsidP="00E04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Моделировать технические действия в игровой деятельности.</w:t>
                  </w:r>
                </w:p>
                <w:p w:rsidR="008973CA" w:rsidRPr="00D92CDC" w:rsidRDefault="008973CA" w:rsidP="00E04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C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Взаимодействовать в парах и группах при выполнении технических действий из спортивных игр.</w:t>
                  </w:r>
                </w:p>
                <w:p w:rsidR="008973CA" w:rsidRPr="00D92CDC" w:rsidRDefault="008973CA" w:rsidP="00E04C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точность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t>Вы</w:t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полнять основные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положений. 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точность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3"/>
                <w:sz w:val="24"/>
                <w:szCs w:val="24"/>
              </w:rPr>
              <w:t>Вы</w:t>
            </w:r>
            <w:r w:rsidRPr="00D92CD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полнять основные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из различных положений. В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ыполнять основ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ные движения в метании; метать раз</w:t>
            </w:r>
            <w:r w:rsidRPr="00D92CD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softHyphen/>
            </w:r>
            <w:r w:rsidRPr="00D92CD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личные предметы  на дальность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 места из </w:t>
            </w:r>
            <w:proofErr w:type="gramStart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различных</w:t>
            </w:r>
            <w:proofErr w:type="gramEnd"/>
            <w:r w:rsidRPr="00D92CD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положении,  ме</w:t>
            </w: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тать в цель</w:t>
            </w: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Эстафеты «Смена сторон, «Вызов номеров» </w:t>
            </w:r>
          </w:p>
        </w:tc>
        <w:tc>
          <w:tcPr>
            <w:tcW w:w="8123" w:type="dxa"/>
            <w:vMerge w:val="restart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и броску мяча в кольцо.</w:t>
            </w:r>
          </w:p>
        </w:tc>
        <w:tc>
          <w:tcPr>
            <w:tcW w:w="8123" w:type="dxa"/>
            <w:vMerge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327336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Беговые упражнения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9"/>
                <w:sz w:val="24"/>
                <w:szCs w:val="24"/>
              </w:rPr>
              <w:t xml:space="preserve">Преодолевать простейшие препятствия. 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Описывать технику беговых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Выявлять характерные ошибки в технике беговых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Осваивать технику бега различными способами.</w:t>
            </w:r>
          </w:p>
          <w:p w:rsidR="008973CA" w:rsidRPr="00D92CDC" w:rsidRDefault="008973CA" w:rsidP="00E04C0C">
            <w:pPr>
              <w:shd w:val="clear" w:color="auto" w:fill="FFFFFF"/>
              <w:spacing w:line="288" w:lineRule="exact"/>
              <w:ind w:right="48"/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lastRenderedPageBreak/>
              <w:t>Осваивать универсальные умения контролировать величину нагрузки по ЧСС при выполнении беговых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</w:t>
            </w:r>
            <w:proofErr w:type="gramStart"/>
            <w:r w:rsidRPr="00D92CDC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8" w:type="dxa"/>
          </w:tcPr>
          <w:p w:rsidR="008973CA" w:rsidRPr="00D92CDC" w:rsidRDefault="004E1A52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C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3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Бег  на 30 м с высокого старта</w:t>
            </w:r>
          </w:p>
        </w:tc>
        <w:tc>
          <w:tcPr>
            <w:tcW w:w="8123" w:type="dxa"/>
          </w:tcPr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упражнений.</w:t>
            </w:r>
          </w:p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беговых упражнений.</w:t>
            </w: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Pr="00D92CDC" w:rsidRDefault="004E1A52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3CA" w:rsidRPr="00D92CDC" w:rsidTr="00E04C0C">
        <w:tc>
          <w:tcPr>
            <w:tcW w:w="675" w:type="dxa"/>
          </w:tcPr>
          <w:p w:rsidR="008973CA" w:rsidRDefault="00DC5C0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Default="00E427A5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E427A5" w:rsidRDefault="00E427A5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A5" w:rsidRDefault="00E427A5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A5" w:rsidRDefault="00E427A5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 xml:space="preserve">Кроссовая подготовка. </w:t>
            </w: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A5" w:rsidRDefault="00E427A5" w:rsidP="00E4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27A5" w:rsidRPr="00D92CDC" w:rsidRDefault="00E427A5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3" w:type="dxa"/>
          </w:tcPr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упражнений.</w:t>
            </w:r>
          </w:p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Соблюдать </w:t>
            </w: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выполнении</w:t>
            </w:r>
          </w:p>
          <w:p w:rsidR="008973CA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беговых упражнений.</w:t>
            </w: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технические действия из спортивных игр.</w:t>
            </w: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8973CA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деятельности.</w:t>
            </w:r>
          </w:p>
          <w:p w:rsidR="008973CA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3CA" w:rsidRPr="00D92CDC" w:rsidRDefault="008973CA" w:rsidP="00E04C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CDC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8973CA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A5" w:rsidRDefault="00E427A5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A5" w:rsidRDefault="00E427A5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088" w:type="dxa"/>
          </w:tcPr>
          <w:p w:rsidR="008973CA" w:rsidRDefault="004E1A52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129BF" w:rsidRDefault="007129B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BF" w:rsidRDefault="007129B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BF" w:rsidRDefault="004E1A52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7129BF" w:rsidRDefault="007129BF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A5" w:rsidRDefault="00E427A5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7A5" w:rsidRDefault="00E427A5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BF" w:rsidRPr="00D92CDC" w:rsidRDefault="00DA2DC8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29B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8973CA" w:rsidRPr="00D92CDC" w:rsidRDefault="008973CA" w:rsidP="00E04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DC8" w:rsidRDefault="00DA2DC8" w:rsidP="00E5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выполняется за счет объединения тем.</w:t>
      </w:r>
    </w:p>
    <w:p w:rsidR="00DA2DC8" w:rsidRDefault="00E5286F" w:rsidP="00DA2DC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совпадением уроков по  физической культуре  по расписанию с</w:t>
      </w:r>
      <w:r w:rsidR="00AD5A66">
        <w:rPr>
          <w:rFonts w:ascii="Times New Roman" w:hAnsi="Times New Roman" w:cs="Times New Roman"/>
          <w:sz w:val="24"/>
          <w:szCs w:val="24"/>
        </w:rPr>
        <w:t xml:space="preserve"> праздничными днями</w:t>
      </w:r>
      <w:proofErr w:type="gramEnd"/>
      <w:r w:rsidR="00DA2DC8">
        <w:rPr>
          <w:rFonts w:ascii="Times New Roman" w:hAnsi="Times New Roman" w:cs="Times New Roman"/>
          <w:sz w:val="24"/>
          <w:szCs w:val="24"/>
        </w:rPr>
        <w:t xml:space="preserve"> запланировано  98 часов  вместо 102 часов.</w:t>
      </w:r>
    </w:p>
    <w:p w:rsidR="00E5286F" w:rsidRDefault="00DA2DC8" w:rsidP="00DA2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A66">
        <w:rPr>
          <w:rFonts w:ascii="Times New Roman" w:hAnsi="Times New Roman" w:cs="Times New Roman"/>
          <w:sz w:val="24"/>
          <w:szCs w:val="24"/>
        </w:rPr>
        <w:t>24 .02</w:t>
      </w:r>
      <w:r w:rsidR="00327336">
        <w:rPr>
          <w:rFonts w:ascii="Times New Roman" w:hAnsi="Times New Roman" w:cs="Times New Roman"/>
          <w:sz w:val="24"/>
          <w:szCs w:val="24"/>
        </w:rPr>
        <w:t>- вторник-1час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5A66">
        <w:rPr>
          <w:rFonts w:ascii="Times New Roman" w:hAnsi="Times New Roman" w:cs="Times New Roman"/>
          <w:sz w:val="24"/>
          <w:szCs w:val="24"/>
        </w:rPr>
        <w:t xml:space="preserve"> 08.03</w:t>
      </w:r>
      <w:r w:rsidR="00E5286F">
        <w:rPr>
          <w:rFonts w:ascii="Times New Roman" w:hAnsi="Times New Roman" w:cs="Times New Roman"/>
          <w:sz w:val="24"/>
          <w:szCs w:val="24"/>
        </w:rPr>
        <w:t xml:space="preserve">. </w:t>
      </w:r>
      <w:r w:rsidR="00AD5A66">
        <w:rPr>
          <w:rFonts w:ascii="Times New Roman" w:hAnsi="Times New Roman" w:cs="Times New Roman"/>
          <w:sz w:val="24"/>
          <w:szCs w:val="24"/>
        </w:rPr>
        <w:t>-</w:t>
      </w:r>
      <w:r w:rsidR="00E5286F">
        <w:rPr>
          <w:rFonts w:ascii="Times New Roman" w:hAnsi="Times New Roman" w:cs="Times New Roman"/>
          <w:sz w:val="24"/>
          <w:szCs w:val="24"/>
        </w:rPr>
        <w:t xml:space="preserve"> понедельник -  </w:t>
      </w:r>
      <w:r w:rsidR="00327336">
        <w:rPr>
          <w:rFonts w:ascii="Times New Roman" w:hAnsi="Times New Roman" w:cs="Times New Roman"/>
          <w:sz w:val="24"/>
          <w:szCs w:val="24"/>
        </w:rPr>
        <w:t xml:space="preserve">1 час,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336">
        <w:rPr>
          <w:rFonts w:ascii="Times New Roman" w:hAnsi="Times New Roman" w:cs="Times New Roman"/>
          <w:sz w:val="24"/>
          <w:szCs w:val="24"/>
        </w:rPr>
        <w:t>03.05-понедельник</w:t>
      </w:r>
      <w:r w:rsidR="00E5286F">
        <w:rPr>
          <w:rFonts w:ascii="Times New Roman" w:hAnsi="Times New Roman" w:cs="Times New Roman"/>
          <w:sz w:val="24"/>
          <w:szCs w:val="24"/>
        </w:rPr>
        <w:t xml:space="preserve"> -1 час,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336">
        <w:rPr>
          <w:rFonts w:ascii="Times New Roman" w:hAnsi="Times New Roman" w:cs="Times New Roman"/>
          <w:sz w:val="24"/>
          <w:szCs w:val="24"/>
        </w:rPr>
        <w:t>10.05 понедельник  - 1 час</w:t>
      </w:r>
      <w:r w:rsidR="00E528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86F" w:rsidRDefault="00327336" w:rsidP="00E52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5286F" w:rsidRDefault="00E5286F" w:rsidP="00417EF9">
      <w:pPr>
        <w:pStyle w:val="a3"/>
        <w:jc w:val="center"/>
        <w:rPr>
          <w:rFonts w:eastAsia="Calibri"/>
        </w:rPr>
      </w:pPr>
    </w:p>
    <w:sectPr w:rsidR="00E5286F" w:rsidSect="00417EF9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336" w:rsidRDefault="00327336" w:rsidP="00585AEB">
      <w:pPr>
        <w:spacing w:after="0" w:line="240" w:lineRule="auto"/>
      </w:pPr>
      <w:r>
        <w:separator/>
      </w:r>
    </w:p>
  </w:endnote>
  <w:endnote w:type="continuationSeparator" w:id="0">
    <w:p w:rsidR="00327336" w:rsidRDefault="00327336" w:rsidP="0058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336" w:rsidRDefault="00471AC5">
    <w:pPr>
      <w:pStyle w:val="ac"/>
      <w:jc w:val="right"/>
    </w:pPr>
    <w:fldSimple w:instr=" PAGE   \* MERGEFORMAT ">
      <w:r w:rsidR="00C63F48">
        <w:rPr>
          <w:noProof/>
        </w:rPr>
        <w:t>9</w:t>
      </w:r>
    </w:fldSimple>
  </w:p>
  <w:p w:rsidR="00327336" w:rsidRDefault="00327336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679738"/>
      <w:docPartObj>
        <w:docPartGallery w:val="Page Numbers (Bottom of Page)"/>
        <w:docPartUnique/>
      </w:docPartObj>
    </w:sdtPr>
    <w:sdtContent>
      <w:p w:rsidR="00327336" w:rsidRDefault="00471AC5">
        <w:pPr>
          <w:pStyle w:val="ac"/>
          <w:jc w:val="right"/>
        </w:pPr>
        <w:fldSimple w:instr="PAGE   \* MERGEFORMAT">
          <w:r w:rsidR="00C63F48">
            <w:rPr>
              <w:noProof/>
            </w:rPr>
            <w:t>12</w:t>
          </w:r>
        </w:fldSimple>
      </w:p>
    </w:sdtContent>
  </w:sdt>
  <w:p w:rsidR="00327336" w:rsidRDefault="0032733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336" w:rsidRDefault="00327336" w:rsidP="00585AEB">
      <w:pPr>
        <w:spacing w:after="0" w:line="240" w:lineRule="auto"/>
      </w:pPr>
      <w:r>
        <w:separator/>
      </w:r>
    </w:p>
  </w:footnote>
  <w:footnote w:type="continuationSeparator" w:id="0">
    <w:p w:rsidR="00327336" w:rsidRDefault="00327336" w:rsidP="0058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A10861"/>
    <w:multiLevelType w:val="hybridMultilevel"/>
    <w:tmpl w:val="F712EE68"/>
    <w:lvl w:ilvl="0" w:tplc="D13E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87BB9"/>
    <w:multiLevelType w:val="hybridMultilevel"/>
    <w:tmpl w:val="8A044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09"/>
    <w:multiLevelType w:val="multilevel"/>
    <w:tmpl w:val="BE9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14D"/>
    <w:multiLevelType w:val="hybridMultilevel"/>
    <w:tmpl w:val="E550DA4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C2CB3"/>
    <w:multiLevelType w:val="hybridMultilevel"/>
    <w:tmpl w:val="00B2106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77246"/>
    <w:multiLevelType w:val="hybridMultilevel"/>
    <w:tmpl w:val="289654A0"/>
    <w:lvl w:ilvl="0" w:tplc="193A1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EB43EFB"/>
    <w:multiLevelType w:val="multilevel"/>
    <w:tmpl w:val="AFFA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393E27"/>
    <w:multiLevelType w:val="multilevel"/>
    <w:tmpl w:val="33A8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3260D"/>
    <w:multiLevelType w:val="multilevel"/>
    <w:tmpl w:val="EDB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71D14"/>
    <w:multiLevelType w:val="multilevel"/>
    <w:tmpl w:val="741A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DB7FA1"/>
    <w:multiLevelType w:val="multilevel"/>
    <w:tmpl w:val="2774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110FE"/>
    <w:multiLevelType w:val="multilevel"/>
    <w:tmpl w:val="2882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047A1A"/>
    <w:multiLevelType w:val="multilevel"/>
    <w:tmpl w:val="FD54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4"/>
  </w:num>
  <w:num w:numId="5">
    <w:abstractNumId w:val="10"/>
  </w:num>
  <w:num w:numId="6">
    <w:abstractNumId w:val="2"/>
  </w:num>
  <w:num w:numId="7">
    <w:abstractNumId w:val="21"/>
  </w:num>
  <w:num w:numId="8">
    <w:abstractNumId w:val="20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9"/>
  </w:num>
  <w:num w:numId="14">
    <w:abstractNumId w:val="9"/>
  </w:num>
  <w:num w:numId="15">
    <w:abstractNumId w:val="7"/>
  </w:num>
  <w:num w:numId="16">
    <w:abstractNumId w:val="16"/>
  </w:num>
  <w:num w:numId="17">
    <w:abstractNumId w:val="17"/>
  </w:num>
  <w:num w:numId="18">
    <w:abstractNumId w:val="12"/>
  </w:num>
  <w:num w:numId="19">
    <w:abstractNumId w:val="18"/>
  </w:num>
  <w:num w:numId="20">
    <w:abstractNumId w:val="11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504"/>
    <w:rsid w:val="00012F2E"/>
    <w:rsid w:val="000243DA"/>
    <w:rsid w:val="00027A5F"/>
    <w:rsid w:val="0003772F"/>
    <w:rsid w:val="00050614"/>
    <w:rsid w:val="00051122"/>
    <w:rsid w:val="000B4600"/>
    <w:rsid w:val="000D2EAF"/>
    <w:rsid w:val="00116A5F"/>
    <w:rsid w:val="00186913"/>
    <w:rsid w:val="001C0F1C"/>
    <w:rsid w:val="001C1C10"/>
    <w:rsid w:val="001D0F3E"/>
    <w:rsid w:val="00275823"/>
    <w:rsid w:val="00283FD9"/>
    <w:rsid w:val="002863C3"/>
    <w:rsid w:val="002A1D5C"/>
    <w:rsid w:val="002A6478"/>
    <w:rsid w:val="002D5C2D"/>
    <w:rsid w:val="002E6A81"/>
    <w:rsid w:val="002E6DAB"/>
    <w:rsid w:val="00327336"/>
    <w:rsid w:val="00343B4A"/>
    <w:rsid w:val="0037648F"/>
    <w:rsid w:val="0039208E"/>
    <w:rsid w:val="003C7153"/>
    <w:rsid w:val="004079BA"/>
    <w:rsid w:val="00412D4A"/>
    <w:rsid w:val="00417EF9"/>
    <w:rsid w:val="004506B7"/>
    <w:rsid w:val="00471AC5"/>
    <w:rsid w:val="00480984"/>
    <w:rsid w:val="00484C67"/>
    <w:rsid w:val="004D72A1"/>
    <w:rsid w:val="004E1A52"/>
    <w:rsid w:val="00562996"/>
    <w:rsid w:val="00576BD7"/>
    <w:rsid w:val="00585AEB"/>
    <w:rsid w:val="00593794"/>
    <w:rsid w:val="005969E7"/>
    <w:rsid w:val="005A1BE3"/>
    <w:rsid w:val="005A1CC4"/>
    <w:rsid w:val="005A5BAC"/>
    <w:rsid w:val="005B3C00"/>
    <w:rsid w:val="00605436"/>
    <w:rsid w:val="006129AF"/>
    <w:rsid w:val="00633F8F"/>
    <w:rsid w:val="006E6992"/>
    <w:rsid w:val="007129BF"/>
    <w:rsid w:val="00713258"/>
    <w:rsid w:val="0071507D"/>
    <w:rsid w:val="00723F6F"/>
    <w:rsid w:val="00751504"/>
    <w:rsid w:val="00751DB9"/>
    <w:rsid w:val="007734E6"/>
    <w:rsid w:val="0078002B"/>
    <w:rsid w:val="00795F67"/>
    <w:rsid w:val="007E2D47"/>
    <w:rsid w:val="00802C53"/>
    <w:rsid w:val="008225F3"/>
    <w:rsid w:val="008703A3"/>
    <w:rsid w:val="00877A25"/>
    <w:rsid w:val="008864FC"/>
    <w:rsid w:val="008973CA"/>
    <w:rsid w:val="008A68E1"/>
    <w:rsid w:val="008B6514"/>
    <w:rsid w:val="008E3356"/>
    <w:rsid w:val="00A14E06"/>
    <w:rsid w:val="00A44858"/>
    <w:rsid w:val="00A763A2"/>
    <w:rsid w:val="00A86BC0"/>
    <w:rsid w:val="00A90852"/>
    <w:rsid w:val="00A915AC"/>
    <w:rsid w:val="00A95068"/>
    <w:rsid w:val="00A958FF"/>
    <w:rsid w:val="00AD5A66"/>
    <w:rsid w:val="00AE5F69"/>
    <w:rsid w:val="00AF499B"/>
    <w:rsid w:val="00B073BF"/>
    <w:rsid w:val="00B17D3F"/>
    <w:rsid w:val="00B42AD6"/>
    <w:rsid w:val="00B578E3"/>
    <w:rsid w:val="00B631DF"/>
    <w:rsid w:val="00B64527"/>
    <w:rsid w:val="00B70700"/>
    <w:rsid w:val="00B97E35"/>
    <w:rsid w:val="00BD1654"/>
    <w:rsid w:val="00BE4469"/>
    <w:rsid w:val="00C14BB7"/>
    <w:rsid w:val="00C35AE1"/>
    <w:rsid w:val="00C45369"/>
    <w:rsid w:val="00C63F48"/>
    <w:rsid w:val="00C751C0"/>
    <w:rsid w:val="00CA6E2D"/>
    <w:rsid w:val="00D00124"/>
    <w:rsid w:val="00D03AAE"/>
    <w:rsid w:val="00D247E8"/>
    <w:rsid w:val="00D400DC"/>
    <w:rsid w:val="00D66BC2"/>
    <w:rsid w:val="00D67045"/>
    <w:rsid w:val="00D91A49"/>
    <w:rsid w:val="00D92CDC"/>
    <w:rsid w:val="00D95C37"/>
    <w:rsid w:val="00DA2DC8"/>
    <w:rsid w:val="00DA762C"/>
    <w:rsid w:val="00DB0F29"/>
    <w:rsid w:val="00DB1A17"/>
    <w:rsid w:val="00DB24FF"/>
    <w:rsid w:val="00DB3708"/>
    <w:rsid w:val="00DC5C0F"/>
    <w:rsid w:val="00DC7E4E"/>
    <w:rsid w:val="00E04C0C"/>
    <w:rsid w:val="00E423B5"/>
    <w:rsid w:val="00E4266C"/>
    <w:rsid w:val="00E427A5"/>
    <w:rsid w:val="00E5286F"/>
    <w:rsid w:val="00E92E1E"/>
    <w:rsid w:val="00E979BB"/>
    <w:rsid w:val="00F15778"/>
    <w:rsid w:val="00F51A47"/>
    <w:rsid w:val="00F90815"/>
    <w:rsid w:val="00FA4531"/>
    <w:rsid w:val="00FE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ae">
    <w:name w:val="Стиль"/>
    <w:uiPriority w:val="99"/>
    <w:rsid w:val="00B63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5BAC"/>
    <w:pPr>
      <w:ind w:left="720"/>
      <w:contextualSpacing/>
    </w:pPr>
  </w:style>
  <w:style w:type="paragraph" w:customStyle="1" w:styleId="LTGliederung1">
    <w:name w:val="???????~LT~Gliederung 1"/>
    <w:uiPriority w:val="99"/>
    <w:rsid w:val="007734E6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styleId="a8">
    <w:name w:val="No Spacing"/>
    <w:link w:val="a9"/>
    <w:uiPriority w:val="1"/>
    <w:qFormat/>
    <w:rsid w:val="00C453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C45369"/>
    <w:rPr>
      <w:rFonts w:ascii="Calibri" w:eastAsia="Calibri" w:hAnsi="Calibri" w:cs="Times New Roman"/>
    </w:rPr>
  </w:style>
  <w:style w:type="character" w:customStyle="1" w:styleId="Zag11">
    <w:name w:val="Zag_11"/>
    <w:rsid w:val="00C45369"/>
  </w:style>
  <w:style w:type="character" w:customStyle="1" w:styleId="apple-style-span">
    <w:name w:val="apple-style-span"/>
    <w:rsid w:val="00A915AC"/>
  </w:style>
  <w:style w:type="paragraph" w:customStyle="1" w:styleId="c53">
    <w:name w:val="c53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915AC"/>
  </w:style>
  <w:style w:type="character" w:customStyle="1" w:styleId="c2">
    <w:name w:val="c2"/>
    <w:basedOn w:val="a0"/>
    <w:rsid w:val="00A915AC"/>
  </w:style>
  <w:style w:type="character" w:customStyle="1" w:styleId="c14">
    <w:name w:val="c14"/>
    <w:basedOn w:val="a0"/>
    <w:rsid w:val="00A915AC"/>
  </w:style>
  <w:style w:type="character" w:customStyle="1" w:styleId="c30">
    <w:name w:val="c30"/>
    <w:basedOn w:val="a0"/>
    <w:rsid w:val="00A915AC"/>
  </w:style>
  <w:style w:type="character" w:customStyle="1" w:styleId="c38">
    <w:name w:val="c38"/>
    <w:basedOn w:val="a0"/>
    <w:rsid w:val="00A915AC"/>
  </w:style>
  <w:style w:type="paragraph" w:customStyle="1" w:styleId="c0">
    <w:name w:val="c0"/>
    <w:basedOn w:val="a"/>
    <w:rsid w:val="00A9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915AC"/>
  </w:style>
  <w:style w:type="character" w:customStyle="1" w:styleId="c4">
    <w:name w:val="c4"/>
    <w:basedOn w:val="a0"/>
    <w:rsid w:val="00A915AC"/>
  </w:style>
  <w:style w:type="character" w:customStyle="1" w:styleId="apple-converted-space">
    <w:name w:val="apple-converted-space"/>
    <w:basedOn w:val="a0"/>
    <w:rsid w:val="00A915AC"/>
  </w:style>
  <w:style w:type="paragraph" w:styleId="aa">
    <w:name w:val="header"/>
    <w:basedOn w:val="a"/>
    <w:link w:val="ab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5AEB"/>
  </w:style>
  <w:style w:type="paragraph" w:styleId="ac">
    <w:name w:val="footer"/>
    <w:basedOn w:val="a"/>
    <w:link w:val="ad"/>
    <w:uiPriority w:val="99"/>
    <w:unhideWhenUsed/>
    <w:rsid w:val="00585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85AEB"/>
  </w:style>
  <w:style w:type="paragraph" w:customStyle="1" w:styleId="ae">
    <w:name w:val="Стиль"/>
    <w:uiPriority w:val="99"/>
    <w:rsid w:val="00B63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14B8-92F6-4741-BEED-30B8CCDB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29</Pages>
  <Words>6466</Words>
  <Characters>36858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ира</cp:lastModifiedBy>
  <cp:revision>8</cp:revision>
  <cp:lastPrinted>2019-10-13T04:24:00Z</cp:lastPrinted>
  <dcterms:created xsi:type="dcterms:W3CDTF">2020-09-03T17:48:00Z</dcterms:created>
  <dcterms:modified xsi:type="dcterms:W3CDTF">2020-09-15T06:31:00Z</dcterms:modified>
</cp:coreProperties>
</file>