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EE7D7A" w:rsidRPr="003840B8" w:rsidRDefault="00D9501C" w:rsidP="00EE7D7A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20B806" wp14:editId="7F408AAE">
            <wp:simplePos x="0" y="0"/>
            <wp:positionH relativeFrom="margin">
              <wp:posOffset>45720</wp:posOffset>
            </wp:positionH>
            <wp:positionV relativeFrom="paragraph">
              <wp:posOffset>555625</wp:posOffset>
            </wp:positionV>
            <wp:extent cx="4711288" cy="2975274"/>
            <wp:effectExtent l="381000" t="762000" r="356235" b="758825"/>
            <wp:wrapNone/>
            <wp:docPr id="2" name="Рисунок 2" descr="https://stth.hwcdsb.ca/154649--This-Week-in-Sports-at-STTA?fileID=17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th.hwcdsb.ca/154649--This-Week-in-Sports-at-STTA?fileID=1708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6961">
                      <a:off x="0" y="0"/>
                      <a:ext cx="4711288" cy="29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7A" w:rsidRPr="003840B8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EE7D7A" w:rsidRPr="003840B8" w:rsidRDefault="00EE7D7A" w:rsidP="00DB0126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EE7D7A" w:rsidRPr="003840B8" w:rsidRDefault="00EE7D7A" w:rsidP="00EE7D7A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0E0052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B31D49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B31D49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BF2F73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EE7D7A" w:rsidRPr="007B411B" w:rsidRDefault="00EE7D7A" w:rsidP="00EE7D7A">
      <w:pPr>
        <w:rPr>
          <w:rFonts w:eastAsia="Calibri"/>
          <w:b/>
          <w:bCs/>
          <w:i/>
        </w:rPr>
      </w:pPr>
    </w:p>
    <w:p w:rsidR="00EE7D7A" w:rsidRPr="00CB1A93" w:rsidRDefault="00EE7D7A" w:rsidP="00EE7D7A">
      <w:pPr>
        <w:rPr>
          <w:rFonts w:eastAsia="Calibri"/>
          <w:b/>
          <w:bCs/>
        </w:rPr>
      </w:pPr>
    </w:p>
    <w:p w:rsidR="00A033FA" w:rsidRDefault="00A033F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  <w:bookmarkStart w:id="0" w:name="_GoBack"/>
      <w:bookmarkEnd w:id="0"/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«Будь здоров!»</w:t>
      </w:r>
      <w:r w:rsidRPr="00201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128AD"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(спортивно-оздоровительное направление) 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B31D4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B31D49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EE7D7A" w:rsidRPr="00CB1A93" w:rsidRDefault="00EE7D7A" w:rsidP="00EE7D7A">
      <w:pPr>
        <w:rPr>
          <w:rFonts w:eastAsia="Calibri"/>
          <w:bCs/>
          <w:u w:val="single"/>
        </w:rPr>
      </w:pP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616E56">
        <w:rPr>
          <w:rFonts w:ascii="Times New Roman" w:eastAsia="Calibri" w:hAnsi="Times New Roman" w:cs="Times New Roman"/>
          <w:b/>
          <w:bCs/>
          <w:i/>
          <w:sz w:val="28"/>
        </w:rPr>
        <w:t>9</w:t>
      </w:r>
      <w:r w:rsidR="00D67AFB">
        <w:rPr>
          <w:rFonts w:ascii="Times New Roman" w:eastAsia="Calibri" w:hAnsi="Times New Roman" w:cs="Times New Roman"/>
          <w:b/>
          <w:bCs/>
          <w:i/>
          <w:sz w:val="28"/>
        </w:rPr>
        <w:t xml:space="preserve"> «А», </w:t>
      </w:r>
      <w:r w:rsidR="00586F95">
        <w:rPr>
          <w:rFonts w:ascii="Times New Roman" w:eastAsia="Calibri" w:hAnsi="Times New Roman" w:cs="Times New Roman"/>
          <w:b/>
          <w:bCs/>
          <w:i/>
          <w:sz w:val="28"/>
        </w:rPr>
        <w:t xml:space="preserve">и </w:t>
      </w:r>
      <w:r w:rsidR="00D67AFB">
        <w:rPr>
          <w:rFonts w:ascii="Times New Roman" w:eastAsia="Calibri" w:hAnsi="Times New Roman" w:cs="Times New Roman"/>
          <w:b/>
          <w:bCs/>
          <w:i/>
          <w:sz w:val="28"/>
        </w:rPr>
        <w:t>9 «Б»</w:t>
      </w:r>
      <w:r w:rsidR="009128AD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класс.</w:t>
      </w: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9128AD">
        <w:rPr>
          <w:rFonts w:ascii="Times New Roman" w:eastAsia="Calibri" w:hAnsi="Times New Roman" w:cs="Times New Roman"/>
          <w:b/>
          <w:bCs/>
          <w:i/>
          <w:sz w:val="28"/>
        </w:rPr>
        <w:t>9 «А»- 3</w:t>
      </w:r>
      <w:r w:rsidR="00F51637">
        <w:rPr>
          <w:rFonts w:ascii="Times New Roman" w:eastAsia="Calibri" w:hAnsi="Times New Roman" w:cs="Times New Roman"/>
          <w:b/>
          <w:bCs/>
          <w:i/>
          <w:sz w:val="28"/>
        </w:rPr>
        <w:t>7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</w:t>
      </w:r>
      <w:r w:rsidR="00BF2F73">
        <w:rPr>
          <w:rFonts w:ascii="Times New Roman" w:eastAsia="Calibri" w:hAnsi="Times New Roman" w:cs="Times New Roman"/>
          <w:b/>
          <w:bCs/>
          <w:i/>
          <w:sz w:val="28"/>
        </w:rPr>
        <w:t>ов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, 1 час в неделю.</w:t>
      </w:r>
      <w:r w:rsidR="009128AD" w:rsidRPr="009128AD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9128AD">
        <w:rPr>
          <w:rFonts w:ascii="Times New Roman" w:eastAsia="Calibri" w:hAnsi="Times New Roman" w:cs="Times New Roman"/>
          <w:b/>
          <w:bCs/>
          <w:i/>
          <w:sz w:val="28"/>
        </w:rPr>
        <w:t>9 «Б»- 3</w:t>
      </w:r>
      <w:r w:rsidR="00F51637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="009128AD"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</w:t>
      </w:r>
      <w:r w:rsidR="00F51637">
        <w:rPr>
          <w:rFonts w:ascii="Times New Roman" w:eastAsia="Calibri" w:hAnsi="Times New Roman" w:cs="Times New Roman"/>
          <w:b/>
          <w:bCs/>
          <w:i/>
          <w:sz w:val="28"/>
        </w:rPr>
        <w:t>ов</w:t>
      </w:r>
      <w:r w:rsidR="009128AD" w:rsidRPr="00781B5F">
        <w:rPr>
          <w:rFonts w:ascii="Times New Roman" w:eastAsia="Calibri" w:hAnsi="Times New Roman" w:cs="Times New Roman"/>
          <w:b/>
          <w:bCs/>
          <w:i/>
          <w:sz w:val="28"/>
        </w:rPr>
        <w:t>, 1 час в неделю.</w:t>
      </w: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EE7D7A" w:rsidRPr="00F77C8E" w:rsidRDefault="00EE7D7A" w:rsidP="00EE7D7A">
      <w:pPr>
        <w:spacing w:after="1200" w:line="270" w:lineRule="exact"/>
        <w:rPr>
          <w:sz w:val="27"/>
          <w:szCs w:val="27"/>
          <w:lang w:eastAsia="x-none"/>
        </w:rPr>
      </w:pPr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8D5ED7" w:rsidRDefault="008D5ED7" w:rsidP="00AB55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2D5F8E" w:rsidRPr="00C25C66" w:rsidRDefault="002D5F8E" w:rsidP="008826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D67AFB">
        <w:rPr>
          <w:rFonts w:ascii="Times New Roman" w:hAnsi="Times New Roman" w:cs="Times New Roman"/>
          <w:bCs/>
          <w:sz w:val="24"/>
          <w:szCs w:val="24"/>
        </w:rPr>
        <w:t xml:space="preserve">зовательной программы </w:t>
      </w:r>
      <w:r w:rsidR="00B31D49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="00B31D49" w:rsidRPr="00C25C66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образования МБОУ Александровской СОШ, входит в содержательный раздел.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B31D49" w:rsidRPr="00FA5D99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B31D49" w:rsidRPr="00FA5D99">
        <w:rPr>
          <w:rFonts w:ascii="Times New Roman" w:eastAsia="Yu Gothic UI Light" w:hAnsi="Times New Roman" w:cs="Times New Roman"/>
          <w:sz w:val="24"/>
          <w:szCs w:val="24"/>
        </w:rPr>
        <w:t>«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Будь здоров</w:t>
      </w:r>
      <w:r w:rsidR="00B71734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» </w:t>
      </w:r>
      <w:r w:rsidR="00B71734">
        <w:rPr>
          <w:rFonts w:ascii="Times New Roman" w:hAnsi="Times New Roman" w:cs="Times New Roman"/>
          <w:sz w:val="24"/>
          <w:szCs w:val="24"/>
        </w:rPr>
        <w:t xml:space="preserve"> для </w:t>
      </w:r>
      <w:r w:rsidR="00616E56">
        <w:rPr>
          <w:rFonts w:ascii="Times New Roman" w:hAnsi="Times New Roman" w:cs="Times New Roman"/>
          <w:sz w:val="24"/>
          <w:szCs w:val="24"/>
        </w:rPr>
        <w:t>9</w:t>
      </w:r>
      <w:r w:rsidRPr="00FA5D9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B31D49">
        <w:rPr>
          <w:rFonts w:ascii="Times New Roman" w:hAnsi="Times New Roman" w:cs="Times New Roman"/>
          <w:sz w:val="24"/>
          <w:szCs w:val="24"/>
        </w:rPr>
        <w:t xml:space="preserve"> </w:t>
      </w:r>
      <w:r w:rsidRPr="00FA5D99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2. 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</w:t>
      </w:r>
      <w:r w:rsidR="00B31D49" w:rsidRPr="00FA5D99">
        <w:rPr>
          <w:rFonts w:ascii="Times New Roman" w:eastAsia="Calibri" w:hAnsi="Times New Roman" w:cs="Times New Roman"/>
          <w:sz w:val="24"/>
          <w:szCs w:val="24"/>
        </w:rPr>
        <w:t>образовательный стандарт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D49" w:rsidRPr="00FA5D99">
        <w:rPr>
          <w:rFonts w:ascii="Times New Roman" w:eastAsia="Calibri" w:hAnsi="Times New Roman" w:cs="Times New Roman"/>
          <w:sz w:val="24"/>
          <w:szCs w:val="24"/>
        </w:rPr>
        <w:t>основного общего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 xml:space="preserve">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2D5F8E" w:rsidRPr="00FA5D99" w:rsidRDefault="00D67AFB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F8E" w:rsidRPr="00FA5D99">
        <w:rPr>
          <w:rFonts w:ascii="Times New Roman" w:hAnsi="Times New Roman" w:cs="Times New Roman"/>
          <w:sz w:val="24"/>
          <w:szCs w:val="24"/>
        </w:rPr>
        <w:t>.Учебный план на 2019-2020 учебный год</w:t>
      </w:r>
    </w:p>
    <w:p w:rsidR="002D5F8E" w:rsidRPr="00FA5D99" w:rsidRDefault="00D67AFB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F8E" w:rsidRPr="00FA5D99">
        <w:rPr>
          <w:rFonts w:ascii="Times New Roman" w:hAnsi="Times New Roman" w:cs="Times New Roman"/>
          <w:sz w:val="24"/>
          <w:szCs w:val="24"/>
        </w:rPr>
        <w:t>.</w:t>
      </w:r>
      <w:r w:rsidR="00B31D49" w:rsidRPr="00FA5D99">
        <w:rPr>
          <w:rFonts w:ascii="Times New Roman" w:hAnsi="Times New Roman" w:cs="Times New Roman"/>
          <w:sz w:val="24"/>
          <w:szCs w:val="24"/>
        </w:rPr>
        <w:t>Примерная программа основного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BF2F73" w:rsidRPr="00FA5D99">
        <w:rPr>
          <w:rFonts w:ascii="Times New Roman" w:hAnsi="Times New Roman" w:cs="Times New Roman"/>
          <w:sz w:val="24"/>
          <w:szCs w:val="24"/>
        </w:rPr>
        <w:t>образования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55432D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BF2F73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F2F73" w:rsidRPr="00FA5D99">
        <w:rPr>
          <w:rFonts w:ascii="Times New Roman" w:hAnsi="Times New Roman" w:cs="Times New Roman"/>
          <w:sz w:val="24"/>
          <w:szCs w:val="24"/>
        </w:rPr>
        <w:t>,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с </w:t>
      </w:r>
      <w:r w:rsidR="00BF2F73" w:rsidRPr="00FA5D9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BF2F73" w:rsidRPr="00FA5D9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852A0E" w:rsidRPr="00FA5D99">
        <w:rPr>
          <w:rFonts w:ascii="Times New Roman" w:eastAsia="Calibri" w:hAnsi="Times New Roman" w:cs="Times New Roman"/>
          <w:sz w:val="24"/>
          <w:szCs w:val="24"/>
        </w:rPr>
        <w:t xml:space="preserve"> программы В. И. Лях «Физическая культура»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hAnsi="Times New Roman" w:cs="Times New Roman"/>
          <w:sz w:val="24"/>
          <w:szCs w:val="24"/>
        </w:rPr>
        <w:t>Просвещение 2017 г</w:t>
      </w:r>
    </w:p>
    <w:p w:rsidR="00790C1D" w:rsidRPr="00FA5D99" w:rsidRDefault="00790C1D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96318" w:rsidRPr="00096318" w:rsidRDefault="00790C1D" w:rsidP="0009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31D49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 w:rsidR="00E62203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AA4A08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7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</w:t>
      </w:r>
      <w:r w:rsidR="00BF2F7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F2F7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="00E6220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стандартом основного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является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2203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6318"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глублённое изучение спортивной игры </w:t>
      </w:r>
      <w:r w:rsidR="00616E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r w:rsidR="00096318"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 учащихся мотивов и потребностей в бережном отношении к своему здоровью, целостном развитии физических качеств, творческом использовании средств физической культуры в организации здорового образа жизни, длительного сохранения собственного здоровья. </w:t>
      </w:r>
    </w:p>
    <w:p w:rsidR="002D5F8E" w:rsidRPr="00FA5D99" w:rsidRDefault="002D5F8E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18" w:rsidRPr="00096318" w:rsidRDefault="00096318" w:rsidP="0009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Спортивно-оздоровительные задачи: у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здоровья; совершенствование физического развития.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задачи: о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социальных норм, правил поведения, ролей и форм социальной жизни в группах и сообществах; участие в школьном самоуправлении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:rsidR="004D622D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Общекультурные задачи: с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управлять своими эмоциями, владеть культурой общения и взаимодействия в процессе занятий физическими упражнениями; Умение планировать режим дня, обеспечивать оптимальное сочетание умственных, физических </w:t>
      </w:r>
    </w:p>
    <w:p w:rsidR="004D622D" w:rsidRDefault="004D622D" w:rsidP="004D622D">
      <w:pPr>
        <w:widowControl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2D" w:rsidRDefault="004D622D" w:rsidP="004D622D">
      <w:pPr>
        <w:widowControl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нагрузок и отдыха.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техники и тактики игры волейбол; развитие основных физических качеств: силы, быстроты, выносливости, координации и гибкости;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занимающихся устойчивого интереса к занятиям волейболом; воспитание моральных и волевых качеств.</w:t>
      </w:r>
    </w:p>
    <w:p w:rsidR="002D5F8E" w:rsidRPr="00C25C66" w:rsidRDefault="002D5F8E" w:rsidP="008826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2D5F8E" w:rsidRPr="00C25C66" w:rsidRDefault="00790C1D" w:rsidP="0088267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r w:rsidR="00B31D49" w:rsidRPr="00C25C66">
        <w:rPr>
          <w:rFonts w:ascii="Times New Roman" w:hAnsi="Times New Roman" w:cs="Times New Roman"/>
          <w:bCs/>
          <w:sz w:val="24"/>
          <w:szCs w:val="24"/>
        </w:rPr>
        <w:t>технологии,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используемые </w:t>
      </w:r>
      <w:r w:rsidR="00B31D49" w:rsidRPr="00C25C6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реализации рабочей </w:t>
      </w:r>
      <w:r w:rsidR="00B31D49" w:rsidRPr="00C25C66">
        <w:rPr>
          <w:rFonts w:ascii="Times New Roman" w:hAnsi="Times New Roman" w:cs="Times New Roman"/>
          <w:bCs/>
          <w:sz w:val="24"/>
          <w:szCs w:val="24"/>
        </w:rPr>
        <w:t>программы,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направлены на достижение </w:t>
      </w:r>
      <w:r w:rsidR="00D67AFB">
        <w:rPr>
          <w:rFonts w:ascii="Times New Roman" w:hAnsi="Times New Roman" w:cs="Times New Roman"/>
          <w:bCs/>
          <w:sz w:val="24"/>
          <w:szCs w:val="24"/>
        </w:rPr>
        <w:t xml:space="preserve">соответствующих уровню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>о</w:t>
      </w:r>
      <w:r w:rsidR="00D67AFB">
        <w:rPr>
          <w:rFonts w:ascii="Times New Roman" w:hAnsi="Times New Roman" w:cs="Times New Roman"/>
          <w:bCs/>
          <w:sz w:val="24"/>
          <w:szCs w:val="24"/>
        </w:rPr>
        <w:t>сновного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личностных, метапредметных и предметных результатов.</w:t>
      </w:r>
    </w:p>
    <w:p w:rsidR="002D5F8E" w:rsidRPr="00C25C66" w:rsidRDefault="002D5F8E" w:rsidP="0088267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B9229C" w:rsidRDefault="00B71734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Спортивные </w:t>
      </w:r>
      <w:r w:rsidR="00B31D49">
        <w:rPr>
          <w:rFonts w:ascii="Times New Roman" w:hAnsi="Times New Roman" w:cs="Times New Roman"/>
          <w:bCs/>
          <w:sz w:val="24"/>
          <w:szCs w:val="24"/>
        </w:rPr>
        <w:t>игры,</w:t>
      </w:r>
      <w:r w:rsidR="00AB55FD" w:rsidRPr="00AB5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FD"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63319F" w:rsidRPr="00D67AFB" w:rsidRDefault="0055432D" w:rsidP="00D67AFB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55432D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bCs/>
          <w:sz w:val="24"/>
          <w:szCs w:val="24"/>
        </w:rPr>
        <w:t>: участие в спортивных соревнованиях.</w:t>
      </w:r>
    </w:p>
    <w:p w:rsidR="00F34F69" w:rsidRPr="00D67AFB" w:rsidRDefault="002D5F8E" w:rsidP="00D67AFB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таты освоения </w:t>
      </w:r>
      <w:r w:rsidR="00F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дисциплинированность, трудолюбие, упорство в достижении поставленных целей;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управлять своими эмоциями в различных ситуациях;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оказывать помощь своим сверстникам.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Первый уровень: усвоение школьником социально значимых знаний. Это в первую очередь знание норм и традиций того общества, в котором он живёт. Знание об истории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развития его в нашей стране.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Второй уровень: развитие социально значимых отношений.  Формировать положительное отношение к систематическим занятиям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футболом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Третий уровень: приобретение школьником опыта осуществления социально значимых действий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Понимать </w:t>
      </w:r>
      <w:r w:rsidR="00B31D49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роль </w:t>
      </w:r>
      <w:r w:rsidR="00B31D4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укреплении здоровья. Научить школьников самостоятельно составлять свой режим дня и график тренировок. Уметь самостоятельно подбирать упражнения для своего физического развития. 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Метапредметные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определять наиболее эффективные способы достижения результата;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находить ошибки при выполнении заданий и уметь их исправлять;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объективно оценивать результаты собственного труда, находить возможности и способы их улучшения.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Учащиеся научатся: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Следовать при выполнении задания инструкциям учителя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Понимать цель выполняемых действий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Учащиеся получат возможность научиться: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Принимать решения, связанные с игровыми действиями; 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Взаимодействовать друг с другом на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футбольном поле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Договариваться и приходить к общему решению, работая в паре.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Предметные результаты: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формирование знаний о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футболе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его роли в укреплении здоровья;   </w:t>
      </w:r>
    </w:p>
    <w:p w:rsidR="0063319F" w:rsidRPr="0063319F" w:rsidRDefault="005460D4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- и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меть представление об истории развития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футбола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России;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рационально распределять своё время в режиме дня, выполнять утреннюю зарядку;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вести наблюдение за показателями своего физического развития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 правилах личной гигиены, профилактики травматизма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Технически правильно выполнять двигательные действия в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футболе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Играть в </w:t>
      </w:r>
      <w:r w:rsidR="0077175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футбол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 правилам. 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Подобная реализация программы внеурочной деятельности по физкультурно-спортивному и оздоровительному направлению «</w:t>
      </w:r>
      <w:r w:rsidR="0077175F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Футбол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» соответствует возрастным особенностям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щихся, способствует формированию личной культуры здоровья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щихся через организацию здоровьесберегающих практик.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D67AFB" w:rsidRDefault="00D67AFB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AFB" w:rsidRDefault="00D67AFB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AFB" w:rsidRDefault="00D67AFB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2D" w:rsidRDefault="004F6C47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 указанием форм </w:t>
      </w:r>
      <w:r w:rsidR="00DA2B58"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деятельности</w:t>
      </w:r>
      <w:r w:rsidR="00D6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«А» класс</w:t>
      </w:r>
    </w:p>
    <w:p w:rsidR="00D67AFB" w:rsidRDefault="00D67AFB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передвижения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ногой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головой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Остановка мяча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Ведение мяча. 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Обманные движения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(финты).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</w:tr>
      <w:tr w:rsidR="00D67AFB" w:rsidTr="00D67AFB"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Отбор мяча. 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D67AFB" w:rsidTr="00D67AFB">
        <w:trPr>
          <w:trHeight w:val="527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Введение мяча из-за боковой линии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D67AFB" w:rsidTr="00D67AFB">
        <w:trPr>
          <w:trHeight w:val="263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Техника игры вратаря</w:t>
            </w:r>
          </w:p>
        </w:tc>
        <w:tc>
          <w:tcPr>
            <w:tcW w:w="2409" w:type="dxa"/>
          </w:tcPr>
          <w:p w:rsidR="00D67AFB" w:rsidRPr="00BE5993" w:rsidRDefault="00D67AFB" w:rsidP="00D67A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</w:p>
        </w:tc>
      </w:tr>
      <w:tr w:rsidR="00D67AFB" w:rsidTr="00D67AFB">
        <w:trPr>
          <w:trHeight w:val="298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 в мини-футбол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</w:p>
        </w:tc>
      </w:tr>
      <w:tr w:rsidR="00D67AFB" w:rsidTr="00D67AFB">
        <w:trPr>
          <w:trHeight w:val="281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</w:t>
            </w:r>
            <w:r w:rsidRPr="00BE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67AFB" w:rsidRPr="00BE5993" w:rsidRDefault="00BE5993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67AFB"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D67AFB" w:rsidTr="00D67AFB">
        <w:trPr>
          <w:trHeight w:val="228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защиты. </w:t>
            </w: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D67AFB" w:rsidTr="00911379">
        <w:trPr>
          <w:trHeight w:val="263"/>
        </w:trPr>
        <w:tc>
          <w:tcPr>
            <w:tcW w:w="1384" w:type="dxa"/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67AFB" w:rsidRPr="00BE5993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1379" w:rsidTr="00D67AFB">
        <w:trPr>
          <w:trHeight w:val="202"/>
        </w:trPr>
        <w:tc>
          <w:tcPr>
            <w:tcW w:w="1384" w:type="dxa"/>
          </w:tcPr>
          <w:p w:rsidR="00911379" w:rsidRDefault="00911379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11379" w:rsidRPr="00BE5993" w:rsidRDefault="00911379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1379" w:rsidRPr="00BE5993" w:rsidRDefault="00911379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7AFB" w:rsidTr="00D67AFB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D67AFB" w:rsidRDefault="00D67AFB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7AFB" w:rsidRPr="00BE5993" w:rsidRDefault="00911379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7AFB" w:rsidRPr="00BE5993" w:rsidRDefault="00911379" w:rsidP="00F12C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51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825574" w:rsidRPr="00BE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DD23F0" w:rsidRPr="00AE2B9C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9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 xml:space="preserve">Раздел 1.  </w:t>
      </w:r>
      <w:r w:rsidRPr="00AE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передвижения</w:t>
      </w:r>
      <w:r w:rsid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Бег 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AE2B9C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Удары по мячу ногой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точность: ноги партнёру, ворота, цель, на ходу двигающемуся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AE2B9C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Удары по мячу головой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Удары серединой лба без прыжка и в прыжке, с места и с разбега, по летящему навстречу мячу: </w:t>
      </w:r>
      <w:r w:rsidR="00BE5993"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направляя </w:t>
      </w:r>
      <w:r w:rsidR="00BE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обратном направлении и в стороны, посылая мяч верхом и вниз, на среднее и короткое расстояние. Удары на точность: в определённую цель на поле, в ворота,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AE2B9C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Остановка мяча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Остановка мяча подошвой и внутренней стороной катящегося и опускающегося мяча – на месте, в движении вперёд и назад, подготавливая мяч для последующих действий. Остановка внутренней стороной стопы и грудью летящего мяча – на месте, в движении вперёд и назад, опуская мяч в ноги для последующих действий.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F14726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5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Ведение мяча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 (выполняя ускорения и рывки), не теряя контрол</w:t>
      </w:r>
      <w:r w:rsid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над мячом.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F14726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6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Обманные движения</w:t>
      </w:r>
      <w:r w:rsidRPr="00F1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(финты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Обучение финтам: после замедления бега или остановки – неожиданный рывок с мячом (прямо или в сторону): во время ведения внезапная отдача мяча назад откатывая его подошвой партнёру, находящемуся сзади; показать ложный замах ногой для сильного удара по мячу – вместо удара захватить мяч ногой и уйти с ним рывком; имитируя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вправо, этот же финт в другую сторону.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F14726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7. 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Отбор мяча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F14726" w:rsidRDefault="00F71339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8.  </w:t>
      </w:r>
      <w:r w:rsidR="00DD23F0"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Введение мяча из-за боковой линии</w:t>
      </w:r>
      <w:r w:rsidR="00DD23F0"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DD23F0"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на точность (с ограничением по времени): под правую и левую ногу партнёру, на ход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F14726" w:rsidRPr="00083D67" w:rsidRDefault="00F71339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9.  </w:t>
      </w:r>
      <w:r w:rsidR="00DD23F0"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Техника игры вратаря</w:t>
      </w:r>
      <w:r w:rsidR="00DD23F0"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DD23F0"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 вратаря. Передвижение в воротах без мяча и в сторону приставным, скрестным шагом и скачками на двух ногах.</w:t>
      </w:r>
      <w:r w:rsidR="00BE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</w:t>
      </w:r>
      <w:r w:rsidR="00BE5993" w:rsidRPr="00F14726">
        <w:rPr>
          <w:rFonts w:ascii="Times New Roman" w:hAnsi="Times New Roman"/>
          <w:sz w:val="24"/>
          <w:szCs w:val="24"/>
          <w:lang w:eastAsia="ru-RU"/>
        </w:rPr>
        <w:t>низколетящего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t xml:space="preserve"> навстречу и несколько в сторону мяча без падения. Ловля высоко летящего навстречу и в сторону мяча 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lastRenderedPageBreak/>
        <w:t>без прыжка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</w:t>
      </w:r>
      <w:r w:rsidR="00F147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t>Отбивание мяча одним кулаком без прыжка и в прыжке (с места и с разбега).</w:t>
      </w:r>
      <w:r w:rsidR="00F14726" w:rsidRPr="00F147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t>Бросок мяча одной рукой из-за плеча на точность.</w:t>
      </w:r>
      <w:r w:rsidR="00F147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3F0" w:rsidRPr="00F14726">
        <w:rPr>
          <w:rFonts w:ascii="Times New Roman" w:hAnsi="Times New Roman"/>
          <w:sz w:val="24"/>
          <w:szCs w:val="24"/>
          <w:lang w:eastAsia="ru-RU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EE5AD1" w:rsidRPr="00911379" w:rsidRDefault="00F71339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10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DD23F0" w:rsidRPr="00F1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игры в мини-футбол</w:t>
      </w:r>
      <w:r w:rsidR="00DD23F0"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тактике и тактической комбинации. Характеристика игровых действий: вратаря, защитников и нападающих. Коллективная и индивидуальная игра, их сочетание. Индивидуальные и групповые тактические действия. Команд</w:t>
      </w:r>
      <w:r w:rsidR="0091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тактика игры в мини-футбол.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EE5AD1" w:rsidRPr="00F14726" w:rsidRDefault="00F71339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11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DD23F0" w:rsidRPr="00F1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нападения</w:t>
      </w:r>
      <w:r w:rsidR="00DD23F0"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857AD0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 без мяча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расположение на мини-футбольном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DD23F0" w:rsidRPr="00857AD0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 с мячом</w:t>
      </w:r>
      <w:r w:rsidRPr="00DD2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</w:t>
      </w:r>
    </w:p>
    <w:p w:rsidR="00DD23F0" w:rsidRPr="00857AD0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Групповые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DD23F0" w:rsidRPr="00857AD0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комбинации при стандартных положениях: начале игры, угловом, штрафном и свободном ударах, введении мяча (не менее одной по каждой группе).</w:t>
      </w:r>
    </w:p>
    <w:p w:rsidR="00EE5AD1" w:rsidRPr="00857AD0" w:rsidRDefault="00EE5AD1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12</w:t>
      </w:r>
      <w:r w:rsidRPr="00857A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 </w:t>
      </w:r>
      <w:r w:rsidR="00DD23F0" w:rsidRPr="0085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защиты. </w:t>
      </w:r>
      <w:r w:rsidR="00083D67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BE5993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DD23F0" w:rsidRPr="00DD23F0" w:rsidRDefault="00DD23F0" w:rsidP="00DD2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</w:t>
      </w:r>
      <w:r w:rsidRPr="00DD2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D23F0" w:rsidRPr="003328FA" w:rsidRDefault="00DD23F0" w:rsidP="00DD23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Групповые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33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D67AFB" w:rsidRDefault="00D67AFB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67AFB" w:rsidRDefault="00D67AFB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67AFB" w:rsidRDefault="00D67AFB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67AFB" w:rsidRDefault="00D67AFB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67AFB" w:rsidRPr="00C97827" w:rsidRDefault="00D67AFB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F6C47" w:rsidRPr="004F6C47" w:rsidRDefault="004F6C47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50"/>
        <w:gridCol w:w="6"/>
        <w:gridCol w:w="3802"/>
        <w:gridCol w:w="992"/>
        <w:gridCol w:w="6"/>
        <w:gridCol w:w="7230"/>
        <w:gridCol w:w="989"/>
        <w:gridCol w:w="781"/>
      </w:tblGrid>
      <w:tr w:rsidR="00911379" w:rsidRPr="004F6C47" w:rsidTr="00911379">
        <w:trPr>
          <w:trHeight w:val="463"/>
        </w:trPr>
        <w:tc>
          <w:tcPr>
            <w:tcW w:w="550" w:type="dxa"/>
            <w:vMerge w:val="restart"/>
          </w:tcPr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gridSpan w:val="2"/>
            <w:vMerge w:val="restart"/>
          </w:tcPr>
          <w:p w:rsidR="00911379" w:rsidRPr="00921620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1379" w:rsidRPr="00921620" w:rsidRDefault="00911379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911379" w:rsidRPr="00921620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6" w:type="dxa"/>
            <w:gridSpan w:val="2"/>
            <w:vMerge w:val="restart"/>
          </w:tcPr>
          <w:p w:rsidR="00911379" w:rsidRPr="004F6C47" w:rsidRDefault="00911379" w:rsidP="00D7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911379" w:rsidRPr="004F6C47" w:rsidRDefault="00911379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911379" w:rsidRPr="004F6C47" w:rsidRDefault="00911379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11379" w:rsidRPr="004F6C47" w:rsidTr="00911379">
        <w:trPr>
          <w:trHeight w:val="253"/>
        </w:trPr>
        <w:tc>
          <w:tcPr>
            <w:tcW w:w="550" w:type="dxa"/>
            <w:vMerge/>
          </w:tcPr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8" w:type="dxa"/>
            <w:gridSpan w:val="2"/>
            <w:vMerge/>
          </w:tcPr>
          <w:p w:rsidR="00911379" w:rsidRPr="00921620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6" w:type="dxa"/>
            <w:gridSpan w:val="2"/>
            <w:vMerge/>
          </w:tcPr>
          <w:p w:rsidR="00911379" w:rsidRPr="004F6C47" w:rsidRDefault="00911379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11379" w:rsidRPr="004F6C47" w:rsidRDefault="00911379" w:rsidP="00D735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911379" w:rsidRPr="004F6C47" w:rsidTr="009128AD">
        <w:trPr>
          <w:trHeight w:val="292"/>
        </w:trPr>
        <w:tc>
          <w:tcPr>
            <w:tcW w:w="12586" w:type="dxa"/>
            <w:gridSpan w:val="6"/>
          </w:tcPr>
          <w:p w:rsidR="00911379" w:rsidRPr="00921620" w:rsidRDefault="00911379" w:rsidP="00EE49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1.  </w:t>
            </w:r>
            <w:r w:rsidRPr="00AE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передвижения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3 часа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911379" w:rsidRPr="004F6C47" w:rsidRDefault="00911379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911379" w:rsidRPr="004F6C47" w:rsidRDefault="00911379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911379" w:rsidRPr="004F6C47" w:rsidTr="009128AD">
        <w:trPr>
          <w:trHeight w:val="509"/>
        </w:trPr>
        <w:tc>
          <w:tcPr>
            <w:tcW w:w="556" w:type="dxa"/>
            <w:gridSpan w:val="2"/>
          </w:tcPr>
          <w:p w:rsidR="00911379" w:rsidRPr="00921620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921620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911379" w:rsidRPr="00B47C9E" w:rsidRDefault="00911379" w:rsidP="00EE491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прямой, изменяя скорость и направление; приставным и скрестным шагом (влево и вправо). </w:t>
            </w:r>
          </w:p>
        </w:tc>
        <w:tc>
          <w:tcPr>
            <w:tcW w:w="998" w:type="dxa"/>
            <w:gridSpan w:val="2"/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0" w:type="dxa"/>
          </w:tcPr>
          <w:p w:rsidR="00911379" w:rsidRPr="008F7C13" w:rsidRDefault="00911379" w:rsidP="00825574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технику передвижения </w:t>
            </w:r>
            <w:r w:rsidR="00B31D49">
              <w:rPr>
                <w:rFonts w:ascii="Times New Roman" w:hAnsi="Times New Roman" w:cs="Times New Roman"/>
                <w:sz w:val="24"/>
                <w:szCs w:val="24"/>
              </w:rPr>
              <w:t>игрока. 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футбол. Играть в учебную игру.</w:t>
            </w:r>
          </w:p>
        </w:tc>
        <w:tc>
          <w:tcPr>
            <w:tcW w:w="989" w:type="dxa"/>
          </w:tcPr>
          <w:p w:rsidR="00911379" w:rsidRPr="004F6C47" w:rsidRDefault="0091137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331"/>
        </w:trPr>
        <w:tc>
          <w:tcPr>
            <w:tcW w:w="550" w:type="dxa"/>
          </w:tcPr>
          <w:p w:rsidR="00911379" w:rsidRPr="004F6C47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379" w:rsidRPr="00B47C9E" w:rsidRDefault="00911379" w:rsidP="002678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вверх толчком двух ног с места и толчком одной и двух ног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Default="00911379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911379" w:rsidRPr="004F6C47" w:rsidRDefault="0091137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622"/>
        </w:trPr>
        <w:tc>
          <w:tcPr>
            <w:tcW w:w="550" w:type="dxa"/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9D2D23" w:rsidRDefault="00911379" w:rsidP="009D2D2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во время бега налево и направо. Остановки во время бега (выпадом и прыжками на ноги).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Default="00911379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Pr="004F6C47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215"/>
        </w:trPr>
        <w:tc>
          <w:tcPr>
            <w:tcW w:w="12586" w:type="dxa"/>
            <w:gridSpan w:val="6"/>
          </w:tcPr>
          <w:p w:rsidR="00911379" w:rsidRPr="00921620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2.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Удары по мячу </w:t>
            </w:r>
            <w:r w:rsidR="00B31D49"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ногой</w:t>
            </w:r>
            <w:r w:rsidR="00B31D49"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4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Pr="004F6C47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590"/>
        </w:trPr>
        <w:tc>
          <w:tcPr>
            <w:tcW w:w="550" w:type="dxa"/>
          </w:tcPr>
          <w:p w:rsidR="00911379" w:rsidRPr="00FC0C0A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:rsidR="00911379" w:rsidRPr="00FC0C0A" w:rsidRDefault="00911379" w:rsidP="002678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C0C0A" w:rsidRDefault="00911379" w:rsidP="00923FE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правой и левой ногой: внутренней стороной стопы, внутренней и внешней частью подъёма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1379" w:rsidRPr="00825574" w:rsidRDefault="00911379" w:rsidP="0026784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удары ногой по мячу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911379" w:rsidRPr="004F6C47" w:rsidRDefault="0091137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418"/>
        </w:trPr>
        <w:tc>
          <w:tcPr>
            <w:tcW w:w="550" w:type="dxa"/>
          </w:tcPr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C0C0A" w:rsidRDefault="00B31D49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1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1379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неподвижному и катящемуся навстречу справа или слева мячу; направляя мяч в обратном направлении и стороны.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Default="00911379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13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418"/>
        </w:trPr>
        <w:tc>
          <w:tcPr>
            <w:tcW w:w="550" w:type="dxa"/>
          </w:tcPr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C0C0A" w:rsidRDefault="00911379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ударов после остановки, ведения и рывка, посылая мяч низом и верхом на короткое и среднее расстояние.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Default="00911379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13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770"/>
        </w:trPr>
        <w:tc>
          <w:tcPr>
            <w:tcW w:w="550" w:type="dxa"/>
          </w:tcPr>
          <w:p w:rsidR="00911379" w:rsidRPr="00FC0C0A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923FE4" w:rsidRDefault="00911379" w:rsidP="00923FE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внутренней стороной стопы. Удары на точность: ноги партнёру, ворота, цель, на ходу двигающемуся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13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277"/>
        </w:trPr>
        <w:tc>
          <w:tcPr>
            <w:tcW w:w="12586" w:type="dxa"/>
            <w:gridSpan w:val="6"/>
          </w:tcPr>
          <w:p w:rsidR="00911379" w:rsidRPr="00FC0C0A" w:rsidRDefault="00911379" w:rsidP="0026784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 xml:space="preserve">Раздел 3.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головой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3 часа</w:t>
            </w:r>
          </w:p>
        </w:tc>
        <w:tc>
          <w:tcPr>
            <w:tcW w:w="989" w:type="dxa"/>
          </w:tcPr>
          <w:p w:rsidR="00911379" w:rsidRPr="004F6C47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560"/>
        </w:trPr>
        <w:tc>
          <w:tcPr>
            <w:tcW w:w="550" w:type="dxa"/>
          </w:tcPr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C0C0A" w:rsidRDefault="00911379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серединой лба без прыжка и в прыжке, с места и с разб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ега, по летящему навстречу мячу.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удары </w:t>
            </w:r>
            <w:r w:rsidR="00B31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головой </w:t>
            </w:r>
            <w:r w:rsidR="00B31D49"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мячу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91137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13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418"/>
        </w:trPr>
        <w:tc>
          <w:tcPr>
            <w:tcW w:w="550" w:type="dxa"/>
          </w:tcPr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C0C0A" w:rsidRDefault="00911379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="00B3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31D49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обратном направлении и в стороны, посылая мяч верхом и вниз, на среднее и короткое расстояние.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Default="00911379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Pr="00B31D4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1379" w:rsidRPr="00B31D49" w:rsidRDefault="00B31D49" w:rsidP="001E586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911379" w:rsidRPr="00B31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31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136"/>
        </w:trPr>
        <w:tc>
          <w:tcPr>
            <w:tcW w:w="550" w:type="dxa"/>
          </w:tcPr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1379" w:rsidRPr="00FC0C0A" w:rsidRDefault="00911379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379" w:rsidRPr="00FF7BEB" w:rsidRDefault="00911379" w:rsidP="00FF7B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на точность: в определённую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на поле, в ворота,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1379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1379" w:rsidRPr="004F6C47" w:rsidRDefault="00911379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1379" w:rsidRPr="004F6C47" w:rsidRDefault="00911379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1379" w:rsidRDefault="0091137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1379" w:rsidRPr="004F6C47" w:rsidRDefault="00B31D49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11379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13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911379" w:rsidRPr="004F6C47" w:rsidRDefault="00911379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379" w:rsidRPr="004F6C47" w:rsidTr="009128AD">
        <w:trPr>
          <w:trHeight w:val="294"/>
        </w:trPr>
        <w:tc>
          <w:tcPr>
            <w:tcW w:w="12586" w:type="dxa"/>
            <w:gridSpan w:val="6"/>
          </w:tcPr>
          <w:p w:rsidR="00911379" w:rsidRPr="00FC0C0A" w:rsidRDefault="00911379" w:rsidP="0026784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4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Остановка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989" w:type="dxa"/>
          </w:tcPr>
          <w:p w:rsidR="00911379" w:rsidRPr="004F6C47" w:rsidRDefault="00911379" w:rsidP="00FF7BEB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911379" w:rsidRDefault="00911379" w:rsidP="0026784C">
            <w:pPr>
              <w:jc w:val="center"/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мяча подошвой и внутренней стороной катящегося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опускающегося мяча – на месте.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различные способы остановки мяча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B0F" w:rsidRPr="004F6C47" w:rsidRDefault="00B31D49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010B0F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B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tabs>
                <w:tab w:val="center" w:pos="167"/>
              </w:tabs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мяча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движении вперёд и назад, подготавливая мяч для последующих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Pr="004F6C47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B0F" w:rsidRPr="004F6C47" w:rsidRDefault="00B31D49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010B0F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10B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внутренней стороной стопы и </w:t>
            </w:r>
            <w:r w:rsidR="00B31D49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грудью</w:t>
            </w:r>
            <w:r w:rsidR="00B3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1D49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летящего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Pr="004F6C47" w:rsidRDefault="00B31D49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010B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308"/>
        </w:trPr>
        <w:tc>
          <w:tcPr>
            <w:tcW w:w="12586" w:type="dxa"/>
            <w:gridSpan w:val="6"/>
          </w:tcPr>
          <w:p w:rsidR="00010B0F" w:rsidRPr="00FC0C0A" w:rsidRDefault="00010B0F" w:rsidP="00010B0F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5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="00B31D4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989" w:type="dxa"/>
          </w:tcPr>
          <w:p w:rsidR="00010B0F" w:rsidRPr="004F6C47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внешней частью, внутренней частью подъёма и внутренней стороной стопы: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равой, левой ногой и поочерёдно.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Pr="004F6C47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010B0F" w:rsidRPr="00825574" w:rsidRDefault="00010B0F" w:rsidP="00010B0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ведению мяча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B0F" w:rsidRDefault="00B31D49" w:rsidP="00010B0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010B0F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прямой, меняя направления, между стоек и движущихся партнёров; изменяя скорость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B0F" w:rsidRPr="00010B0F" w:rsidRDefault="00B31D49" w:rsidP="000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10B0F" w:rsidRPr="00010B0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168"/>
        </w:trPr>
        <w:tc>
          <w:tcPr>
            <w:tcW w:w="12586" w:type="dxa"/>
            <w:gridSpan w:val="6"/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6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Обманные движения</w:t>
            </w:r>
            <w:r w:rsidRPr="00F14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(финты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31D4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 часа</w:t>
            </w:r>
          </w:p>
        </w:tc>
        <w:tc>
          <w:tcPr>
            <w:tcW w:w="989" w:type="dxa"/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замедления бега или остановки – неожиданный рывок с мячом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010B0F" w:rsidRPr="00825574" w:rsidRDefault="00010B0F" w:rsidP="00010B0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обманные движения </w:t>
            </w:r>
            <w:r w:rsidR="00B31D49"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010B0F" w:rsidRPr="00010B0F" w:rsidRDefault="00B31D49" w:rsidP="00010B0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010B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время ведения внезапная 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отдача мяча назад откатывая его подошвой партнёру, находящемуся сзади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Default="00010B0F" w:rsidP="00010B0F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Default="00B31D49" w:rsidP="00010B0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010B0F" w:rsidRPr="0001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ложный замах ногой для сильного удара по мячу – вместо удара захватить мяч ногой и уйти с ним рывком;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Pr="004F6C47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Pr="00B31D49" w:rsidRDefault="00B31D49" w:rsidP="000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10B0F" w:rsidRPr="00B31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1D4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418"/>
        </w:trPr>
        <w:tc>
          <w:tcPr>
            <w:tcW w:w="550" w:type="dxa"/>
          </w:tcPr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10B0F" w:rsidRPr="00FC0C0A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B0F" w:rsidRPr="00FC0C0A" w:rsidRDefault="00010B0F" w:rsidP="00010B0F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B0F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10B0F" w:rsidRPr="004F6C47" w:rsidRDefault="00010B0F" w:rsidP="00010B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010B0F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9128A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2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147"/>
        </w:trPr>
        <w:tc>
          <w:tcPr>
            <w:tcW w:w="12586" w:type="dxa"/>
            <w:gridSpan w:val="6"/>
          </w:tcPr>
          <w:p w:rsidR="00010B0F" w:rsidRPr="00FC0C0A" w:rsidRDefault="00010B0F" w:rsidP="00010B0F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7.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989" w:type="dxa"/>
          </w:tcPr>
          <w:p w:rsidR="00010B0F" w:rsidRPr="004F6C47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 мяча – быстрый выход на мяч с целью опередить соперника, которому адресована передача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Pr="004F6C47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отбор </w:t>
            </w:r>
            <w:r w:rsidR="00B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перехват мяча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9128A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2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616"/>
        </w:trPr>
        <w:tc>
          <w:tcPr>
            <w:tcW w:w="550" w:type="dxa"/>
          </w:tcPr>
          <w:p w:rsidR="009128AD" w:rsidRPr="00FC0C0A" w:rsidRDefault="009128AD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3308FB" w:rsidRDefault="009128AD" w:rsidP="009128A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 в единоборстве с соперником, владеющим мячом, - выбивая и останавливая мяч ногой в выпаде.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28AD" w:rsidRPr="009128AD" w:rsidRDefault="00B31D49" w:rsidP="0091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128AD" w:rsidRPr="00912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208"/>
        </w:trPr>
        <w:tc>
          <w:tcPr>
            <w:tcW w:w="12586" w:type="dxa"/>
            <w:gridSpan w:val="6"/>
          </w:tcPr>
          <w:p w:rsidR="00010B0F" w:rsidRPr="004F6C47" w:rsidRDefault="00010B0F" w:rsidP="00010B0F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8.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Введение мяча из-за боковой линии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989" w:type="dxa"/>
          </w:tcPr>
          <w:p w:rsidR="00010B0F" w:rsidRDefault="00010B0F" w:rsidP="00010B0F">
            <w:pPr>
              <w:jc w:val="center"/>
            </w:pP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1D49" w:rsidRPr="004F6C47" w:rsidTr="009128AD">
        <w:trPr>
          <w:trHeight w:val="907"/>
        </w:trPr>
        <w:tc>
          <w:tcPr>
            <w:tcW w:w="550" w:type="dxa"/>
          </w:tcPr>
          <w:p w:rsidR="00B31D49" w:rsidRPr="00FC0C0A" w:rsidRDefault="00B31D49" w:rsidP="00B31D4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D49" w:rsidRPr="00F56C71" w:rsidRDefault="00B31D49" w:rsidP="00B31D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мяча на точность (с ограничением по времени): под правую и левую ногу партнёру, на ход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D49" w:rsidRDefault="00B31D49" w:rsidP="00B31D4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D49" w:rsidRPr="004F6C47" w:rsidRDefault="00B31D49" w:rsidP="00B31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введение мяча из-за боковой линии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989" w:type="dxa"/>
          </w:tcPr>
          <w:p w:rsidR="00B31D49" w:rsidRPr="009128AD" w:rsidRDefault="00B31D49" w:rsidP="00B3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912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1" w:type="dxa"/>
          </w:tcPr>
          <w:p w:rsidR="00B31D49" w:rsidRPr="004F6C47" w:rsidRDefault="00B31D49" w:rsidP="00B31D4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0B0F" w:rsidRPr="004F6C47" w:rsidTr="009128AD">
        <w:trPr>
          <w:trHeight w:val="138"/>
        </w:trPr>
        <w:tc>
          <w:tcPr>
            <w:tcW w:w="12586" w:type="dxa"/>
            <w:gridSpan w:val="6"/>
          </w:tcPr>
          <w:p w:rsidR="00010B0F" w:rsidRPr="00FC0C0A" w:rsidRDefault="00010B0F" w:rsidP="00010B0F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9.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Техника игры вратаря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5 часов</w:t>
            </w:r>
          </w:p>
        </w:tc>
        <w:tc>
          <w:tcPr>
            <w:tcW w:w="989" w:type="dxa"/>
          </w:tcPr>
          <w:p w:rsidR="00010B0F" w:rsidRPr="004F6C47" w:rsidRDefault="00010B0F" w:rsidP="00010B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010B0F" w:rsidRPr="004F6C47" w:rsidRDefault="00010B0F" w:rsidP="00010B0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901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1D3685" w:rsidRDefault="009128AD" w:rsidP="009128A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 вратаря. Передвижение в воротах без мяча и в сторону приставным, скрестным шагом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Pr="004F6C47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28AD" w:rsidRPr="00825574" w:rsidRDefault="009128AD" w:rsidP="009128A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игры вратаря.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9128A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2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418"/>
        </w:trPr>
        <w:tc>
          <w:tcPr>
            <w:tcW w:w="550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9D6115" w:rsidRDefault="009128AD" w:rsidP="009128AD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15">
              <w:rPr>
                <w:rFonts w:ascii="Times New Roman" w:hAnsi="Times New Roman"/>
                <w:sz w:val="24"/>
                <w:szCs w:val="24"/>
                <w:lang w:eastAsia="ru-RU"/>
              </w:rPr>
              <w:t>Ловля летящего навстречу и несколько в сторону от вратаря мяча на высоте груди и живота без прыжка и в прыжке.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128A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12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418"/>
        </w:trPr>
        <w:tc>
          <w:tcPr>
            <w:tcW w:w="550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Ловля катящегося и </w:t>
            </w:r>
            <w:r w:rsidR="00BE5993"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низколетящего</w:t>
            </w: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навстречу и несколько в сторону мяча без падения.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9128A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418"/>
        </w:trPr>
        <w:tc>
          <w:tcPr>
            <w:tcW w:w="550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14726" w:rsidRDefault="009128AD" w:rsidP="009128AD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одной рукой из-за плеча на точность.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Выбивание мяча ногой.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4F6C47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Ловля катящегося и летящего в сторону низкого, на уровне живота, груди мяча с падением перекатом.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28AD" w:rsidRPr="004F6C47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9128AD" w:rsidRDefault="00B31D49" w:rsidP="009128A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781" w:type="dxa"/>
          </w:tcPr>
          <w:p w:rsidR="009128AD" w:rsidRPr="004F6C47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132"/>
        </w:trPr>
        <w:tc>
          <w:tcPr>
            <w:tcW w:w="13575" w:type="dxa"/>
            <w:gridSpan w:val="7"/>
          </w:tcPr>
          <w:p w:rsidR="009128AD" w:rsidRPr="00FC0C0A" w:rsidRDefault="009128AD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10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 в мини-футбол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5 часов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тактике и тактической комбинации.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Pr="004F6C47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>Изучить правила игры футбол. Играть в учебную игру.</w:t>
            </w: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8AD" w:rsidRPr="00921620" w:rsidRDefault="00B31D49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игровых действий: вратаря, защитников и нападающих.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9128AD" w:rsidRPr="00B31D49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8AD" w:rsidRPr="00B31D49" w:rsidRDefault="00B31D49" w:rsidP="009128AD">
            <w:pPr>
              <w:jc w:val="center"/>
            </w:pPr>
            <w:r w:rsidRPr="00B31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9128AD" w:rsidRPr="00B31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31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и индивидуальная игра, их сочетание.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8AD" w:rsidRPr="00921620" w:rsidRDefault="00B31D49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тактические 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Pr="004F6C47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9128AD" w:rsidRPr="00921620" w:rsidRDefault="00B31D49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тактика игры в мини-футбол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Default="009128AD" w:rsidP="009128A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9128AD" w:rsidRPr="00921620" w:rsidRDefault="00B31D49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160"/>
        </w:trPr>
        <w:tc>
          <w:tcPr>
            <w:tcW w:w="12586" w:type="dxa"/>
            <w:gridSpan w:val="6"/>
          </w:tcPr>
          <w:p w:rsidR="009128AD" w:rsidRPr="00FC0C0A" w:rsidRDefault="009128AD" w:rsidP="009128A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11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="00BE5993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989" w:type="dxa"/>
          </w:tcPr>
          <w:p w:rsidR="009128AD" w:rsidRPr="00921620" w:rsidRDefault="009128AD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28AD" w:rsidRPr="00921620" w:rsidTr="009128AD">
        <w:trPr>
          <w:trHeight w:val="418"/>
        </w:trPr>
        <w:tc>
          <w:tcPr>
            <w:tcW w:w="550" w:type="dxa"/>
          </w:tcPr>
          <w:p w:rsidR="009128AD" w:rsidRPr="00FC0C0A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128AD" w:rsidRPr="00FC0C0A" w:rsidRDefault="009128AD" w:rsidP="009128A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8AD" w:rsidRPr="00FC0C0A" w:rsidRDefault="009128AD" w:rsidP="009128A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расположение на мини-футбольном поле.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28AD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128AD" w:rsidRPr="004F6C47" w:rsidRDefault="009128AD" w:rsidP="009128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128AD" w:rsidRPr="00921620" w:rsidRDefault="009128AD" w:rsidP="009128A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нападения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989" w:type="dxa"/>
          </w:tcPr>
          <w:p w:rsidR="009128AD" w:rsidRDefault="009128AD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8AD" w:rsidRPr="00921620" w:rsidRDefault="00B31D49" w:rsidP="009128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128A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81" w:type="dxa"/>
          </w:tcPr>
          <w:p w:rsidR="009128AD" w:rsidRPr="00921620" w:rsidRDefault="009128AD" w:rsidP="009128A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373D" w:rsidRPr="00921620" w:rsidTr="009128AD">
        <w:trPr>
          <w:trHeight w:val="418"/>
        </w:trPr>
        <w:tc>
          <w:tcPr>
            <w:tcW w:w="550" w:type="dxa"/>
          </w:tcPr>
          <w:p w:rsidR="0057373D" w:rsidRPr="00FC0C0A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73D" w:rsidRPr="00FC0C0A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3D" w:rsidRPr="00857AD0" w:rsidRDefault="0057373D" w:rsidP="005737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расположение на мини-футбольном поле.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top w:val="single" w:sz="4" w:space="0" w:color="auto"/>
            </w:tcBorders>
          </w:tcPr>
          <w:p w:rsidR="0057373D" w:rsidRDefault="0057373D" w:rsidP="005737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81" w:type="dxa"/>
          </w:tcPr>
          <w:p w:rsidR="0057373D" w:rsidRPr="00921620" w:rsidRDefault="0057373D" w:rsidP="0057373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373D" w:rsidRPr="00921620" w:rsidTr="009128AD">
        <w:trPr>
          <w:trHeight w:val="418"/>
        </w:trPr>
        <w:tc>
          <w:tcPr>
            <w:tcW w:w="550" w:type="dxa"/>
          </w:tcPr>
          <w:p w:rsidR="0057373D" w:rsidRDefault="0057373D" w:rsidP="0057373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73D" w:rsidRPr="00FC0C0A" w:rsidRDefault="0057373D" w:rsidP="0057373D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3D" w:rsidRPr="00FC0C0A" w:rsidRDefault="0057373D" w:rsidP="0057373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ориентироваться, реагировать соответствующим образом на действие партнёров и </w:t>
            </w: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соперника.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73D" w:rsidRDefault="0057373D" w:rsidP="0057373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57373D" w:rsidRPr="00921620" w:rsidRDefault="0057373D" w:rsidP="0057373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373D" w:rsidRPr="00921620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81" w:type="dxa"/>
          </w:tcPr>
          <w:p w:rsidR="0057373D" w:rsidRPr="00921620" w:rsidRDefault="0057373D" w:rsidP="0057373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373D" w:rsidRPr="00921620" w:rsidTr="009128AD">
        <w:trPr>
          <w:trHeight w:val="413"/>
        </w:trPr>
        <w:tc>
          <w:tcPr>
            <w:tcW w:w="550" w:type="dxa"/>
          </w:tcPr>
          <w:p w:rsidR="0057373D" w:rsidRPr="00FC0C0A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73D" w:rsidRPr="00FC0C0A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3D" w:rsidRPr="002D56EE" w:rsidRDefault="0057373D" w:rsidP="005737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момента и способа передвижения для «открывания» на свободно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место с целью получения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73D" w:rsidRDefault="0057373D" w:rsidP="0057373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57373D" w:rsidRPr="00921620" w:rsidRDefault="0057373D" w:rsidP="0057373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89" w:type="dxa"/>
          </w:tcPr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373D" w:rsidRPr="00921620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781" w:type="dxa"/>
          </w:tcPr>
          <w:p w:rsidR="0057373D" w:rsidRPr="00921620" w:rsidRDefault="0057373D" w:rsidP="0057373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373D" w:rsidRPr="00921620" w:rsidTr="009128AD">
        <w:trPr>
          <w:trHeight w:val="210"/>
        </w:trPr>
        <w:tc>
          <w:tcPr>
            <w:tcW w:w="13575" w:type="dxa"/>
            <w:gridSpan w:val="7"/>
          </w:tcPr>
          <w:p w:rsidR="0057373D" w:rsidRPr="00FC0C0A" w:rsidRDefault="0057373D" w:rsidP="0057373D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12</w:t>
            </w:r>
            <w:r w:rsidRPr="00857AD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Тактика защиты </w:t>
            </w:r>
            <w:r w:rsidRPr="00FC0C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781" w:type="dxa"/>
          </w:tcPr>
          <w:p w:rsidR="0057373D" w:rsidRPr="00921620" w:rsidRDefault="0057373D" w:rsidP="0057373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373D" w:rsidRPr="00921620" w:rsidTr="009128AD">
        <w:trPr>
          <w:trHeight w:val="418"/>
        </w:trPr>
        <w:tc>
          <w:tcPr>
            <w:tcW w:w="550" w:type="dxa"/>
          </w:tcPr>
          <w:p w:rsidR="0057373D" w:rsidRPr="00FC0C0A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73D" w:rsidRPr="00FC0C0A" w:rsidRDefault="0057373D" w:rsidP="0057373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3D" w:rsidRPr="003328FA" w:rsidRDefault="0057373D" w:rsidP="0057373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73D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73D" w:rsidRPr="00921620" w:rsidRDefault="0057373D" w:rsidP="005737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3D" w:rsidRPr="00921620" w:rsidRDefault="0057373D" w:rsidP="0057373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защиты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989" w:type="dxa"/>
          </w:tcPr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  <w:p w:rsidR="0057373D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373D" w:rsidRPr="00921620" w:rsidRDefault="0057373D" w:rsidP="005737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</w:tcPr>
          <w:p w:rsidR="0057373D" w:rsidRPr="00921620" w:rsidRDefault="0057373D" w:rsidP="0057373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432D" w:rsidRDefault="0055432D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B540A3" w:rsidRDefault="00B540A3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B540A3" w:rsidRDefault="00B540A3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8AD" w:rsidRDefault="009128AD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8AD" w:rsidRDefault="009128AD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8AD" w:rsidRDefault="009128AD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8AD" w:rsidRDefault="009128AD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 указанием форм </w:t>
      </w:r>
      <w:proofErr w:type="gramStart"/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 и</w:t>
      </w:r>
      <w:proofErr w:type="gramEnd"/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9 «Б» класс</w:t>
      </w:r>
    </w:p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передвижения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ногой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головой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Остановка мяча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F147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Обманные движения</w:t>
            </w:r>
            <w:r w:rsidRPr="00F14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(финты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</w:tr>
      <w:tr w:rsidR="00911379" w:rsidTr="00B31D49"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Отбор мяча</w:t>
            </w:r>
            <w:r w:rsidRPr="00F147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</w:tr>
      <w:tr w:rsidR="00911379" w:rsidTr="00B31D49">
        <w:trPr>
          <w:trHeight w:val="527"/>
        </w:trPr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Введение мяча из-за боковой линии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</w:t>
            </w:r>
          </w:p>
        </w:tc>
      </w:tr>
      <w:tr w:rsidR="00911379" w:rsidTr="00B31D49">
        <w:trPr>
          <w:trHeight w:val="263"/>
        </w:trPr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911379" w:rsidRPr="00F14726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Техника игры вратаря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</w:p>
        </w:tc>
      </w:tr>
      <w:tr w:rsidR="00911379" w:rsidTr="00B31D49">
        <w:trPr>
          <w:trHeight w:val="298"/>
        </w:trPr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</w:tcPr>
          <w:p w:rsidR="00911379" w:rsidRPr="00F14726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 в мини-футбол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</w:p>
        </w:tc>
      </w:tr>
      <w:tr w:rsidR="00911379" w:rsidTr="00B31D49">
        <w:trPr>
          <w:trHeight w:val="281"/>
        </w:trPr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</w:tcPr>
          <w:p w:rsidR="00911379" w:rsidRPr="00F14726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911379" w:rsidRDefault="00F51637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1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11379" w:rsidTr="00B31D49">
        <w:trPr>
          <w:trHeight w:val="228"/>
        </w:trPr>
        <w:tc>
          <w:tcPr>
            <w:tcW w:w="1384" w:type="dxa"/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</w:tcPr>
          <w:p w:rsidR="00911379" w:rsidRPr="00F14726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защиты. </w:t>
            </w:r>
          </w:p>
        </w:tc>
        <w:tc>
          <w:tcPr>
            <w:tcW w:w="2409" w:type="dxa"/>
          </w:tcPr>
          <w:p w:rsidR="00911379" w:rsidRDefault="00F51637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1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11379" w:rsidTr="00B31D49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911379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11379" w:rsidRPr="00F14726" w:rsidRDefault="00911379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1379" w:rsidRDefault="005B4B4F" w:rsidP="00B31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911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911379" w:rsidRDefault="00911379" w:rsidP="00911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79" w:rsidRPr="00AE2B9C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9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 xml:space="preserve">Раздел 1.  </w:t>
      </w:r>
      <w:r w:rsidRPr="00AE2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Бег 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AE2B9C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Удары по мячу ногой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точность: ноги партнёру, ворота, цель, на ходу двигающемуся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AE2B9C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Удары по мячу головой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Удары серединой лба без прыжка и в прыжке, с места и с разбега, по летящему навстречу мячу: </w:t>
      </w:r>
      <w:r w:rsidR="000E0052"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направляя </w:t>
      </w:r>
      <w:r w:rsidR="000E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обратном направлении и в стороны, посылая мяч верхом и вниз, на среднее и короткое расстояние. Удары на точность: в определённую цель на поле, в ворота,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AE2B9C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AE2B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Остановка мяча</w:t>
      </w:r>
      <w:r w:rsidRPr="00AE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Остановка мяча подошвой и внутренней стороной катящегося и опускающегося мяча – на месте, в движении вперёд и назад, подготавливая мяч для последующих действий. Остановка внутренней стороной стопы и грудью летящего мяча – на месте, в движении вперёд и назад, опуская мяч в ноги для последующих действий.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F14726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5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Ведение мяча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 (выполняя ускорения и рывки), не теряя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над мячом.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F14726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6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Обманные движения</w:t>
      </w:r>
      <w:r w:rsidRPr="00F14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(финты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Обучение финтам: после замедления бега или остановки – неожиданный рывок с мячом (прямо или в сторону): во время ведения внезапная отдача мяча назад откатывая его подошвой партнёру, находящемуся сзади; показать ложный замах ногой для сильного удара по мячу – вместо удара захватить мяч ногой и уйти с ним рывком; имитируя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вправо, этот же финт в другую сторону.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F14726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7. 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Отбор мяча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F14726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8. 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Введение мяча из-за боковой линии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мяча на точность (с ограничением по времени): под правую и левую ногу партнёру, на ход партнёру.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0E0052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9.  </w:t>
      </w:r>
      <w:r w:rsidRPr="00F14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Техника игры вратаря</w:t>
      </w:r>
      <w:r w:rsidRPr="00F14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 вратаря. Передвижение в воротах без мяча и в сторону приставным, скрестным шагом и скачками на двух ногах.</w:t>
      </w:r>
    </w:p>
    <w:p w:rsidR="00911379" w:rsidRPr="00F14726" w:rsidRDefault="00911379" w:rsidP="0091137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      </w:t>
      </w:r>
      <w:r w:rsidRPr="00F14726">
        <w:rPr>
          <w:rFonts w:ascii="Times New Roman" w:hAnsi="Times New Roman"/>
          <w:sz w:val="24"/>
          <w:szCs w:val="24"/>
          <w:lang w:eastAsia="ru-RU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</w:t>
      </w:r>
      <w:r w:rsidR="0013539D" w:rsidRPr="00F14726">
        <w:rPr>
          <w:rFonts w:ascii="Times New Roman" w:hAnsi="Times New Roman"/>
          <w:sz w:val="24"/>
          <w:szCs w:val="24"/>
          <w:lang w:eastAsia="ru-RU"/>
        </w:rPr>
        <w:t>низколетящего</w:t>
      </w:r>
      <w:r w:rsidRPr="00F14726">
        <w:rPr>
          <w:rFonts w:ascii="Times New Roman" w:hAnsi="Times New Roman"/>
          <w:sz w:val="24"/>
          <w:szCs w:val="24"/>
          <w:lang w:eastAsia="ru-RU"/>
        </w:rPr>
        <w:t xml:space="preserve"> навстречу и несколько в сторону мяча без падения. Ловля высоко летящего навстречу и в сторону мяча без прыжка (с места и с разбега). Ловля катящегося и летящего в сторону низкого, на уровне живота, груди мяча с падением перекатом. Быстрый подъём с мячом на ноги после падения.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726">
        <w:rPr>
          <w:rFonts w:ascii="Times New Roman" w:hAnsi="Times New Roman"/>
          <w:sz w:val="24"/>
          <w:szCs w:val="24"/>
          <w:lang w:eastAsia="ru-RU"/>
        </w:rPr>
        <w:t>Отбивание мяча одним кулаком без прыжка и в прыжке (с места и с разбега). Бросок мяча одной рукой из-за плеча на точность.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4726">
        <w:rPr>
          <w:rFonts w:ascii="Times New Roman" w:hAnsi="Times New Roman"/>
          <w:sz w:val="24"/>
          <w:szCs w:val="24"/>
          <w:lang w:eastAsia="ru-RU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911379" w:rsidRDefault="00083D67" w:rsidP="00911379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13539D">
        <w:rPr>
          <w:rFonts w:ascii="Times New Roman" w:hAnsi="Times New Roman"/>
          <w:sz w:val="24"/>
          <w:szCs w:val="24"/>
        </w:rPr>
        <w:t>соревнования, конкурсы</w:t>
      </w:r>
      <w:r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911379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10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игры в мини-футбол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тактике и тактической комбинации. Характеристика игровых действий: вратаря, защитников и нападающих. Коллективная и индивидуальная игра, их сочетание. Индивидуальные и групповые тактические действия.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тактика игры в мини-футбол.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13539D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F14726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11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14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нападения</w:t>
      </w:r>
      <w:r w:rsidRPr="00F1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3D67">
        <w:rPr>
          <w:rFonts w:ascii="Times New Roman" w:hAnsi="Times New Roman"/>
          <w:sz w:val="24"/>
          <w:szCs w:val="24"/>
        </w:rPr>
        <w:t xml:space="preserve"> (Работа в группах, парах, </w:t>
      </w:r>
      <w:r w:rsidR="0013539D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857AD0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 без мяча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расположение на мини-футбольном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911379" w:rsidRPr="00857AD0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 с мячом</w:t>
      </w:r>
      <w:r w:rsidRPr="00DD2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</w:t>
      </w:r>
    </w:p>
    <w:p w:rsidR="00911379" w:rsidRPr="00857AD0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Групповые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двух и более игроков. Уметь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</w:t>
      </w:r>
    </w:p>
    <w:p w:rsidR="00911379" w:rsidRPr="00857AD0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комбинации при стандартных положениях: начале игры, угловом, штрафном и свободном ударах, введении мяча (не менее одной по каждой группе).</w:t>
      </w:r>
    </w:p>
    <w:p w:rsidR="00911379" w:rsidRPr="00857AD0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12</w:t>
      </w:r>
      <w:r w:rsidRPr="00857AD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.  </w:t>
      </w:r>
      <w:r w:rsidRPr="00857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защиты. </w:t>
      </w:r>
      <w:r w:rsidR="00083D67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13539D">
        <w:rPr>
          <w:rFonts w:ascii="Times New Roman" w:hAnsi="Times New Roman"/>
          <w:sz w:val="24"/>
          <w:szCs w:val="24"/>
        </w:rPr>
        <w:t>соревнования, конкурсы</w:t>
      </w:r>
      <w:r w:rsidR="00083D67">
        <w:rPr>
          <w:rFonts w:ascii="Times New Roman" w:hAnsi="Times New Roman"/>
          <w:sz w:val="24"/>
          <w:szCs w:val="24"/>
        </w:rPr>
        <w:t>, индивидуальная работа)</w:t>
      </w:r>
    </w:p>
    <w:p w:rsidR="00911379" w:rsidRPr="00DD23F0" w:rsidRDefault="00911379" w:rsidP="009113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Индивидуальные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5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</w:t>
      </w:r>
      <w:r w:rsidRPr="00DD2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11379" w:rsidRPr="003328FA" w:rsidRDefault="00911379" w:rsidP="00911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AD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Групповые действия</w:t>
      </w:r>
      <w:r w:rsidRPr="00DD2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33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комбинации «стенка». Взаимодействие игроков при розыгрыше противником стандартных комбинаций.</w:t>
      </w:r>
    </w:p>
    <w:p w:rsidR="00911379" w:rsidRPr="00DD23F0" w:rsidRDefault="00911379" w:rsidP="009113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379" w:rsidRDefault="00911379" w:rsidP="00911379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11379" w:rsidRPr="004F6C47" w:rsidRDefault="00911379" w:rsidP="009113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39"/>
        <w:gridCol w:w="7"/>
        <w:gridCol w:w="6"/>
        <w:gridCol w:w="122"/>
        <w:gridCol w:w="3676"/>
        <w:gridCol w:w="992"/>
        <w:gridCol w:w="6"/>
        <w:gridCol w:w="7222"/>
        <w:gridCol w:w="855"/>
        <w:gridCol w:w="12"/>
        <w:gridCol w:w="224"/>
        <w:gridCol w:w="695"/>
      </w:tblGrid>
      <w:tr w:rsidR="00140653" w:rsidRPr="004F6C47" w:rsidTr="00D71D79">
        <w:trPr>
          <w:trHeight w:val="463"/>
        </w:trPr>
        <w:tc>
          <w:tcPr>
            <w:tcW w:w="546" w:type="dxa"/>
            <w:gridSpan w:val="2"/>
            <w:vMerge w:val="restart"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4" w:type="dxa"/>
            <w:gridSpan w:val="3"/>
            <w:vMerge w:val="restart"/>
          </w:tcPr>
          <w:p w:rsidR="00140653" w:rsidRPr="00921620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921620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140653" w:rsidRPr="00921620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28" w:type="dxa"/>
            <w:gridSpan w:val="2"/>
            <w:vMerge w:val="restart"/>
          </w:tcPr>
          <w:p w:rsidR="00140653" w:rsidRPr="004F6C47" w:rsidRDefault="00140653" w:rsidP="00D7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86" w:type="dxa"/>
            <w:gridSpan w:val="4"/>
            <w:vAlign w:val="center"/>
          </w:tcPr>
          <w:p w:rsidR="00140653" w:rsidRPr="004F6C47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«б»</w:t>
            </w:r>
          </w:p>
          <w:p w:rsidR="00140653" w:rsidRPr="004F6C47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40653" w:rsidRPr="004F6C47" w:rsidTr="00D71D79">
        <w:trPr>
          <w:trHeight w:val="253"/>
        </w:trPr>
        <w:tc>
          <w:tcPr>
            <w:tcW w:w="546" w:type="dxa"/>
            <w:gridSpan w:val="2"/>
            <w:vMerge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4" w:type="dxa"/>
            <w:gridSpan w:val="3"/>
            <w:vMerge/>
          </w:tcPr>
          <w:p w:rsidR="00140653" w:rsidRPr="00921620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140653" w:rsidRPr="004F6C47" w:rsidTr="00D71D79">
        <w:trPr>
          <w:trHeight w:val="292"/>
        </w:trPr>
        <w:tc>
          <w:tcPr>
            <w:tcW w:w="12570" w:type="dxa"/>
            <w:gridSpan w:val="8"/>
          </w:tcPr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1.  </w:t>
            </w:r>
            <w:r w:rsidRPr="00AE2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передвижения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3 часа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bottom"/>
          </w:tcPr>
          <w:p w:rsidR="00140653" w:rsidRPr="004F6C47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vAlign w:val="bottom"/>
          </w:tcPr>
          <w:p w:rsidR="00140653" w:rsidRPr="004F6C47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140653" w:rsidRPr="004F6C47" w:rsidTr="00D71D79">
        <w:trPr>
          <w:trHeight w:val="509"/>
        </w:trPr>
        <w:tc>
          <w:tcPr>
            <w:tcW w:w="552" w:type="dxa"/>
            <w:gridSpan w:val="3"/>
          </w:tcPr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8" w:type="dxa"/>
            <w:gridSpan w:val="2"/>
          </w:tcPr>
          <w:p w:rsidR="00140653" w:rsidRPr="00B47C9E" w:rsidRDefault="00140653" w:rsidP="00D71D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прямой, изменяя скорость и направление; приставным и скрестным шагом (влево и вправо). </w:t>
            </w:r>
          </w:p>
        </w:tc>
        <w:tc>
          <w:tcPr>
            <w:tcW w:w="998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2" w:type="dxa"/>
          </w:tcPr>
          <w:p w:rsidR="00140653" w:rsidRPr="008F7C13" w:rsidRDefault="00140653" w:rsidP="00D71D79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технику передвижения </w:t>
            </w:r>
            <w:r w:rsidR="005F6877">
              <w:rPr>
                <w:rFonts w:ascii="Times New Roman" w:hAnsi="Times New Roman" w:cs="Times New Roman"/>
                <w:sz w:val="24"/>
                <w:szCs w:val="24"/>
              </w:rPr>
              <w:t>игрока. 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футбол. Играть в учебную игру.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9" w:type="dxa"/>
            <w:gridSpan w:val="2"/>
            <w:vAlign w:val="bottom"/>
          </w:tcPr>
          <w:p w:rsidR="00140653" w:rsidRPr="004F6C47" w:rsidRDefault="00140653" w:rsidP="00D71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0653" w:rsidRPr="004F6C47" w:rsidTr="00D71D79">
        <w:trPr>
          <w:trHeight w:val="331"/>
        </w:trPr>
        <w:tc>
          <w:tcPr>
            <w:tcW w:w="546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53" w:rsidRPr="00B47C9E" w:rsidRDefault="00140653" w:rsidP="00D71D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вверх толчком двух ног с места и толчком одной и двух ног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622"/>
        </w:trPr>
        <w:tc>
          <w:tcPr>
            <w:tcW w:w="546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9D2D23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во время бега налево и направо. Остановки во время бега (выпадом и прыжками на ноги).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215"/>
        </w:trPr>
        <w:tc>
          <w:tcPr>
            <w:tcW w:w="12570" w:type="dxa"/>
            <w:gridSpan w:val="8"/>
          </w:tcPr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2.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Удары по мячу </w:t>
            </w:r>
            <w:r w:rsidR="005F6877"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ногой</w:t>
            </w:r>
            <w:r w:rsidR="005F6877"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4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часа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590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:rsidR="00140653" w:rsidRPr="00FC0C0A" w:rsidRDefault="00140653" w:rsidP="00D71D7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правой и левой ногой: внутренней стороной стопы, внутренней и внешней частью подъёма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825574" w:rsidRDefault="00140653" w:rsidP="00D71D7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удары ногой по мячу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5F6877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4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653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неподвижному и катящемуся навстречу справа или слева мячу; направляя мяч в обратном направлении и стороны.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ударов после остановки, ведения и рывка, посылая мяч низом и верхом на короткое и среднее расстояние.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770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923FE4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внутренней стороной стопы. Удары на точность: ноги партнёру, ворота, цель, на ходу двигающемуся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277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 xml:space="preserve">Раздел 3.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Удары по мячу головой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3 часа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560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серединой лба без прыжка и в прыжке, с места и с разб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ега, по летящему навстречу мячу.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удары </w:t>
            </w:r>
            <w:r w:rsidR="005F6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головой </w:t>
            </w:r>
            <w:r w:rsidR="005F6877"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мячу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5F687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="005F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6877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обратном направлении и в стороны, посылая мяч верхом и вниз, на среднее и короткое расстояние.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Pr="005F687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0653" w:rsidRPr="005F6877" w:rsidRDefault="005F687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140653" w:rsidRPr="005F6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136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F7BEB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на точность: в определённую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на поле, в ворота,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6E7FC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294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4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AE2B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Остановка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мяча подошвой и внутренней стороной катящегося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опускающегося мяча – на месте.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различные способы остановки мяча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6E7FC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tabs>
                <w:tab w:val="center" w:pos="167"/>
              </w:tabs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мяча 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движении вперёд и назад, подготавливая мяч для последующих действий.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6E7FC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внутренней стороной стопы и </w:t>
            </w:r>
            <w:r w:rsidR="005F6877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грудью</w:t>
            </w:r>
            <w:r w:rsidR="005F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877"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летящего</w:t>
            </w:r>
            <w:r w:rsidRPr="00AE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Pr="004F6C47" w:rsidRDefault="006E7FC7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140653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308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5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="005F687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внешней частью, внутренней частью подъёма и внутренней стороной стопы: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равой, левой ногой и поочерёдно.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825574" w:rsidRDefault="00140653" w:rsidP="00D71D7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ведению мяча различными способами.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6E7FC7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прямой, меняя направления, между стоек и движущихся партнёров; изменяя скорость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6E7FC7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168"/>
        </w:trPr>
        <w:tc>
          <w:tcPr>
            <w:tcW w:w="12570" w:type="dxa"/>
            <w:gridSpan w:val="8"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6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Обманные движения</w:t>
            </w:r>
            <w:r w:rsidRPr="00F14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(финты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F687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 часа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замедления бега или остановки – неожиданный рывок с мячом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825574" w:rsidRDefault="00140653" w:rsidP="00D71D7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обманные движения </w:t>
            </w:r>
            <w:r w:rsidR="005F6877"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6E7FC7" w:rsidP="00D71D79"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время ведения внезапная 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отдача мяча назад откатывая его подошвой партнёру, находящемуся сзади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6E7FC7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ложный замах ногой для сильного удара по мячу – вместо удара захватить мяч ногой и уйти с ним рывком;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6E7FC7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митируя передачу партнёру, находящемуся слева, перенести правую ногу через мяч и, наклонив туловище влево, захватить мяч внешней частью подъёма правой ноги и резко уйти вправо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147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7.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 мяча – быстрый выход на мяч с целью опередить соперника, которому адресована передача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отбор </w:t>
            </w:r>
            <w:r w:rsidR="00CC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перехват мяча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616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3308FB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 в единоборстве с соперником, владеющим мячом, - выбивая и останавливая мяч ногой в выпаде.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208"/>
        </w:trPr>
        <w:tc>
          <w:tcPr>
            <w:tcW w:w="12570" w:type="dxa"/>
            <w:gridSpan w:val="8"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8.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Введение мяча из-за боковой линии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907"/>
        </w:trPr>
        <w:tc>
          <w:tcPr>
            <w:tcW w:w="546" w:type="dxa"/>
            <w:gridSpan w:val="2"/>
          </w:tcPr>
          <w:p w:rsidR="00140653" w:rsidRPr="00FC0C0A" w:rsidRDefault="00010B0F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56C71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мяча на точность (с ограничением по времени): под правую и левую ногу партнёру, на ход партнёру.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введение мяча из-за боковой линии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9" w:type="dxa"/>
            <w:gridSpan w:val="2"/>
          </w:tcPr>
          <w:p w:rsidR="00140653" w:rsidRDefault="00140653" w:rsidP="00D71D7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</w:p>
        </w:tc>
      </w:tr>
      <w:tr w:rsidR="00140653" w:rsidRPr="004F6C47" w:rsidTr="00D71D79">
        <w:trPr>
          <w:trHeight w:val="138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14726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9.  </w:t>
            </w:r>
            <w:r w:rsidRPr="00F147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Техника игры вратаря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5 часов</w:t>
            </w:r>
          </w:p>
        </w:tc>
        <w:tc>
          <w:tcPr>
            <w:tcW w:w="867" w:type="dxa"/>
            <w:gridSpan w:val="2"/>
          </w:tcPr>
          <w:p w:rsidR="00140653" w:rsidRPr="004F6C47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901"/>
        </w:trPr>
        <w:tc>
          <w:tcPr>
            <w:tcW w:w="546" w:type="dxa"/>
            <w:gridSpan w:val="2"/>
          </w:tcPr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1D3685" w:rsidRDefault="00140653" w:rsidP="00D71D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 вратаря. Передвижение в воротах без мяча и в сторону приставным, скрестным шагом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825574" w:rsidRDefault="00140653" w:rsidP="00D71D7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игры вратаря.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9D6115" w:rsidRDefault="00140653" w:rsidP="00D71D7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115">
              <w:rPr>
                <w:rFonts w:ascii="Times New Roman" w:hAnsi="Times New Roman"/>
                <w:sz w:val="24"/>
                <w:szCs w:val="24"/>
                <w:lang w:eastAsia="ru-RU"/>
              </w:rPr>
              <w:t>Ловля летящего навстречу и несколько в сторону от вратаря мяча на высоте груди и живота без прыжка и в прыжке.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Ловля катящегося и </w:t>
            </w:r>
            <w:r w:rsidR="005B4B4F"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низколетящего</w:t>
            </w: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навстречу и несколько в сторону мяча без падения.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9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jc w:val="center"/>
              <w:rPr>
                <w:color w:val="000000" w:themeColor="text1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Default="00010B0F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14726" w:rsidRDefault="00140653" w:rsidP="00D71D79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одной рукой из-за плеча на точность.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Выбивание мяча ногой.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140653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406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9" w:type="dxa"/>
            <w:gridSpan w:val="2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653" w:rsidRPr="004F6C47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hAnsi="Times New Roman"/>
                <w:sz w:val="24"/>
                <w:szCs w:val="24"/>
                <w:lang w:eastAsia="ru-RU"/>
              </w:rPr>
              <w:t>Ловля катящегося и летящего в сторону низкого, на уровне живота, груди мяча с падением перекатом.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4F6C47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Default="00CC15C4" w:rsidP="00D71D7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40653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19" w:type="dxa"/>
            <w:gridSpan w:val="2"/>
          </w:tcPr>
          <w:p w:rsidR="00140653" w:rsidRPr="004F6C47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653" w:rsidRPr="00921620" w:rsidTr="00D71D79">
        <w:trPr>
          <w:gridAfter w:val="3"/>
          <w:wAfter w:w="931" w:type="dxa"/>
          <w:trHeight w:val="132"/>
        </w:trPr>
        <w:tc>
          <w:tcPr>
            <w:tcW w:w="674" w:type="dxa"/>
            <w:gridSpan w:val="4"/>
          </w:tcPr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1" w:type="dxa"/>
            <w:gridSpan w:val="5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10. Тактика игры в мини футбол-5 часов</w:t>
            </w: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140653" w:rsidP="00D71D79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10B0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тактике и тактической комбинации.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>Изучить правила игры футбол. Играть в учебную игру.</w:t>
            </w:r>
          </w:p>
        </w:tc>
        <w:tc>
          <w:tcPr>
            <w:tcW w:w="855" w:type="dxa"/>
          </w:tcPr>
          <w:p w:rsidR="00140653" w:rsidRP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40653" w:rsidRPr="00CC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140653" w:rsidRPr="00CC15C4" w:rsidRDefault="00140653" w:rsidP="00D71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игровых действий: вратаря, защитников и нападающих.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140653" w:rsidRP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140653" w:rsidRDefault="00CC15C4" w:rsidP="00D7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140653" w:rsidRPr="001406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и индивидуальная игра, их сочетание.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140653" w:rsidRP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140653" w:rsidRDefault="00CC15C4" w:rsidP="00D7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140653" w:rsidRPr="001406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тактические действия.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140653" w:rsidRP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140653" w:rsidRDefault="00CC15C4" w:rsidP="00D7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140653" w:rsidRPr="001406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тактика игры в мини-футбол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CC15C4" w:rsidRPr="00CC15C4" w:rsidRDefault="00CC15C4" w:rsidP="00D7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CC15C4" w:rsidRDefault="00CC15C4" w:rsidP="00D71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40653" w:rsidRPr="00CC15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160"/>
        </w:trPr>
        <w:tc>
          <w:tcPr>
            <w:tcW w:w="12570" w:type="dxa"/>
            <w:gridSpan w:val="8"/>
          </w:tcPr>
          <w:p w:rsidR="00140653" w:rsidRPr="00FC0C0A" w:rsidRDefault="00140653" w:rsidP="00D71D79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Раздел 11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F1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="00CC15C4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5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</w:t>
            </w:r>
            <w:r w:rsidR="00CC15C4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855" w:type="dxa"/>
          </w:tcPr>
          <w:p w:rsidR="00140653" w:rsidRPr="00921620" w:rsidRDefault="00140653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расположение на мини-футбольном поле.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Pr="004F6C47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 w:val="restart"/>
            <w:tcBorders>
              <w:top w:val="single" w:sz="4" w:space="0" w:color="auto"/>
            </w:tcBorders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нападения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855" w:type="dxa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921620" w:rsidRDefault="00CC15C4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140653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653" w:rsidRPr="00921620" w:rsidTr="00D71D79">
        <w:trPr>
          <w:trHeight w:val="418"/>
        </w:trPr>
        <w:tc>
          <w:tcPr>
            <w:tcW w:w="546" w:type="dxa"/>
            <w:gridSpan w:val="2"/>
          </w:tcPr>
          <w:p w:rsidR="00140653" w:rsidRPr="00FC0C0A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653" w:rsidRPr="00FC0C0A" w:rsidRDefault="00010B0F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653" w:rsidRPr="00FC0C0A" w:rsidRDefault="00140653" w:rsidP="00D71D7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ориентироваться, реагировать соответствующим образом на действие партнёров и соперника.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40653" w:rsidRDefault="00140653" w:rsidP="00D71D7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140653" w:rsidRPr="00921620" w:rsidRDefault="00140653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140653" w:rsidRDefault="00140653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0653" w:rsidRPr="00921620" w:rsidRDefault="00CC15C4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140653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31" w:type="dxa"/>
            <w:gridSpan w:val="3"/>
          </w:tcPr>
          <w:p w:rsidR="00140653" w:rsidRPr="00921620" w:rsidRDefault="00140653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15C4" w:rsidRPr="00921620" w:rsidTr="00D71D79">
        <w:trPr>
          <w:trHeight w:val="418"/>
        </w:trPr>
        <w:tc>
          <w:tcPr>
            <w:tcW w:w="546" w:type="dxa"/>
            <w:gridSpan w:val="2"/>
          </w:tcPr>
          <w:p w:rsidR="00CC15C4" w:rsidRPr="00FC0C0A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C15C4" w:rsidRPr="00FC0C0A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5C4" w:rsidRPr="00857AD0" w:rsidRDefault="00CC15C4" w:rsidP="00D71D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ориентироваться, реагировать соответствующим образом на действие партнёров и соперника.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CC15C4" w:rsidRPr="00921620" w:rsidRDefault="00CC15C4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31" w:type="dxa"/>
            <w:gridSpan w:val="3"/>
          </w:tcPr>
          <w:p w:rsidR="00CC15C4" w:rsidRPr="00921620" w:rsidRDefault="00CC15C4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15C4" w:rsidRPr="00921620" w:rsidTr="00D71D79">
        <w:trPr>
          <w:trHeight w:val="418"/>
        </w:trPr>
        <w:tc>
          <w:tcPr>
            <w:tcW w:w="546" w:type="dxa"/>
            <w:gridSpan w:val="2"/>
          </w:tcPr>
          <w:p w:rsidR="00CC15C4" w:rsidRPr="00FC0C0A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C15C4" w:rsidRPr="00FC0C0A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15C4" w:rsidRPr="00857AD0" w:rsidRDefault="00CC15C4" w:rsidP="00D71D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ориентироваться, реагировать соответствующим образом на действие партнёров и соперника.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</w:tcPr>
          <w:p w:rsidR="00CC15C4" w:rsidRPr="00921620" w:rsidRDefault="00CC15C4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15C4" w:rsidRDefault="00CC15C4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31" w:type="dxa"/>
            <w:gridSpan w:val="3"/>
          </w:tcPr>
          <w:p w:rsidR="00CC15C4" w:rsidRPr="00921620" w:rsidRDefault="00CC15C4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1D79" w:rsidRPr="00921620" w:rsidTr="00A01705">
        <w:trPr>
          <w:trHeight w:val="418"/>
        </w:trPr>
        <w:tc>
          <w:tcPr>
            <w:tcW w:w="546" w:type="dxa"/>
            <w:gridSpan w:val="2"/>
          </w:tcPr>
          <w:p w:rsidR="00D71D79" w:rsidRPr="00FC0C0A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71D79" w:rsidRPr="00FC0C0A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D79" w:rsidRPr="00857AD0" w:rsidRDefault="00D71D79" w:rsidP="00D71D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момента и способа передвижения для «открывания» на свободно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место с целью получения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vMerge/>
            <w:tcBorders>
              <w:bottom w:val="single" w:sz="4" w:space="0" w:color="auto"/>
            </w:tcBorders>
          </w:tcPr>
          <w:p w:rsidR="00D71D79" w:rsidRPr="00921620" w:rsidRDefault="00D71D79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5" w:type="dxa"/>
          </w:tcPr>
          <w:p w:rsidR="00D71D79" w:rsidRDefault="00D71D79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31" w:type="dxa"/>
            <w:gridSpan w:val="3"/>
          </w:tcPr>
          <w:p w:rsidR="00D71D79" w:rsidRPr="00921620" w:rsidRDefault="00D71D79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1D79" w:rsidRPr="00921620" w:rsidTr="00D71D79">
        <w:trPr>
          <w:gridAfter w:val="1"/>
          <w:wAfter w:w="695" w:type="dxa"/>
          <w:trHeight w:val="210"/>
        </w:trPr>
        <w:tc>
          <w:tcPr>
            <w:tcW w:w="539" w:type="dxa"/>
          </w:tcPr>
          <w:p w:rsidR="00D71D79" w:rsidRPr="00921620" w:rsidRDefault="00D71D79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2" w:type="dxa"/>
            <w:gridSpan w:val="10"/>
            <w:tcBorders>
              <w:right w:val="nil"/>
            </w:tcBorders>
          </w:tcPr>
          <w:p w:rsidR="00D71D79" w:rsidRPr="00921620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12</w:t>
            </w:r>
            <w:r w:rsidRPr="00857AD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Тактика защиты </w:t>
            </w:r>
            <w:r w:rsidRPr="00FC0C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 час</w:t>
            </w:r>
          </w:p>
        </w:tc>
      </w:tr>
      <w:tr w:rsidR="00D71D79" w:rsidRPr="00921620" w:rsidTr="00D71D79">
        <w:trPr>
          <w:trHeight w:val="418"/>
        </w:trPr>
        <w:tc>
          <w:tcPr>
            <w:tcW w:w="546" w:type="dxa"/>
            <w:gridSpan w:val="2"/>
          </w:tcPr>
          <w:p w:rsidR="00D71D79" w:rsidRPr="00FC0C0A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71D79" w:rsidRPr="00FC0C0A" w:rsidRDefault="00D71D79" w:rsidP="00D71D7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D79" w:rsidRPr="003328FA" w:rsidRDefault="00D71D79" w:rsidP="00D71D7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71D79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71D79" w:rsidRPr="00921620" w:rsidRDefault="00D71D79" w:rsidP="00D71D7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D79" w:rsidRPr="00921620" w:rsidRDefault="00D71D79" w:rsidP="00D71D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тактику защиты</w:t>
            </w:r>
            <w:r w:rsidRPr="00825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557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правила игры футбол. Играть в учебную игру.</w:t>
            </w:r>
          </w:p>
        </w:tc>
        <w:tc>
          <w:tcPr>
            <w:tcW w:w="867" w:type="dxa"/>
            <w:gridSpan w:val="2"/>
          </w:tcPr>
          <w:p w:rsidR="00D71D79" w:rsidRDefault="00D71D79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1D79" w:rsidRDefault="00D71D79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  <w:p w:rsidR="00D71D79" w:rsidRPr="00921620" w:rsidRDefault="00D71D79" w:rsidP="00D71D7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D71D79" w:rsidRPr="00921620" w:rsidRDefault="00D71D79" w:rsidP="00D71D7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11379" w:rsidRDefault="00911379" w:rsidP="0091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F378FE" w:rsidRPr="004E39F9" w:rsidRDefault="00F378FE" w:rsidP="00F378FE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 w:rsidRPr="004E39F9">
        <w:rPr>
          <w:b/>
          <w:bCs/>
          <w:sz w:val="28"/>
          <w:szCs w:val="28"/>
        </w:rPr>
        <w:t>«</w:t>
      </w:r>
      <w:proofErr w:type="gramStart"/>
      <w:r w:rsidRPr="004E39F9">
        <w:rPr>
          <w:b/>
          <w:bCs/>
          <w:sz w:val="28"/>
          <w:szCs w:val="28"/>
        </w:rPr>
        <w:t>СОГЛАСОВАНО»</w:t>
      </w:r>
      <w:r w:rsidRPr="004E39F9">
        <w:rPr>
          <w:b/>
          <w:bCs/>
        </w:rPr>
        <w:t xml:space="preserve">   </w:t>
      </w:r>
      <w:proofErr w:type="gramEnd"/>
      <w:r w:rsidRPr="004E39F9">
        <w:rPr>
          <w:b/>
          <w:bCs/>
        </w:rPr>
        <w:t xml:space="preserve">                                                                                                                                              «</w:t>
      </w:r>
      <w:r w:rsidRPr="004E39F9">
        <w:rPr>
          <w:b/>
          <w:bCs/>
          <w:sz w:val="28"/>
          <w:szCs w:val="28"/>
        </w:rPr>
        <w:t>СОГЛАСОВАНО»</w:t>
      </w: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_______________ Остапец Е.А.                                                                                       _____________ Зозуля С.Н. </w:t>
      </w:r>
    </w:p>
    <w:p w:rsidR="00F378FE" w:rsidRPr="004E39F9" w:rsidRDefault="00F378FE" w:rsidP="00F378FE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378FE" w:rsidRPr="004E39F9" w:rsidSect="00EE7D7A">
      <w:foot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49" w:rsidRDefault="00B31D49" w:rsidP="00585AEB">
      <w:pPr>
        <w:spacing w:after="0" w:line="240" w:lineRule="auto"/>
      </w:pPr>
      <w:r>
        <w:separator/>
      </w:r>
    </w:p>
  </w:endnote>
  <w:endnote w:type="continuationSeparator" w:id="0">
    <w:p w:rsidR="00B31D49" w:rsidRDefault="00B31D49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662365"/>
      <w:docPartObj>
        <w:docPartGallery w:val="Page Numbers (Bottom of Page)"/>
        <w:docPartUnique/>
      </w:docPartObj>
    </w:sdtPr>
    <w:sdtEndPr/>
    <w:sdtContent>
      <w:p w:rsidR="00B31D49" w:rsidRDefault="00B31D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31D49" w:rsidRDefault="00B31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49" w:rsidRDefault="00B31D49" w:rsidP="00585AEB">
      <w:pPr>
        <w:spacing w:after="0" w:line="240" w:lineRule="auto"/>
      </w:pPr>
      <w:r>
        <w:separator/>
      </w:r>
    </w:p>
  </w:footnote>
  <w:footnote w:type="continuationSeparator" w:id="0">
    <w:p w:rsidR="00B31D49" w:rsidRDefault="00B31D49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03"/>
    <w:multiLevelType w:val="hybridMultilevel"/>
    <w:tmpl w:val="176284FE"/>
    <w:lvl w:ilvl="0" w:tplc="041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947B8"/>
    <w:multiLevelType w:val="hybridMultilevel"/>
    <w:tmpl w:val="3E104F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7047F"/>
    <w:multiLevelType w:val="hybridMultilevel"/>
    <w:tmpl w:val="6C3A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1AB3"/>
    <w:multiLevelType w:val="hybridMultilevel"/>
    <w:tmpl w:val="E5C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98E"/>
    <w:multiLevelType w:val="hybridMultilevel"/>
    <w:tmpl w:val="C230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288"/>
    <w:multiLevelType w:val="hybridMultilevel"/>
    <w:tmpl w:val="92229AB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11937BA"/>
    <w:multiLevelType w:val="multilevel"/>
    <w:tmpl w:val="2CBA66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7A25"/>
    <w:multiLevelType w:val="hybridMultilevel"/>
    <w:tmpl w:val="5C6AA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75553C"/>
    <w:multiLevelType w:val="multilevel"/>
    <w:tmpl w:val="6AC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84C64"/>
    <w:multiLevelType w:val="multilevel"/>
    <w:tmpl w:val="9BA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21624"/>
    <w:multiLevelType w:val="hybridMultilevel"/>
    <w:tmpl w:val="1B0AB86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CB17889"/>
    <w:multiLevelType w:val="hybridMultilevel"/>
    <w:tmpl w:val="055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38B2"/>
    <w:multiLevelType w:val="hybridMultilevel"/>
    <w:tmpl w:val="A25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10B0F"/>
    <w:rsid w:val="00012F2E"/>
    <w:rsid w:val="00027A5F"/>
    <w:rsid w:val="0003765C"/>
    <w:rsid w:val="00041F85"/>
    <w:rsid w:val="00051122"/>
    <w:rsid w:val="00052213"/>
    <w:rsid w:val="00083D67"/>
    <w:rsid w:val="000920AB"/>
    <w:rsid w:val="00092471"/>
    <w:rsid w:val="00094295"/>
    <w:rsid w:val="00094B89"/>
    <w:rsid w:val="00095291"/>
    <w:rsid w:val="00096318"/>
    <w:rsid w:val="00096CB9"/>
    <w:rsid w:val="000B4600"/>
    <w:rsid w:val="000D2EAF"/>
    <w:rsid w:val="000E0052"/>
    <w:rsid w:val="000F15F5"/>
    <w:rsid w:val="000F4041"/>
    <w:rsid w:val="00102145"/>
    <w:rsid w:val="0013460B"/>
    <w:rsid w:val="00134DCF"/>
    <w:rsid w:val="0013539D"/>
    <w:rsid w:val="00140653"/>
    <w:rsid w:val="00161837"/>
    <w:rsid w:val="00186913"/>
    <w:rsid w:val="001A6152"/>
    <w:rsid w:val="001C0F1C"/>
    <w:rsid w:val="001D0C9F"/>
    <w:rsid w:val="001D0F3E"/>
    <w:rsid w:val="001D3685"/>
    <w:rsid w:val="001D449E"/>
    <w:rsid w:val="001E586D"/>
    <w:rsid w:val="00201018"/>
    <w:rsid w:val="00214349"/>
    <w:rsid w:val="00221082"/>
    <w:rsid w:val="00234E56"/>
    <w:rsid w:val="0024242D"/>
    <w:rsid w:val="00253481"/>
    <w:rsid w:val="00264496"/>
    <w:rsid w:val="0026784C"/>
    <w:rsid w:val="0027391B"/>
    <w:rsid w:val="00276061"/>
    <w:rsid w:val="002863C3"/>
    <w:rsid w:val="002A6478"/>
    <w:rsid w:val="002C31BF"/>
    <w:rsid w:val="002C4327"/>
    <w:rsid w:val="002D56EE"/>
    <w:rsid w:val="002D5C2D"/>
    <w:rsid w:val="002D5F8E"/>
    <w:rsid w:val="002E6DAB"/>
    <w:rsid w:val="00316726"/>
    <w:rsid w:val="003308FB"/>
    <w:rsid w:val="00331642"/>
    <w:rsid w:val="003328FA"/>
    <w:rsid w:val="00343B4A"/>
    <w:rsid w:val="003455FD"/>
    <w:rsid w:val="0035356A"/>
    <w:rsid w:val="0035686B"/>
    <w:rsid w:val="00376DB8"/>
    <w:rsid w:val="00384675"/>
    <w:rsid w:val="00385F1A"/>
    <w:rsid w:val="0039208E"/>
    <w:rsid w:val="003A2C2E"/>
    <w:rsid w:val="003D1D11"/>
    <w:rsid w:val="004037CB"/>
    <w:rsid w:val="00411F90"/>
    <w:rsid w:val="004477A1"/>
    <w:rsid w:val="004506B7"/>
    <w:rsid w:val="00480984"/>
    <w:rsid w:val="004A3B68"/>
    <w:rsid w:val="004C4D79"/>
    <w:rsid w:val="004D0DB2"/>
    <w:rsid w:val="004D1CBD"/>
    <w:rsid w:val="004D622D"/>
    <w:rsid w:val="004D72A1"/>
    <w:rsid w:val="004E6DF3"/>
    <w:rsid w:val="004F3F39"/>
    <w:rsid w:val="004F6C47"/>
    <w:rsid w:val="00503BAE"/>
    <w:rsid w:val="00512E29"/>
    <w:rsid w:val="00536813"/>
    <w:rsid w:val="005449A0"/>
    <w:rsid w:val="005460D4"/>
    <w:rsid w:val="0055432D"/>
    <w:rsid w:val="0057373D"/>
    <w:rsid w:val="00573AE6"/>
    <w:rsid w:val="00585AEB"/>
    <w:rsid w:val="00586F95"/>
    <w:rsid w:val="00587900"/>
    <w:rsid w:val="005908F1"/>
    <w:rsid w:val="00593794"/>
    <w:rsid w:val="00593D3A"/>
    <w:rsid w:val="00594DFA"/>
    <w:rsid w:val="00595FB7"/>
    <w:rsid w:val="005969E7"/>
    <w:rsid w:val="005A1BE3"/>
    <w:rsid w:val="005A27CB"/>
    <w:rsid w:val="005A5BAC"/>
    <w:rsid w:val="005B4B4F"/>
    <w:rsid w:val="005D187A"/>
    <w:rsid w:val="005D1C52"/>
    <w:rsid w:val="005D7D12"/>
    <w:rsid w:val="005E41F4"/>
    <w:rsid w:val="005E7B18"/>
    <w:rsid w:val="005F34B5"/>
    <w:rsid w:val="005F6877"/>
    <w:rsid w:val="00605436"/>
    <w:rsid w:val="0061105C"/>
    <w:rsid w:val="006129AF"/>
    <w:rsid w:val="00616E56"/>
    <w:rsid w:val="00620576"/>
    <w:rsid w:val="0063319F"/>
    <w:rsid w:val="006503BB"/>
    <w:rsid w:val="0065388A"/>
    <w:rsid w:val="006552E9"/>
    <w:rsid w:val="00664BB9"/>
    <w:rsid w:val="006B3B58"/>
    <w:rsid w:val="006E7FC7"/>
    <w:rsid w:val="00701893"/>
    <w:rsid w:val="00713258"/>
    <w:rsid w:val="0071507D"/>
    <w:rsid w:val="00723F6F"/>
    <w:rsid w:val="00742F65"/>
    <w:rsid w:val="00743124"/>
    <w:rsid w:val="007447CA"/>
    <w:rsid w:val="00745111"/>
    <w:rsid w:val="00751504"/>
    <w:rsid w:val="00751DB9"/>
    <w:rsid w:val="00760390"/>
    <w:rsid w:val="0077175F"/>
    <w:rsid w:val="007734E6"/>
    <w:rsid w:val="0077742A"/>
    <w:rsid w:val="0078002B"/>
    <w:rsid w:val="0078069D"/>
    <w:rsid w:val="00790C1D"/>
    <w:rsid w:val="00795F67"/>
    <w:rsid w:val="007B0142"/>
    <w:rsid w:val="007C29A3"/>
    <w:rsid w:val="007D4D58"/>
    <w:rsid w:val="007E2D47"/>
    <w:rsid w:val="007E7834"/>
    <w:rsid w:val="007F2521"/>
    <w:rsid w:val="007F40DD"/>
    <w:rsid w:val="00802C53"/>
    <w:rsid w:val="00816C14"/>
    <w:rsid w:val="00816E11"/>
    <w:rsid w:val="00825574"/>
    <w:rsid w:val="00833044"/>
    <w:rsid w:val="00841F72"/>
    <w:rsid w:val="00844471"/>
    <w:rsid w:val="00852A0E"/>
    <w:rsid w:val="008576C6"/>
    <w:rsid w:val="00857AD0"/>
    <w:rsid w:val="008633B4"/>
    <w:rsid w:val="008663DA"/>
    <w:rsid w:val="00882679"/>
    <w:rsid w:val="008917FF"/>
    <w:rsid w:val="008A68E1"/>
    <w:rsid w:val="008B1817"/>
    <w:rsid w:val="008C1F43"/>
    <w:rsid w:val="008C6CAE"/>
    <w:rsid w:val="008D5ED7"/>
    <w:rsid w:val="008F7C13"/>
    <w:rsid w:val="00911379"/>
    <w:rsid w:val="009128AD"/>
    <w:rsid w:val="00921620"/>
    <w:rsid w:val="00923FE4"/>
    <w:rsid w:val="0093540B"/>
    <w:rsid w:val="00947322"/>
    <w:rsid w:val="009563D7"/>
    <w:rsid w:val="0095780D"/>
    <w:rsid w:val="00963575"/>
    <w:rsid w:val="009A1BA2"/>
    <w:rsid w:val="009A534A"/>
    <w:rsid w:val="009B2247"/>
    <w:rsid w:val="009D0600"/>
    <w:rsid w:val="009D2D23"/>
    <w:rsid w:val="009D6115"/>
    <w:rsid w:val="009F13B7"/>
    <w:rsid w:val="00A00A74"/>
    <w:rsid w:val="00A033FA"/>
    <w:rsid w:val="00A14E06"/>
    <w:rsid w:val="00A235BF"/>
    <w:rsid w:val="00A361E7"/>
    <w:rsid w:val="00A41EF8"/>
    <w:rsid w:val="00A42528"/>
    <w:rsid w:val="00A45C7B"/>
    <w:rsid w:val="00A56B72"/>
    <w:rsid w:val="00A56F71"/>
    <w:rsid w:val="00A835E8"/>
    <w:rsid w:val="00A86BC0"/>
    <w:rsid w:val="00A90852"/>
    <w:rsid w:val="00A915AC"/>
    <w:rsid w:val="00AA4A08"/>
    <w:rsid w:val="00AB55FD"/>
    <w:rsid w:val="00AE2B9C"/>
    <w:rsid w:val="00AE3693"/>
    <w:rsid w:val="00AE5BB6"/>
    <w:rsid w:val="00AE75C8"/>
    <w:rsid w:val="00AF499B"/>
    <w:rsid w:val="00B1483E"/>
    <w:rsid w:val="00B31D49"/>
    <w:rsid w:val="00B42AD6"/>
    <w:rsid w:val="00B47C9E"/>
    <w:rsid w:val="00B540A3"/>
    <w:rsid w:val="00B71734"/>
    <w:rsid w:val="00B81994"/>
    <w:rsid w:val="00B86CD1"/>
    <w:rsid w:val="00B9229C"/>
    <w:rsid w:val="00B95EC5"/>
    <w:rsid w:val="00BC487B"/>
    <w:rsid w:val="00BD1248"/>
    <w:rsid w:val="00BD1654"/>
    <w:rsid w:val="00BD70F9"/>
    <w:rsid w:val="00BE3C17"/>
    <w:rsid w:val="00BE4469"/>
    <w:rsid w:val="00BE5993"/>
    <w:rsid w:val="00BF2F73"/>
    <w:rsid w:val="00C12F9C"/>
    <w:rsid w:val="00C14BB7"/>
    <w:rsid w:val="00C25C66"/>
    <w:rsid w:val="00C35AE1"/>
    <w:rsid w:val="00C45369"/>
    <w:rsid w:val="00C551C5"/>
    <w:rsid w:val="00C751C0"/>
    <w:rsid w:val="00C7548F"/>
    <w:rsid w:val="00C97827"/>
    <w:rsid w:val="00CB56C1"/>
    <w:rsid w:val="00CB5D8D"/>
    <w:rsid w:val="00CC15C4"/>
    <w:rsid w:val="00CC1FE7"/>
    <w:rsid w:val="00CD7E96"/>
    <w:rsid w:val="00CF12B8"/>
    <w:rsid w:val="00CF31DA"/>
    <w:rsid w:val="00CF4A64"/>
    <w:rsid w:val="00D166E1"/>
    <w:rsid w:val="00D23293"/>
    <w:rsid w:val="00D247E8"/>
    <w:rsid w:val="00D542F0"/>
    <w:rsid w:val="00D67045"/>
    <w:rsid w:val="00D67AFB"/>
    <w:rsid w:val="00D71D79"/>
    <w:rsid w:val="00D73545"/>
    <w:rsid w:val="00D768D6"/>
    <w:rsid w:val="00D904FA"/>
    <w:rsid w:val="00D91A49"/>
    <w:rsid w:val="00D9501C"/>
    <w:rsid w:val="00DA2B58"/>
    <w:rsid w:val="00DA762C"/>
    <w:rsid w:val="00DB0126"/>
    <w:rsid w:val="00DB0F29"/>
    <w:rsid w:val="00DB1A17"/>
    <w:rsid w:val="00DB213B"/>
    <w:rsid w:val="00DC7E4E"/>
    <w:rsid w:val="00DD23F0"/>
    <w:rsid w:val="00DD466B"/>
    <w:rsid w:val="00E02C82"/>
    <w:rsid w:val="00E02FD9"/>
    <w:rsid w:val="00E36867"/>
    <w:rsid w:val="00E423B5"/>
    <w:rsid w:val="00E446FF"/>
    <w:rsid w:val="00E50709"/>
    <w:rsid w:val="00E62203"/>
    <w:rsid w:val="00E70E75"/>
    <w:rsid w:val="00E72102"/>
    <w:rsid w:val="00E979BB"/>
    <w:rsid w:val="00EB45EB"/>
    <w:rsid w:val="00ED0B53"/>
    <w:rsid w:val="00ED1C29"/>
    <w:rsid w:val="00ED4E20"/>
    <w:rsid w:val="00EE2909"/>
    <w:rsid w:val="00EE491A"/>
    <w:rsid w:val="00EE5AD1"/>
    <w:rsid w:val="00EE7D7A"/>
    <w:rsid w:val="00F12C12"/>
    <w:rsid w:val="00F14726"/>
    <w:rsid w:val="00F20DB9"/>
    <w:rsid w:val="00F34F69"/>
    <w:rsid w:val="00F36477"/>
    <w:rsid w:val="00F378FE"/>
    <w:rsid w:val="00F437C3"/>
    <w:rsid w:val="00F47C78"/>
    <w:rsid w:val="00F51637"/>
    <w:rsid w:val="00F56C71"/>
    <w:rsid w:val="00F71339"/>
    <w:rsid w:val="00F7530F"/>
    <w:rsid w:val="00F75A4B"/>
    <w:rsid w:val="00F90815"/>
    <w:rsid w:val="00FA4531"/>
    <w:rsid w:val="00FA5D99"/>
    <w:rsid w:val="00FA5EC7"/>
    <w:rsid w:val="00FB2971"/>
    <w:rsid w:val="00FB36D5"/>
    <w:rsid w:val="00FB60CB"/>
    <w:rsid w:val="00FB77B7"/>
    <w:rsid w:val="00FC0C0A"/>
    <w:rsid w:val="00FF0B9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D60EE-F1AE-47A1-B847-CC5F0AB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4F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rsid w:val="00C97827"/>
    <w:rPr>
      <w:rFonts w:ascii="Times New Roman" w:hAnsi="Times New Roman" w:cs="Times New Roman"/>
      <w:sz w:val="20"/>
      <w:szCs w:val="20"/>
    </w:rPr>
  </w:style>
  <w:style w:type="paragraph" w:customStyle="1" w:styleId="c23">
    <w:name w:val="c23"/>
    <w:basedOn w:val="a"/>
    <w:rsid w:val="00F3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A2D2-45E6-41AA-8A9D-4F08E86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20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241</cp:revision>
  <cp:lastPrinted>2019-11-11T18:41:00Z</cp:lastPrinted>
  <dcterms:created xsi:type="dcterms:W3CDTF">2019-06-20T08:00:00Z</dcterms:created>
  <dcterms:modified xsi:type="dcterms:W3CDTF">2020-11-04T18:10:00Z</dcterms:modified>
</cp:coreProperties>
</file>