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D8" w:rsidRPr="0052441C" w:rsidRDefault="007377D8" w:rsidP="0052441C">
      <w:pPr>
        <w:spacing w:before="6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Ростовская область, Азовский район, </w:t>
      </w:r>
      <w:proofErr w:type="gramStart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Александровка</w:t>
      </w: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Утверждаю.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МБОУ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Александровской СОШ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Дегтярева С. В.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от </w:t>
      </w:r>
      <w:r w:rsidR="006B1420">
        <w:rPr>
          <w:rFonts w:ascii="Times New Roman" w:eastAsiaTheme="minorHAnsi" w:hAnsi="Times New Roman" w:cs="Times New Roman"/>
          <w:sz w:val="24"/>
          <w:szCs w:val="24"/>
          <w:lang w:eastAsia="en-US"/>
        </w:rPr>
        <w:t>31.08.2020    № 61</w:t>
      </w: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7D8" w:rsidRPr="0052441C" w:rsidRDefault="007377D8" w:rsidP="005244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44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5244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Pr="005244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технологии</w:t>
      </w:r>
    </w:p>
    <w:p w:rsidR="007377D8" w:rsidRPr="0052441C" w:rsidRDefault="006B1420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2020-2021</w:t>
      </w:r>
      <w:r w:rsidR="007377D8" w:rsidRPr="005244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7377D8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52441C" w:rsidRDefault="0052441C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52441C" w:rsidRPr="0052441C" w:rsidRDefault="0052441C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7377D8" w:rsidRPr="0052441C" w:rsidRDefault="007377D8" w:rsidP="005244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7377D8" w:rsidRPr="0052441C" w:rsidRDefault="007377D8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Основное общее образование    </w:t>
      </w:r>
      <w:r w:rsidRPr="0052441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6</w:t>
      </w:r>
      <w:r w:rsidR="007907B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«А», 6 «Б» </w:t>
      </w:r>
      <w:r w:rsidRPr="0052441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класс.</w:t>
      </w:r>
    </w:p>
    <w:p w:rsidR="007377D8" w:rsidRPr="0052441C" w:rsidRDefault="006B1420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Количество часов: 70</w:t>
      </w:r>
      <w:r w:rsidR="007377D8" w:rsidRPr="0052441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часов, 2 часа в неделю.</w:t>
      </w:r>
    </w:p>
    <w:p w:rsidR="007377D8" w:rsidRDefault="007377D8" w:rsidP="0052441C">
      <w:pPr>
        <w:spacing w:before="60" w:after="12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F1C4E" w:rsidRPr="0052441C" w:rsidRDefault="00AF1C4E" w:rsidP="0052441C">
      <w:pPr>
        <w:spacing w:before="60" w:after="1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7D8" w:rsidRPr="0052441C" w:rsidRDefault="0052441C" w:rsidP="0052441C">
      <w:pPr>
        <w:spacing w:before="60" w:after="12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7377D8" w:rsidRPr="0052441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lastRenderedPageBreak/>
        <w:t>Раздел 1. Пояснительная записка.</w:t>
      </w:r>
    </w:p>
    <w:p w:rsidR="007377D8" w:rsidRPr="0052441C" w:rsidRDefault="007377D8" w:rsidP="0052441C">
      <w:pPr>
        <w:spacing w:before="60" w:after="12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7377D8" w:rsidRPr="0052441C" w:rsidRDefault="007377D8" w:rsidP="0052441C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по технологии для 6 класса составлена  в соответствии со следующими нормативно-правовыми документами:</w:t>
      </w:r>
    </w:p>
    <w:p w:rsidR="007377D8" w:rsidRPr="0052441C" w:rsidRDefault="007377D8" w:rsidP="0052441C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273-ФЗ (с изменениями).</w:t>
      </w:r>
    </w:p>
    <w:p w:rsidR="007377D8" w:rsidRPr="0052441C" w:rsidRDefault="007377D8" w:rsidP="0052441C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 12. 2010 г.  № 1897 (с изменениями, приказ МИНОБРНАУКИ РОССИИ от 31.12.2015г. №1577).</w:t>
      </w:r>
    </w:p>
    <w:p w:rsidR="007377D8" w:rsidRPr="0052441C" w:rsidRDefault="007377D8" w:rsidP="0052441C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7377D8" w:rsidRPr="0052441C" w:rsidRDefault="006B1420" w:rsidP="0052441C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7377D8" w:rsidRPr="0052441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A5FC2" w:rsidRPr="0052441C" w:rsidRDefault="00CA5FC2" w:rsidP="0052441C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>Примерная программа основного общего образования по технологии, с учетом авторской программы  В. Д. Симоненко, технология, 6 класс.</w:t>
      </w:r>
    </w:p>
    <w:p w:rsidR="007377D8" w:rsidRPr="0052441C" w:rsidRDefault="007377D8" w:rsidP="0052441C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Calibri" w:hAnsi="Times New Roman" w:cs="Times New Roman"/>
          <w:sz w:val="24"/>
          <w:szCs w:val="24"/>
        </w:rPr>
        <w:t xml:space="preserve">Учебник « Технология». 6 класс.  В. Д. Симоненко. </w:t>
      </w:r>
      <w:proofErr w:type="gramStart"/>
      <w:r w:rsidRPr="0052441C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52441C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52441C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52441C">
        <w:rPr>
          <w:rFonts w:ascii="Times New Roman" w:eastAsia="Calibri" w:hAnsi="Times New Roman" w:cs="Times New Roman"/>
          <w:sz w:val="24"/>
          <w:szCs w:val="24"/>
        </w:rPr>
        <w:t xml:space="preserve">-Граф, 2018.  </w:t>
      </w:r>
    </w:p>
    <w:p w:rsidR="007377D8" w:rsidRPr="0052441C" w:rsidRDefault="007377D8" w:rsidP="0052441C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технологии 6 класса в соответствии с Федеральным  Государственным образовательным стандартом основного общего образования являются: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распространённых в нём технологиях.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7377D8" w:rsidRPr="0052441C" w:rsidRDefault="007377D8" w:rsidP="0052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достижения перечисленных целей необходимо решение следующих </w:t>
      </w:r>
      <w:r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        виды технологической деятельности по созданию личностн</w:t>
      </w:r>
      <w:proofErr w:type="gramStart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общественно-значимых продуктов труда.</w:t>
      </w:r>
    </w:p>
    <w:p w:rsidR="007377D8" w:rsidRPr="0052441C" w:rsidRDefault="007377D8" w:rsidP="0052441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7377D8" w:rsidRPr="0052441C" w:rsidRDefault="007377D8" w:rsidP="0052441C">
      <w:pPr>
        <w:spacing w:before="6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технологии: 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проблемное обучение, технология развития “критического мышления”, информационно-коммуникационные технологии, проектные и исследовательские методы в обучении, технологию использования в обучении игровых методов, обучение в сотрудничестве (командная и групповая работа).</w:t>
      </w:r>
    </w:p>
    <w:p w:rsidR="007377D8" w:rsidRPr="0052441C" w:rsidRDefault="007377D8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52441C">
        <w:rPr>
          <w:rFonts w:ascii="Times New Roman" w:eastAsia="Times New Roman" w:hAnsi="Times New Roman" w:cs="Times New Roman"/>
          <w:sz w:val="24"/>
          <w:szCs w:val="24"/>
        </w:rPr>
        <w:t xml:space="preserve">: беседа, фронтальная работа,  работа в  парах (группах), </w:t>
      </w:r>
    </w:p>
    <w:p w:rsidR="007377D8" w:rsidRPr="0052441C" w:rsidRDefault="007377D8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sz w:val="24"/>
          <w:szCs w:val="24"/>
        </w:rPr>
        <w:t>индивидуальная работа, практическая работа, творческий проект.</w:t>
      </w:r>
    </w:p>
    <w:p w:rsidR="007377D8" w:rsidRDefault="007377D8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  <w:r w:rsidRPr="0052441C">
        <w:rPr>
          <w:rFonts w:ascii="Times New Roman" w:eastAsia="Times New Roman" w:hAnsi="Times New Roman" w:cs="Times New Roman"/>
          <w:sz w:val="24"/>
          <w:szCs w:val="24"/>
        </w:rPr>
        <w:t xml:space="preserve">защита практической работы, защита творческого проекта, тесты, </w:t>
      </w:r>
      <w:proofErr w:type="gramStart"/>
      <w:r w:rsidRPr="0052441C">
        <w:rPr>
          <w:rFonts w:ascii="Times New Roman" w:eastAsia="Times New Roman" w:hAnsi="Times New Roman" w:cs="Times New Roman"/>
          <w:sz w:val="24"/>
          <w:szCs w:val="24"/>
        </w:rPr>
        <w:t>устный</w:t>
      </w:r>
      <w:proofErr w:type="gramEnd"/>
      <w:r w:rsidRPr="0052441C"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опросы.</w:t>
      </w:r>
      <w:r w:rsidR="009A453C" w:rsidRPr="0052441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запланирована в форме творческого проекта.</w:t>
      </w: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1C" w:rsidRDefault="0052441C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44" w:rsidRPr="0052441C" w:rsidRDefault="00F06D44" w:rsidP="005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7D8" w:rsidRPr="0052441C" w:rsidRDefault="007377D8" w:rsidP="0052441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67F9" w:rsidRPr="0052441C" w:rsidRDefault="00B77081" w:rsidP="0052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</w:t>
      </w:r>
      <w:r w:rsidR="00B46DD5"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33776"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предмета.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 xml:space="preserve"> Одной из важнейших задач второй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52441C">
        <w:t>самостоятельно</w:t>
      </w:r>
      <w:proofErr w:type="gramEnd"/>
      <w:r w:rsidRPr="0052441C"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rPr>
          <w:b/>
        </w:rPr>
        <w:t>Личностными результатами</w:t>
      </w:r>
      <w:r w:rsidRPr="0052441C">
        <w:t xml:space="preserve"> освоения учащимися основной школы курса «Технология» являются: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проявление познавательных интересов и активности в данной области предметной технологической деятельности;</w:t>
      </w:r>
    </w:p>
    <w:p w:rsidR="0074304E" w:rsidRPr="0052441C" w:rsidRDefault="00334C8F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мотивация учебной деятельности</w:t>
      </w:r>
      <w:r w:rsidR="0074304E" w:rsidRPr="0052441C">
        <w:t>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развитие трудолюбия и ответственности за качество своей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овладение установками, нормами и правилами научной организации умственного и физического труда;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становление самоопределения в выбранной сфере будущей профессиональной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планирование образовательной и профессиональной карьеры;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осознание необходимости общественно полезного труда как условия безопасной и эффективной социализации;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бережное отношение к природным и хозяйственным ресурсам;</w:t>
      </w:r>
    </w:p>
    <w:p w:rsidR="0074304E" w:rsidRPr="0052441C" w:rsidRDefault="00334C8F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гражданская идентичность (знание о своей этнической принадлежности, освоение национальных ценностей,        традиций, культуры)</w:t>
      </w:r>
      <w:r w:rsidR="0074304E" w:rsidRPr="0052441C">
        <w:t>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проявление технико-технологического и экономического мышления при организации своей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самооценка готовности к предпринимательской деятельности в сфере технического труда.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52441C">
        <w:rPr>
          <w:b/>
        </w:rPr>
        <w:t>Метапредметными</w:t>
      </w:r>
      <w:proofErr w:type="spellEnd"/>
      <w:r w:rsidRPr="0052441C">
        <w:rPr>
          <w:b/>
        </w:rPr>
        <w:t xml:space="preserve"> результатами</w:t>
      </w:r>
      <w:r w:rsidRPr="0052441C">
        <w:t xml:space="preserve"> освоения выпускниками основной школы курса «Технология» являются:</w:t>
      </w:r>
    </w:p>
    <w:p w:rsidR="00C757FD" w:rsidRPr="0052441C" w:rsidRDefault="00C757FD" w:rsidP="0052441C">
      <w:pPr>
        <w:pStyle w:val="a7"/>
        <w:spacing w:before="0" w:beforeAutospacing="0" w:after="0" w:afterAutospacing="0"/>
        <w:jc w:val="both"/>
        <w:rPr>
          <w:b/>
          <w:i/>
        </w:rPr>
      </w:pPr>
      <w:r w:rsidRPr="0052441C">
        <w:rPr>
          <w:b/>
          <w:i/>
        </w:rPr>
        <w:t>познавательные УУД: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алгоритмизированное планирование процесса познавательно-трудовой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поиск новых решений возникшей технической или организационной проблемы;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самостоятельная организация и выполнение различных творческих работ по созданию технических изделий;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виртуальное и натурное моделирование технических объектов и технологических процессов;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lastRenderedPageBreak/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выявление потребностей, проектирование и создание объектов, имеющих потребительную стоимость;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2441C">
        <w:t>интернет-ресурсы</w:t>
      </w:r>
      <w:proofErr w:type="spellEnd"/>
      <w:r w:rsidRPr="0052441C">
        <w:t xml:space="preserve"> и другие базы данных;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диагностика результатов познавательно-трудовой деятельности по принятым критериям и показателям;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соблюдение норм и правил культуры труда в соответствии с технологической культурой производства;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соблюдение норм и правил безопасности познавательно-трудовой деят</w:t>
      </w:r>
      <w:r w:rsidR="00C757FD" w:rsidRPr="0052441C">
        <w:t>ельности и созидательного труда;</w:t>
      </w:r>
    </w:p>
    <w:p w:rsidR="00C757FD" w:rsidRPr="0052441C" w:rsidRDefault="00C757FD" w:rsidP="0052441C">
      <w:pPr>
        <w:pStyle w:val="a7"/>
        <w:spacing w:before="0" w:beforeAutospacing="0" w:after="0" w:afterAutospacing="0"/>
        <w:jc w:val="both"/>
        <w:rPr>
          <w:b/>
          <w:i/>
        </w:rPr>
      </w:pPr>
      <w:r w:rsidRPr="0052441C">
        <w:rPr>
          <w:b/>
          <w:i/>
        </w:rPr>
        <w:t>коммуникативные УУД:</w:t>
      </w:r>
    </w:p>
    <w:p w:rsidR="00C757FD" w:rsidRPr="0052441C" w:rsidRDefault="00C757FD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757FD" w:rsidRPr="0052441C" w:rsidRDefault="00C757FD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владение речью;</w:t>
      </w:r>
    </w:p>
    <w:p w:rsidR="00C757FD" w:rsidRPr="0052441C" w:rsidRDefault="00C757FD" w:rsidP="0052441C">
      <w:pPr>
        <w:pStyle w:val="a7"/>
        <w:spacing w:before="0" w:beforeAutospacing="0" w:after="0" w:afterAutospacing="0"/>
        <w:jc w:val="both"/>
        <w:rPr>
          <w:b/>
          <w:i/>
        </w:rPr>
      </w:pPr>
      <w:r w:rsidRPr="0052441C">
        <w:rPr>
          <w:b/>
          <w:i/>
        </w:rPr>
        <w:t>регулятивные УУД:</w:t>
      </w:r>
    </w:p>
    <w:p w:rsidR="00C757FD" w:rsidRPr="0052441C" w:rsidRDefault="00C757FD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целеполагание и построение жизненных планов во временной перспективе;</w:t>
      </w:r>
    </w:p>
    <w:p w:rsidR="00C757FD" w:rsidRPr="0052441C" w:rsidRDefault="00C757FD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 xml:space="preserve">самоорганизация учебной деятельности </w:t>
      </w:r>
      <w:proofErr w:type="gramStart"/>
      <w:r w:rsidRPr="0052441C">
        <w:t xml:space="preserve">( </w:t>
      </w:r>
      <w:proofErr w:type="gramEnd"/>
      <w:r w:rsidRPr="0052441C">
        <w:t xml:space="preserve">планирование, прогнозирование, самоконтроль, </w:t>
      </w:r>
      <w:proofErr w:type="spellStart"/>
      <w:r w:rsidRPr="0052441C">
        <w:t>самокоррекция</w:t>
      </w:r>
      <w:proofErr w:type="spellEnd"/>
      <w:r w:rsidRPr="0052441C">
        <w:t>, волевая регуляция, рефлексия);</w:t>
      </w:r>
    </w:p>
    <w:p w:rsidR="00C757FD" w:rsidRPr="0052441C" w:rsidRDefault="00C757FD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52441C">
        <w:t>саморегуляция</w:t>
      </w:r>
      <w:proofErr w:type="spellEnd"/>
      <w:r w:rsidRPr="0052441C">
        <w:t>.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rPr>
          <w:b/>
        </w:rPr>
        <w:t>Предметными результатами</w:t>
      </w:r>
      <w:r w:rsidRPr="0052441C">
        <w:t xml:space="preserve"> освоения учащимися основной школы программы «Технология» являются:</w:t>
      </w:r>
    </w:p>
    <w:p w:rsidR="0074304E" w:rsidRPr="0052441C" w:rsidRDefault="0052441C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C33776" w:rsidRPr="0052441C">
        <w:rPr>
          <w:b/>
          <w:u w:val="single"/>
        </w:rPr>
        <w:t xml:space="preserve"> познавательной сфере ученик </w:t>
      </w:r>
      <w:r w:rsidR="00CA5FC2" w:rsidRPr="0052441C">
        <w:rPr>
          <w:b/>
          <w:u w:val="single"/>
        </w:rPr>
        <w:t>научится</w:t>
      </w:r>
      <w:r w:rsidR="001747FD" w:rsidRPr="0052441C">
        <w:rPr>
          <w:b/>
          <w:u w:val="single"/>
        </w:rPr>
        <w:t>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 xml:space="preserve">• </w:t>
      </w:r>
      <w:r w:rsidR="00021BDC" w:rsidRPr="0052441C">
        <w:t>осуществлять поиск и рационально использовать необходимую информацию в области оформления помещения;</w:t>
      </w:r>
    </w:p>
    <w:p w:rsidR="00021BDC" w:rsidRPr="0052441C" w:rsidRDefault="00021BDC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разрабатывать и оформлять интерьер жилого помещения;</w:t>
      </w:r>
    </w:p>
    <w:p w:rsidR="00021BDC" w:rsidRPr="0052441C" w:rsidRDefault="00021BDC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работать</w:t>
      </w:r>
      <w:r w:rsidR="00BE430F" w:rsidRPr="0052441C">
        <w:t xml:space="preserve"> с кухонным оборудованием, инструментами, горячими жидкостями и т. д.;</w:t>
      </w:r>
    </w:p>
    <w:p w:rsidR="00BE430F" w:rsidRPr="0052441C" w:rsidRDefault="00BE430F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выполнять на универсальной швейной машине</w:t>
      </w:r>
      <w:r w:rsidR="000C09A2" w:rsidRPr="0052441C">
        <w:t xml:space="preserve"> швы;</w:t>
      </w:r>
    </w:p>
    <w:p w:rsidR="000C09A2" w:rsidRPr="0052441C" w:rsidRDefault="000C09A2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читать и строить чертеж плечевого швейного изделия;</w:t>
      </w:r>
    </w:p>
    <w:p w:rsidR="00CA5FC2" w:rsidRPr="0052441C" w:rsidRDefault="00CA5FC2" w:rsidP="0052441C">
      <w:pPr>
        <w:pStyle w:val="a7"/>
        <w:numPr>
          <w:ilvl w:val="0"/>
          <w:numId w:val="2"/>
        </w:numPr>
      </w:pPr>
      <w:r w:rsidRPr="0052441C">
        <w:t>подготавливать ткань к раскрою, выполнять раскрой изделия и т. д.;</w:t>
      </w:r>
    </w:p>
    <w:p w:rsidR="00CA5FC2" w:rsidRPr="0052441C" w:rsidRDefault="00CA5FC2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подготавливать материалы и инструменты для вязания для вязания крючком и спицами</w:t>
      </w:r>
    </w:p>
    <w:p w:rsidR="00CA5FC2" w:rsidRPr="0052441C" w:rsidRDefault="00CA5FC2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 xml:space="preserve"> получить возможность научиться:</w:t>
      </w:r>
    </w:p>
    <w:p w:rsidR="00CA5FC2" w:rsidRPr="0052441C" w:rsidRDefault="00CA5FC2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lastRenderedPageBreak/>
        <w:t>заменять машинную иглу, устранять дефекты, использовать приспособления к швейной машине;</w:t>
      </w:r>
    </w:p>
    <w:p w:rsidR="00754956" w:rsidRPr="0052441C" w:rsidRDefault="00754956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выполнять моделирование;</w:t>
      </w:r>
    </w:p>
    <w:p w:rsidR="000C09A2" w:rsidRPr="0052441C" w:rsidRDefault="001C2E2A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подготавливать ткань к раскрою, выполнять раскрой изделия и т. д.;</w:t>
      </w:r>
    </w:p>
    <w:p w:rsidR="001C2E2A" w:rsidRPr="0052441C" w:rsidRDefault="001C2E2A" w:rsidP="0052441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52441C">
        <w:t>подготавливать материалы и инструменты для вязания</w:t>
      </w:r>
      <w:r w:rsidR="00E42FAE" w:rsidRPr="0052441C">
        <w:t xml:space="preserve"> для вязания крючком и спицами.</w:t>
      </w:r>
    </w:p>
    <w:p w:rsidR="0074304E" w:rsidRPr="0052441C" w:rsidRDefault="0052441C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1747FD" w:rsidRPr="0052441C">
        <w:rPr>
          <w:b/>
          <w:u w:val="single"/>
        </w:rPr>
        <w:t xml:space="preserve"> т</w:t>
      </w:r>
      <w:r w:rsidR="00CA5FC2" w:rsidRPr="0052441C">
        <w:rPr>
          <w:b/>
          <w:u w:val="single"/>
        </w:rPr>
        <w:t>рудовой сфере ученик научится</w:t>
      </w:r>
      <w:r w:rsidR="001747FD" w:rsidRPr="0052441C">
        <w:rPr>
          <w:b/>
          <w:u w:val="single"/>
        </w:rPr>
        <w:t>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планирование технологического процесса и процесса труда;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подбор материалов с учетом характера объекта труда и технологии;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проведение необходимых опытов и исследований при подборе сырья, материалов и проектировании объекта труда;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подбор инструментов и оборудования с учетом требований технологии и материально-энергетических ресурсов;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проектирование последовательности операций и составление операционной карты работ;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выполнение технологических операций с соблюдением установленных норм, стандартов и ограничений;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соблюдение норм и правил безопасности труда, пожарной безопасности, правил санитарии и гигиены;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соблюдение трудовой и технологической дисциплины;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выявление допущенных ошибок в процессе труда и обоснование способов их исправления;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документирование результатов труда и проектной деятельности;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расчет себестоимости продукта труда;</w:t>
      </w:r>
    </w:p>
    <w:p w:rsidR="00CA5FC2" w:rsidRPr="0052441C" w:rsidRDefault="00CA5FC2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>получить возможность научиться: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jc w:val="both"/>
      </w:pPr>
      <w:r w:rsidRPr="0052441C">
        <w:rPr>
          <w:i/>
        </w:rPr>
        <w:t xml:space="preserve">• </w:t>
      </w:r>
      <w:r w:rsidRPr="0052441C">
        <w:t>обоснование критериев и показателей качества промежуточных и конечных результатов труда;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52441C">
        <w:t>• примерная экономическая оценка возможной прибыли с учетом сложившейся ситуации на рынке товаров и услуг</w:t>
      </w:r>
      <w:r w:rsidRPr="0052441C">
        <w:rPr>
          <w:i/>
        </w:rPr>
        <w:t>.</w:t>
      </w:r>
    </w:p>
    <w:p w:rsidR="0074304E" w:rsidRPr="0052441C" w:rsidRDefault="0052441C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1747FD" w:rsidRPr="0052441C">
        <w:rPr>
          <w:b/>
          <w:u w:val="single"/>
        </w:rPr>
        <w:t xml:space="preserve"> мотивационной сфере ученик</w:t>
      </w:r>
      <w:r w:rsidR="00CA5FC2" w:rsidRPr="0052441C">
        <w:rPr>
          <w:b/>
          <w:u w:val="single"/>
        </w:rPr>
        <w:t xml:space="preserve"> научится</w:t>
      </w:r>
      <w:r w:rsidR="001747FD" w:rsidRPr="0052441C">
        <w:rPr>
          <w:b/>
          <w:u w:val="single"/>
        </w:rPr>
        <w:t>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оценивание своей способности и готовности к труду в конкретной предметной деятельности;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выраженная готовность к труду в сфере материального производства или сфере услуг;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осознание ответственности за качество результатов труда;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наличие экологической культуры при обосновании объекта труда и выполнении работ;</w:t>
      </w:r>
    </w:p>
    <w:p w:rsidR="00CA5FC2" w:rsidRPr="0052441C" w:rsidRDefault="00CA5FC2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стремление к экономии и бережливости в расходовании времени, материалов, денежных средств и труда</w:t>
      </w:r>
    </w:p>
    <w:p w:rsidR="00CA5FC2" w:rsidRPr="0052441C" w:rsidRDefault="00CA5FC2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lastRenderedPageBreak/>
        <w:t>получить возможность научиться: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 xml:space="preserve">• оценивание своей </w:t>
      </w:r>
      <w:r w:rsidR="001747FD" w:rsidRPr="0052441C">
        <w:t>способности и готовности к пред</w:t>
      </w:r>
      <w:r w:rsidRPr="0052441C">
        <w:t>принимательской деятельности;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4304E" w:rsidRPr="0052441C" w:rsidRDefault="0052441C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74304E" w:rsidRPr="0052441C">
        <w:rPr>
          <w:b/>
          <w:u w:val="single"/>
        </w:rPr>
        <w:t xml:space="preserve"> эстетической сфере</w:t>
      </w:r>
      <w:r w:rsidR="000653B0" w:rsidRPr="0052441C">
        <w:rPr>
          <w:b/>
          <w:u w:val="single"/>
        </w:rPr>
        <w:t xml:space="preserve"> ученик научится</w:t>
      </w:r>
      <w:r w:rsidR="0074304E" w:rsidRPr="0052441C">
        <w:rPr>
          <w:b/>
          <w:u w:val="single"/>
        </w:rPr>
        <w:t>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дизайнерское проектирование изделия или рациональная эстетическая организация работ;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разработка варианта рекламы выполненного объекта или результатов труда;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рациональный выбор рабочего костюма и опрятное содержание рабочей одежды.</w:t>
      </w:r>
    </w:p>
    <w:p w:rsidR="000653B0" w:rsidRPr="0052441C" w:rsidRDefault="000653B0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>получить возможность научиться: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52441C">
        <w:t>• моделирование художественного оформления объекта труда и оптимальное планирование работ;</w:t>
      </w:r>
    </w:p>
    <w:p w:rsidR="0074304E" w:rsidRPr="0052441C" w:rsidRDefault="0052441C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1747FD" w:rsidRPr="0052441C">
        <w:rPr>
          <w:b/>
          <w:u w:val="single"/>
        </w:rPr>
        <w:t xml:space="preserve"> коммуникативной сфере ученик</w:t>
      </w:r>
      <w:r w:rsidR="000653B0" w:rsidRPr="0052441C">
        <w:rPr>
          <w:b/>
          <w:u w:val="single"/>
        </w:rPr>
        <w:t xml:space="preserve"> научится</w:t>
      </w:r>
      <w:r w:rsidR="001747FD" w:rsidRPr="0052441C">
        <w:rPr>
          <w:b/>
          <w:u w:val="single"/>
        </w:rPr>
        <w:t>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публичная презентация и защита проекта изделия, продукта труда или услуги;</w:t>
      </w:r>
    </w:p>
    <w:p w:rsidR="000653B0" w:rsidRPr="0052441C" w:rsidRDefault="000653B0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потребительская оценка зрительного ряда действующей рекламы.</w:t>
      </w:r>
    </w:p>
    <w:p w:rsidR="000653B0" w:rsidRPr="0052441C" w:rsidRDefault="000653B0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>получить возможность научиться: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rPr>
          <w:i/>
        </w:rPr>
        <w:t xml:space="preserve">• </w:t>
      </w:r>
      <w:r w:rsidRPr="0052441C">
        <w:t>выбор знаковых систем и сре</w:t>
      </w:r>
      <w:proofErr w:type="gramStart"/>
      <w:r w:rsidRPr="0052441C">
        <w:t>дств дл</w:t>
      </w:r>
      <w:proofErr w:type="gramEnd"/>
      <w:r w:rsidRPr="0052441C">
        <w:t>я кодирования и оформления информации в процессе коммуникации;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разработка вариантов рекламных образов, слоганов и лейблов;</w:t>
      </w:r>
    </w:p>
    <w:p w:rsidR="0074304E" w:rsidRPr="0052441C" w:rsidRDefault="0074304E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 xml:space="preserve"> </w:t>
      </w:r>
      <w:r w:rsidR="0052441C">
        <w:rPr>
          <w:b/>
          <w:u w:val="single"/>
        </w:rPr>
        <w:t xml:space="preserve">в </w:t>
      </w:r>
      <w:r w:rsidRPr="0052441C">
        <w:rPr>
          <w:b/>
          <w:u w:val="single"/>
        </w:rPr>
        <w:t>физиолого-психоло</w:t>
      </w:r>
      <w:r w:rsidR="001747FD" w:rsidRPr="0052441C">
        <w:rPr>
          <w:b/>
          <w:u w:val="single"/>
        </w:rPr>
        <w:t>гической сфере ученик научится: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достижение необходимой точности движений при выполнении различных технологических операций;</w:t>
      </w:r>
    </w:p>
    <w:p w:rsidR="0074304E" w:rsidRPr="0052441C" w:rsidRDefault="0074304E" w:rsidP="0052441C">
      <w:pPr>
        <w:pStyle w:val="a7"/>
        <w:spacing w:before="0" w:beforeAutospacing="0" w:after="0" w:afterAutospacing="0"/>
        <w:ind w:firstLine="709"/>
        <w:jc w:val="both"/>
      </w:pPr>
      <w:r w:rsidRPr="0052441C">
        <w:t>• соблюдение требуемой величины усилия, прикладываемого к инструменту, с учетом технологических требований;</w:t>
      </w:r>
    </w:p>
    <w:p w:rsidR="000653B0" w:rsidRPr="0052441C" w:rsidRDefault="000653B0" w:rsidP="0052441C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52441C">
        <w:rPr>
          <w:b/>
          <w:u w:val="single"/>
        </w:rPr>
        <w:t>получить возможность научиться:</w:t>
      </w:r>
    </w:p>
    <w:p w:rsidR="00DF3646" w:rsidRPr="0052441C" w:rsidRDefault="008E4900" w:rsidP="0052441C">
      <w:pPr>
        <w:pStyle w:val="a7"/>
        <w:spacing w:before="0" w:beforeAutospacing="0" w:after="0" w:afterAutospacing="0"/>
        <w:jc w:val="both"/>
      </w:pPr>
      <w:r>
        <w:t xml:space="preserve">            </w:t>
      </w:r>
      <w:r w:rsidR="0074304E" w:rsidRPr="0052441C">
        <w:t>• сочетание образного и логического мышления в процессе проектной деятельности.</w:t>
      </w:r>
    </w:p>
    <w:p w:rsidR="00C5476F" w:rsidRPr="0052441C" w:rsidRDefault="00C5476F" w:rsidP="0052441C">
      <w:pPr>
        <w:pStyle w:val="a7"/>
        <w:spacing w:before="0" w:beforeAutospacing="0" w:after="0" w:afterAutospacing="0"/>
        <w:ind w:firstLine="709"/>
        <w:jc w:val="both"/>
      </w:pPr>
    </w:p>
    <w:p w:rsidR="00C5476F" w:rsidRPr="0052441C" w:rsidRDefault="00C5476F" w:rsidP="0052441C">
      <w:pPr>
        <w:pStyle w:val="a7"/>
        <w:spacing w:before="0" w:beforeAutospacing="0" w:after="0" w:afterAutospacing="0"/>
        <w:ind w:firstLine="709"/>
        <w:jc w:val="both"/>
      </w:pPr>
    </w:p>
    <w:p w:rsidR="008E4900" w:rsidRDefault="008E4900" w:rsidP="0052441C">
      <w:pPr>
        <w:pStyle w:val="a7"/>
        <w:spacing w:before="0" w:beforeAutospacing="0" w:after="0" w:afterAutospacing="0"/>
        <w:ind w:firstLine="709"/>
        <w:jc w:val="both"/>
      </w:pPr>
    </w:p>
    <w:p w:rsidR="00F06D44" w:rsidRPr="0052441C" w:rsidRDefault="00F06D44" w:rsidP="0052441C">
      <w:pPr>
        <w:pStyle w:val="a7"/>
        <w:spacing w:before="0" w:beforeAutospacing="0" w:after="0" w:afterAutospacing="0"/>
        <w:ind w:firstLine="709"/>
        <w:jc w:val="both"/>
      </w:pPr>
    </w:p>
    <w:p w:rsidR="00754956" w:rsidRPr="0052441C" w:rsidRDefault="00754956" w:rsidP="0052441C">
      <w:pPr>
        <w:pStyle w:val="a7"/>
        <w:spacing w:before="0" w:beforeAutospacing="0" w:after="0" w:afterAutospacing="0"/>
        <w:ind w:firstLine="709"/>
        <w:jc w:val="both"/>
      </w:pPr>
    </w:p>
    <w:p w:rsidR="00DB32BF" w:rsidRPr="0052441C" w:rsidRDefault="00B77081" w:rsidP="0052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3</w:t>
      </w:r>
      <w:r w:rsidR="00DB32BF" w:rsidRPr="00524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учебного предмета.</w:t>
      </w:r>
    </w:p>
    <w:p w:rsidR="009A453C" w:rsidRPr="0052441C" w:rsidRDefault="009A453C" w:rsidP="0052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4195"/>
        <w:gridCol w:w="1617"/>
        <w:gridCol w:w="3142"/>
        <w:gridCol w:w="2835"/>
      </w:tblGrid>
      <w:tr w:rsidR="008C5284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Творческие проекты</w:t>
            </w:r>
          </w:p>
        </w:tc>
      </w:tr>
      <w:tr w:rsidR="008C5284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интерьера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 «Пересадка комнатных растений».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«Растения в интерьере жилого дома»</w:t>
            </w:r>
          </w:p>
        </w:tc>
      </w:tr>
      <w:tr w:rsidR="008C5284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№2 «Приготовление блюда из рыбы».</w:t>
            </w:r>
          </w:p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№3 «Приготовление блюда из мяса».</w:t>
            </w:r>
          </w:p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№4 «Приготовление супа».</w:t>
            </w:r>
          </w:p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«Приготовление воскресного обеда».</w:t>
            </w:r>
          </w:p>
        </w:tc>
      </w:tr>
      <w:tr w:rsidR="008C5284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C43428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№5 «Изучение свойств текстильных материалов из химических волокон».</w:t>
            </w:r>
          </w:p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9A453C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«Наряд для семейного обеда».</w:t>
            </w:r>
          </w:p>
        </w:tc>
      </w:tr>
      <w:tr w:rsidR="008C5284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6E47FE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8C5284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4" w:rsidRPr="0052441C" w:rsidRDefault="009A453C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«Вяжем аксессуары крючком или спицами».</w:t>
            </w:r>
          </w:p>
        </w:tc>
      </w:tr>
      <w:tr w:rsidR="00C43428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B10A8A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428" w:rsidRPr="0052441C" w:rsidTr="005C2C7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B10A8A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Pr="0052441C" w:rsidRDefault="00C43428" w:rsidP="0052441C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6769" w:rsidRPr="0052441C" w:rsidRDefault="00A96769" w:rsidP="0052441C">
      <w:pPr>
        <w:pStyle w:val="a3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D63" w:rsidRPr="0052441C" w:rsidRDefault="00177D63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9A453C" w:rsidRPr="0052441C" w:rsidRDefault="009A453C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9A453C" w:rsidRDefault="009A453C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EE4AD8" w:rsidRDefault="00EE4AD8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EE4AD8" w:rsidRDefault="00EE4AD8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EE4AD8" w:rsidRDefault="00EE4AD8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F06D44" w:rsidRPr="0052441C" w:rsidRDefault="00F06D44" w:rsidP="0052441C">
      <w:pPr>
        <w:spacing w:line="240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264A90" w:rsidRPr="0052441C" w:rsidRDefault="00264A90" w:rsidP="00EE4AD8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Раздел 4. Календарно-тематическое планирование по технологии в 6 классе</w:t>
      </w:r>
    </w:p>
    <w:p w:rsidR="00123665" w:rsidRPr="0052441C" w:rsidRDefault="00123665" w:rsidP="0052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0"/>
        <w:gridCol w:w="4776"/>
        <w:gridCol w:w="1897"/>
        <w:gridCol w:w="4390"/>
        <w:gridCol w:w="1437"/>
        <w:gridCol w:w="1384"/>
      </w:tblGrid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proofErr w:type="gramStart"/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Оформление интерьера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урок. Планировка и интерьер жилого дома.</w:t>
            </w:r>
            <w:r w:rsidR="009A453C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Запуск проекта.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Комнатные растения, разновидности, технология выращивания.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пересадки (перевалки) комнатных растений.</w:t>
            </w:r>
            <w:r w:rsidR="00D62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«Пересадка комнатных растений».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перевалку (пересадку) комнатных растений. Знакомиться с профессией садовник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«Растения в интерьере жилого дома»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ч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 ценность рыбы.  Технология первичной и тепловой обработки рыбы. Антикоррупционная деятельность.</w:t>
            </w:r>
            <w:r w:rsidR="009A453C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Запуск проекта.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свежесть рыбы органолептическими методами. Определять срок годности рыбных консервов. Планировать последовательность технологических операций по приготовлению рыбных блюд. Осваивать безопасные приёмы труда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4776" w:type="dxa"/>
          </w:tcPr>
          <w:p w:rsidR="008569C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 приготовления блюда из рыбы. </w:t>
            </w:r>
            <w:r w:rsidR="00D62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ОБЖ.</w:t>
            </w:r>
          </w:p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№2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«Приготовление блюда из рыбы».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Знакомиться с профессией повар.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 предъявлять информацию о блюдах из рыбы и морепродуктов.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Пищевая ценность мяса. Технология первичной и тепловой обработки мяса. 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качество мяса органолептическими методами. Планировать последовательность технологических операций по приготовлению мясных блюд.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Осваивать безопасные приёмы труда. 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блюдах из мяса, соусах и гар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нирах к мясным блюдам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4776" w:type="dxa"/>
          </w:tcPr>
          <w:p w:rsidR="008569C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 приготовления блюда из мяса. </w:t>
            </w:r>
          </w:p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№3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«Приготовление блюда из мяса».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последовательность технологических операций по приготовлению мясных блюд.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4776" w:type="dxa"/>
          </w:tcPr>
          <w:p w:rsidR="008569C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 приготовления первых блюд (супов). Сервировка стола к обеду. Этикет. </w:t>
            </w:r>
          </w:p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№4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«Приготовление супа».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качество продуктов для приготовления супа. Определять консистенцию супа. 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Соблюдать безопасные приемы тру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 при работе с горячей жидкостью. 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Читать технологическую документацию. Соблюдать последователь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ность приготовления блюд по </w:t>
            </w:r>
            <w:proofErr w:type="gramStart"/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тех-</w:t>
            </w:r>
            <w:proofErr w:type="spellStart"/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нологической</w:t>
            </w:r>
            <w:proofErr w:type="spellEnd"/>
            <w:proofErr w:type="gramEnd"/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карте. Овладевать навыками деловых, 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уважительных, культурных отноше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 со всеми членами бригады.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Находить и предъявлять информа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различных супах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69C3" w:rsidRPr="0052441C" w:rsidRDefault="008569C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одбирать столовое бельё для сер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вировки стола к обеду. Подбирать столовые приборы и посуду для обеда.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ять меню обеда. Рассчиты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09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«Приготовление воскресного обеда».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897" w:type="dxa"/>
          </w:tcPr>
          <w:p w:rsidR="00177D63" w:rsidRPr="0052441C" w:rsidRDefault="00670211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177D63"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Текстильные материалы из химических волокон и их свойства. 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«Изучение свойств текстильных материалов из химических волокон».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предъявлять информацию о современных материалах из химических волокон и об их применении в текстиле. Оформлять результаты исследований. Знакомиться с профессией оператор на производстве химических волокон.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плечевой одежды с цельнокроеным рукавом.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основы плечевого изделия с цельнокроеным рукавом. Находить и предъявлять информацию об истории швейных изделий.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Определение размеров швейного изделия. 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№6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«Снятие мерок для построения чертежа плечевого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изделия».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Снимать мерки с фигуры человека и записывать результаты измерений.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27-28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чертежа основы плечевого изделия. Практическая работа (</w:t>
            </w:r>
            <w:proofErr w:type="spellStart"/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</w:t>
            </w:r>
            <w:proofErr w:type="spellEnd"/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 «Построение чертежа швейного изделия (в масштабе)».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основы плечевого изделия с цельнокроеным рукавом.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Построение чертежа швейного изделия. 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№7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«Построение чертежа швейного изделия (в натуральную величину)».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основы плечевого изделия с цельнокроеным рукавом.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Моделирование плечевой одежды. 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 8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«Моделирование плечевой одежды»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эскиз проектного изде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лия. Изучать приёмы моделирования формы выреза горловины. 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Раскрой швейного изд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елия. Практическая работа (обучающая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профессией технолог-конструктор швейного производства.</w:t>
            </w:r>
          </w:p>
        </w:tc>
        <w:tc>
          <w:tcPr>
            <w:tcW w:w="1437" w:type="dxa"/>
          </w:tcPr>
          <w:p w:rsidR="00177D63" w:rsidRPr="0052441C" w:rsidRDefault="006B1420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Швейные ручные работы. 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№9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«Изготовление образцов ручных швов».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Машиновед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ение. </w:t>
            </w:r>
            <w:r w:rsidR="00D62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ОБЖ. 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(обучающая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Изучать устройство машинной иглы. Выполнять замену машинной иглы. Определять вид дефекта строчки по её виду. Подготавливать швейную машину к работе. Овладевать безопасными приёмами работы на швейной машине.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Находить и предъявлять информа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фурнитуре для одежды, об истории пуговиц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8309A8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39-40</w:t>
            </w:r>
          </w:p>
        </w:tc>
        <w:tc>
          <w:tcPr>
            <w:tcW w:w="4776" w:type="dxa"/>
          </w:tcPr>
          <w:p w:rsidR="00177D63" w:rsidRPr="0052441C" w:rsidRDefault="008309A8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и примерка изделия. </w:t>
            </w:r>
            <w:r w:rsidR="00177D63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обработки плечевых, среднего, нижних срезов.</w:t>
            </w:r>
            <w:r w:rsidR="009A453C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Запуск проекта.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8309A8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подготовку проектного изделия к примерке. Проводить примерку проектного изделия. Устранять дефекты после примерки. 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Обрабатывать мелкие детали (мяг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кий пояс, бретели и др.) проект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изделия обтачным швом. Обрабатывать проектное изделие по индивидуальному плану. Осуществлять самоконтроль и оценку качества готового изделия, анализировать ошибки.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Находить и предъявлять информа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об истории швейных изделий, одежды. Овладевать безопасными приёмами труда. Знакомитьс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с профессией закрой</w:t>
            </w:r>
            <w:r w:rsidR="00FF3052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щик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8309A8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обраб</w:t>
            </w:r>
            <w:r w:rsidR="00F72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отки горловины швейного изделия, боковых срезов. Окончательная отделка.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Обрабатывать мелкие детали (мягкий пояс, бретели и др.) проектного изделия. Обрабатывать проектное изделие по индивидуальному плану. Осуществлять самоконтроль и оценку качества готового изделия, анализировать ошибки.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4776" w:type="dxa"/>
          </w:tcPr>
          <w:p w:rsidR="00177D63" w:rsidRPr="0052441C" w:rsidRDefault="00DD5CCD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="00177D63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«Наряд для семейного обеда».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</w:rPr>
              <w:t>Архитектор своего будущего. Профессии в современном мире.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F06D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89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177D63"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Вязание крючком и спицами. Антикоррупционная деятельность.</w:t>
            </w:r>
            <w:r w:rsidR="009A453C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Запуск проекта.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материалы и инструменты для вязания. Зарисовывать и фотографировать наиболее интересные 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вязаные изделия. Знакомиться с профессией вязальщица текстильно-галантерейных изделий.</w:t>
            </w: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686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49-50</w:t>
            </w: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виды петель при вязании крючком.</w:t>
            </w:r>
            <w:r w:rsidR="00D626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материалы и инструменты для вязания. Подбирать крючок и нитки для вязания. Вязать образцы крючком. </w:t>
            </w:r>
          </w:p>
        </w:tc>
        <w:tc>
          <w:tcPr>
            <w:tcW w:w="1437" w:type="dxa"/>
          </w:tcPr>
          <w:p w:rsidR="00177D63" w:rsidRPr="0052441C" w:rsidRDefault="006E47FE" w:rsidP="006866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29.03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51-52</w:t>
            </w:r>
          </w:p>
          <w:p w:rsidR="00DD5CCD" w:rsidRPr="0052441C" w:rsidRDefault="00DD5CCD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Вязание спицами. Основные приемы.</w:t>
            </w:r>
          </w:p>
        </w:tc>
        <w:tc>
          <w:tcPr>
            <w:tcW w:w="1897" w:type="dxa"/>
          </w:tcPr>
          <w:p w:rsidR="00177D63" w:rsidRPr="0052441C" w:rsidRDefault="00F729C7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FF3052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одбирать спицы и нитки для вяза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ния. Вязать образцы спицами.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Находить и предъявлять информа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народных художественных промыслах, связанных с вязанием спицами. Создавать схемы для вязания с помощью ПК</w:t>
            </w:r>
            <w:r w:rsidR="00015826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686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7FE" w:rsidRPr="0052441C" w:rsidTr="00F729C7">
        <w:tc>
          <w:tcPr>
            <w:tcW w:w="1010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776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Вязание спицами. Основные приемы.</w:t>
            </w:r>
          </w:p>
        </w:tc>
        <w:tc>
          <w:tcPr>
            <w:tcW w:w="1897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4776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Вяжем аксессуары </w:t>
            </w:r>
            <w:r w:rsidR="00177D63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спицами.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015826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Вязать образцы спицами.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6866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7FE" w:rsidRPr="0052441C" w:rsidTr="00F729C7">
        <w:tc>
          <w:tcPr>
            <w:tcW w:w="1010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4776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Вяжем аксессуары  спицами.</w:t>
            </w:r>
          </w:p>
        </w:tc>
        <w:tc>
          <w:tcPr>
            <w:tcW w:w="1897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7FE" w:rsidRPr="0052441C" w:rsidTr="00F729C7">
        <w:tc>
          <w:tcPr>
            <w:tcW w:w="1010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4776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Вяжем аксессуары  спицами.</w:t>
            </w:r>
          </w:p>
        </w:tc>
        <w:tc>
          <w:tcPr>
            <w:tcW w:w="1897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6E47FE" w:rsidRPr="0052441C" w:rsidRDefault="006E47FE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6E47FE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6E47FE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61-62</w:t>
            </w: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9A453C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 аттестация за год в форме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творческого</w:t>
            </w:r>
            <w:r w:rsidR="00015826"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проект</w:t>
            </w:r>
            <w:r w:rsidRPr="005244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177D63"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«Вяжем аксессуары крючком или спицами».</w:t>
            </w:r>
          </w:p>
        </w:tc>
        <w:tc>
          <w:tcPr>
            <w:tcW w:w="1897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DD5CCD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D63" w:rsidRPr="0052441C" w:rsidTr="00F729C7">
        <w:tc>
          <w:tcPr>
            <w:tcW w:w="1010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63-64</w:t>
            </w:r>
          </w:p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177D63" w:rsidRPr="0052441C" w:rsidRDefault="00177D63" w:rsidP="0052441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Вяжем аксессуары крючком или спицами.</w:t>
            </w:r>
          </w:p>
        </w:tc>
        <w:tc>
          <w:tcPr>
            <w:tcW w:w="1897" w:type="dxa"/>
          </w:tcPr>
          <w:p w:rsidR="00177D63" w:rsidRPr="0052441C" w:rsidRDefault="00F06D44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0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77D63" w:rsidRPr="0052441C" w:rsidRDefault="006E47FE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384" w:type="dxa"/>
          </w:tcPr>
          <w:p w:rsidR="00177D63" w:rsidRPr="0052441C" w:rsidRDefault="00177D63" w:rsidP="0052441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4A90" w:rsidRPr="0052441C" w:rsidRDefault="00264A90" w:rsidP="0052441C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68D" w:rsidRDefault="0068668D" w:rsidP="0052441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DBD" w:rsidRDefault="0068668D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Примечание:</w:t>
      </w:r>
    </w:p>
    <w:p w:rsidR="0068668D" w:rsidRDefault="005C2C72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совпадением уроков технологии по расписанию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праздничными днями (08.03.21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понедельник -2ч;  03.05.21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недельник – 2</w:t>
      </w:r>
      <w:r w:rsidR="00C43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>; 10.05.21, понедельник – 2 ч.) спланировано 64 часа вместо 70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часов.</w:t>
      </w:r>
    </w:p>
    <w:p w:rsidR="00C43428" w:rsidRDefault="005931B8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выполнена за счет укрупнения дидактических единиц.</w:t>
      </w:r>
    </w:p>
    <w:p w:rsidR="005931B8" w:rsidRDefault="005931B8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CCD" w:rsidRPr="0052441C" w:rsidRDefault="00264A90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264A90" w:rsidRPr="0052441C" w:rsidRDefault="00DD5CCD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 класс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№1 «Пересадка комнатных растений»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Извлеките растение из горшка.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Сделайте дренаж в новом горшке.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Выполните пересадку.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Полейте растение.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Поместите его в слабоосвещенное место.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6. Уберите рабочее место.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№2 «Приготовление блюда из рыбы»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Посоветуйтесь, какое блюдо вы будете готовить.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технологическую последовательность приготовления.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Выполните свое поручение.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Продегустируйте свое блюдо.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Проведите оценку.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№3 «Приготовление блюда из мяса»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Посоветуйтесь, какое блюдо вы будете готовить.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технологическую последовательность приготовления.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Выполните свое поручение.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Продегустируйте свое блюдо.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Проведите оценку.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Рассмотри рецепты традиционных мясных блюд в разных кухнях.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№4 «Приготовление супа»</w:t>
      </w:r>
    </w:p>
    <w:p w:rsidR="00264A90" w:rsidRPr="0052441C" w:rsidRDefault="00264A90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Посоветуйтесь, какое блюдо вы будете готовить.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технологическую последовательность приготовления.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Выполните свое поручение.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Продегустируйте свое блюдо.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Проведите оценку.</w:t>
      </w:r>
    </w:p>
    <w:p w:rsidR="00264A90" w:rsidRPr="0052441C" w:rsidRDefault="00264A90" w:rsidP="0052441C">
      <w:pPr>
        <w:spacing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№5 «Изучение свойств текстильных материалов  из химических волокон»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 шесть образцов из предложенных материалов.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Определи на ощупь степень гладкости и мягкости каждого образца.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Определи </w:t>
      </w:r>
      <w:proofErr w:type="spellStart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сминаемость</w:t>
      </w:r>
      <w:proofErr w:type="spellEnd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образцов.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Определи прочность нитей в сухом и мокром состоянии.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5. Вынь нить из каждого образца и подожги в тигле. Проанализируй вид пламени, запах, пепел.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№6 «Снятие мерок для построения чертежа плечевого изделия»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Снимите мерки и запишите их в таблицу.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Изготовь выкройки  для образцов швов.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 №7 «Построение чертежа швейного изделия»</w:t>
      </w:r>
    </w:p>
    <w:p w:rsidR="00264A90" w:rsidRPr="0052441C" w:rsidRDefault="00264A90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Выполни чертеж основы плечевой одежды с цельнокроеным рукавом в натуральную величину.</w:t>
      </w:r>
    </w:p>
    <w:p w:rsidR="00264A90" w:rsidRPr="0052441C" w:rsidRDefault="00264A90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 №8 «Моделирование плечевой одежды»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Нарисуй в рабочей тетради эскиз проектного плечевого изделия с цельнокроеным рукавом.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Выполни моделирование выкройки основы в соответствии с эскизом.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 работа №9 « Изготовление образцов ручных швов»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Наложи деталь «Образец притачивания (маленькая деталь)» на деталь «Образец притачивания (большая деталь)», совмещая срезы припусков на швы, и проложи строчку прямых стежков на расстоянии 1 мм от линии шва в сторону срезов. Длина стежков – 10-15 мм.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Сметай детали по трем сторонам, прокладывая строчку прямых стежков на расстоянии 1 мм от линии шва в сторону срезов. Длина- 10-15 мм.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«Растения в интерьере жилого дома»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«Приготовление воскресного обеда»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«Наряд для воскресного обеда»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«Вяжем аксессуары крючком или спицами».</w:t>
      </w:r>
    </w:p>
    <w:p w:rsidR="00264A90" w:rsidRPr="0052441C" w:rsidRDefault="00264A90" w:rsidP="0052441C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52441C" w:rsidRDefault="00264A90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2DBD" w:rsidRPr="0052441C" w:rsidRDefault="003C2DBD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СОГЛАСОВАНО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</w:t>
      </w:r>
      <w:proofErr w:type="spellStart"/>
      <w:proofErr w:type="gramStart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proofErr w:type="spellEnd"/>
      <w:proofErr w:type="gramEnd"/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</w:t>
      </w:r>
    </w:p>
    <w:p w:rsidR="003C2DBD" w:rsidRPr="0052441C" w:rsidRDefault="00B77081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Заседание</w:t>
      </w:r>
      <w:r w:rsidR="00C43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</w:t>
      </w:r>
      <w:r w:rsidR="006201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C43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Руководитель МО</w:t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методического совета                                                                                                         </w:t>
      </w:r>
      <w:r w:rsidR="005C2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>__Остапец Елена Анатольевна</w:t>
      </w:r>
    </w:p>
    <w:p w:rsidR="005C2C72" w:rsidRDefault="003C2DBD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Александровской СОШ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                                                   </w:t>
      </w:r>
      <w:r w:rsidR="00B77081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C2DBD" w:rsidRPr="0052441C" w:rsidRDefault="00B77081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4CF8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0A8A">
        <w:rPr>
          <w:rFonts w:ascii="Times New Roman" w:eastAsiaTheme="minorHAnsi" w:hAnsi="Times New Roman" w:cs="Times New Roman"/>
          <w:sz w:val="24"/>
          <w:szCs w:val="24"/>
          <w:lang w:eastAsia="en-US"/>
        </w:rPr>
        <w:t>28.08.2020</w:t>
      </w:r>
      <w:r w:rsidR="00484CF8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года    </w:t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C2DBD"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</w:t>
      </w:r>
    </w:p>
    <w:p w:rsidR="003C2DBD" w:rsidRPr="0052441C" w:rsidRDefault="003C2DBD" w:rsidP="005244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_______Зозуля Светлана Николаевна</w:t>
      </w:r>
      <w:r w:rsidRPr="005244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C2DBD" w:rsidRPr="0052441C" w:rsidRDefault="003C2DBD" w:rsidP="0052441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095" w:rsidRPr="0052441C" w:rsidRDefault="00B91095" w:rsidP="005244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52441C" w:rsidRDefault="00B91095" w:rsidP="005244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52441C" w:rsidRDefault="00B91095" w:rsidP="0052441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52441C" w:rsidRDefault="00B91095" w:rsidP="0052441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46D" w:rsidRPr="0052441C" w:rsidRDefault="000D146D" w:rsidP="00524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46D" w:rsidRPr="0052441C" w:rsidSect="00C74191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D" w:rsidRDefault="007A6CED" w:rsidP="00257536">
      <w:pPr>
        <w:spacing w:after="0" w:line="240" w:lineRule="auto"/>
      </w:pPr>
      <w:r>
        <w:separator/>
      </w:r>
    </w:p>
  </w:endnote>
  <w:endnote w:type="continuationSeparator" w:id="0">
    <w:p w:rsidR="007A6CED" w:rsidRDefault="007A6CED" w:rsidP="0025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195787"/>
      <w:docPartObj>
        <w:docPartGallery w:val="Page Numbers (Bottom of Page)"/>
        <w:docPartUnique/>
      </w:docPartObj>
    </w:sdtPr>
    <w:sdtEndPr/>
    <w:sdtContent>
      <w:p w:rsidR="00B10A8A" w:rsidRDefault="00B10A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B8">
          <w:rPr>
            <w:noProof/>
          </w:rPr>
          <w:t>17</w:t>
        </w:r>
        <w:r>
          <w:fldChar w:fldCharType="end"/>
        </w:r>
      </w:p>
    </w:sdtContent>
  </w:sdt>
  <w:p w:rsidR="00B10A8A" w:rsidRDefault="00B10A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D" w:rsidRDefault="007A6CED" w:rsidP="00257536">
      <w:pPr>
        <w:spacing w:after="0" w:line="240" w:lineRule="auto"/>
      </w:pPr>
      <w:r>
        <w:separator/>
      </w:r>
    </w:p>
  </w:footnote>
  <w:footnote w:type="continuationSeparator" w:id="0">
    <w:p w:rsidR="007A6CED" w:rsidRDefault="007A6CED" w:rsidP="0025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09"/>
    <w:multiLevelType w:val="multilevel"/>
    <w:tmpl w:val="D16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3149"/>
    <w:multiLevelType w:val="multilevel"/>
    <w:tmpl w:val="B9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2E1797F"/>
    <w:multiLevelType w:val="multilevel"/>
    <w:tmpl w:val="80664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668A4"/>
    <w:multiLevelType w:val="hybridMultilevel"/>
    <w:tmpl w:val="FD94AE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95"/>
    <w:rsid w:val="000029E9"/>
    <w:rsid w:val="00015826"/>
    <w:rsid w:val="00021BDC"/>
    <w:rsid w:val="000475CE"/>
    <w:rsid w:val="00054CDA"/>
    <w:rsid w:val="0006363D"/>
    <w:rsid w:val="000653B0"/>
    <w:rsid w:val="0007287B"/>
    <w:rsid w:val="0008237E"/>
    <w:rsid w:val="000C09A2"/>
    <w:rsid w:val="000D11C0"/>
    <w:rsid w:val="000D146D"/>
    <w:rsid w:val="000E250E"/>
    <w:rsid w:val="00123665"/>
    <w:rsid w:val="0013181E"/>
    <w:rsid w:val="00140D0E"/>
    <w:rsid w:val="001574C9"/>
    <w:rsid w:val="001747FD"/>
    <w:rsid w:val="00177D63"/>
    <w:rsid w:val="001B3D25"/>
    <w:rsid w:val="001C2274"/>
    <w:rsid w:val="001C2E2A"/>
    <w:rsid w:val="001F6DA3"/>
    <w:rsid w:val="00202F1B"/>
    <w:rsid w:val="00207A62"/>
    <w:rsid w:val="00217172"/>
    <w:rsid w:val="00257536"/>
    <w:rsid w:val="00264A90"/>
    <w:rsid w:val="00275B89"/>
    <w:rsid w:val="00283E7C"/>
    <w:rsid w:val="002905D7"/>
    <w:rsid w:val="002913C7"/>
    <w:rsid w:val="002A185A"/>
    <w:rsid w:val="002B4693"/>
    <w:rsid w:val="00334A43"/>
    <w:rsid w:val="00334C8F"/>
    <w:rsid w:val="00340378"/>
    <w:rsid w:val="003429B4"/>
    <w:rsid w:val="00395E42"/>
    <w:rsid w:val="003B0FF4"/>
    <w:rsid w:val="003C2DBD"/>
    <w:rsid w:val="003C3EB9"/>
    <w:rsid w:val="003C59E0"/>
    <w:rsid w:val="00420845"/>
    <w:rsid w:val="00442FB2"/>
    <w:rsid w:val="00463F57"/>
    <w:rsid w:val="0048073E"/>
    <w:rsid w:val="00484CF8"/>
    <w:rsid w:val="00490503"/>
    <w:rsid w:val="004E3E34"/>
    <w:rsid w:val="004E4FD1"/>
    <w:rsid w:val="0052441C"/>
    <w:rsid w:val="005364FA"/>
    <w:rsid w:val="00536EFD"/>
    <w:rsid w:val="00574A81"/>
    <w:rsid w:val="005774D2"/>
    <w:rsid w:val="00584EC6"/>
    <w:rsid w:val="005931B8"/>
    <w:rsid w:val="005A0E1A"/>
    <w:rsid w:val="005C2C72"/>
    <w:rsid w:val="005F34B0"/>
    <w:rsid w:val="005F3C5C"/>
    <w:rsid w:val="006201E8"/>
    <w:rsid w:val="0066779D"/>
    <w:rsid w:val="00670211"/>
    <w:rsid w:val="00674861"/>
    <w:rsid w:val="0068668D"/>
    <w:rsid w:val="006B1420"/>
    <w:rsid w:val="006E000C"/>
    <w:rsid w:val="006E47FE"/>
    <w:rsid w:val="007377D8"/>
    <w:rsid w:val="0074304E"/>
    <w:rsid w:val="00754400"/>
    <w:rsid w:val="00754956"/>
    <w:rsid w:val="007604C7"/>
    <w:rsid w:val="007907B0"/>
    <w:rsid w:val="007A6CED"/>
    <w:rsid w:val="007B7826"/>
    <w:rsid w:val="007D1A5C"/>
    <w:rsid w:val="007D2096"/>
    <w:rsid w:val="007D4F68"/>
    <w:rsid w:val="007F6052"/>
    <w:rsid w:val="008117A7"/>
    <w:rsid w:val="00815C34"/>
    <w:rsid w:val="008167E4"/>
    <w:rsid w:val="00824003"/>
    <w:rsid w:val="008309A8"/>
    <w:rsid w:val="00835E43"/>
    <w:rsid w:val="008569C3"/>
    <w:rsid w:val="00881C09"/>
    <w:rsid w:val="008A0AB0"/>
    <w:rsid w:val="008C5284"/>
    <w:rsid w:val="008D084A"/>
    <w:rsid w:val="008D27D6"/>
    <w:rsid w:val="008E4900"/>
    <w:rsid w:val="008F44E0"/>
    <w:rsid w:val="00966E50"/>
    <w:rsid w:val="00970CCA"/>
    <w:rsid w:val="009777FB"/>
    <w:rsid w:val="00996FA7"/>
    <w:rsid w:val="009A453C"/>
    <w:rsid w:val="009A6196"/>
    <w:rsid w:val="009A74B6"/>
    <w:rsid w:val="009F103B"/>
    <w:rsid w:val="00A16C03"/>
    <w:rsid w:val="00A54189"/>
    <w:rsid w:val="00A8201A"/>
    <w:rsid w:val="00A8247E"/>
    <w:rsid w:val="00A84BB6"/>
    <w:rsid w:val="00A96769"/>
    <w:rsid w:val="00AA27FC"/>
    <w:rsid w:val="00AF1C4E"/>
    <w:rsid w:val="00B10A8A"/>
    <w:rsid w:val="00B1366D"/>
    <w:rsid w:val="00B27725"/>
    <w:rsid w:val="00B46DD5"/>
    <w:rsid w:val="00B77081"/>
    <w:rsid w:val="00B91095"/>
    <w:rsid w:val="00BC3DFB"/>
    <w:rsid w:val="00BE430F"/>
    <w:rsid w:val="00C073DC"/>
    <w:rsid w:val="00C124CE"/>
    <w:rsid w:val="00C209E1"/>
    <w:rsid w:val="00C33776"/>
    <w:rsid w:val="00C43428"/>
    <w:rsid w:val="00C467B9"/>
    <w:rsid w:val="00C5476F"/>
    <w:rsid w:val="00C567F9"/>
    <w:rsid w:val="00C74191"/>
    <w:rsid w:val="00C757FD"/>
    <w:rsid w:val="00C80D64"/>
    <w:rsid w:val="00C9057F"/>
    <w:rsid w:val="00CA5FC2"/>
    <w:rsid w:val="00CE1F54"/>
    <w:rsid w:val="00CF1AF4"/>
    <w:rsid w:val="00D02CC3"/>
    <w:rsid w:val="00D24E58"/>
    <w:rsid w:val="00D40049"/>
    <w:rsid w:val="00D41030"/>
    <w:rsid w:val="00D43F0D"/>
    <w:rsid w:val="00D5333B"/>
    <w:rsid w:val="00D626DE"/>
    <w:rsid w:val="00DB32BF"/>
    <w:rsid w:val="00DC3E53"/>
    <w:rsid w:val="00DD5CCD"/>
    <w:rsid w:val="00DF3646"/>
    <w:rsid w:val="00E42FAE"/>
    <w:rsid w:val="00E437E9"/>
    <w:rsid w:val="00E72B3A"/>
    <w:rsid w:val="00E965CE"/>
    <w:rsid w:val="00EC7CEB"/>
    <w:rsid w:val="00ED39E9"/>
    <w:rsid w:val="00EE4AD8"/>
    <w:rsid w:val="00EE74B6"/>
    <w:rsid w:val="00F06181"/>
    <w:rsid w:val="00F06D44"/>
    <w:rsid w:val="00F21DC1"/>
    <w:rsid w:val="00F31AAE"/>
    <w:rsid w:val="00F446C3"/>
    <w:rsid w:val="00F47D13"/>
    <w:rsid w:val="00F729C7"/>
    <w:rsid w:val="00F7445C"/>
    <w:rsid w:val="00FE2F5E"/>
    <w:rsid w:val="00FF3052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5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53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2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52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5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53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2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52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82</cp:revision>
  <cp:lastPrinted>2020-09-21T14:38:00Z</cp:lastPrinted>
  <dcterms:created xsi:type="dcterms:W3CDTF">2015-02-24T06:04:00Z</dcterms:created>
  <dcterms:modified xsi:type="dcterms:W3CDTF">2020-10-25T14:08:00Z</dcterms:modified>
</cp:coreProperties>
</file>