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107FC" w14:textId="77777777" w:rsidR="009A2A3C" w:rsidRPr="009A2A3C" w:rsidRDefault="009A2A3C" w:rsidP="009A2A3C">
      <w:pPr>
        <w:jc w:val="center"/>
        <w:rPr>
          <w:bCs/>
        </w:rPr>
      </w:pPr>
      <w:bookmarkStart w:id="0" w:name="_Hlk17442085"/>
      <w:r w:rsidRPr="009A2A3C">
        <w:rPr>
          <w:bCs/>
        </w:rPr>
        <w:t>Ростовская область   Азовский район  село Александровка</w:t>
      </w:r>
    </w:p>
    <w:p w14:paraId="0B3C1642" w14:textId="77777777" w:rsidR="009A2A3C" w:rsidRPr="009A2A3C" w:rsidRDefault="009A2A3C" w:rsidP="009A2A3C">
      <w:pPr>
        <w:jc w:val="center"/>
        <w:rPr>
          <w:bCs/>
        </w:rPr>
      </w:pPr>
      <w:r w:rsidRPr="009A2A3C">
        <w:rPr>
          <w:bCs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14:paraId="1B2E8EF0" w14:textId="77777777" w:rsidR="009A2A3C" w:rsidRPr="009A2A3C" w:rsidRDefault="009A2A3C" w:rsidP="009A2A3C">
      <w:pPr>
        <w:tabs>
          <w:tab w:val="left" w:pos="4437"/>
        </w:tabs>
        <w:jc w:val="center"/>
        <w:rPr>
          <w:bCs/>
        </w:rPr>
      </w:pPr>
    </w:p>
    <w:p w14:paraId="642E4010" w14:textId="77777777" w:rsidR="009A2A3C" w:rsidRPr="009A2A3C" w:rsidRDefault="009A2A3C" w:rsidP="009A2A3C">
      <w:pPr>
        <w:rPr>
          <w:bCs/>
        </w:rPr>
      </w:pPr>
    </w:p>
    <w:p w14:paraId="5D5C8C76" w14:textId="77777777" w:rsidR="009A2A3C" w:rsidRPr="009A2A3C" w:rsidRDefault="009A2A3C" w:rsidP="009A2A3C">
      <w:pPr>
        <w:rPr>
          <w:bCs/>
        </w:rPr>
      </w:pPr>
    </w:p>
    <w:p w14:paraId="64EC0EDF" w14:textId="77777777" w:rsidR="002422BC" w:rsidRPr="002422BC" w:rsidRDefault="002422BC" w:rsidP="002422BC">
      <w:pPr>
        <w:jc w:val="right"/>
        <w:rPr>
          <w:rFonts w:eastAsia="Calibri"/>
          <w:szCs w:val="28"/>
          <w:lang w:eastAsia="en-US"/>
        </w:rPr>
      </w:pPr>
      <w:r w:rsidRPr="002422BC">
        <w:rPr>
          <w:rFonts w:eastAsia="Calibri"/>
          <w:szCs w:val="28"/>
          <w:lang w:eastAsia="en-US"/>
        </w:rPr>
        <w:t>Утверждаю.</w:t>
      </w:r>
    </w:p>
    <w:p w14:paraId="4F03681D" w14:textId="77777777" w:rsidR="002422BC" w:rsidRPr="002422BC" w:rsidRDefault="002422BC" w:rsidP="002422BC">
      <w:pPr>
        <w:jc w:val="right"/>
        <w:rPr>
          <w:rFonts w:eastAsia="Calibri"/>
          <w:szCs w:val="28"/>
          <w:lang w:eastAsia="en-US"/>
        </w:rPr>
      </w:pPr>
      <w:r w:rsidRPr="002422BC">
        <w:rPr>
          <w:rFonts w:eastAsia="Calibri"/>
          <w:szCs w:val="28"/>
          <w:lang w:eastAsia="en-US"/>
        </w:rPr>
        <w:t>Директор МБОУ Александровской СОШ</w:t>
      </w:r>
    </w:p>
    <w:p w14:paraId="50BDF7FA" w14:textId="77777777" w:rsidR="002422BC" w:rsidRPr="002422BC" w:rsidRDefault="002422BC" w:rsidP="002422BC">
      <w:pPr>
        <w:jc w:val="right"/>
        <w:rPr>
          <w:rFonts w:eastAsia="Calibri"/>
          <w:szCs w:val="28"/>
          <w:lang w:eastAsia="en-US"/>
        </w:rPr>
      </w:pPr>
      <w:r w:rsidRPr="002422BC">
        <w:rPr>
          <w:rFonts w:eastAsia="Calibri"/>
          <w:szCs w:val="28"/>
          <w:lang w:eastAsia="en-US"/>
        </w:rPr>
        <w:t>Приказ от 31 .08.2020 № 61</w:t>
      </w:r>
    </w:p>
    <w:p w14:paraId="22DF0AB0" w14:textId="77777777" w:rsidR="002422BC" w:rsidRPr="002422BC" w:rsidRDefault="002422BC" w:rsidP="002422BC">
      <w:pPr>
        <w:jc w:val="right"/>
        <w:rPr>
          <w:rFonts w:eastAsia="Calibri"/>
          <w:szCs w:val="28"/>
          <w:lang w:eastAsia="en-US"/>
        </w:rPr>
      </w:pPr>
    </w:p>
    <w:p w14:paraId="61A9C5BF" w14:textId="77777777" w:rsidR="002422BC" w:rsidRPr="002422BC" w:rsidRDefault="002422BC" w:rsidP="002422BC">
      <w:pPr>
        <w:jc w:val="right"/>
        <w:rPr>
          <w:rFonts w:eastAsia="Calibri"/>
          <w:szCs w:val="28"/>
          <w:lang w:eastAsia="en-US"/>
        </w:rPr>
      </w:pPr>
      <w:r w:rsidRPr="002422BC">
        <w:rPr>
          <w:rFonts w:eastAsia="Calibri"/>
          <w:szCs w:val="28"/>
          <w:lang w:eastAsia="en-US"/>
        </w:rPr>
        <w:t>___________Дегтярева С. В.</w:t>
      </w:r>
    </w:p>
    <w:p w14:paraId="491418FD" w14:textId="77777777" w:rsidR="002422BC" w:rsidRPr="002422BC" w:rsidRDefault="002422BC" w:rsidP="002422BC">
      <w:pPr>
        <w:jc w:val="right"/>
        <w:rPr>
          <w:rFonts w:eastAsia="Calibri"/>
          <w:szCs w:val="28"/>
          <w:lang w:eastAsia="en-US"/>
        </w:rPr>
      </w:pPr>
    </w:p>
    <w:p w14:paraId="230F6B44" w14:textId="77777777" w:rsidR="002422BC" w:rsidRPr="002422BC" w:rsidRDefault="002422BC" w:rsidP="002422BC">
      <w:pPr>
        <w:jc w:val="right"/>
        <w:rPr>
          <w:bCs/>
          <w:sz w:val="28"/>
          <w:szCs w:val="28"/>
        </w:rPr>
      </w:pPr>
    </w:p>
    <w:p w14:paraId="4285853A" w14:textId="77777777" w:rsidR="009A2A3C" w:rsidRPr="009A2A3C" w:rsidRDefault="009A2A3C" w:rsidP="009A2A3C">
      <w:pPr>
        <w:rPr>
          <w:bCs/>
        </w:rPr>
      </w:pPr>
    </w:p>
    <w:p w14:paraId="43E690D4" w14:textId="77777777" w:rsidR="009A2A3C" w:rsidRPr="009A2A3C" w:rsidRDefault="009A2A3C" w:rsidP="009A2A3C">
      <w:pPr>
        <w:jc w:val="right"/>
        <w:rPr>
          <w:bCs/>
        </w:rPr>
      </w:pPr>
    </w:p>
    <w:p w14:paraId="7F4EDDC4" w14:textId="77777777" w:rsidR="009A2A3C" w:rsidRPr="009A2A3C" w:rsidRDefault="009A2A3C" w:rsidP="009A2A3C">
      <w:pPr>
        <w:jc w:val="right"/>
        <w:rPr>
          <w:bCs/>
        </w:rPr>
      </w:pPr>
    </w:p>
    <w:p w14:paraId="0F9EB6B8" w14:textId="77777777" w:rsidR="009A2A3C" w:rsidRPr="009A2A3C" w:rsidRDefault="009A2A3C" w:rsidP="009A2A3C">
      <w:pPr>
        <w:rPr>
          <w:bCs/>
          <w:sz w:val="28"/>
          <w:szCs w:val="28"/>
        </w:rPr>
      </w:pPr>
    </w:p>
    <w:p w14:paraId="56D476E7" w14:textId="77777777" w:rsidR="009A2A3C" w:rsidRPr="009A2A3C" w:rsidRDefault="009A2A3C" w:rsidP="009A2A3C">
      <w:pPr>
        <w:rPr>
          <w:bCs/>
          <w:sz w:val="28"/>
          <w:szCs w:val="28"/>
        </w:rPr>
      </w:pPr>
    </w:p>
    <w:p w14:paraId="2FE24F64" w14:textId="77777777" w:rsidR="009A2A3C" w:rsidRPr="009A2A3C" w:rsidRDefault="009A2A3C" w:rsidP="009A2A3C">
      <w:pPr>
        <w:rPr>
          <w:bCs/>
          <w:sz w:val="28"/>
          <w:szCs w:val="28"/>
        </w:rPr>
      </w:pPr>
    </w:p>
    <w:p w14:paraId="180C7025" w14:textId="77777777" w:rsidR="009A2A3C" w:rsidRPr="009A2A3C" w:rsidRDefault="009A2A3C" w:rsidP="009A2A3C">
      <w:pPr>
        <w:rPr>
          <w:bCs/>
          <w:sz w:val="28"/>
          <w:szCs w:val="28"/>
        </w:rPr>
      </w:pPr>
    </w:p>
    <w:p w14:paraId="3036F37D" w14:textId="77777777" w:rsidR="009A2A3C" w:rsidRPr="009A2A3C" w:rsidRDefault="009A2A3C" w:rsidP="009A2A3C">
      <w:pPr>
        <w:jc w:val="center"/>
        <w:rPr>
          <w:bCs/>
          <w:sz w:val="32"/>
          <w:szCs w:val="32"/>
        </w:rPr>
      </w:pPr>
      <w:r w:rsidRPr="009A2A3C">
        <w:rPr>
          <w:b/>
          <w:bCs/>
          <w:sz w:val="32"/>
          <w:szCs w:val="32"/>
        </w:rPr>
        <w:t>Рабочая программа</w:t>
      </w:r>
    </w:p>
    <w:p w14:paraId="4727D727" w14:textId="77777777" w:rsidR="009A2A3C" w:rsidRPr="009A2A3C" w:rsidRDefault="009A2A3C" w:rsidP="009A2A3C">
      <w:pPr>
        <w:suppressAutoHyphens/>
        <w:spacing w:after="200" w:line="276" w:lineRule="auto"/>
        <w:jc w:val="center"/>
        <w:rPr>
          <w:bCs/>
          <w:sz w:val="32"/>
          <w:szCs w:val="32"/>
        </w:rPr>
      </w:pPr>
      <w:r w:rsidRPr="009A2A3C">
        <w:rPr>
          <w:b/>
          <w:sz w:val="32"/>
          <w:szCs w:val="32"/>
        </w:rPr>
        <w:t xml:space="preserve">  по технологии на </w:t>
      </w:r>
      <w:r w:rsidR="00FF122D">
        <w:rPr>
          <w:rFonts w:eastAsia="Calibri"/>
          <w:b/>
          <w:bCs/>
          <w:sz w:val="32"/>
          <w:szCs w:val="32"/>
          <w:lang w:eastAsia="en-US"/>
        </w:rPr>
        <w:t>2020-2021</w:t>
      </w:r>
      <w:r w:rsidRPr="009A2A3C">
        <w:rPr>
          <w:rFonts w:eastAsia="Calibri"/>
          <w:b/>
          <w:bCs/>
          <w:sz w:val="32"/>
          <w:szCs w:val="32"/>
          <w:lang w:eastAsia="en-US"/>
        </w:rPr>
        <w:t xml:space="preserve"> учебный год</w:t>
      </w:r>
    </w:p>
    <w:p w14:paraId="5E75DDB7" w14:textId="77777777" w:rsidR="009A2A3C" w:rsidRPr="009A2A3C" w:rsidRDefault="009A2A3C" w:rsidP="009A2A3C">
      <w:pPr>
        <w:jc w:val="center"/>
        <w:rPr>
          <w:b/>
          <w:sz w:val="32"/>
          <w:szCs w:val="32"/>
          <w:u w:val="single"/>
        </w:rPr>
      </w:pPr>
    </w:p>
    <w:p w14:paraId="6AC79A8E" w14:textId="77777777" w:rsidR="009A2A3C" w:rsidRPr="009A2A3C" w:rsidRDefault="009A2A3C" w:rsidP="009A2A3C">
      <w:pPr>
        <w:rPr>
          <w:color w:val="000000"/>
        </w:rPr>
      </w:pPr>
    </w:p>
    <w:p w14:paraId="06813B11" w14:textId="77777777" w:rsidR="009A2A3C" w:rsidRPr="009A2A3C" w:rsidRDefault="009A2A3C" w:rsidP="009A2A3C">
      <w:pPr>
        <w:rPr>
          <w:color w:val="000000"/>
        </w:rPr>
      </w:pPr>
    </w:p>
    <w:p w14:paraId="26C3A9DC" w14:textId="77777777" w:rsidR="009A2A3C" w:rsidRPr="009A2A3C" w:rsidRDefault="009A2A3C" w:rsidP="009A2A3C">
      <w:pPr>
        <w:rPr>
          <w:color w:val="000000"/>
        </w:rPr>
      </w:pPr>
    </w:p>
    <w:p w14:paraId="3B58169E" w14:textId="77777777" w:rsidR="009A2A3C" w:rsidRPr="009A2A3C" w:rsidRDefault="009A2A3C" w:rsidP="009A2A3C">
      <w:pPr>
        <w:rPr>
          <w:color w:val="000000"/>
        </w:rPr>
      </w:pPr>
    </w:p>
    <w:p w14:paraId="3D687FFE" w14:textId="77777777" w:rsidR="009A2A3C" w:rsidRPr="009A2A3C" w:rsidRDefault="009A2A3C" w:rsidP="009A2A3C">
      <w:pPr>
        <w:rPr>
          <w:color w:val="000000"/>
        </w:rPr>
      </w:pPr>
    </w:p>
    <w:p w14:paraId="6D030FE2" w14:textId="77777777" w:rsidR="009A2A3C" w:rsidRPr="009A2A3C" w:rsidRDefault="009A2A3C" w:rsidP="009A2A3C">
      <w:pPr>
        <w:rPr>
          <w:color w:val="000000"/>
        </w:rPr>
      </w:pPr>
    </w:p>
    <w:p w14:paraId="29853E6C" w14:textId="77777777" w:rsidR="009A2A3C" w:rsidRPr="009A2A3C" w:rsidRDefault="009A2A3C" w:rsidP="009A2A3C">
      <w:pPr>
        <w:rPr>
          <w:bCs/>
        </w:rPr>
      </w:pPr>
      <w:r w:rsidRPr="009A2A3C">
        <w:rPr>
          <w:bCs/>
        </w:rPr>
        <w:t xml:space="preserve">основное общее образование </w:t>
      </w:r>
      <w:r w:rsidR="00B1787A">
        <w:rPr>
          <w:bCs/>
        </w:rPr>
        <w:t>6</w:t>
      </w:r>
      <w:r w:rsidRPr="009A2A3C">
        <w:rPr>
          <w:bCs/>
        </w:rPr>
        <w:t>«</w:t>
      </w:r>
      <w:r w:rsidR="00B1787A">
        <w:rPr>
          <w:bCs/>
        </w:rPr>
        <w:t>А</w:t>
      </w:r>
      <w:r w:rsidRPr="009A2A3C">
        <w:rPr>
          <w:bCs/>
        </w:rPr>
        <w:t>»</w:t>
      </w:r>
      <w:r w:rsidR="00B1787A">
        <w:rPr>
          <w:bCs/>
        </w:rPr>
        <w:t>, 6 «Б»</w:t>
      </w:r>
      <w:r w:rsidRPr="009A2A3C">
        <w:rPr>
          <w:bCs/>
        </w:rPr>
        <w:t xml:space="preserve"> класс</w:t>
      </w:r>
    </w:p>
    <w:p w14:paraId="77B88FAB" w14:textId="774A1F7E" w:rsidR="009A2A3C" w:rsidRPr="009A2A3C" w:rsidRDefault="009A2A3C" w:rsidP="009A2A3C">
      <w:pPr>
        <w:rPr>
          <w:bCs/>
        </w:rPr>
      </w:pPr>
      <w:r w:rsidRPr="009A2A3C">
        <w:rPr>
          <w:bCs/>
        </w:rPr>
        <w:t xml:space="preserve">Количество часов: </w:t>
      </w:r>
      <w:r w:rsidR="00FF51B4">
        <w:rPr>
          <w:bCs/>
        </w:rPr>
        <w:t>70</w:t>
      </w:r>
      <w:r w:rsidRPr="009A2A3C">
        <w:rPr>
          <w:bCs/>
        </w:rPr>
        <w:t xml:space="preserve"> </w:t>
      </w:r>
      <w:r w:rsidR="00FF51B4" w:rsidRPr="009A2A3C">
        <w:rPr>
          <w:bCs/>
        </w:rPr>
        <w:t>часов, 2</w:t>
      </w:r>
      <w:r w:rsidRPr="009A2A3C">
        <w:rPr>
          <w:bCs/>
        </w:rPr>
        <w:t xml:space="preserve"> часа в неделю.</w:t>
      </w:r>
    </w:p>
    <w:p w14:paraId="7E6C9C89" w14:textId="77777777" w:rsidR="009A2A3C" w:rsidRPr="009A2A3C" w:rsidRDefault="009A2A3C" w:rsidP="009A2A3C">
      <w:pPr>
        <w:suppressAutoHyphens/>
        <w:rPr>
          <w:bCs/>
        </w:rPr>
      </w:pPr>
      <w:r w:rsidRPr="009A2A3C">
        <w:rPr>
          <w:bCs/>
        </w:rPr>
        <w:t>Учитель Пахчанян Мери Арташесовна</w:t>
      </w:r>
    </w:p>
    <w:p w14:paraId="27BE3912" w14:textId="77777777" w:rsidR="009A2A3C" w:rsidRPr="009A2A3C" w:rsidRDefault="009A2A3C" w:rsidP="009A2A3C">
      <w:pPr>
        <w:suppressAutoHyphens/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47A02069" w14:textId="77777777" w:rsidR="009A2A3C" w:rsidRDefault="009A2A3C" w:rsidP="009A2A3C">
      <w:pPr>
        <w:spacing w:before="100" w:beforeAutospacing="1" w:after="100" w:afterAutospacing="1"/>
        <w:rPr>
          <w:b/>
        </w:rPr>
      </w:pPr>
      <w:bookmarkStart w:id="1" w:name="_Hlk17442530"/>
    </w:p>
    <w:p w14:paraId="650830D0" w14:textId="77777777" w:rsidR="008214F0" w:rsidRPr="009A2A3C" w:rsidRDefault="008214F0" w:rsidP="009A2A3C">
      <w:pPr>
        <w:spacing w:before="100" w:beforeAutospacing="1" w:after="100" w:afterAutospacing="1"/>
        <w:rPr>
          <w:b/>
        </w:rPr>
      </w:pPr>
    </w:p>
    <w:bookmarkEnd w:id="0"/>
    <w:p w14:paraId="06457F25" w14:textId="77777777" w:rsidR="000227C7" w:rsidRPr="000227C7" w:rsidRDefault="000227C7" w:rsidP="000227C7">
      <w:pPr>
        <w:spacing w:after="200" w:line="276" w:lineRule="auto"/>
        <w:jc w:val="center"/>
        <w:rPr>
          <w:u w:val="single"/>
        </w:rPr>
      </w:pPr>
      <w:r w:rsidRPr="000227C7">
        <w:rPr>
          <w:b/>
        </w:rPr>
        <w:t>Раздел 1. Пояснительная записка</w:t>
      </w:r>
    </w:p>
    <w:p w14:paraId="332B7147" w14:textId="77777777" w:rsidR="000227C7" w:rsidRDefault="000227C7" w:rsidP="009A2A3C">
      <w:pPr>
        <w:rPr>
          <w:rFonts w:eastAsia="Calibri"/>
          <w:bCs/>
          <w:lang w:eastAsia="en-US"/>
        </w:rPr>
      </w:pPr>
    </w:p>
    <w:p w14:paraId="24A58B88" w14:textId="77777777" w:rsidR="009A2A3C" w:rsidRPr="009A2A3C" w:rsidRDefault="009A2A3C" w:rsidP="009A2A3C">
      <w:pPr>
        <w:rPr>
          <w:rFonts w:eastAsia="Calibri"/>
          <w:bCs/>
          <w:lang w:eastAsia="en-US"/>
        </w:rPr>
      </w:pPr>
      <w:r w:rsidRPr="009A2A3C">
        <w:rPr>
          <w:rFonts w:eastAsia="Calibri"/>
          <w:bCs/>
          <w:lang w:eastAsia="en-US"/>
        </w:rPr>
        <w:t>Настоящая рабочая программа является частью основной образовательной программы основного общего образования МБОУ Александровской СОШ, входит в содержательный раздел.</w:t>
      </w:r>
    </w:p>
    <w:p w14:paraId="7DE6B8F8" w14:textId="77777777" w:rsidR="009A2A3C" w:rsidRPr="009A2A3C" w:rsidRDefault="009A2A3C" w:rsidP="009A2A3C">
      <w:pPr>
        <w:rPr>
          <w:rFonts w:eastAsia="Calibri"/>
          <w:bCs/>
          <w:lang w:eastAsia="en-US"/>
        </w:rPr>
      </w:pPr>
    </w:p>
    <w:p w14:paraId="1752F6C3" w14:textId="77777777" w:rsidR="009A2A3C" w:rsidRPr="009A2A3C" w:rsidRDefault="009A2A3C" w:rsidP="009A2A3C">
      <w:pPr>
        <w:rPr>
          <w:rFonts w:eastAsia="Calibri"/>
          <w:bCs/>
          <w:lang w:eastAsia="en-US"/>
        </w:rPr>
      </w:pPr>
      <w:r w:rsidRPr="009A2A3C">
        <w:rPr>
          <w:rFonts w:eastAsia="Calibri"/>
          <w:bCs/>
          <w:lang w:eastAsia="en-US"/>
        </w:rPr>
        <w:t xml:space="preserve">Рабочая программа по </w:t>
      </w:r>
      <w:r w:rsidRPr="009A2A3C">
        <w:rPr>
          <w:rFonts w:eastAsia="Calibri"/>
          <w:lang w:eastAsia="en-US"/>
        </w:rPr>
        <w:t>технологии</w:t>
      </w:r>
      <w:r w:rsidRPr="009A2A3C">
        <w:rPr>
          <w:rFonts w:eastAsia="Calibri"/>
          <w:bCs/>
          <w:lang w:eastAsia="en-US"/>
        </w:rPr>
        <w:t xml:space="preserve"> для </w:t>
      </w:r>
      <w:r w:rsidR="008214F0">
        <w:rPr>
          <w:rFonts w:eastAsia="Calibri"/>
          <w:bCs/>
          <w:lang w:eastAsia="en-US"/>
        </w:rPr>
        <w:t>6</w:t>
      </w:r>
      <w:r w:rsidRPr="009A2A3C">
        <w:rPr>
          <w:rFonts w:eastAsia="Calibri"/>
          <w:bCs/>
          <w:lang w:eastAsia="en-US"/>
        </w:rPr>
        <w:t xml:space="preserve"> класса составлена в соответствии со следующими нормативно-правовыми документами:</w:t>
      </w:r>
    </w:p>
    <w:p w14:paraId="64D14345" w14:textId="77777777" w:rsidR="009A2A3C" w:rsidRPr="009A2A3C" w:rsidRDefault="009A2A3C" w:rsidP="009A2A3C">
      <w:pPr>
        <w:rPr>
          <w:rFonts w:eastAsia="Calibri"/>
          <w:bCs/>
          <w:lang w:eastAsia="en-US"/>
        </w:rPr>
      </w:pPr>
    </w:p>
    <w:p w14:paraId="4B0EA341" w14:textId="77777777" w:rsidR="009A2A3C" w:rsidRPr="009A2A3C" w:rsidRDefault="009A2A3C" w:rsidP="009A2A3C">
      <w:pPr>
        <w:numPr>
          <w:ilvl w:val="0"/>
          <w:numId w:val="16"/>
        </w:numPr>
        <w:contextualSpacing/>
        <w:rPr>
          <w:rFonts w:eastAsia="Calibri"/>
          <w:bCs/>
          <w:lang w:eastAsia="en-US"/>
        </w:rPr>
      </w:pPr>
      <w:r w:rsidRPr="009A2A3C">
        <w:rPr>
          <w:rFonts w:eastAsia="Calibri"/>
          <w:bCs/>
          <w:lang w:eastAsia="en-US"/>
        </w:rPr>
        <w:t>Федеральный Закон «Об образовании в Российской Федерации» от 29.12.2012г.  № 273-ФЗ</w:t>
      </w:r>
      <w:bookmarkStart w:id="2" w:name="_Hlk13657836"/>
      <w:r w:rsidRPr="009A2A3C">
        <w:rPr>
          <w:rFonts w:eastAsia="Calibri"/>
          <w:bCs/>
          <w:lang w:eastAsia="en-US"/>
        </w:rPr>
        <w:t>, (с изменениями</w:t>
      </w:r>
      <w:bookmarkEnd w:id="2"/>
      <w:r w:rsidRPr="009A2A3C">
        <w:rPr>
          <w:rFonts w:eastAsia="Calibri"/>
          <w:bCs/>
          <w:lang w:eastAsia="en-US"/>
        </w:rPr>
        <w:t xml:space="preserve">).  </w:t>
      </w:r>
    </w:p>
    <w:p w14:paraId="0B99D1C1" w14:textId="77777777" w:rsidR="009A2A3C" w:rsidRPr="009A2A3C" w:rsidRDefault="009A2A3C" w:rsidP="009A2A3C">
      <w:pPr>
        <w:numPr>
          <w:ilvl w:val="0"/>
          <w:numId w:val="16"/>
        </w:numPr>
        <w:contextualSpacing/>
        <w:rPr>
          <w:rFonts w:eastAsia="Calibri"/>
          <w:lang w:eastAsia="ar-SA"/>
        </w:rPr>
      </w:pPr>
      <w:r w:rsidRPr="009A2A3C">
        <w:rPr>
          <w:rFonts w:eastAsia="Calibri"/>
          <w:bCs/>
          <w:lang w:eastAsia="en-US"/>
        </w:rPr>
        <w:t>Федеральный государственный образовательный стандарт  основного общего образования, утвержденный приказом Минобразования России  от 17.12.2010 г. № 1897, (с изменениями, приказ МИНОБРНАУКИ РОССИИ от  31.12.2015г.№1577);</w:t>
      </w:r>
    </w:p>
    <w:p w14:paraId="27108420" w14:textId="77777777" w:rsidR="009A2A3C" w:rsidRPr="009A2A3C" w:rsidRDefault="009A2A3C" w:rsidP="009A2A3C">
      <w:pPr>
        <w:numPr>
          <w:ilvl w:val="0"/>
          <w:numId w:val="16"/>
        </w:numPr>
        <w:contextualSpacing/>
        <w:rPr>
          <w:rFonts w:eastAsia="Calibri"/>
          <w:lang w:eastAsia="ar-SA"/>
        </w:rPr>
      </w:pPr>
      <w:r w:rsidRPr="009A2A3C">
        <w:rPr>
          <w:rFonts w:eastAsia="Calibri"/>
          <w:bCs/>
          <w:lang w:eastAsia="en-US"/>
        </w:rPr>
        <w:t>Федеральный перечень учебников, рекомендуемых к использованию при реализации имеющих</w:t>
      </w:r>
      <w:r w:rsidRPr="009A2A3C">
        <w:rPr>
          <w:rFonts w:eastAsia="Calibri"/>
          <w:lang w:eastAsia="en-US"/>
        </w:rPr>
        <w:t xml:space="preserve"> государственную аккредитацию образовательных программ начального общего, основного общего и среднего общего образования;</w:t>
      </w:r>
    </w:p>
    <w:p w14:paraId="3FA97D24" w14:textId="77777777" w:rsidR="009A2A3C" w:rsidRPr="009A2A3C" w:rsidRDefault="00FF122D" w:rsidP="009A2A3C">
      <w:pPr>
        <w:numPr>
          <w:ilvl w:val="0"/>
          <w:numId w:val="16"/>
        </w:numPr>
        <w:contextualSpacing/>
        <w:rPr>
          <w:rFonts w:eastAsia="Calibri"/>
          <w:lang w:eastAsia="ar-SA"/>
        </w:rPr>
      </w:pPr>
      <w:r>
        <w:rPr>
          <w:rFonts w:eastAsia="Calibri"/>
          <w:lang w:eastAsia="en-US"/>
        </w:rPr>
        <w:t>Учебный план на 2020-2021</w:t>
      </w:r>
      <w:r w:rsidR="009A2A3C" w:rsidRPr="009A2A3C">
        <w:rPr>
          <w:rFonts w:eastAsia="Calibri"/>
          <w:lang w:eastAsia="en-US"/>
        </w:rPr>
        <w:t xml:space="preserve"> учебный год.</w:t>
      </w:r>
    </w:p>
    <w:p w14:paraId="6432ACC9" w14:textId="77777777" w:rsidR="009A2A3C" w:rsidRPr="009A2A3C" w:rsidRDefault="003932B5" w:rsidP="009A2A3C">
      <w:pPr>
        <w:numPr>
          <w:ilvl w:val="0"/>
          <w:numId w:val="16"/>
        </w:numPr>
        <w:contextualSpacing/>
        <w:rPr>
          <w:rFonts w:eastAsia="Calibri"/>
          <w:lang w:eastAsia="ar-SA"/>
        </w:rPr>
      </w:pPr>
      <w:r>
        <w:t xml:space="preserve"> Примерная программа </w:t>
      </w:r>
      <w:r w:rsidR="000C7B96">
        <w:t>ос</w:t>
      </w:r>
      <w:r w:rsidR="000C7B96" w:rsidRPr="009A2A3C">
        <w:t>новного</w:t>
      </w:r>
      <w:r w:rsidR="009A2A3C" w:rsidRPr="009A2A3C">
        <w:t xml:space="preserve"> общего образования по технологии, с учетом авторской программы </w:t>
      </w:r>
      <w:r w:rsidR="009A2A3C" w:rsidRPr="009A2A3C">
        <w:rPr>
          <w:rFonts w:eastAsia="Calibri"/>
          <w:color w:val="000000"/>
          <w:lang w:eastAsia="en-US"/>
        </w:rPr>
        <w:t xml:space="preserve"> А.Т. Тищенко,  Н.В.Синица</w:t>
      </w:r>
      <w:bookmarkStart w:id="3" w:name="_Hlk13658697"/>
      <w:r w:rsidR="00A8783E" w:rsidRPr="009A2A3C">
        <w:rPr>
          <w:rFonts w:eastAsia="Calibri"/>
          <w:color w:val="000000"/>
          <w:lang w:eastAsia="en-US"/>
        </w:rPr>
        <w:t>. «</w:t>
      </w:r>
      <w:r w:rsidR="009A2A3C" w:rsidRPr="009A2A3C">
        <w:rPr>
          <w:rFonts w:eastAsia="Calibri"/>
          <w:color w:val="000000"/>
          <w:lang w:eastAsia="en-US"/>
        </w:rPr>
        <w:t>Технолог</w:t>
      </w:r>
      <w:r w:rsidR="00977891">
        <w:rPr>
          <w:rFonts w:eastAsia="Calibri"/>
          <w:color w:val="000000"/>
          <w:lang w:eastAsia="en-US"/>
        </w:rPr>
        <w:t>ия. Индустриальные технологии» 6</w:t>
      </w:r>
      <w:r w:rsidR="009A2A3C" w:rsidRPr="009A2A3C">
        <w:rPr>
          <w:rFonts w:eastAsia="Calibri"/>
          <w:color w:val="000000"/>
          <w:lang w:eastAsia="en-US"/>
        </w:rPr>
        <w:t xml:space="preserve"> класс/ М.: </w:t>
      </w:r>
      <w:proofErr w:type="spellStart"/>
      <w:r w:rsidR="009A2A3C" w:rsidRPr="009A2A3C">
        <w:rPr>
          <w:rFonts w:eastAsia="Calibri"/>
          <w:color w:val="000000"/>
          <w:lang w:eastAsia="en-US"/>
        </w:rPr>
        <w:t>Вентана</w:t>
      </w:r>
      <w:proofErr w:type="spellEnd"/>
      <w:r w:rsidR="009A2A3C" w:rsidRPr="009A2A3C">
        <w:rPr>
          <w:rFonts w:eastAsia="Calibri"/>
          <w:color w:val="000000"/>
          <w:lang w:eastAsia="en-US"/>
        </w:rPr>
        <w:t xml:space="preserve"> - Граф, 2017 год.</w:t>
      </w:r>
    </w:p>
    <w:bookmarkEnd w:id="3"/>
    <w:p w14:paraId="071B8BA4" w14:textId="77777777" w:rsidR="009A2A3C" w:rsidRPr="009A2A3C" w:rsidRDefault="009A2A3C" w:rsidP="009A2A3C">
      <w:pPr>
        <w:numPr>
          <w:ilvl w:val="0"/>
          <w:numId w:val="16"/>
        </w:numPr>
        <w:contextualSpacing/>
        <w:rPr>
          <w:rFonts w:eastAsia="Calibri"/>
          <w:lang w:eastAsia="ar-SA"/>
        </w:rPr>
      </w:pPr>
      <w:r w:rsidRPr="009A2A3C">
        <w:rPr>
          <w:rFonts w:eastAsia="Calibri"/>
          <w:color w:val="000000"/>
          <w:lang w:eastAsia="en-US"/>
        </w:rPr>
        <w:t>Учебник «Технология</w:t>
      </w:r>
      <w:r w:rsidR="00977891">
        <w:rPr>
          <w:rFonts w:eastAsia="Calibri"/>
          <w:color w:val="000000"/>
          <w:lang w:eastAsia="en-US"/>
        </w:rPr>
        <w:t>. Индустриальные технологии</w:t>
      </w:r>
      <w:r w:rsidR="00C84BB5">
        <w:rPr>
          <w:rFonts w:eastAsia="Calibri"/>
          <w:color w:val="000000"/>
          <w:lang w:eastAsia="en-US"/>
        </w:rPr>
        <w:t>»: 6</w:t>
      </w:r>
      <w:r w:rsidRPr="009A2A3C">
        <w:rPr>
          <w:rFonts w:eastAsia="Calibri"/>
          <w:color w:val="000000"/>
          <w:lang w:eastAsia="en-US"/>
        </w:rPr>
        <w:t xml:space="preserve"> класс-</w:t>
      </w:r>
      <w:r w:rsidR="000C7B96">
        <w:rPr>
          <w:rFonts w:eastAsia="Calibri"/>
          <w:color w:val="000000"/>
          <w:lang w:eastAsia="en-US"/>
        </w:rPr>
        <w:t>автор</w:t>
      </w:r>
      <w:r w:rsidR="000C7B96" w:rsidRPr="009A2A3C">
        <w:rPr>
          <w:rFonts w:eastAsia="Calibri"/>
          <w:color w:val="000000"/>
          <w:lang w:eastAsia="en-US"/>
        </w:rPr>
        <w:t>а</w:t>
      </w:r>
      <w:r w:rsidR="002C48FD" w:rsidRPr="009A2A3C">
        <w:rPr>
          <w:rFonts w:eastAsia="Calibri"/>
          <w:color w:val="000000"/>
          <w:lang w:eastAsia="en-US"/>
        </w:rPr>
        <w:t xml:space="preserve">. Тищенко,  </w:t>
      </w:r>
      <w:proofErr w:type="spellStart"/>
      <w:r w:rsidR="002C48FD" w:rsidRPr="009A2A3C">
        <w:rPr>
          <w:rFonts w:eastAsia="Calibri"/>
          <w:color w:val="000000"/>
          <w:lang w:eastAsia="en-US"/>
        </w:rPr>
        <w:t>Н.В.Синица.</w:t>
      </w:r>
      <w:r w:rsidRPr="009A2A3C">
        <w:rPr>
          <w:rFonts w:eastAsia="Calibri"/>
          <w:color w:val="000000"/>
          <w:lang w:eastAsia="en-US"/>
        </w:rPr>
        <w:t>М</w:t>
      </w:r>
      <w:proofErr w:type="spellEnd"/>
      <w:r w:rsidRPr="009A2A3C">
        <w:rPr>
          <w:rFonts w:eastAsia="Calibri"/>
          <w:color w:val="000000"/>
          <w:lang w:eastAsia="en-US"/>
        </w:rPr>
        <w:t xml:space="preserve">.: </w:t>
      </w:r>
      <w:proofErr w:type="spellStart"/>
      <w:r w:rsidRPr="009A2A3C">
        <w:rPr>
          <w:rFonts w:eastAsia="Calibri"/>
          <w:color w:val="000000"/>
          <w:lang w:eastAsia="en-US"/>
        </w:rPr>
        <w:t>Вентана</w:t>
      </w:r>
      <w:proofErr w:type="spellEnd"/>
      <w:r w:rsidRPr="009A2A3C">
        <w:rPr>
          <w:rFonts w:eastAsia="Calibri"/>
          <w:color w:val="000000"/>
          <w:lang w:eastAsia="en-US"/>
        </w:rPr>
        <w:t xml:space="preserve"> - Граф, 2017 год.</w:t>
      </w:r>
    </w:p>
    <w:p w14:paraId="46C8C647" w14:textId="77777777" w:rsidR="009A2A3C" w:rsidRPr="009A2A3C" w:rsidRDefault="009A2A3C" w:rsidP="009A2A3C">
      <w:pPr>
        <w:ind w:left="720"/>
        <w:contextualSpacing/>
        <w:rPr>
          <w:rFonts w:eastAsia="Calibri"/>
          <w:lang w:eastAsia="ar-SA"/>
        </w:rPr>
      </w:pPr>
    </w:p>
    <w:p w14:paraId="1F6B785F" w14:textId="77777777" w:rsidR="009A2A3C" w:rsidRPr="009A2A3C" w:rsidRDefault="009A2A3C" w:rsidP="009A2A3C">
      <w:pPr>
        <w:rPr>
          <w:b/>
          <w:color w:val="000000"/>
        </w:rPr>
      </w:pPr>
      <w:r w:rsidRPr="009A2A3C">
        <w:rPr>
          <w:b/>
          <w:color w:val="000000"/>
        </w:rPr>
        <w:t xml:space="preserve">Целями </w:t>
      </w:r>
      <w:r w:rsidRPr="009A2A3C">
        <w:rPr>
          <w:color w:val="000000"/>
        </w:rPr>
        <w:t>курса</w:t>
      </w:r>
      <w:r w:rsidRPr="009A2A3C">
        <w:rPr>
          <w:rFonts w:eastAsia="Calibri"/>
          <w:color w:val="000000"/>
          <w:lang w:eastAsia="en-US"/>
        </w:rPr>
        <w:t>предмета технология</w:t>
      </w:r>
      <w:r w:rsidR="008214F0">
        <w:rPr>
          <w:rFonts w:eastAsia="Calibri"/>
          <w:color w:val="000000"/>
          <w:lang w:eastAsia="en-US"/>
        </w:rPr>
        <w:t xml:space="preserve"> 6</w:t>
      </w:r>
      <w:r w:rsidRPr="009A2A3C">
        <w:rPr>
          <w:rFonts w:eastAsia="Calibri"/>
          <w:color w:val="000000"/>
          <w:lang w:eastAsia="en-US"/>
        </w:rPr>
        <w:t xml:space="preserve"> класса в соответствии с Федеральным Государственным образовательным стандартом основного общего образования являются:</w:t>
      </w:r>
    </w:p>
    <w:p w14:paraId="78F5A189" w14:textId="77777777" w:rsidR="009A2A3C" w:rsidRPr="009A2A3C" w:rsidRDefault="009A2A3C" w:rsidP="009A2A3C">
      <w:pPr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9A2A3C">
        <w:rPr>
          <w:color w:val="000000"/>
        </w:rPr>
        <w:t>формирование целостного представления о техносфере, основанного на приобретённых знаниях, умениях и способах деятельности;</w:t>
      </w:r>
    </w:p>
    <w:p w14:paraId="0242FA7C" w14:textId="77777777" w:rsidR="009A2A3C" w:rsidRPr="009A2A3C" w:rsidRDefault="009A2A3C" w:rsidP="009A2A3C">
      <w:pPr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9A2A3C">
        <w:rPr>
          <w:color w:val="000000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14:paraId="5E90284F" w14:textId="77777777" w:rsidR="009A2A3C" w:rsidRPr="009A2A3C" w:rsidRDefault="009A2A3C" w:rsidP="009A2A3C">
      <w:pPr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9A2A3C">
        <w:rPr>
          <w:color w:val="000000"/>
        </w:rPr>
        <w:t>становление системы технических и технологических знаний и умений, воспитание трудовых, гражданских и патриотических качеств личности;</w:t>
      </w:r>
    </w:p>
    <w:p w14:paraId="5B67408E" w14:textId="77777777" w:rsidR="009A2A3C" w:rsidRPr="009A2A3C" w:rsidRDefault="009A2A3C" w:rsidP="009A2A3C">
      <w:pPr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9A2A3C">
        <w:rPr>
          <w:color w:val="000000"/>
        </w:rPr>
        <w:t>приобретение опыта разнообразной практической деятельности с техническими объектами, опыта познания и самообразования, опыта созидательной, преобразующей, творческой деятельности; </w:t>
      </w:r>
    </w:p>
    <w:p w14:paraId="232480F9" w14:textId="77777777" w:rsidR="009A2A3C" w:rsidRPr="009A2A3C" w:rsidRDefault="009A2A3C" w:rsidP="009A2A3C">
      <w:pPr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9A2A3C">
        <w:rPr>
          <w:color w:val="000000"/>
        </w:rPr>
        <w:t>формирование готовности и способности к выбору индивидуальной траектории последующего профессионального образования для деятельности в сфере промышленного производства; </w:t>
      </w:r>
    </w:p>
    <w:p w14:paraId="4A748DD3" w14:textId="77777777" w:rsidR="009A2A3C" w:rsidRPr="009A2A3C" w:rsidRDefault="009A2A3C" w:rsidP="009A2A3C">
      <w:pPr>
        <w:numPr>
          <w:ilvl w:val="0"/>
          <w:numId w:val="17"/>
        </w:numPr>
        <w:shd w:val="clear" w:color="auto" w:fill="FFFFFF"/>
        <w:jc w:val="both"/>
      </w:pPr>
      <w:r w:rsidRPr="009A2A3C">
        <w:rPr>
          <w:color w:val="000000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14:paraId="7471A86C" w14:textId="77777777" w:rsidR="009A2A3C" w:rsidRPr="009A2A3C" w:rsidRDefault="009A2A3C" w:rsidP="009A2A3C">
      <w:pPr>
        <w:shd w:val="clear" w:color="auto" w:fill="FFFFFF"/>
        <w:ind w:left="720"/>
        <w:jc w:val="both"/>
      </w:pPr>
    </w:p>
    <w:p w14:paraId="47573018" w14:textId="77777777" w:rsidR="009A2A3C" w:rsidRPr="009A2A3C" w:rsidRDefault="009A2A3C" w:rsidP="009A2A3C">
      <w:pPr>
        <w:ind w:left="300"/>
        <w:rPr>
          <w:bCs/>
          <w:color w:val="000000"/>
        </w:rPr>
      </w:pPr>
      <w:r w:rsidRPr="009A2A3C">
        <w:rPr>
          <w:bCs/>
          <w:color w:val="000000"/>
        </w:rPr>
        <w:t xml:space="preserve"> Для достижения перечисленных целей необходимо решение следующих </w:t>
      </w:r>
      <w:r w:rsidRPr="009A2A3C">
        <w:rPr>
          <w:b/>
          <w:color w:val="000000"/>
        </w:rPr>
        <w:t>задач:</w:t>
      </w:r>
    </w:p>
    <w:p w14:paraId="76DCE21B" w14:textId="77777777" w:rsidR="009A2A3C" w:rsidRPr="009A2A3C" w:rsidRDefault="009A2A3C" w:rsidP="009A2A3C">
      <w:pPr>
        <w:numPr>
          <w:ilvl w:val="0"/>
          <w:numId w:val="18"/>
        </w:numPr>
        <w:shd w:val="clear" w:color="auto" w:fill="FFFFFF"/>
        <w:spacing w:after="167"/>
        <w:rPr>
          <w:color w:val="000000"/>
        </w:rPr>
      </w:pPr>
      <w:r w:rsidRPr="009A2A3C">
        <w:rPr>
          <w:color w:val="000000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14:paraId="12DB1A66" w14:textId="77777777" w:rsidR="009A2A3C" w:rsidRPr="009A2A3C" w:rsidRDefault="009A2A3C" w:rsidP="009A2A3C">
      <w:pPr>
        <w:numPr>
          <w:ilvl w:val="0"/>
          <w:numId w:val="18"/>
        </w:numPr>
        <w:shd w:val="clear" w:color="auto" w:fill="FFFFFF"/>
        <w:spacing w:after="167"/>
        <w:rPr>
          <w:color w:val="000000"/>
        </w:rPr>
      </w:pPr>
      <w:r w:rsidRPr="009A2A3C">
        <w:rPr>
          <w:color w:val="000000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14:paraId="7A9086CE" w14:textId="77777777" w:rsidR="009A2A3C" w:rsidRPr="009A2A3C" w:rsidRDefault="009A2A3C" w:rsidP="009A2A3C">
      <w:pPr>
        <w:numPr>
          <w:ilvl w:val="0"/>
          <w:numId w:val="18"/>
        </w:numPr>
        <w:shd w:val="clear" w:color="auto" w:fill="FFFFFF"/>
        <w:spacing w:after="167"/>
        <w:rPr>
          <w:color w:val="000000"/>
        </w:rPr>
      </w:pPr>
      <w:r w:rsidRPr="009A2A3C">
        <w:rPr>
          <w:color w:val="000000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14:paraId="15907F2E" w14:textId="77777777" w:rsidR="009A2A3C" w:rsidRPr="009A2A3C" w:rsidRDefault="009A2A3C" w:rsidP="009A2A3C">
      <w:pPr>
        <w:jc w:val="both"/>
        <w:rPr>
          <w:b/>
          <w:bCs/>
        </w:rPr>
      </w:pPr>
      <w:r w:rsidRPr="009A2A3C">
        <w:rPr>
          <w:b/>
          <w:bCs/>
        </w:rPr>
        <w:t xml:space="preserve"> Педагогические технологии:</w:t>
      </w:r>
    </w:p>
    <w:p w14:paraId="636BC261" w14:textId="77777777" w:rsidR="009A2A3C" w:rsidRPr="009A2A3C" w:rsidRDefault="009A2A3C" w:rsidP="009A2A3C">
      <w:pPr>
        <w:jc w:val="both"/>
        <w:rPr>
          <w:rFonts w:eastAsia="Calibri"/>
          <w:b/>
          <w:lang w:eastAsia="en-US"/>
        </w:rPr>
      </w:pPr>
      <w:r w:rsidRPr="009A2A3C">
        <w:rPr>
          <w:rFonts w:eastAsia="Calibri"/>
          <w:lang w:eastAsia="en-US"/>
        </w:rPr>
        <w:t xml:space="preserve"> На уроках используются информационно – коммуникативные,  игровые и здоровье</w:t>
      </w:r>
      <w:r w:rsidR="004C1691">
        <w:rPr>
          <w:rFonts w:eastAsia="Calibri"/>
          <w:lang w:eastAsia="en-US"/>
        </w:rPr>
        <w:t xml:space="preserve"> </w:t>
      </w:r>
      <w:r w:rsidRPr="009A2A3C">
        <w:rPr>
          <w:rFonts w:eastAsia="Calibri"/>
          <w:lang w:eastAsia="en-US"/>
        </w:rPr>
        <w:t xml:space="preserve">сберегающие технологии.       </w:t>
      </w:r>
    </w:p>
    <w:p w14:paraId="380CE5B2" w14:textId="77777777" w:rsidR="009A2A3C" w:rsidRPr="009A2A3C" w:rsidRDefault="009A2A3C" w:rsidP="009A2A3C">
      <w:pPr>
        <w:jc w:val="both"/>
        <w:rPr>
          <w:rFonts w:eastAsia="Calibri"/>
          <w:b/>
          <w:lang w:eastAsia="en-US"/>
        </w:rPr>
      </w:pPr>
    </w:p>
    <w:p w14:paraId="61D4AB10" w14:textId="77777777" w:rsidR="009A2A3C" w:rsidRPr="009A2A3C" w:rsidRDefault="009A2A3C" w:rsidP="009A2A3C">
      <w:pPr>
        <w:jc w:val="both"/>
        <w:rPr>
          <w:rFonts w:eastAsia="Calibri"/>
          <w:lang w:eastAsia="en-US"/>
        </w:rPr>
      </w:pPr>
      <w:r w:rsidRPr="009A2A3C">
        <w:rPr>
          <w:rFonts w:eastAsia="Calibri"/>
          <w:b/>
          <w:lang w:eastAsia="en-US"/>
        </w:rPr>
        <w:t>Формы организации учебной деятельности</w:t>
      </w:r>
      <w:r w:rsidRPr="009A2A3C">
        <w:rPr>
          <w:rFonts w:eastAsia="Calibri"/>
          <w:lang w:eastAsia="en-US"/>
        </w:rPr>
        <w:t>:</w:t>
      </w:r>
    </w:p>
    <w:p w14:paraId="36B37701" w14:textId="77777777" w:rsidR="009A2A3C" w:rsidRPr="009A2A3C" w:rsidRDefault="009A2A3C" w:rsidP="009A2A3C">
      <w:pPr>
        <w:jc w:val="both"/>
        <w:rPr>
          <w:rFonts w:eastAsia="Calibri"/>
          <w:lang w:eastAsia="en-US"/>
        </w:rPr>
      </w:pPr>
      <w:r w:rsidRPr="009A2A3C">
        <w:rPr>
          <w:rFonts w:eastAsia="Calibri"/>
          <w:lang w:eastAsia="en-US"/>
        </w:rPr>
        <w:t xml:space="preserve"> Беседы, лекции,  самостоятельные работы, контрольные работы.</w:t>
      </w:r>
    </w:p>
    <w:p w14:paraId="1DE93450" w14:textId="77777777" w:rsidR="009A2A3C" w:rsidRPr="009A2A3C" w:rsidRDefault="009A2A3C" w:rsidP="009A2A3C">
      <w:pPr>
        <w:jc w:val="both"/>
        <w:rPr>
          <w:rFonts w:eastAsia="Calibri"/>
          <w:b/>
          <w:lang w:eastAsia="en-US"/>
        </w:rPr>
      </w:pPr>
    </w:p>
    <w:p w14:paraId="16889777" w14:textId="77777777" w:rsidR="009A2A3C" w:rsidRPr="009A2A3C" w:rsidRDefault="009A2A3C" w:rsidP="009A2A3C">
      <w:pPr>
        <w:jc w:val="both"/>
        <w:rPr>
          <w:rFonts w:eastAsia="Calibri"/>
          <w:lang w:eastAsia="en-US"/>
        </w:rPr>
      </w:pPr>
      <w:r w:rsidRPr="009A2A3C">
        <w:rPr>
          <w:rFonts w:eastAsia="Calibri"/>
          <w:b/>
          <w:lang w:eastAsia="en-US"/>
        </w:rPr>
        <w:t>Формы контроля.</w:t>
      </w:r>
    </w:p>
    <w:p w14:paraId="11275EC4" w14:textId="77777777" w:rsidR="009A2A3C" w:rsidRPr="009A2A3C" w:rsidRDefault="009A2A3C" w:rsidP="009A2A3C">
      <w:pPr>
        <w:rPr>
          <w:b/>
          <w:bCs/>
        </w:rPr>
      </w:pPr>
      <w:r w:rsidRPr="009A2A3C">
        <w:rPr>
          <w:rFonts w:eastAsia="Calibri"/>
          <w:lang w:eastAsia="en-US"/>
        </w:rPr>
        <w:t xml:space="preserve">Основными формами текущего контроля являются  устный опрос, письменный опрос (контрольные работы, тесты, самостоятельные работы, защита проектов)  </w:t>
      </w:r>
    </w:p>
    <w:p w14:paraId="2E6B30F6" w14:textId="77777777" w:rsidR="009A2A3C" w:rsidRPr="009A2A3C" w:rsidRDefault="009A2A3C" w:rsidP="009A2A3C">
      <w:pPr>
        <w:jc w:val="center"/>
        <w:rPr>
          <w:b/>
          <w:sz w:val="28"/>
          <w:szCs w:val="28"/>
        </w:rPr>
      </w:pPr>
    </w:p>
    <w:p w14:paraId="61422A34" w14:textId="77777777" w:rsidR="009A2A3C" w:rsidRPr="009A2A3C" w:rsidRDefault="009A2A3C" w:rsidP="009A2A3C">
      <w:pPr>
        <w:jc w:val="center"/>
        <w:rPr>
          <w:b/>
          <w:sz w:val="28"/>
          <w:szCs w:val="28"/>
        </w:rPr>
      </w:pPr>
    </w:p>
    <w:p w14:paraId="4259E8C1" w14:textId="77777777" w:rsidR="009A2A3C" w:rsidRPr="009A2A3C" w:rsidRDefault="009A2A3C" w:rsidP="009A2A3C">
      <w:pPr>
        <w:rPr>
          <w:b/>
        </w:rPr>
      </w:pPr>
      <w:r w:rsidRPr="009A2A3C">
        <w:rPr>
          <w:b/>
        </w:rPr>
        <w:t>Промежуточная аттестация запланирована в форме контрольной работы.</w:t>
      </w:r>
    </w:p>
    <w:p w14:paraId="0E43021E" w14:textId="77777777" w:rsidR="009A2A3C" w:rsidRPr="009A2A3C" w:rsidRDefault="009A2A3C" w:rsidP="009A2A3C">
      <w:pPr>
        <w:jc w:val="center"/>
        <w:rPr>
          <w:b/>
          <w:sz w:val="28"/>
          <w:szCs w:val="28"/>
        </w:rPr>
      </w:pPr>
    </w:p>
    <w:p w14:paraId="3BB4EFBF" w14:textId="77777777" w:rsidR="009A2A3C" w:rsidRPr="009A2A3C" w:rsidRDefault="009A2A3C" w:rsidP="009A2A3C">
      <w:pPr>
        <w:jc w:val="center"/>
        <w:rPr>
          <w:b/>
          <w:sz w:val="28"/>
          <w:szCs w:val="28"/>
        </w:rPr>
      </w:pPr>
    </w:p>
    <w:p w14:paraId="275E4ABB" w14:textId="77777777" w:rsidR="009A2A3C" w:rsidRPr="009A2A3C" w:rsidRDefault="009A2A3C" w:rsidP="009A2A3C">
      <w:pPr>
        <w:jc w:val="center"/>
        <w:rPr>
          <w:b/>
          <w:sz w:val="28"/>
          <w:szCs w:val="28"/>
        </w:rPr>
      </w:pPr>
    </w:p>
    <w:p w14:paraId="6765A154" w14:textId="77777777" w:rsidR="00155CD7" w:rsidRDefault="00155CD7" w:rsidP="009A2A3C">
      <w:pPr>
        <w:rPr>
          <w:b/>
          <w:sz w:val="28"/>
          <w:szCs w:val="28"/>
        </w:rPr>
      </w:pPr>
    </w:p>
    <w:p w14:paraId="40EAF29A" w14:textId="77777777" w:rsidR="00155CD7" w:rsidRDefault="00155CD7" w:rsidP="009A2A3C">
      <w:pPr>
        <w:rPr>
          <w:b/>
          <w:sz w:val="28"/>
          <w:szCs w:val="28"/>
        </w:rPr>
      </w:pPr>
    </w:p>
    <w:p w14:paraId="1069C4AE" w14:textId="77777777" w:rsidR="00155CD7" w:rsidRDefault="00155CD7" w:rsidP="009A2A3C">
      <w:pPr>
        <w:rPr>
          <w:b/>
          <w:sz w:val="28"/>
          <w:szCs w:val="28"/>
        </w:rPr>
      </w:pPr>
    </w:p>
    <w:p w14:paraId="44AB0CAB" w14:textId="77777777" w:rsidR="00155CD7" w:rsidRDefault="00155CD7" w:rsidP="009A2A3C">
      <w:pPr>
        <w:rPr>
          <w:b/>
          <w:sz w:val="28"/>
          <w:szCs w:val="28"/>
        </w:rPr>
      </w:pPr>
    </w:p>
    <w:p w14:paraId="7111E492" w14:textId="77777777" w:rsidR="00155CD7" w:rsidRDefault="00155CD7" w:rsidP="009A2A3C">
      <w:pPr>
        <w:rPr>
          <w:b/>
          <w:sz w:val="28"/>
          <w:szCs w:val="28"/>
        </w:rPr>
      </w:pPr>
    </w:p>
    <w:p w14:paraId="567A96D2" w14:textId="77777777" w:rsidR="00155CD7" w:rsidRDefault="00155CD7" w:rsidP="009A2A3C">
      <w:pPr>
        <w:rPr>
          <w:b/>
          <w:sz w:val="28"/>
          <w:szCs w:val="28"/>
        </w:rPr>
      </w:pPr>
    </w:p>
    <w:p w14:paraId="37F8D1C7" w14:textId="77777777" w:rsidR="003932B5" w:rsidRPr="003932B5" w:rsidRDefault="003932B5" w:rsidP="003932B5">
      <w:pPr>
        <w:spacing w:before="100" w:beforeAutospacing="1" w:after="100" w:afterAutospacing="1"/>
        <w:rPr>
          <w:b/>
        </w:rPr>
      </w:pPr>
    </w:p>
    <w:p w14:paraId="5F9490D0" w14:textId="77777777" w:rsidR="003932B5" w:rsidRPr="000227C7" w:rsidRDefault="003932B5" w:rsidP="003932B5">
      <w:pPr>
        <w:jc w:val="center"/>
        <w:rPr>
          <w:b/>
        </w:rPr>
      </w:pPr>
      <w:r w:rsidRPr="000227C7">
        <w:rPr>
          <w:b/>
        </w:rPr>
        <w:t>Раздел 2. Планируемые результаты изучения предмета</w:t>
      </w:r>
    </w:p>
    <w:p w14:paraId="61846D60" w14:textId="77777777" w:rsidR="003932B5" w:rsidRPr="003932B5" w:rsidRDefault="003932B5" w:rsidP="003932B5">
      <w:pPr>
        <w:shd w:val="clear" w:color="auto" w:fill="FFFFFF"/>
        <w:ind w:firstLine="710"/>
        <w:jc w:val="both"/>
        <w:rPr>
          <w:color w:val="000000"/>
        </w:rPr>
      </w:pPr>
      <w:r w:rsidRPr="003932B5">
        <w:rPr>
          <w:color w:val="191919"/>
        </w:rPr>
        <w:t>При изучении технологии в основной школе обеспечивается достижение личностных, метапредметных и предметных результатов.</w:t>
      </w:r>
    </w:p>
    <w:p w14:paraId="3064F8B5" w14:textId="77777777" w:rsidR="003932B5" w:rsidRPr="003932B5" w:rsidRDefault="003932B5" w:rsidP="003932B5">
      <w:pPr>
        <w:shd w:val="clear" w:color="auto" w:fill="FFFFFF"/>
        <w:jc w:val="both"/>
        <w:rPr>
          <w:b/>
          <w:color w:val="000000"/>
        </w:rPr>
      </w:pPr>
      <w:r w:rsidRPr="003932B5">
        <w:rPr>
          <w:b/>
          <w:color w:val="000000"/>
        </w:rPr>
        <w:t>Личностные результаты:</w:t>
      </w:r>
    </w:p>
    <w:p w14:paraId="2CA602C2" w14:textId="77777777" w:rsidR="003932B5" w:rsidRPr="003932B5" w:rsidRDefault="003932B5" w:rsidP="003932B5">
      <w:pPr>
        <w:numPr>
          <w:ilvl w:val="0"/>
          <w:numId w:val="44"/>
        </w:numPr>
        <w:shd w:val="clear" w:color="auto" w:fill="FFFFFF"/>
        <w:spacing w:after="200" w:line="276" w:lineRule="auto"/>
        <w:contextualSpacing/>
        <w:jc w:val="both"/>
        <w:rPr>
          <w:b/>
          <w:color w:val="000000"/>
        </w:rPr>
      </w:pPr>
      <w:r w:rsidRPr="003932B5">
        <w:rPr>
          <w:color w:val="191919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труда;</w:t>
      </w:r>
    </w:p>
    <w:p w14:paraId="77C49F7E" w14:textId="77777777" w:rsidR="003932B5" w:rsidRPr="003932B5" w:rsidRDefault="003932B5" w:rsidP="003932B5">
      <w:pPr>
        <w:numPr>
          <w:ilvl w:val="0"/>
          <w:numId w:val="44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r w:rsidRPr="003932B5">
        <w:rPr>
          <w:color w:val="191919"/>
        </w:rPr>
        <w:t>формирование коммуникативной компетентности в общении и сотрудничестве со сверстниками;</w:t>
      </w:r>
    </w:p>
    <w:p w14:paraId="4D27AEDE" w14:textId="77777777" w:rsidR="003932B5" w:rsidRPr="003932B5" w:rsidRDefault="003932B5" w:rsidP="003932B5">
      <w:pPr>
        <w:numPr>
          <w:ilvl w:val="0"/>
          <w:numId w:val="44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r w:rsidRPr="003932B5">
        <w:rPr>
          <w:color w:val="191919"/>
        </w:rPr>
        <w:t>проявление технико-технологического и экономического мышления при организации своей деятельности;</w:t>
      </w:r>
    </w:p>
    <w:p w14:paraId="066C4B80" w14:textId="77777777" w:rsidR="003932B5" w:rsidRPr="003932B5" w:rsidRDefault="003932B5" w:rsidP="003932B5">
      <w:pPr>
        <w:numPr>
          <w:ilvl w:val="0"/>
          <w:numId w:val="44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r w:rsidRPr="003932B5">
        <w:rPr>
          <w:color w:val="191919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14:paraId="0399209B" w14:textId="77777777" w:rsidR="003932B5" w:rsidRPr="003932B5" w:rsidRDefault="003932B5" w:rsidP="003932B5">
      <w:pPr>
        <w:numPr>
          <w:ilvl w:val="0"/>
          <w:numId w:val="44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r w:rsidRPr="003932B5">
        <w:rPr>
          <w:color w:val="000000"/>
        </w:rPr>
        <w:t>планирование образовательной и профессиональной карьеры;</w:t>
      </w:r>
    </w:p>
    <w:p w14:paraId="24848924" w14:textId="77777777" w:rsidR="003932B5" w:rsidRPr="003932B5" w:rsidRDefault="003932B5" w:rsidP="003932B5">
      <w:pPr>
        <w:numPr>
          <w:ilvl w:val="0"/>
          <w:numId w:val="44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r w:rsidRPr="003932B5">
        <w:rPr>
          <w:color w:val="000000"/>
        </w:rPr>
        <w:t>диагностика результатов познавательно – трудовой деятельности по принятым критериям и показателям.</w:t>
      </w:r>
    </w:p>
    <w:p w14:paraId="0B8DF1B7" w14:textId="77777777" w:rsidR="003932B5" w:rsidRPr="003932B5" w:rsidRDefault="003932B5" w:rsidP="003932B5">
      <w:pPr>
        <w:jc w:val="both"/>
      </w:pPr>
      <w:r w:rsidRPr="003932B5">
        <w:rPr>
          <w:b/>
        </w:rPr>
        <w:t>Метапредметными результатами</w:t>
      </w:r>
      <w:r w:rsidRPr="003932B5">
        <w:t xml:space="preserve"> освоения выпускниками основной школы курса «Технология» являются:</w:t>
      </w:r>
    </w:p>
    <w:p w14:paraId="5F7E9F78" w14:textId="77777777" w:rsidR="003932B5" w:rsidRPr="003932B5" w:rsidRDefault="003932B5" w:rsidP="003932B5">
      <w:pPr>
        <w:jc w:val="both"/>
        <w:rPr>
          <w:b/>
          <w:i/>
        </w:rPr>
      </w:pPr>
      <w:r w:rsidRPr="003932B5">
        <w:rPr>
          <w:b/>
          <w:i/>
        </w:rPr>
        <w:t>познавательные УУД:</w:t>
      </w:r>
    </w:p>
    <w:p w14:paraId="17B89BF5" w14:textId="77777777" w:rsidR="003932B5" w:rsidRPr="003932B5" w:rsidRDefault="003932B5" w:rsidP="003932B5">
      <w:pPr>
        <w:ind w:firstLine="709"/>
        <w:jc w:val="both"/>
      </w:pPr>
      <w:r w:rsidRPr="003932B5">
        <w:t>• алгоритмизированное планирование процесса познавательно-трудовой деятельности;</w:t>
      </w:r>
    </w:p>
    <w:p w14:paraId="2043C5EC" w14:textId="77777777" w:rsidR="003932B5" w:rsidRPr="003932B5" w:rsidRDefault="003932B5" w:rsidP="003932B5">
      <w:pPr>
        <w:ind w:firstLine="709"/>
        <w:jc w:val="both"/>
      </w:pPr>
      <w:r w:rsidRPr="003932B5"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14:paraId="630C9FE3" w14:textId="77777777" w:rsidR="003932B5" w:rsidRPr="003932B5" w:rsidRDefault="003932B5" w:rsidP="003932B5">
      <w:pPr>
        <w:ind w:firstLine="709"/>
        <w:jc w:val="both"/>
      </w:pPr>
      <w:r w:rsidRPr="003932B5"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14:paraId="765EA74C" w14:textId="77777777" w:rsidR="003932B5" w:rsidRPr="003932B5" w:rsidRDefault="003932B5" w:rsidP="003932B5">
      <w:pPr>
        <w:ind w:firstLine="709"/>
        <w:jc w:val="both"/>
      </w:pPr>
      <w:r w:rsidRPr="003932B5"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14:paraId="2844F4AA" w14:textId="77777777" w:rsidR="003932B5" w:rsidRPr="003932B5" w:rsidRDefault="003932B5" w:rsidP="003932B5">
      <w:pPr>
        <w:ind w:firstLine="709"/>
        <w:jc w:val="both"/>
      </w:pPr>
      <w:r w:rsidRPr="003932B5">
        <w:rPr>
          <w:i/>
        </w:rPr>
        <w:t xml:space="preserve">• </w:t>
      </w:r>
      <w:r w:rsidRPr="003932B5">
        <w:t>поиск новых решений возникшей технической или организационной проблемы;</w:t>
      </w:r>
    </w:p>
    <w:p w14:paraId="786AE084" w14:textId="77777777" w:rsidR="003932B5" w:rsidRPr="003932B5" w:rsidRDefault="003932B5" w:rsidP="003932B5">
      <w:pPr>
        <w:ind w:firstLine="709"/>
        <w:jc w:val="both"/>
      </w:pPr>
      <w:r w:rsidRPr="003932B5">
        <w:t>• самостоятельная организация и выполнение различных творческих работ по созданию технических изделий;</w:t>
      </w:r>
    </w:p>
    <w:p w14:paraId="37342216" w14:textId="77777777" w:rsidR="003932B5" w:rsidRPr="003932B5" w:rsidRDefault="003932B5" w:rsidP="003932B5">
      <w:pPr>
        <w:ind w:firstLine="709"/>
        <w:jc w:val="both"/>
      </w:pPr>
      <w:r w:rsidRPr="003932B5">
        <w:t>• виртуальное и натурное моделирование технических объектов и технологических процессов;</w:t>
      </w:r>
    </w:p>
    <w:p w14:paraId="660C82D4" w14:textId="77777777" w:rsidR="003932B5" w:rsidRPr="003932B5" w:rsidRDefault="003932B5" w:rsidP="003932B5">
      <w:pPr>
        <w:ind w:firstLine="709"/>
        <w:jc w:val="both"/>
      </w:pPr>
      <w:r w:rsidRPr="003932B5">
        <w:t>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14:paraId="0903DAE2" w14:textId="77777777" w:rsidR="003932B5" w:rsidRPr="003932B5" w:rsidRDefault="003932B5" w:rsidP="003932B5">
      <w:pPr>
        <w:ind w:firstLine="709"/>
        <w:jc w:val="both"/>
      </w:pPr>
      <w:r w:rsidRPr="003932B5">
        <w:t>• выявление потребностей, проектирование и создание объектов, имеющих потребительную стоимость;</w:t>
      </w:r>
    </w:p>
    <w:p w14:paraId="73F0B7BC" w14:textId="77777777" w:rsidR="003932B5" w:rsidRPr="003932B5" w:rsidRDefault="003932B5" w:rsidP="003932B5">
      <w:pPr>
        <w:ind w:firstLine="709"/>
        <w:jc w:val="both"/>
      </w:pPr>
      <w:r w:rsidRPr="003932B5"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14:paraId="74C5AADE" w14:textId="77777777" w:rsidR="003932B5" w:rsidRPr="003932B5" w:rsidRDefault="003932B5" w:rsidP="003932B5">
      <w:pPr>
        <w:ind w:firstLine="709"/>
        <w:jc w:val="both"/>
      </w:pPr>
      <w:r w:rsidRPr="003932B5"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14:paraId="5E39055A" w14:textId="77777777" w:rsidR="003932B5" w:rsidRPr="003932B5" w:rsidRDefault="003932B5" w:rsidP="003932B5">
      <w:pPr>
        <w:ind w:firstLine="709"/>
        <w:jc w:val="both"/>
      </w:pPr>
      <w:r w:rsidRPr="003932B5"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14:paraId="4C8F2D87" w14:textId="77777777" w:rsidR="003932B5" w:rsidRPr="003932B5" w:rsidRDefault="003932B5" w:rsidP="003932B5">
      <w:pPr>
        <w:ind w:firstLine="709"/>
        <w:jc w:val="both"/>
      </w:pPr>
      <w:r w:rsidRPr="003932B5">
        <w:t>• диагностика результатов познавательно-трудовой деятельности по принятым критериям и показателям;</w:t>
      </w:r>
    </w:p>
    <w:p w14:paraId="2BD27A19" w14:textId="77777777" w:rsidR="003932B5" w:rsidRPr="003932B5" w:rsidRDefault="003932B5" w:rsidP="003932B5">
      <w:pPr>
        <w:ind w:firstLine="709"/>
        <w:jc w:val="both"/>
      </w:pPr>
      <w:r w:rsidRPr="003932B5">
        <w:t>• обоснование путей и средств устранения ошибок или разрешения противоречий в выполняемых технологических процессах;</w:t>
      </w:r>
    </w:p>
    <w:p w14:paraId="44A2D3B1" w14:textId="77777777" w:rsidR="003932B5" w:rsidRPr="003932B5" w:rsidRDefault="003932B5" w:rsidP="003932B5">
      <w:pPr>
        <w:ind w:firstLine="709"/>
        <w:jc w:val="both"/>
      </w:pPr>
      <w:r w:rsidRPr="003932B5">
        <w:t>• соблюдение норм и правил культуры труда в соответствии с технологической культурой производства;</w:t>
      </w:r>
    </w:p>
    <w:p w14:paraId="35A01980" w14:textId="77777777" w:rsidR="003932B5" w:rsidRPr="003932B5" w:rsidRDefault="003932B5" w:rsidP="003932B5">
      <w:pPr>
        <w:ind w:firstLine="709"/>
        <w:jc w:val="both"/>
      </w:pPr>
      <w:r w:rsidRPr="003932B5">
        <w:t>• соблюдение норм и правил безопасности познавательно-трудовой деятельности и созидательного труда;</w:t>
      </w:r>
    </w:p>
    <w:p w14:paraId="59FF0210" w14:textId="77777777" w:rsidR="003932B5" w:rsidRPr="003932B5" w:rsidRDefault="003932B5" w:rsidP="003932B5">
      <w:pPr>
        <w:jc w:val="both"/>
        <w:rPr>
          <w:b/>
          <w:i/>
        </w:rPr>
      </w:pPr>
      <w:r w:rsidRPr="003932B5">
        <w:rPr>
          <w:b/>
          <w:i/>
        </w:rPr>
        <w:t>коммуникативные УУД:</w:t>
      </w:r>
    </w:p>
    <w:p w14:paraId="26FF135B" w14:textId="77777777" w:rsidR="003932B5" w:rsidRPr="003932B5" w:rsidRDefault="003932B5" w:rsidP="003932B5">
      <w:pPr>
        <w:numPr>
          <w:ilvl w:val="0"/>
          <w:numId w:val="43"/>
        </w:numPr>
        <w:spacing w:after="200" w:line="276" w:lineRule="auto"/>
        <w:ind w:left="1069"/>
        <w:jc w:val="both"/>
      </w:pPr>
      <w:r w:rsidRPr="003932B5">
        <w:t>умение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14:paraId="229640FC" w14:textId="77777777" w:rsidR="003932B5" w:rsidRPr="003932B5" w:rsidRDefault="003932B5" w:rsidP="003932B5">
      <w:pPr>
        <w:numPr>
          <w:ilvl w:val="0"/>
          <w:numId w:val="43"/>
        </w:numPr>
        <w:spacing w:after="200" w:line="276" w:lineRule="auto"/>
        <w:ind w:left="1069"/>
        <w:jc w:val="both"/>
      </w:pPr>
      <w:r w:rsidRPr="003932B5">
        <w:t>владение речью;</w:t>
      </w:r>
    </w:p>
    <w:p w14:paraId="7947BC7D" w14:textId="77777777" w:rsidR="003932B5" w:rsidRPr="003932B5" w:rsidRDefault="003932B5" w:rsidP="003932B5">
      <w:pPr>
        <w:jc w:val="both"/>
        <w:rPr>
          <w:b/>
          <w:i/>
        </w:rPr>
      </w:pPr>
      <w:r w:rsidRPr="003932B5">
        <w:rPr>
          <w:b/>
          <w:i/>
        </w:rPr>
        <w:t>регулятивные УУД:</w:t>
      </w:r>
    </w:p>
    <w:p w14:paraId="50170969" w14:textId="77777777" w:rsidR="003932B5" w:rsidRPr="003932B5" w:rsidRDefault="003932B5" w:rsidP="003932B5">
      <w:pPr>
        <w:numPr>
          <w:ilvl w:val="0"/>
          <w:numId w:val="43"/>
        </w:numPr>
        <w:spacing w:after="200" w:line="276" w:lineRule="auto"/>
        <w:ind w:left="1069"/>
        <w:jc w:val="both"/>
      </w:pPr>
      <w:r w:rsidRPr="003932B5">
        <w:t>целеполагание и построение жизненных планов во временной перспективе;</w:t>
      </w:r>
    </w:p>
    <w:p w14:paraId="1ED0E0AE" w14:textId="77777777" w:rsidR="003932B5" w:rsidRPr="003932B5" w:rsidRDefault="003932B5" w:rsidP="003932B5">
      <w:pPr>
        <w:numPr>
          <w:ilvl w:val="0"/>
          <w:numId w:val="43"/>
        </w:numPr>
        <w:spacing w:after="200" w:line="276" w:lineRule="auto"/>
        <w:ind w:left="1069"/>
        <w:jc w:val="both"/>
      </w:pPr>
      <w:r w:rsidRPr="003932B5">
        <w:t>самоорганизация учебной деятельности (планирование, прогнозирование, самоконтроль, самокоррекция, волевая регуляция, рефлексия);</w:t>
      </w:r>
    </w:p>
    <w:p w14:paraId="4E483D64" w14:textId="77777777" w:rsidR="003932B5" w:rsidRPr="003932B5" w:rsidRDefault="003932B5" w:rsidP="003932B5">
      <w:pPr>
        <w:numPr>
          <w:ilvl w:val="0"/>
          <w:numId w:val="43"/>
        </w:numPr>
        <w:spacing w:after="200" w:line="276" w:lineRule="auto"/>
        <w:ind w:left="1069"/>
        <w:jc w:val="both"/>
      </w:pPr>
      <w:r w:rsidRPr="003932B5">
        <w:t>саморегуляция.</w:t>
      </w:r>
    </w:p>
    <w:p w14:paraId="4467F86C" w14:textId="77777777" w:rsidR="003932B5" w:rsidRPr="003932B5" w:rsidRDefault="003932B5" w:rsidP="003932B5">
      <w:pPr>
        <w:shd w:val="clear" w:color="auto" w:fill="FFFFFF"/>
        <w:jc w:val="both"/>
        <w:rPr>
          <w:b/>
          <w:color w:val="000000"/>
        </w:rPr>
      </w:pPr>
      <w:r w:rsidRPr="003932B5">
        <w:rPr>
          <w:b/>
          <w:color w:val="000000"/>
        </w:rPr>
        <w:t>Предметные результаты:</w:t>
      </w:r>
    </w:p>
    <w:p w14:paraId="63B231EE" w14:textId="77777777" w:rsidR="003932B5" w:rsidRPr="003932B5" w:rsidRDefault="003932B5" w:rsidP="003932B5">
      <w:pPr>
        <w:shd w:val="clear" w:color="auto" w:fill="FFFFFF"/>
        <w:jc w:val="both"/>
        <w:rPr>
          <w:b/>
          <w:color w:val="000000"/>
          <w:u w:val="single"/>
        </w:rPr>
      </w:pPr>
      <w:r w:rsidRPr="003932B5">
        <w:rPr>
          <w:b/>
          <w:color w:val="191919"/>
          <w:u w:val="single"/>
        </w:rPr>
        <w:t xml:space="preserve">в познавательной сфере </w:t>
      </w:r>
      <w:r w:rsidRPr="003932B5">
        <w:rPr>
          <w:rFonts w:eastAsia="Calibri"/>
          <w:b/>
          <w:u w:val="single"/>
          <w:lang w:eastAsia="en-US"/>
        </w:rPr>
        <w:t>ученик научится:</w:t>
      </w:r>
    </w:p>
    <w:p w14:paraId="46326A7A" w14:textId="77777777" w:rsidR="003932B5" w:rsidRPr="003932B5" w:rsidRDefault="003932B5" w:rsidP="003932B5">
      <w:pPr>
        <w:shd w:val="clear" w:color="auto" w:fill="FFFFFF"/>
        <w:ind w:firstLine="710"/>
        <w:jc w:val="both"/>
        <w:rPr>
          <w:color w:val="000000"/>
        </w:rPr>
      </w:pPr>
      <w:r w:rsidRPr="003932B5">
        <w:rPr>
          <w:color w:val="191919"/>
        </w:rPr>
        <w:t>-осознание роли техники и технологий для прогрессивного развития общества; формирование целостного представления о техносфере,</w:t>
      </w:r>
    </w:p>
    <w:p w14:paraId="172B9D32" w14:textId="77777777" w:rsidR="003932B5" w:rsidRPr="003932B5" w:rsidRDefault="003932B5" w:rsidP="003932B5">
      <w:pPr>
        <w:shd w:val="clear" w:color="auto" w:fill="FFFFFF"/>
        <w:ind w:right="304" w:firstLine="710"/>
        <w:jc w:val="both"/>
        <w:rPr>
          <w:color w:val="000000"/>
        </w:rPr>
      </w:pPr>
      <w:r w:rsidRPr="003932B5">
        <w:rPr>
          <w:color w:val="191919"/>
        </w:rPr>
        <w:t>-практическое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14:paraId="7F3A3697" w14:textId="77777777" w:rsidR="003932B5" w:rsidRPr="003932B5" w:rsidRDefault="003932B5" w:rsidP="003932B5">
      <w:pPr>
        <w:shd w:val="clear" w:color="auto" w:fill="FFFFFF"/>
        <w:ind w:right="304" w:firstLine="710"/>
        <w:jc w:val="both"/>
        <w:rPr>
          <w:color w:val="191919"/>
        </w:rPr>
      </w:pPr>
      <w:r w:rsidRPr="003932B5">
        <w:rPr>
          <w:color w:val="191919"/>
        </w:rPr>
        <w:t>-овладение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14:paraId="774D3E3B" w14:textId="77777777" w:rsidR="003932B5" w:rsidRPr="003932B5" w:rsidRDefault="003932B5" w:rsidP="003932B5">
      <w:pPr>
        <w:shd w:val="clear" w:color="auto" w:fill="FFFFFF"/>
        <w:ind w:right="416" w:firstLine="710"/>
        <w:jc w:val="both"/>
        <w:rPr>
          <w:color w:val="000000"/>
        </w:rPr>
      </w:pPr>
      <w:r w:rsidRPr="003932B5">
        <w:rPr>
          <w:color w:val="191919"/>
        </w:rPr>
        <w:t>-применение элементов экономики при обосновании технологий и проектов;</w:t>
      </w:r>
    </w:p>
    <w:p w14:paraId="6959558B" w14:textId="77777777" w:rsidR="003932B5" w:rsidRPr="003932B5" w:rsidRDefault="003932B5" w:rsidP="003932B5">
      <w:pPr>
        <w:shd w:val="clear" w:color="auto" w:fill="FFFFFF"/>
        <w:ind w:right="304"/>
        <w:jc w:val="both"/>
        <w:rPr>
          <w:color w:val="000000"/>
        </w:rPr>
      </w:pPr>
      <w:r w:rsidRPr="003932B5">
        <w:rPr>
          <w:rFonts w:eastAsia="Calibri"/>
          <w:b/>
          <w:u w:val="single"/>
          <w:lang w:eastAsia="en-US"/>
        </w:rPr>
        <w:t>получит возможность:</w:t>
      </w:r>
    </w:p>
    <w:p w14:paraId="233395EE" w14:textId="77777777" w:rsidR="003932B5" w:rsidRPr="003932B5" w:rsidRDefault="003932B5" w:rsidP="003932B5">
      <w:pPr>
        <w:shd w:val="clear" w:color="auto" w:fill="FFFFFF"/>
        <w:ind w:right="416" w:firstLine="710"/>
        <w:jc w:val="both"/>
        <w:rPr>
          <w:color w:val="000000"/>
        </w:rPr>
      </w:pPr>
      <w:r w:rsidRPr="003932B5">
        <w:rPr>
          <w:color w:val="000000"/>
        </w:rPr>
        <w:t>-примерная экономическая оценка возможной прибыли с учетом сложившейся ситуации на рынке товаров и услуг.</w:t>
      </w:r>
    </w:p>
    <w:p w14:paraId="0D0B9C89" w14:textId="77777777" w:rsidR="003932B5" w:rsidRPr="003932B5" w:rsidRDefault="003932B5" w:rsidP="003932B5">
      <w:pPr>
        <w:shd w:val="clear" w:color="auto" w:fill="FFFFFF"/>
        <w:jc w:val="both"/>
        <w:rPr>
          <w:b/>
          <w:color w:val="000000"/>
          <w:u w:val="single"/>
        </w:rPr>
      </w:pPr>
      <w:r w:rsidRPr="003932B5">
        <w:rPr>
          <w:b/>
          <w:color w:val="000000"/>
          <w:u w:val="single"/>
        </w:rPr>
        <w:t xml:space="preserve">в трудовой сфере </w:t>
      </w:r>
      <w:r w:rsidRPr="003932B5">
        <w:rPr>
          <w:rFonts w:eastAsia="Calibri"/>
          <w:b/>
          <w:u w:val="single"/>
          <w:lang w:eastAsia="en-US"/>
        </w:rPr>
        <w:t>ученик научится:</w:t>
      </w:r>
    </w:p>
    <w:p w14:paraId="1180FBC7" w14:textId="77777777" w:rsidR="003932B5" w:rsidRPr="003932B5" w:rsidRDefault="003932B5" w:rsidP="003932B5">
      <w:pPr>
        <w:shd w:val="clear" w:color="auto" w:fill="FFFFFF"/>
        <w:ind w:firstLine="710"/>
        <w:jc w:val="both"/>
        <w:rPr>
          <w:color w:val="000000"/>
        </w:rPr>
      </w:pPr>
      <w:r w:rsidRPr="003932B5">
        <w:rPr>
          <w:color w:val="191919"/>
        </w:rPr>
        <w:t>-планирование технологического процесса и процесса труда; подбор материалов с учётом характера объекта труда и технологии;</w:t>
      </w:r>
    </w:p>
    <w:p w14:paraId="1C47CA20" w14:textId="77777777" w:rsidR="003932B5" w:rsidRPr="003932B5" w:rsidRDefault="003932B5" w:rsidP="003932B5">
      <w:pPr>
        <w:shd w:val="clear" w:color="auto" w:fill="FFFFFF"/>
        <w:ind w:firstLine="710"/>
        <w:jc w:val="both"/>
        <w:rPr>
          <w:color w:val="191919"/>
        </w:rPr>
      </w:pPr>
      <w:r w:rsidRPr="003932B5">
        <w:rPr>
          <w:color w:val="191919"/>
        </w:rPr>
        <w:t>-овладение методами учебно-исследовательской и проектной деятельности, решения творческих задач, моделирования, конструирования;</w:t>
      </w:r>
    </w:p>
    <w:p w14:paraId="0921F662" w14:textId="77777777" w:rsidR="003932B5" w:rsidRPr="003932B5" w:rsidRDefault="003932B5" w:rsidP="003932B5">
      <w:pPr>
        <w:shd w:val="clear" w:color="auto" w:fill="FFFFFF"/>
        <w:ind w:firstLine="710"/>
        <w:jc w:val="both"/>
        <w:rPr>
          <w:color w:val="191919"/>
        </w:rPr>
      </w:pPr>
      <w:r w:rsidRPr="003932B5">
        <w:rPr>
          <w:color w:val="191919"/>
        </w:rPr>
        <w:t>-выполнение технологических операций с соблюдением установленных норм,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14:paraId="76F5CF63" w14:textId="77777777" w:rsidR="003932B5" w:rsidRPr="003932B5" w:rsidRDefault="003932B5" w:rsidP="003932B5">
      <w:pPr>
        <w:shd w:val="clear" w:color="auto" w:fill="FFFFFF"/>
        <w:jc w:val="both"/>
        <w:rPr>
          <w:color w:val="191919"/>
        </w:rPr>
      </w:pPr>
      <w:r w:rsidRPr="003932B5">
        <w:rPr>
          <w:rFonts w:eastAsia="Calibri"/>
          <w:b/>
          <w:u w:val="single"/>
          <w:lang w:eastAsia="en-US"/>
        </w:rPr>
        <w:t>получит возможность:</w:t>
      </w:r>
    </w:p>
    <w:p w14:paraId="4F21F53C" w14:textId="77777777" w:rsidR="003932B5" w:rsidRPr="003932B5" w:rsidRDefault="003932B5" w:rsidP="003932B5">
      <w:pPr>
        <w:shd w:val="clear" w:color="auto" w:fill="FFFFFF"/>
        <w:ind w:firstLine="710"/>
        <w:jc w:val="both"/>
        <w:rPr>
          <w:color w:val="000000"/>
        </w:rPr>
      </w:pPr>
      <w:r w:rsidRPr="003932B5">
        <w:rPr>
          <w:color w:val="191919"/>
        </w:rPr>
        <w:t>- проектирование последовательности операций и составление операционной карты работ;</w:t>
      </w:r>
    </w:p>
    <w:p w14:paraId="64C9EAC4" w14:textId="77777777" w:rsidR="003932B5" w:rsidRPr="003932B5" w:rsidRDefault="003932B5" w:rsidP="003932B5">
      <w:pPr>
        <w:shd w:val="clear" w:color="auto" w:fill="FFFFFF"/>
        <w:jc w:val="both"/>
        <w:rPr>
          <w:b/>
          <w:color w:val="000000"/>
          <w:u w:val="single"/>
        </w:rPr>
      </w:pPr>
      <w:r w:rsidRPr="003932B5">
        <w:rPr>
          <w:b/>
          <w:color w:val="191919"/>
          <w:u w:val="single"/>
        </w:rPr>
        <w:t xml:space="preserve">в мотивационной сфере </w:t>
      </w:r>
      <w:r w:rsidRPr="003932B5">
        <w:rPr>
          <w:rFonts w:eastAsia="Calibri"/>
          <w:b/>
          <w:u w:val="single"/>
          <w:lang w:eastAsia="en-US"/>
        </w:rPr>
        <w:t>ученик научится:</w:t>
      </w:r>
    </w:p>
    <w:p w14:paraId="31405797" w14:textId="77777777" w:rsidR="003932B5" w:rsidRPr="003932B5" w:rsidRDefault="003932B5" w:rsidP="003932B5">
      <w:pPr>
        <w:shd w:val="clear" w:color="auto" w:fill="FFFFFF"/>
        <w:ind w:firstLine="710"/>
        <w:jc w:val="both"/>
        <w:rPr>
          <w:color w:val="000000"/>
        </w:rPr>
      </w:pPr>
      <w:r w:rsidRPr="003932B5">
        <w:rPr>
          <w:color w:val="191919"/>
        </w:rPr>
        <w:t>-согласование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14:paraId="0C6D1566" w14:textId="77777777" w:rsidR="003932B5" w:rsidRPr="003932B5" w:rsidRDefault="003932B5" w:rsidP="003932B5">
      <w:pPr>
        <w:shd w:val="clear" w:color="auto" w:fill="FFFFFF"/>
        <w:ind w:firstLine="710"/>
        <w:jc w:val="both"/>
        <w:rPr>
          <w:color w:val="000000"/>
        </w:rPr>
      </w:pPr>
      <w:r w:rsidRPr="003932B5">
        <w:rPr>
          <w:color w:val="191919"/>
        </w:rPr>
        <w:t>-формирование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14:paraId="79C67743" w14:textId="77777777" w:rsidR="003932B5" w:rsidRPr="003932B5" w:rsidRDefault="003932B5" w:rsidP="003932B5">
      <w:pPr>
        <w:shd w:val="clear" w:color="auto" w:fill="FFFFFF"/>
        <w:jc w:val="both"/>
        <w:rPr>
          <w:b/>
          <w:color w:val="000000"/>
          <w:u w:val="single"/>
        </w:rPr>
      </w:pPr>
      <w:r w:rsidRPr="003932B5">
        <w:rPr>
          <w:i/>
          <w:color w:val="191919"/>
          <w:u w:val="single"/>
        </w:rPr>
        <w:t> </w:t>
      </w:r>
      <w:r w:rsidRPr="003932B5">
        <w:rPr>
          <w:b/>
          <w:color w:val="191919"/>
          <w:u w:val="single"/>
        </w:rPr>
        <w:t xml:space="preserve">в эстетической сфере </w:t>
      </w:r>
      <w:r w:rsidRPr="003932B5">
        <w:rPr>
          <w:rFonts w:eastAsia="Calibri"/>
          <w:b/>
          <w:u w:val="single"/>
          <w:lang w:eastAsia="en-US"/>
        </w:rPr>
        <w:t>ученик научится:</w:t>
      </w:r>
    </w:p>
    <w:p w14:paraId="4DDA458B" w14:textId="2251CCE7" w:rsidR="003932B5" w:rsidRPr="003932B5" w:rsidRDefault="003932B5" w:rsidP="003932B5">
      <w:pPr>
        <w:shd w:val="clear" w:color="auto" w:fill="FFFFFF"/>
        <w:ind w:firstLine="710"/>
        <w:jc w:val="both"/>
        <w:rPr>
          <w:color w:val="000000"/>
        </w:rPr>
      </w:pPr>
      <w:r w:rsidRPr="003932B5">
        <w:rPr>
          <w:color w:val="191919"/>
        </w:rPr>
        <w:t>-овладени</w:t>
      </w:r>
      <w:r w:rsidR="002422BC">
        <w:rPr>
          <w:color w:val="191919"/>
        </w:rPr>
        <w:t>ю</w:t>
      </w:r>
      <w:r w:rsidRPr="003932B5">
        <w:rPr>
          <w:color w:val="191919"/>
        </w:rPr>
        <w:t xml:space="preserve"> методами дизайнерского проектирования изделий;</w:t>
      </w:r>
    </w:p>
    <w:p w14:paraId="49AAB73E" w14:textId="77777777" w:rsidR="003932B5" w:rsidRPr="003932B5" w:rsidRDefault="003932B5" w:rsidP="003932B5">
      <w:pPr>
        <w:shd w:val="clear" w:color="auto" w:fill="FFFFFF"/>
        <w:ind w:firstLine="710"/>
        <w:jc w:val="both"/>
        <w:rPr>
          <w:color w:val="000000"/>
        </w:rPr>
      </w:pPr>
      <w:r w:rsidRPr="003932B5">
        <w:rPr>
          <w:color w:val="191919"/>
        </w:rPr>
        <w:t>- разработка варианта рекламы выполненного объекта или результата труда;</w:t>
      </w:r>
    </w:p>
    <w:p w14:paraId="3544A5E2" w14:textId="77777777" w:rsidR="003932B5" w:rsidRPr="003932B5" w:rsidRDefault="003932B5" w:rsidP="003932B5">
      <w:pPr>
        <w:shd w:val="clear" w:color="auto" w:fill="FFFFFF"/>
        <w:ind w:firstLine="710"/>
        <w:jc w:val="both"/>
        <w:rPr>
          <w:color w:val="191919"/>
        </w:rPr>
      </w:pPr>
      <w:r w:rsidRPr="003932B5">
        <w:rPr>
          <w:color w:val="191919"/>
        </w:rPr>
        <w:t>-рациональное и эстетическое оснащение рабочего места с учётом требований эргономики и элементов научной организации труда;</w:t>
      </w:r>
    </w:p>
    <w:p w14:paraId="259C9935" w14:textId="77777777" w:rsidR="003932B5" w:rsidRPr="003932B5" w:rsidRDefault="003932B5" w:rsidP="003932B5">
      <w:pPr>
        <w:shd w:val="clear" w:color="auto" w:fill="FFFFFF"/>
        <w:ind w:firstLine="710"/>
        <w:jc w:val="both"/>
        <w:rPr>
          <w:color w:val="000000"/>
        </w:rPr>
      </w:pPr>
      <w:r w:rsidRPr="003932B5">
        <w:rPr>
          <w:color w:val="191919"/>
        </w:rPr>
        <w:t>-художественное оформление объекта труда и оптимальное планирование работ;</w:t>
      </w:r>
    </w:p>
    <w:p w14:paraId="03AE5263" w14:textId="77777777" w:rsidR="003932B5" w:rsidRPr="003932B5" w:rsidRDefault="003932B5" w:rsidP="003932B5">
      <w:pPr>
        <w:shd w:val="clear" w:color="auto" w:fill="FFFFFF"/>
        <w:jc w:val="both"/>
        <w:rPr>
          <w:color w:val="000000"/>
        </w:rPr>
      </w:pPr>
      <w:r w:rsidRPr="003932B5">
        <w:rPr>
          <w:rFonts w:eastAsia="Calibri"/>
          <w:b/>
          <w:u w:val="single"/>
          <w:lang w:eastAsia="en-US"/>
        </w:rPr>
        <w:t>получит возможность:</w:t>
      </w:r>
    </w:p>
    <w:p w14:paraId="519B420E" w14:textId="0D5AF405" w:rsidR="003932B5" w:rsidRPr="003932B5" w:rsidRDefault="003932B5" w:rsidP="003932B5">
      <w:pPr>
        <w:shd w:val="clear" w:color="auto" w:fill="FFFFFF"/>
        <w:ind w:firstLine="710"/>
        <w:jc w:val="both"/>
        <w:rPr>
          <w:i/>
          <w:color w:val="000000"/>
        </w:rPr>
      </w:pPr>
      <w:r w:rsidRPr="003932B5">
        <w:rPr>
          <w:i/>
          <w:color w:val="191919"/>
        </w:rPr>
        <w:t>-</w:t>
      </w:r>
      <w:r w:rsidRPr="003932B5">
        <w:rPr>
          <w:color w:val="191919"/>
        </w:rPr>
        <w:t>умени</w:t>
      </w:r>
      <w:r w:rsidR="002422BC">
        <w:rPr>
          <w:color w:val="191919"/>
        </w:rPr>
        <w:t>ю</w:t>
      </w:r>
      <w:r w:rsidRPr="003932B5">
        <w:rPr>
          <w:color w:val="191919"/>
        </w:rPr>
        <w:t xml:space="preserve"> выражать себя в доступных видах и формах художественно-прикладного творчества</w:t>
      </w:r>
      <w:r w:rsidRPr="003932B5">
        <w:rPr>
          <w:i/>
          <w:color w:val="191919"/>
        </w:rPr>
        <w:t>;</w:t>
      </w:r>
    </w:p>
    <w:p w14:paraId="4C4205BA" w14:textId="77777777" w:rsidR="003932B5" w:rsidRPr="003932B5" w:rsidRDefault="003932B5" w:rsidP="003932B5">
      <w:pPr>
        <w:shd w:val="clear" w:color="auto" w:fill="FFFFFF"/>
        <w:jc w:val="both"/>
        <w:rPr>
          <w:b/>
          <w:color w:val="000000"/>
          <w:u w:val="single"/>
        </w:rPr>
      </w:pPr>
      <w:r w:rsidRPr="003932B5">
        <w:rPr>
          <w:b/>
          <w:color w:val="191919"/>
          <w:u w:val="single"/>
        </w:rPr>
        <w:t xml:space="preserve">в коммуникативной сфере </w:t>
      </w:r>
      <w:r w:rsidRPr="003932B5">
        <w:rPr>
          <w:rFonts w:eastAsia="Calibri"/>
          <w:b/>
          <w:u w:val="single"/>
          <w:lang w:eastAsia="en-US"/>
        </w:rPr>
        <w:t>ученик научится:</w:t>
      </w:r>
    </w:p>
    <w:p w14:paraId="1BE286F7" w14:textId="1C38AE51" w:rsidR="003932B5" w:rsidRPr="003932B5" w:rsidRDefault="003932B5" w:rsidP="003932B5">
      <w:pPr>
        <w:shd w:val="clear" w:color="auto" w:fill="FFFFFF"/>
        <w:ind w:firstLine="710"/>
        <w:jc w:val="both"/>
        <w:rPr>
          <w:color w:val="000000"/>
        </w:rPr>
      </w:pPr>
      <w:r w:rsidRPr="003932B5">
        <w:rPr>
          <w:color w:val="191919"/>
        </w:rPr>
        <w:t>-установлени</w:t>
      </w:r>
      <w:r w:rsidR="002422BC">
        <w:rPr>
          <w:color w:val="191919"/>
        </w:rPr>
        <w:t>ю</w:t>
      </w:r>
      <w:r w:rsidRPr="003932B5">
        <w:rPr>
          <w:color w:val="191919"/>
        </w:rPr>
        <w:t xml:space="preserve"> рабочих отношений в группе для выполнения практической работы или проекта,</w:t>
      </w:r>
    </w:p>
    <w:p w14:paraId="46908E53" w14:textId="38CA9931" w:rsidR="003932B5" w:rsidRPr="002422BC" w:rsidRDefault="003932B5" w:rsidP="002422BC">
      <w:pPr>
        <w:shd w:val="clear" w:color="auto" w:fill="FFFFFF"/>
        <w:ind w:firstLine="710"/>
        <w:jc w:val="both"/>
        <w:rPr>
          <w:color w:val="191919"/>
        </w:rPr>
      </w:pPr>
      <w:r w:rsidRPr="003932B5">
        <w:rPr>
          <w:color w:val="191919"/>
        </w:rPr>
        <w:t>-сравнени</w:t>
      </w:r>
      <w:r w:rsidR="002422BC">
        <w:rPr>
          <w:color w:val="191919"/>
        </w:rPr>
        <w:t>ю</w:t>
      </w:r>
      <w:r w:rsidRPr="003932B5">
        <w:rPr>
          <w:color w:val="191919"/>
        </w:rPr>
        <w:t xml:space="preserve">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14:paraId="32B0DA99" w14:textId="77777777" w:rsidR="003932B5" w:rsidRPr="003932B5" w:rsidRDefault="003932B5" w:rsidP="003932B5">
      <w:pPr>
        <w:shd w:val="clear" w:color="auto" w:fill="FFFFFF"/>
        <w:jc w:val="both"/>
        <w:rPr>
          <w:b/>
          <w:color w:val="000000"/>
          <w:u w:val="single"/>
        </w:rPr>
      </w:pPr>
      <w:r w:rsidRPr="003932B5">
        <w:rPr>
          <w:b/>
          <w:color w:val="191919"/>
          <w:u w:val="single"/>
        </w:rPr>
        <w:t xml:space="preserve">в физиолого-психологической сфере </w:t>
      </w:r>
      <w:r w:rsidRPr="003932B5">
        <w:rPr>
          <w:rFonts w:eastAsia="Calibri"/>
          <w:b/>
          <w:u w:val="single"/>
          <w:lang w:eastAsia="en-US"/>
        </w:rPr>
        <w:t xml:space="preserve">ученик научится: </w:t>
      </w:r>
    </w:p>
    <w:p w14:paraId="45BEEE42" w14:textId="3E197DAB" w:rsidR="003932B5" w:rsidRPr="003932B5" w:rsidRDefault="003932B5" w:rsidP="003932B5">
      <w:pPr>
        <w:shd w:val="clear" w:color="auto" w:fill="FFFFFF"/>
        <w:ind w:firstLine="710"/>
        <w:jc w:val="both"/>
        <w:rPr>
          <w:color w:val="000000"/>
        </w:rPr>
      </w:pPr>
      <w:r w:rsidRPr="003932B5">
        <w:rPr>
          <w:color w:val="191919"/>
        </w:rPr>
        <w:t>-развити</w:t>
      </w:r>
      <w:r w:rsidR="002422BC">
        <w:rPr>
          <w:color w:val="191919"/>
        </w:rPr>
        <w:t>ю</w:t>
      </w:r>
      <w:r w:rsidRPr="003932B5">
        <w:rPr>
          <w:color w:val="191919"/>
        </w:rPr>
        <w:t xml:space="preserve"> моторики и координации движений рук при работе с ручными инструментами и выполнении операций с помощью машин и механизмов;</w:t>
      </w:r>
    </w:p>
    <w:p w14:paraId="48C7292D" w14:textId="05B57A4D" w:rsidR="003932B5" w:rsidRPr="003932B5" w:rsidRDefault="003932B5" w:rsidP="003932B5">
      <w:pPr>
        <w:shd w:val="clear" w:color="auto" w:fill="FFFFFF"/>
        <w:ind w:firstLine="710"/>
        <w:jc w:val="both"/>
        <w:rPr>
          <w:color w:val="191919"/>
        </w:rPr>
      </w:pPr>
      <w:r w:rsidRPr="003932B5">
        <w:rPr>
          <w:color w:val="191919"/>
        </w:rPr>
        <w:t>-соблюдени</w:t>
      </w:r>
      <w:r w:rsidR="002422BC">
        <w:rPr>
          <w:color w:val="191919"/>
        </w:rPr>
        <w:t>ю</w:t>
      </w:r>
      <w:r w:rsidRPr="003932B5">
        <w:rPr>
          <w:color w:val="191919"/>
        </w:rPr>
        <w:t xml:space="preserve"> необходимой величины усилий, прилагаемых к инструментам, с учётом технологических требований;</w:t>
      </w:r>
    </w:p>
    <w:bookmarkEnd w:id="1"/>
    <w:p w14:paraId="0F7B09E5" w14:textId="77777777" w:rsidR="001E1458" w:rsidRDefault="001E1458" w:rsidP="000227C7">
      <w:pPr>
        <w:spacing w:before="100" w:beforeAutospacing="1" w:after="100" w:afterAutospacing="1"/>
        <w:jc w:val="center"/>
        <w:rPr>
          <w:b/>
        </w:rPr>
      </w:pPr>
    </w:p>
    <w:p w14:paraId="7E373CED" w14:textId="77777777" w:rsidR="001E1458" w:rsidRDefault="001E1458" w:rsidP="000227C7">
      <w:pPr>
        <w:spacing w:before="100" w:beforeAutospacing="1" w:after="100" w:afterAutospacing="1"/>
        <w:jc w:val="center"/>
        <w:rPr>
          <w:b/>
        </w:rPr>
      </w:pPr>
    </w:p>
    <w:p w14:paraId="28294CC8" w14:textId="77777777" w:rsidR="001E1458" w:rsidRDefault="001E1458" w:rsidP="000227C7">
      <w:pPr>
        <w:spacing w:before="100" w:beforeAutospacing="1" w:after="100" w:afterAutospacing="1"/>
        <w:jc w:val="center"/>
        <w:rPr>
          <w:b/>
        </w:rPr>
      </w:pPr>
    </w:p>
    <w:p w14:paraId="537351B9" w14:textId="77777777" w:rsidR="001E1458" w:rsidRDefault="00254CB9" w:rsidP="003A2025">
      <w:pPr>
        <w:spacing w:before="100" w:beforeAutospacing="1" w:after="100" w:afterAutospacing="1"/>
        <w:rPr>
          <w:b/>
        </w:rPr>
      </w:pPr>
      <w:r>
        <w:rPr>
          <w:b/>
        </w:rPr>
        <w:t xml:space="preserve">     </w:t>
      </w:r>
    </w:p>
    <w:p w14:paraId="0A130179" w14:textId="77777777" w:rsidR="00254CB9" w:rsidRDefault="00254CB9" w:rsidP="003A2025">
      <w:pPr>
        <w:spacing w:before="100" w:beforeAutospacing="1" w:after="100" w:afterAutospacing="1"/>
        <w:rPr>
          <w:b/>
        </w:rPr>
      </w:pPr>
    </w:p>
    <w:p w14:paraId="162C3B94" w14:textId="1E21858F" w:rsidR="00254CB9" w:rsidRDefault="00254CB9" w:rsidP="003A2025">
      <w:pPr>
        <w:spacing w:before="100" w:beforeAutospacing="1" w:after="100" w:afterAutospacing="1"/>
        <w:rPr>
          <w:b/>
        </w:rPr>
      </w:pPr>
    </w:p>
    <w:p w14:paraId="39F64E38" w14:textId="77777777" w:rsidR="00254CB9" w:rsidRDefault="00254CB9" w:rsidP="003A2025">
      <w:pPr>
        <w:spacing w:before="100" w:beforeAutospacing="1" w:after="100" w:afterAutospacing="1"/>
        <w:rPr>
          <w:b/>
        </w:rPr>
      </w:pPr>
    </w:p>
    <w:p w14:paraId="39238FB0" w14:textId="77777777" w:rsidR="009A2A3C" w:rsidRPr="009A2A3C" w:rsidRDefault="009A2A3C" w:rsidP="000227C7">
      <w:pPr>
        <w:spacing w:before="100" w:beforeAutospacing="1" w:after="100" w:afterAutospacing="1"/>
        <w:jc w:val="center"/>
        <w:rPr>
          <w:b/>
        </w:rPr>
      </w:pPr>
      <w:r w:rsidRPr="009A2A3C">
        <w:rPr>
          <w:b/>
        </w:rPr>
        <w:t>Раздел 3. Содержание учебного предмета.</w:t>
      </w:r>
    </w:p>
    <w:p w14:paraId="244C2882" w14:textId="77777777" w:rsidR="001D5C10" w:rsidRPr="000F1B99" w:rsidRDefault="001D5C10" w:rsidP="001D5C10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6229"/>
        <w:gridCol w:w="881"/>
        <w:gridCol w:w="6787"/>
      </w:tblGrid>
      <w:tr w:rsidR="001D5C10" w:rsidRPr="00046338" w14:paraId="0B694EE1" w14:textId="77777777" w:rsidTr="003333BA">
        <w:tc>
          <w:tcPr>
            <w:tcW w:w="1109" w:type="dxa"/>
            <w:shd w:val="clear" w:color="auto" w:fill="auto"/>
          </w:tcPr>
          <w:p w14:paraId="18BAC757" w14:textId="77777777" w:rsidR="001D5C10" w:rsidRPr="008214F0" w:rsidRDefault="001D5C10" w:rsidP="00E74DE8">
            <w:pPr>
              <w:jc w:val="center"/>
              <w:rPr>
                <w:i/>
              </w:rPr>
            </w:pPr>
            <w:r w:rsidRPr="008214F0">
              <w:rPr>
                <w:i/>
              </w:rPr>
              <w:t xml:space="preserve">№ </w:t>
            </w:r>
          </w:p>
          <w:p w14:paraId="507E0C5A" w14:textId="77777777" w:rsidR="001D5C10" w:rsidRPr="008214F0" w:rsidRDefault="008214F0" w:rsidP="00E74DE8">
            <w:pPr>
              <w:jc w:val="center"/>
              <w:rPr>
                <w:i/>
              </w:rPr>
            </w:pPr>
            <w:r w:rsidRPr="008214F0">
              <w:rPr>
                <w:i/>
              </w:rPr>
              <w:t>раздела</w:t>
            </w:r>
          </w:p>
        </w:tc>
        <w:tc>
          <w:tcPr>
            <w:tcW w:w="6229" w:type="dxa"/>
            <w:shd w:val="clear" w:color="auto" w:fill="auto"/>
          </w:tcPr>
          <w:p w14:paraId="0EACB7EF" w14:textId="77777777" w:rsidR="001D5C10" w:rsidRPr="008214F0" w:rsidRDefault="001D5C10" w:rsidP="00E74DE8">
            <w:pPr>
              <w:jc w:val="center"/>
              <w:rPr>
                <w:i/>
              </w:rPr>
            </w:pPr>
            <w:r w:rsidRPr="008214F0">
              <w:rPr>
                <w:i/>
              </w:rPr>
              <w:t>Наименование разделов</w:t>
            </w:r>
          </w:p>
        </w:tc>
        <w:tc>
          <w:tcPr>
            <w:tcW w:w="881" w:type="dxa"/>
            <w:shd w:val="clear" w:color="auto" w:fill="auto"/>
          </w:tcPr>
          <w:p w14:paraId="1318FA22" w14:textId="77777777" w:rsidR="001D5C10" w:rsidRPr="008214F0" w:rsidRDefault="001D5C10" w:rsidP="00E74DE8">
            <w:pPr>
              <w:jc w:val="center"/>
              <w:rPr>
                <w:i/>
              </w:rPr>
            </w:pPr>
            <w:r w:rsidRPr="008214F0">
              <w:rPr>
                <w:i/>
              </w:rPr>
              <w:t>Всего часов</w:t>
            </w:r>
          </w:p>
        </w:tc>
        <w:tc>
          <w:tcPr>
            <w:tcW w:w="6787" w:type="dxa"/>
            <w:shd w:val="clear" w:color="auto" w:fill="auto"/>
          </w:tcPr>
          <w:p w14:paraId="4040A791" w14:textId="77777777" w:rsidR="001D5C10" w:rsidRPr="008214F0" w:rsidRDefault="001D5C10" w:rsidP="00E74DE8">
            <w:pPr>
              <w:jc w:val="center"/>
              <w:rPr>
                <w:i/>
              </w:rPr>
            </w:pPr>
            <w:r w:rsidRPr="008214F0">
              <w:rPr>
                <w:i/>
              </w:rPr>
              <w:t>Контрольные работы</w:t>
            </w:r>
          </w:p>
        </w:tc>
      </w:tr>
      <w:tr w:rsidR="001D5C10" w:rsidRPr="00046338" w14:paraId="7C1B1AFE" w14:textId="77777777" w:rsidTr="003333BA">
        <w:trPr>
          <w:trHeight w:val="501"/>
        </w:trPr>
        <w:tc>
          <w:tcPr>
            <w:tcW w:w="1109" w:type="dxa"/>
            <w:shd w:val="clear" w:color="auto" w:fill="auto"/>
          </w:tcPr>
          <w:p w14:paraId="6203C21D" w14:textId="77777777" w:rsidR="001D5C10" w:rsidRPr="00046338" w:rsidRDefault="001D5C10" w:rsidP="003333BA">
            <w:pPr>
              <w:widowControl w:val="0"/>
              <w:autoSpaceDE w:val="0"/>
              <w:autoSpaceDN w:val="0"/>
              <w:adjustRightInd w:val="0"/>
              <w:ind w:left="720"/>
              <w:rPr>
                <w:b/>
              </w:rPr>
            </w:pPr>
          </w:p>
        </w:tc>
        <w:tc>
          <w:tcPr>
            <w:tcW w:w="6229" w:type="dxa"/>
            <w:shd w:val="clear" w:color="auto" w:fill="auto"/>
          </w:tcPr>
          <w:p w14:paraId="453AAB1A" w14:textId="77777777" w:rsidR="001D5C10" w:rsidRPr="003333BA" w:rsidRDefault="001D5C10" w:rsidP="00E74DE8"/>
          <w:p w14:paraId="76C2D2BE" w14:textId="5D97D661" w:rsidR="001D5C10" w:rsidRPr="003333BA" w:rsidRDefault="00EB1DC8" w:rsidP="003932B5">
            <w:r>
              <w:t xml:space="preserve"> Введение </w:t>
            </w:r>
          </w:p>
        </w:tc>
        <w:tc>
          <w:tcPr>
            <w:tcW w:w="881" w:type="dxa"/>
            <w:shd w:val="clear" w:color="auto" w:fill="auto"/>
          </w:tcPr>
          <w:p w14:paraId="2B1BBC1C" w14:textId="77777777" w:rsidR="001D5C10" w:rsidRPr="003333BA" w:rsidRDefault="001D5C10" w:rsidP="00FF51B4"/>
          <w:p w14:paraId="620C4607" w14:textId="77777777" w:rsidR="001D5C10" w:rsidRPr="003333BA" w:rsidRDefault="001D5C10" w:rsidP="00FF51B4">
            <w:r w:rsidRPr="003333BA">
              <w:t xml:space="preserve"> 2</w:t>
            </w:r>
          </w:p>
          <w:p w14:paraId="0BE75BCE" w14:textId="77777777" w:rsidR="001D5C10" w:rsidRPr="003333BA" w:rsidRDefault="001D5C10" w:rsidP="00FF51B4"/>
        </w:tc>
        <w:tc>
          <w:tcPr>
            <w:tcW w:w="6787" w:type="dxa"/>
            <w:shd w:val="clear" w:color="auto" w:fill="auto"/>
          </w:tcPr>
          <w:p w14:paraId="45B99878" w14:textId="77777777" w:rsidR="001D5C10" w:rsidRPr="003333BA" w:rsidRDefault="001D5C10" w:rsidP="00E74DE8">
            <w:pPr>
              <w:jc w:val="center"/>
            </w:pPr>
          </w:p>
        </w:tc>
      </w:tr>
      <w:tr w:rsidR="001D5C10" w:rsidRPr="00046338" w14:paraId="405946E0" w14:textId="77777777" w:rsidTr="003333BA">
        <w:tc>
          <w:tcPr>
            <w:tcW w:w="1109" w:type="dxa"/>
            <w:shd w:val="clear" w:color="auto" w:fill="auto"/>
          </w:tcPr>
          <w:p w14:paraId="36E77597" w14:textId="77777777" w:rsidR="001D5C10" w:rsidRPr="00046338" w:rsidRDefault="001D5C10" w:rsidP="001D5C1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29" w:type="dxa"/>
            <w:shd w:val="clear" w:color="auto" w:fill="auto"/>
          </w:tcPr>
          <w:p w14:paraId="6896EA4F" w14:textId="77777777" w:rsidR="001D5C10" w:rsidRPr="003333BA" w:rsidRDefault="00097BE5" w:rsidP="00097BE5">
            <w:r w:rsidRPr="003333BA">
              <w:t>Технология ручной обработки древесины и древесных материалов</w:t>
            </w:r>
          </w:p>
        </w:tc>
        <w:tc>
          <w:tcPr>
            <w:tcW w:w="881" w:type="dxa"/>
            <w:shd w:val="clear" w:color="auto" w:fill="auto"/>
          </w:tcPr>
          <w:p w14:paraId="00A7CB58" w14:textId="77777777" w:rsidR="001D5C10" w:rsidRPr="003333BA" w:rsidRDefault="003932B5" w:rsidP="00FF51B4">
            <w:r>
              <w:t>16</w:t>
            </w:r>
          </w:p>
        </w:tc>
        <w:tc>
          <w:tcPr>
            <w:tcW w:w="6787" w:type="dxa"/>
            <w:shd w:val="clear" w:color="auto" w:fill="auto"/>
          </w:tcPr>
          <w:p w14:paraId="40309F00" w14:textId="77777777" w:rsidR="001D5C10" w:rsidRPr="003333BA" w:rsidRDefault="001D5C10" w:rsidP="003932B5">
            <w:r w:rsidRPr="003333BA">
              <w:t>№1«Физико-механическиесвойства древесина.»</w:t>
            </w:r>
          </w:p>
          <w:p w14:paraId="2450870A" w14:textId="77777777" w:rsidR="001D5C10" w:rsidRPr="003333BA" w:rsidRDefault="001D5C10" w:rsidP="00E74DE8">
            <w:pPr>
              <w:jc w:val="center"/>
            </w:pPr>
          </w:p>
        </w:tc>
      </w:tr>
      <w:tr w:rsidR="00097BE5" w:rsidRPr="00046338" w14:paraId="635B98FA" w14:textId="77777777" w:rsidTr="003333BA">
        <w:tc>
          <w:tcPr>
            <w:tcW w:w="1109" w:type="dxa"/>
            <w:shd w:val="clear" w:color="auto" w:fill="auto"/>
          </w:tcPr>
          <w:p w14:paraId="3C00DAB7" w14:textId="77777777" w:rsidR="00097BE5" w:rsidRPr="00046338" w:rsidRDefault="00097BE5" w:rsidP="001D5C1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29" w:type="dxa"/>
            <w:shd w:val="clear" w:color="auto" w:fill="auto"/>
          </w:tcPr>
          <w:p w14:paraId="07D36212" w14:textId="77777777" w:rsidR="00097BE5" w:rsidRPr="003333BA" w:rsidRDefault="00097BE5" w:rsidP="00097BE5">
            <w:r w:rsidRPr="003333BA">
              <w:t xml:space="preserve"> Технологии художественно-прикладной обработки материалов</w:t>
            </w:r>
          </w:p>
        </w:tc>
        <w:tc>
          <w:tcPr>
            <w:tcW w:w="881" w:type="dxa"/>
            <w:shd w:val="clear" w:color="auto" w:fill="auto"/>
          </w:tcPr>
          <w:p w14:paraId="5365F9DF" w14:textId="77777777" w:rsidR="00097BE5" w:rsidRPr="003333BA" w:rsidRDefault="00754BE1" w:rsidP="00FF51B4">
            <w:r>
              <w:t>8</w:t>
            </w:r>
          </w:p>
        </w:tc>
        <w:tc>
          <w:tcPr>
            <w:tcW w:w="6787" w:type="dxa"/>
            <w:shd w:val="clear" w:color="auto" w:fill="auto"/>
          </w:tcPr>
          <w:p w14:paraId="0A2FB5BC" w14:textId="77777777" w:rsidR="00097BE5" w:rsidRPr="003333BA" w:rsidRDefault="00097BE5" w:rsidP="003932B5">
            <w:r w:rsidRPr="003333BA">
              <w:t>№2«Технологии художественно-прикладной обработки материалов»</w:t>
            </w:r>
          </w:p>
        </w:tc>
      </w:tr>
      <w:tr w:rsidR="001D5C10" w:rsidRPr="00046338" w14:paraId="20D68BAC" w14:textId="77777777" w:rsidTr="003333BA">
        <w:tc>
          <w:tcPr>
            <w:tcW w:w="1109" w:type="dxa"/>
            <w:shd w:val="clear" w:color="auto" w:fill="auto"/>
          </w:tcPr>
          <w:p w14:paraId="4C08AB0D" w14:textId="77777777" w:rsidR="001D5C10" w:rsidRPr="00046338" w:rsidRDefault="001D5C10" w:rsidP="001D5C1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29" w:type="dxa"/>
            <w:shd w:val="clear" w:color="auto" w:fill="auto"/>
          </w:tcPr>
          <w:p w14:paraId="0396F1B6" w14:textId="77777777" w:rsidR="001D5C10" w:rsidRPr="003333BA" w:rsidRDefault="001D5C10" w:rsidP="00E74DE8">
            <w:r w:rsidRPr="003333BA">
              <w:t>Технология ручной</w:t>
            </w:r>
            <w:r w:rsidR="00CC723F">
              <w:t xml:space="preserve"> и машиной обработки металлов и </w:t>
            </w:r>
            <w:r w:rsidR="009B3CB9">
              <w:t xml:space="preserve">искусственных </w:t>
            </w:r>
            <w:r w:rsidR="009B3CB9" w:rsidRPr="003333BA">
              <w:t>материалов</w:t>
            </w:r>
            <w:r w:rsidRPr="003333BA">
              <w:t xml:space="preserve"> </w:t>
            </w:r>
          </w:p>
        </w:tc>
        <w:tc>
          <w:tcPr>
            <w:tcW w:w="881" w:type="dxa"/>
            <w:shd w:val="clear" w:color="auto" w:fill="auto"/>
          </w:tcPr>
          <w:p w14:paraId="50C37A61" w14:textId="77777777" w:rsidR="001D5C10" w:rsidRPr="003333BA" w:rsidRDefault="009B3CB9" w:rsidP="00FF51B4">
            <w:r>
              <w:t>16</w:t>
            </w:r>
          </w:p>
        </w:tc>
        <w:tc>
          <w:tcPr>
            <w:tcW w:w="6787" w:type="dxa"/>
            <w:shd w:val="clear" w:color="auto" w:fill="auto"/>
          </w:tcPr>
          <w:p w14:paraId="763ABBF8" w14:textId="77777777" w:rsidR="001D5C10" w:rsidRPr="003333BA" w:rsidRDefault="00097BE5" w:rsidP="003932B5">
            <w:r w:rsidRPr="003333BA">
              <w:t>№3</w:t>
            </w:r>
            <w:r w:rsidR="001D5C10" w:rsidRPr="003333BA">
              <w:t>«Технология создания</w:t>
            </w:r>
            <w:r w:rsidR="00254CB9">
              <w:t xml:space="preserve"> </w:t>
            </w:r>
            <w:r w:rsidR="001D5C10" w:rsidRPr="003333BA">
              <w:t>изделий из древесины»</w:t>
            </w:r>
          </w:p>
          <w:p w14:paraId="464A060A" w14:textId="77777777" w:rsidR="001D5C10" w:rsidRPr="003333BA" w:rsidRDefault="001D5C10" w:rsidP="00E74DE8">
            <w:pPr>
              <w:jc w:val="center"/>
            </w:pPr>
          </w:p>
        </w:tc>
      </w:tr>
      <w:tr w:rsidR="001D5C10" w:rsidRPr="00046338" w14:paraId="7310DEC8" w14:textId="77777777" w:rsidTr="003333BA">
        <w:tc>
          <w:tcPr>
            <w:tcW w:w="1109" w:type="dxa"/>
            <w:shd w:val="clear" w:color="auto" w:fill="auto"/>
          </w:tcPr>
          <w:p w14:paraId="61B8F763" w14:textId="77777777" w:rsidR="001D5C10" w:rsidRPr="00046338" w:rsidRDefault="001D5C10" w:rsidP="001D5C1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29" w:type="dxa"/>
            <w:shd w:val="clear" w:color="auto" w:fill="auto"/>
          </w:tcPr>
          <w:p w14:paraId="0FF769C2" w14:textId="77777777" w:rsidR="001D5C10" w:rsidRPr="003333BA" w:rsidRDefault="001D5C10" w:rsidP="00CC723F">
            <w:r w:rsidRPr="003333BA">
              <w:t xml:space="preserve"> Технология домашнего хозяйства </w:t>
            </w:r>
          </w:p>
        </w:tc>
        <w:tc>
          <w:tcPr>
            <w:tcW w:w="881" w:type="dxa"/>
            <w:shd w:val="clear" w:color="auto" w:fill="auto"/>
          </w:tcPr>
          <w:p w14:paraId="21A0F452" w14:textId="77777777" w:rsidR="001D5C10" w:rsidRPr="003333BA" w:rsidRDefault="009B3CB9" w:rsidP="00FF51B4">
            <w:r>
              <w:t>8</w:t>
            </w:r>
          </w:p>
        </w:tc>
        <w:tc>
          <w:tcPr>
            <w:tcW w:w="6787" w:type="dxa"/>
            <w:shd w:val="clear" w:color="auto" w:fill="auto"/>
          </w:tcPr>
          <w:p w14:paraId="36C9B426" w14:textId="77777777" w:rsidR="001D5C10" w:rsidRPr="003333BA" w:rsidRDefault="001D5C10" w:rsidP="003932B5"/>
        </w:tc>
      </w:tr>
      <w:tr w:rsidR="001D5C10" w:rsidRPr="00046338" w14:paraId="7C987F02" w14:textId="77777777" w:rsidTr="003333BA">
        <w:tc>
          <w:tcPr>
            <w:tcW w:w="1109" w:type="dxa"/>
            <w:shd w:val="clear" w:color="auto" w:fill="auto"/>
          </w:tcPr>
          <w:p w14:paraId="693F9BB6" w14:textId="77777777" w:rsidR="001D5C10" w:rsidRPr="00046338" w:rsidRDefault="001D5C10" w:rsidP="001D5C1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29" w:type="dxa"/>
            <w:shd w:val="clear" w:color="auto" w:fill="auto"/>
          </w:tcPr>
          <w:p w14:paraId="4845751A" w14:textId="77777777" w:rsidR="001D5C10" w:rsidRPr="003333BA" w:rsidRDefault="00CC723F" w:rsidP="00CC723F">
            <w:r>
              <w:t>исследовательской и созидательная</w:t>
            </w:r>
            <w:r w:rsidR="001D5C10" w:rsidRPr="003333BA">
              <w:t xml:space="preserve"> деятельности </w:t>
            </w:r>
          </w:p>
        </w:tc>
        <w:tc>
          <w:tcPr>
            <w:tcW w:w="881" w:type="dxa"/>
            <w:shd w:val="clear" w:color="auto" w:fill="auto"/>
          </w:tcPr>
          <w:p w14:paraId="2BAA3413" w14:textId="57A512D8" w:rsidR="001D5C10" w:rsidRPr="003333BA" w:rsidRDefault="001D5C10" w:rsidP="00FF51B4">
            <w:r w:rsidRPr="003333BA">
              <w:t>1</w:t>
            </w:r>
            <w:r w:rsidR="00FF51B4">
              <w:t>4</w:t>
            </w:r>
          </w:p>
        </w:tc>
        <w:tc>
          <w:tcPr>
            <w:tcW w:w="6787" w:type="dxa"/>
            <w:shd w:val="clear" w:color="auto" w:fill="auto"/>
          </w:tcPr>
          <w:p w14:paraId="3B9C7746" w14:textId="77777777" w:rsidR="001D5C10" w:rsidRPr="003333BA" w:rsidRDefault="00CC723F" w:rsidP="00CC723F">
            <w:r w:rsidRPr="003333BA">
              <w:t>№4</w:t>
            </w:r>
            <w:r w:rsidRPr="003333BA">
              <w:rPr>
                <w:rFonts w:eastAsia="Calibri"/>
                <w:iCs/>
              </w:rPr>
              <w:t>«Технологии исследовательской и опытнической деятельности</w:t>
            </w:r>
            <w:r>
              <w:rPr>
                <w:rFonts w:eastAsia="Calibri"/>
                <w:iCs/>
              </w:rPr>
              <w:t>»</w:t>
            </w:r>
          </w:p>
        </w:tc>
      </w:tr>
      <w:tr w:rsidR="00B1787A" w:rsidRPr="00046338" w14:paraId="08486C65" w14:textId="77777777" w:rsidTr="003333BA">
        <w:tc>
          <w:tcPr>
            <w:tcW w:w="1109" w:type="dxa"/>
            <w:shd w:val="clear" w:color="auto" w:fill="auto"/>
          </w:tcPr>
          <w:p w14:paraId="014D73FB" w14:textId="77777777" w:rsidR="00B1787A" w:rsidRPr="00046338" w:rsidRDefault="00B1787A" w:rsidP="003333BA">
            <w:pPr>
              <w:widowControl w:val="0"/>
              <w:autoSpaceDE w:val="0"/>
              <w:autoSpaceDN w:val="0"/>
              <w:adjustRightInd w:val="0"/>
              <w:ind w:left="720"/>
              <w:rPr>
                <w:b/>
              </w:rPr>
            </w:pPr>
          </w:p>
        </w:tc>
        <w:tc>
          <w:tcPr>
            <w:tcW w:w="6229" w:type="dxa"/>
            <w:shd w:val="clear" w:color="auto" w:fill="auto"/>
          </w:tcPr>
          <w:p w14:paraId="1367083A" w14:textId="77777777" w:rsidR="00B1787A" w:rsidRPr="003333BA" w:rsidRDefault="00B1787A" w:rsidP="00E74DE8">
            <w:r w:rsidRPr="003333BA">
              <w:t>Резерв</w:t>
            </w:r>
          </w:p>
        </w:tc>
        <w:tc>
          <w:tcPr>
            <w:tcW w:w="881" w:type="dxa"/>
            <w:shd w:val="clear" w:color="auto" w:fill="auto"/>
          </w:tcPr>
          <w:p w14:paraId="72B35AB5" w14:textId="77777777" w:rsidR="00B1787A" w:rsidRPr="003333BA" w:rsidRDefault="00A005BD" w:rsidP="00FF51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6787" w:type="dxa"/>
            <w:shd w:val="clear" w:color="auto" w:fill="auto"/>
          </w:tcPr>
          <w:p w14:paraId="65ABBB97" w14:textId="77777777" w:rsidR="00B1787A" w:rsidRPr="003333BA" w:rsidRDefault="00B1787A" w:rsidP="00E74DE8">
            <w:pPr>
              <w:jc w:val="center"/>
            </w:pPr>
          </w:p>
        </w:tc>
      </w:tr>
      <w:tr w:rsidR="003333BA" w:rsidRPr="00046338" w14:paraId="6D61EF7F" w14:textId="77777777" w:rsidTr="003333BA">
        <w:trPr>
          <w:trHeight w:val="70"/>
        </w:trPr>
        <w:tc>
          <w:tcPr>
            <w:tcW w:w="1109" w:type="dxa"/>
            <w:shd w:val="clear" w:color="auto" w:fill="auto"/>
          </w:tcPr>
          <w:p w14:paraId="5D731EAE" w14:textId="77777777" w:rsidR="003333BA" w:rsidRPr="00046338" w:rsidRDefault="003333BA" w:rsidP="003333BA">
            <w:pPr>
              <w:widowControl w:val="0"/>
              <w:autoSpaceDE w:val="0"/>
              <w:autoSpaceDN w:val="0"/>
              <w:adjustRightInd w:val="0"/>
              <w:ind w:left="720"/>
              <w:rPr>
                <w:b/>
              </w:rPr>
            </w:pPr>
          </w:p>
        </w:tc>
        <w:tc>
          <w:tcPr>
            <w:tcW w:w="6229" w:type="dxa"/>
            <w:shd w:val="clear" w:color="auto" w:fill="auto"/>
          </w:tcPr>
          <w:p w14:paraId="246CD7B3" w14:textId="77777777" w:rsidR="003333BA" w:rsidRPr="003333BA" w:rsidRDefault="003333BA" w:rsidP="00E74DE8">
            <w:r w:rsidRPr="003333BA">
              <w:t>Итого</w:t>
            </w:r>
          </w:p>
        </w:tc>
        <w:tc>
          <w:tcPr>
            <w:tcW w:w="881" w:type="dxa"/>
            <w:shd w:val="clear" w:color="auto" w:fill="auto"/>
          </w:tcPr>
          <w:p w14:paraId="7E9BA35F" w14:textId="0854D199" w:rsidR="003333BA" w:rsidRPr="003333BA" w:rsidRDefault="00FF51B4" w:rsidP="00FF51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6787" w:type="dxa"/>
            <w:shd w:val="clear" w:color="auto" w:fill="auto"/>
          </w:tcPr>
          <w:p w14:paraId="33D7804E" w14:textId="77777777" w:rsidR="003333BA" w:rsidRPr="003333BA" w:rsidRDefault="003333BA" w:rsidP="00E74DE8">
            <w:pPr>
              <w:jc w:val="center"/>
            </w:pPr>
          </w:p>
        </w:tc>
      </w:tr>
    </w:tbl>
    <w:p w14:paraId="612DE00F" w14:textId="77777777" w:rsidR="003333BA" w:rsidRDefault="003333BA" w:rsidP="001D5C10">
      <w:pPr>
        <w:shd w:val="clear" w:color="auto" w:fill="FFFFFF"/>
        <w:spacing w:before="90" w:after="90"/>
        <w:rPr>
          <w:color w:val="767676"/>
        </w:rPr>
      </w:pPr>
    </w:p>
    <w:p w14:paraId="37F98248" w14:textId="77777777" w:rsidR="001D5C10" w:rsidRPr="003A2025" w:rsidRDefault="00B1787A" w:rsidP="001D5C10">
      <w:pPr>
        <w:shd w:val="clear" w:color="auto" w:fill="FFFFFF"/>
        <w:spacing w:before="90" w:after="90"/>
        <w:rPr>
          <w:b/>
        </w:rPr>
      </w:pPr>
      <w:r w:rsidRPr="00941969">
        <w:rPr>
          <w:b/>
        </w:rPr>
        <w:t>Введение –</w:t>
      </w:r>
      <w:r>
        <w:rPr>
          <w:b/>
        </w:rPr>
        <w:t>(</w:t>
      </w:r>
      <w:r w:rsidRPr="00941969">
        <w:rPr>
          <w:b/>
        </w:rPr>
        <w:t>2 ч</w:t>
      </w:r>
      <w:r>
        <w:rPr>
          <w:b/>
        </w:rPr>
        <w:t>)</w:t>
      </w:r>
    </w:p>
    <w:p w14:paraId="7A07CE08" w14:textId="77777777" w:rsidR="001D5C10" w:rsidRPr="004A546A" w:rsidRDefault="001D5C10" w:rsidP="001D5C10">
      <w:pPr>
        <w:shd w:val="clear" w:color="auto" w:fill="FFFFFF"/>
      </w:pPr>
      <w:r w:rsidRPr="004A546A">
        <w:rPr>
          <w:b/>
          <w:bCs/>
          <w:i/>
          <w:iCs/>
        </w:rPr>
        <w:t>Тема 1. Технологии ручной машиной обработки древ</w:t>
      </w:r>
      <w:r w:rsidR="00B1787A">
        <w:rPr>
          <w:b/>
          <w:bCs/>
          <w:i/>
          <w:iCs/>
        </w:rPr>
        <w:t>е</w:t>
      </w:r>
      <w:r w:rsidR="003932B5">
        <w:rPr>
          <w:b/>
          <w:bCs/>
          <w:i/>
          <w:iCs/>
        </w:rPr>
        <w:t>сины и древесных материалов. (16</w:t>
      </w:r>
      <w:r w:rsidRPr="004A546A">
        <w:rPr>
          <w:b/>
          <w:bCs/>
          <w:i/>
          <w:iCs/>
        </w:rPr>
        <w:t xml:space="preserve"> ч</w:t>
      </w:r>
      <w:r w:rsidR="00B1787A">
        <w:rPr>
          <w:b/>
          <w:bCs/>
          <w:i/>
          <w:iCs/>
        </w:rPr>
        <w:t>.</w:t>
      </w:r>
      <w:r w:rsidRPr="004A546A">
        <w:rPr>
          <w:b/>
          <w:bCs/>
          <w:i/>
          <w:iCs/>
        </w:rPr>
        <w:t>)</w:t>
      </w:r>
    </w:p>
    <w:p w14:paraId="18780CDC" w14:textId="77777777" w:rsidR="001D5C10" w:rsidRPr="004A546A" w:rsidRDefault="001D5C10" w:rsidP="001D5C10">
      <w:pPr>
        <w:shd w:val="clear" w:color="auto" w:fill="FFFFFF"/>
      </w:pPr>
      <w:r w:rsidRPr="004A546A">
        <w:rPr>
          <w:i/>
          <w:iCs/>
        </w:rPr>
        <w:t>Теоретические сведения. </w:t>
      </w:r>
      <w:r w:rsidRPr="004A546A">
        <w:t>Заготовка древесины, пороки древесины</w:t>
      </w:r>
    </w:p>
    <w:p w14:paraId="50920274" w14:textId="77777777" w:rsidR="001D5C10" w:rsidRPr="004A546A" w:rsidRDefault="001D5C10" w:rsidP="001D5C10">
      <w:pPr>
        <w:shd w:val="clear" w:color="auto" w:fill="FFFFFF"/>
      </w:pPr>
      <w:r w:rsidRPr="004A546A">
        <w:t xml:space="preserve">Свойства древесины: физические (плотность, влажность), механические (твёрдость, прочность, упругость). Сушка древесины: Чертежи деталей из древесины </w:t>
      </w:r>
      <w:r w:rsidR="00254CB9" w:rsidRPr="004A546A">
        <w:t>Сборочные чертежи.</w:t>
      </w:r>
      <w:r w:rsidRPr="004A546A">
        <w:t xml:space="preserve"> Спецификация составных частей изделия. </w:t>
      </w:r>
    </w:p>
    <w:p w14:paraId="0C74EE44" w14:textId="77777777" w:rsidR="001D5C10" w:rsidRPr="004A546A" w:rsidRDefault="001D5C10" w:rsidP="001D5C10">
      <w:pPr>
        <w:shd w:val="clear" w:color="auto" w:fill="FFFFFF"/>
      </w:pPr>
      <w:r w:rsidRPr="004A546A">
        <w:t>Технологическая карта- основной документ для изготовления деталей. и её назначение. Технология.</w:t>
      </w:r>
    </w:p>
    <w:p w14:paraId="7CE55D2C" w14:textId="77777777" w:rsidR="001D5C10" w:rsidRPr="004A546A" w:rsidRDefault="001D5C10" w:rsidP="001D5C10">
      <w:pPr>
        <w:shd w:val="clear" w:color="auto" w:fill="FFFFFF"/>
      </w:pPr>
      <w:r w:rsidRPr="004A546A">
        <w:t xml:space="preserve">соединение брусков из древесины. Изготовление цилиндрических и конических деталей ручным инструментом. </w:t>
      </w:r>
    </w:p>
    <w:p w14:paraId="06346337" w14:textId="77777777" w:rsidR="001D5C10" w:rsidRPr="004A546A" w:rsidRDefault="001D5C10" w:rsidP="001D5C10">
      <w:pPr>
        <w:shd w:val="clear" w:color="auto" w:fill="FFFFFF"/>
      </w:pPr>
      <w:r w:rsidRPr="004A546A">
        <w:t>Изготовление деталей и изделий по техническим рисункам, эскизам, чертежам и технологическим картам.</w:t>
      </w:r>
    </w:p>
    <w:p w14:paraId="22CEDCC5" w14:textId="77777777" w:rsidR="001D5C10" w:rsidRPr="004A546A" w:rsidRDefault="001D5C10" w:rsidP="001D5C10">
      <w:pPr>
        <w:shd w:val="clear" w:color="auto" w:fill="FFFFFF"/>
      </w:pPr>
      <w:r w:rsidRPr="004A546A">
        <w:t>Отделка деталей и изделий окрашиванием. Выявление дефектов в детали (изделии) и их устранение,</w:t>
      </w:r>
      <w:r w:rsidR="00254CB9">
        <w:t xml:space="preserve"> </w:t>
      </w:r>
      <w:r w:rsidRPr="004A546A">
        <w:t xml:space="preserve">Токарный станок для обработки древесины: устройство, назначение. Организация работ на токарном станке. Оснастка и инструменты для работы на токарном станке. Технология токарной обработки древесины. Контроль качества </w:t>
      </w:r>
      <w:r w:rsidR="001A1C64" w:rsidRPr="004A546A">
        <w:t>деталей. Правила</w:t>
      </w:r>
      <w:r w:rsidRPr="004A546A">
        <w:t xml:space="preserve"> безопасного труда при работе ручными столярными инструментами.</w:t>
      </w:r>
    </w:p>
    <w:p w14:paraId="74F83659" w14:textId="77777777" w:rsidR="001D5C10" w:rsidRPr="004A546A" w:rsidRDefault="001D5C10" w:rsidP="001D5C10">
      <w:pPr>
        <w:shd w:val="clear" w:color="auto" w:fill="FFFFFF"/>
      </w:pPr>
      <w:r w:rsidRPr="004A546A">
        <w:rPr>
          <w:b/>
          <w:bCs/>
          <w:i/>
          <w:iCs/>
        </w:rPr>
        <w:t>Тема 2.Технологии художественно-пр</w:t>
      </w:r>
      <w:r w:rsidR="00B1787A">
        <w:rPr>
          <w:b/>
          <w:bCs/>
          <w:i/>
          <w:iCs/>
        </w:rPr>
        <w:t>и</w:t>
      </w:r>
      <w:r w:rsidR="00754BE1">
        <w:rPr>
          <w:b/>
          <w:bCs/>
          <w:i/>
          <w:iCs/>
        </w:rPr>
        <w:t>кладной обработки материалов (8</w:t>
      </w:r>
      <w:r w:rsidR="00B1787A">
        <w:rPr>
          <w:b/>
          <w:bCs/>
          <w:i/>
          <w:iCs/>
        </w:rPr>
        <w:t>ч.</w:t>
      </w:r>
      <w:r w:rsidRPr="004A546A">
        <w:rPr>
          <w:b/>
          <w:bCs/>
          <w:i/>
          <w:iCs/>
        </w:rPr>
        <w:t>)</w:t>
      </w:r>
    </w:p>
    <w:p w14:paraId="7149EACA" w14:textId="77777777" w:rsidR="001D5C10" w:rsidRPr="004A546A" w:rsidRDefault="001D5C10" w:rsidP="001D5C10">
      <w:pPr>
        <w:shd w:val="clear" w:color="auto" w:fill="FFFFFF"/>
      </w:pPr>
      <w:r w:rsidRPr="004A546A">
        <w:rPr>
          <w:i/>
          <w:iCs/>
        </w:rPr>
        <w:t xml:space="preserve">Теоретические </w:t>
      </w:r>
      <w:r w:rsidR="001A1C64" w:rsidRPr="004A546A">
        <w:rPr>
          <w:i/>
          <w:iCs/>
        </w:rPr>
        <w:t>сведения.</w:t>
      </w:r>
      <w:r w:rsidR="00207831">
        <w:rPr>
          <w:i/>
          <w:iCs/>
        </w:rPr>
        <w:t xml:space="preserve"> </w:t>
      </w:r>
      <w:r w:rsidR="001A1C64" w:rsidRPr="004A546A">
        <w:t>Художественная</w:t>
      </w:r>
      <w:r w:rsidRPr="004A546A">
        <w:t xml:space="preserve"> обработки древесины.</w:t>
      </w:r>
    </w:p>
    <w:p w14:paraId="3BC14E54" w14:textId="77777777" w:rsidR="001D5C10" w:rsidRPr="004A546A" w:rsidRDefault="001D5C10" w:rsidP="001D5C10">
      <w:pPr>
        <w:shd w:val="clear" w:color="auto" w:fill="FFFFFF"/>
      </w:pPr>
      <w:r w:rsidRPr="004A546A">
        <w:t>Резьба по дереву: оборудование и инструменты. Виды резьбы по дереву</w:t>
      </w:r>
      <w:r w:rsidRPr="004A546A">
        <w:rPr>
          <w:vertAlign w:val="superscript"/>
        </w:rPr>
        <w:t>. </w:t>
      </w:r>
      <w:r w:rsidRPr="004A546A">
        <w:t>Технологии выполнения ажурной, геометрической, рельефной и скульптурной резьбы по дереву. Основные средства художественной выразительности в различных технологиях.</w:t>
      </w:r>
    </w:p>
    <w:p w14:paraId="01E6CB9B" w14:textId="77777777" w:rsidR="001D5C10" w:rsidRPr="004A546A" w:rsidRDefault="001D5C10" w:rsidP="001D5C10">
      <w:pPr>
        <w:shd w:val="clear" w:color="auto" w:fill="FFFFFF"/>
      </w:pPr>
      <w:r w:rsidRPr="004A546A">
        <w:t>Правила безопасного труда при выполнении художественно-прикладных работ с древесиной.</w:t>
      </w:r>
    </w:p>
    <w:p w14:paraId="0E1D99AE" w14:textId="77777777" w:rsidR="001D5C10" w:rsidRPr="004A546A" w:rsidRDefault="001D5C10" w:rsidP="001D5C10">
      <w:pPr>
        <w:shd w:val="clear" w:color="auto" w:fill="FFFFFF"/>
      </w:pPr>
      <w:r w:rsidRPr="004A546A">
        <w:t>Профессии, связанные с художественной обработкой древесины.</w:t>
      </w:r>
    </w:p>
    <w:p w14:paraId="209D6DAD" w14:textId="77777777" w:rsidR="001D5C10" w:rsidRPr="004A546A" w:rsidRDefault="001D5C10" w:rsidP="001D5C10">
      <w:pPr>
        <w:shd w:val="clear" w:color="auto" w:fill="FFFFFF"/>
      </w:pPr>
      <w:r w:rsidRPr="004A546A">
        <w:t>.</w:t>
      </w:r>
      <w:r w:rsidRPr="004A546A">
        <w:rPr>
          <w:b/>
          <w:bCs/>
          <w:i/>
          <w:iCs/>
        </w:rPr>
        <w:t>Тема 3. Технологии ручной обработки металло</w:t>
      </w:r>
      <w:r w:rsidR="00B1787A">
        <w:rPr>
          <w:b/>
          <w:bCs/>
          <w:i/>
          <w:iCs/>
        </w:rPr>
        <w:t>в</w:t>
      </w:r>
      <w:r w:rsidR="00754BE1">
        <w:rPr>
          <w:b/>
          <w:bCs/>
          <w:i/>
          <w:iCs/>
        </w:rPr>
        <w:t xml:space="preserve"> и искусственных материалов. (</w:t>
      </w:r>
      <w:r w:rsidR="009B3CB9">
        <w:rPr>
          <w:b/>
          <w:bCs/>
          <w:i/>
          <w:iCs/>
        </w:rPr>
        <w:t>16</w:t>
      </w:r>
      <w:r w:rsidRPr="004A546A">
        <w:rPr>
          <w:b/>
          <w:bCs/>
          <w:i/>
          <w:iCs/>
        </w:rPr>
        <w:t xml:space="preserve"> ч</w:t>
      </w:r>
      <w:r w:rsidR="00B1787A">
        <w:rPr>
          <w:b/>
          <w:bCs/>
          <w:i/>
          <w:iCs/>
        </w:rPr>
        <w:t>.</w:t>
      </w:r>
      <w:r w:rsidRPr="004A546A">
        <w:rPr>
          <w:b/>
          <w:bCs/>
          <w:i/>
          <w:iCs/>
        </w:rPr>
        <w:t>)</w:t>
      </w:r>
    </w:p>
    <w:p w14:paraId="52853893" w14:textId="77777777" w:rsidR="001D5C10" w:rsidRPr="004A546A" w:rsidRDefault="001D5C10" w:rsidP="001D5C10">
      <w:pPr>
        <w:shd w:val="clear" w:color="auto" w:fill="FFFFFF"/>
      </w:pPr>
      <w:r w:rsidRPr="004A546A">
        <w:rPr>
          <w:i/>
          <w:iCs/>
        </w:rPr>
        <w:t>Теоретические сведения. </w:t>
      </w:r>
      <w:r w:rsidRPr="004A546A">
        <w:t>Элементы машиноведения. Составные части машин. Виды механических передач. Понятие о передаточном отношении. Соединения деталей. Свойства чёрных и цветных металлов. Свойства искусственных материалов. Сортовой прокат, профили сортового проката.</w:t>
      </w:r>
    </w:p>
    <w:p w14:paraId="5BD8381E" w14:textId="77777777" w:rsidR="001D5C10" w:rsidRPr="004A546A" w:rsidRDefault="001D5C10" w:rsidP="001D5C10">
      <w:pPr>
        <w:shd w:val="clear" w:color="auto" w:fill="FFFFFF"/>
      </w:pPr>
      <w:r w:rsidRPr="004A546A">
        <w:t xml:space="preserve">Чертежи деталей из сортового </w:t>
      </w:r>
      <w:r w:rsidR="00254CB9" w:rsidRPr="004A546A">
        <w:t>проката.</w:t>
      </w:r>
    </w:p>
    <w:p w14:paraId="10EDB323" w14:textId="77777777" w:rsidR="001D5C10" w:rsidRPr="004A546A" w:rsidRDefault="001D5C10" w:rsidP="001D5C10">
      <w:pPr>
        <w:shd w:val="clear" w:color="auto" w:fill="FFFFFF"/>
      </w:pPr>
      <w:r w:rsidRPr="004A546A">
        <w:t>Технологии изготовления изделий из сортового проката.</w:t>
      </w:r>
    </w:p>
    <w:p w14:paraId="09FE1032" w14:textId="77777777" w:rsidR="001D5C10" w:rsidRPr="004A546A" w:rsidRDefault="001D5C10" w:rsidP="001D5C10">
      <w:pPr>
        <w:shd w:val="clear" w:color="auto" w:fill="FFFFFF"/>
      </w:pPr>
      <w:r w:rsidRPr="004A546A">
        <w:t>Резанияметаллаи пластмасс слесарной ножовкой, рубки металла.</w:t>
      </w:r>
    </w:p>
    <w:p w14:paraId="72C016C4" w14:textId="77777777" w:rsidR="001D5C10" w:rsidRPr="004A546A" w:rsidRDefault="001D5C10" w:rsidP="001D5C10">
      <w:pPr>
        <w:shd w:val="clear" w:color="auto" w:fill="FFFFFF"/>
      </w:pPr>
      <w:r w:rsidRPr="004A546A">
        <w:t xml:space="preserve"> отделки  изделий из металлов и искусственных материалов. Профессии, связанные с ручной обработкой металлов, механосборочными и ремонтными работами, отделкой поверхностей деталей, контролем готовых изделий.</w:t>
      </w:r>
    </w:p>
    <w:p w14:paraId="4E365DC8" w14:textId="77777777" w:rsidR="001D5C10" w:rsidRPr="004A546A" w:rsidRDefault="001D5C10" w:rsidP="001D5C10">
      <w:pPr>
        <w:shd w:val="clear" w:color="auto" w:fill="FFFFFF"/>
      </w:pPr>
      <w:r w:rsidRPr="004A546A">
        <w:t>Опиливание заготовок из металла и пластмасс. Отработка навыков работы с напильниками различных видов. Отделка поверхностей изделий. Соблюдение правил безопасного труда.</w:t>
      </w:r>
    </w:p>
    <w:p w14:paraId="16B88FCF" w14:textId="77777777" w:rsidR="001D5C10" w:rsidRPr="004A546A" w:rsidRDefault="001D5C10" w:rsidP="001D5C10">
      <w:pPr>
        <w:shd w:val="clear" w:color="auto" w:fill="FFFFFF"/>
      </w:pPr>
      <w:r w:rsidRPr="004A546A">
        <w:t>Ознакомление с составными частями машин. Ознакомление с механизмами (цепным, зубчатым, реечным), соединениями (шпоночными, шлицевыми). Определение передаточного отношения зубчатой передачи.</w:t>
      </w:r>
    </w:p>
    <w:p w14:paraId="4171BCFC" w14:textId="77777777" w:rsidR="001D5C10" w:rsidRPr="004A546A" w:rsidRDefault="001D5C10" w:rsidP="001D5C10">
      <w:pPr>
        <w:shd w:val="clear" w:color="auto" w:fill="FFFFFF"/>
      </w:pPr>
      <w:r w:rsidRPr="004A546A">
        <w:t>Ознакомление с современными ручными технологическими машинами и механизмами для выполнения слесарных работ.</w:t>
      </w:r>
    </w:p>
    <w:p w14:paraId="436BDFA5" w14:textId="77777777" w:rsidR="00207831" w:rsidRDefault="001D5C10" w:rsidP="00207831">
      <w:pPr>
        <w:shd w:val="clear" w:color="auto" w:fill="FFFFFF"/>
        <w:rPr>
          <w:b/>
          <w:bCs/>
          <w:i/>
          <w:iCs/>
        </w:rPr>
      </w:pPr>
      <w:r w:rsidRPr="004A546A">
        <w:t>Закрепления настенных предметов. Выбор способа крепления в зависимости от веса предмета и материала стены. Инструменты и крепёжные детали. Правил</w:t>
      </w:r>
      <w:r w:rsidR="00254CB9">
        <w:t>а безопасного выполнения работ.</w:t>
      </w:r>
      <w:r w:rsidRPr="004A546A">
        <w:t xml:space="preserve"> Основы технологии штукатурных работ, современные материалы. Инструменты для штукатурных работ, их назначение. Особенности работы со штукатурными растворами. Правила безопасной работы. Способы решения экологических проблем, возн</w:t>
      </w:r>
      <w:r w:rsidR="00207831">
        <w:t xml:space="preserve">икающих при проведении ремонтно </w:t>
      </w:r>
      <w:r w:rsidRPr="004A546A">
        <w:t>– отделочных и строительных работ.</w:t>
      </w:r>
      <w:r w:rsidR="00207831" w:rsidRPr="00207831">
        <w:rPr>
          <w:b/>
          <w:bCs/>
          <w:i/>
          <w:iCs/>
        </w:rPr>
        <w:t xml:space="preserve"> </w:t>
      </w:r>
    </w:p>
    <w:p w14:paraId="1C6F9D74" w14:textId="77777777" w:rsidR="00207831" w:rsidRPr="004A546A" w:rsidRDefault="00207831" w:rsidP="00207831">
      <w:pPr>
        <w:shd w:val="clear" w:color="auto" w:fill="FFFFFF"/>
      </w:pPr>
      <w:r w:rsidRPr="004A546A">
        <w:rPr>
          <w:b/>
          <w:bCs/>
          <w:i/>
          <w:iCs/>
        </w:rPr>
        <w:t>Тема 4. «Т</w:t>
      </w:r>
      <w:r>
        <w:rPr>
          <w:b/>
          <w:bCs/>
          <w:i/>
          <w:iCs/>
        </w:rPr>
        <w:t xml:space="preserve">ехнологии домашнего </w:t>
      </w:r>
      <w:r w:rsidR="009B3CB9">
        <w:rPr>
          <w:b/>
          <w:bCs/>
          <w:i/>
          <w:iCs/>
        </w:rPr>
        <w:t>хозяйства» (8</w:t>
      </w:r>
      <w:r>
        <w:rPr>
          <w:b/>
          <w:bCs/>
          <w:i/>
          <w:iCs/>
        </w:rPr>
        <w:t>ч)</w:t>
      </w:r>
    </w:p>
    <w:p w14:paraId="00F81CD2" w14:textId="77777777" w:rsidR="00254CB9" w:rsidRDefault="00207831" w:rsidP="00207831">
      <w:pPr>
        <w:shd w:val="clear" w:color="auto" w:fill="FFFFFF"/>
      </w:pPr>
      <w:r w:rsidRPr="004A546A">
        <w:t>Закрепления настенных предметов. Выбор способа крепления в зависимости от веса предмета и материала стены. Инструменты и крепёжные детали. Прави</w:t>
      </w:r>
      <w:r w:rsidR="00254CB9">
        <w:t>ла безопасного выполнения работ</w:t>
      </w:r>
      <w:r w:rsidRPr="004A546A">
        <w:t>. Основы технологии штукатурных работ, современные материалы. Инструменты для штукатурных работ, их назначение. Особенности работы со штукатурными растворами. Правила безопасной работы. Способы решения экологических проблем, возникающих при проведении ремонтно – отделочных и строительных работ.</w:t>
      </w:r>
      <w:r w:rsidR="00254CB9">
        <w:t xml:space="preserve"> </w:t>
      </w:r>
    </w:p>
    <w:p w14:paraId="4976682D" w14:textId="4EC95637" w:rsidR="00CC723F" w:rsidRDefault="001D5C10" w:rsidP="00207831">
      <w:pPr>
        <w:shd w:val="clear" w:color="auto" w:fill="FFFFFF"/>
      </w:pPr>
      <w:r w:rsidRPr="004A546A">
        <w:rPr>
          <w:b/>
          <w:bCs/>
          <w:i/>
          <w:iCs/>
        </w:rPr>
        <w:t>Тема 5. Исследовательская</w:t>
      </w:r>
      <w:r w:rsidR="00754BE1">
        <w:rPr>
          <w:b/>
          <w:bCs/>
          <w:i/>
          <w:iCs/>
        </w:rPr>
        <w:t xml:space="preserve"> и созидател</w:t>
      </w:r>
      <w:r w:rsidR="009B3CB9">
        <w:rPr>
          <w:b/>
          <w:bCs/>
          <w:i/>
          <w:iCs/>
        </w:rPr>
        <w:t>ьная деятельность (1</w:t>
      </w:r>
      <w:r w:rsidR="00FF51B4">
        <w:rPr>
          <w:b/>
          <w:bCs/>
          <w:i/>
          <w:iCs/>
        </w:rPr>
        <w:t>4</w:t>
      </w:r>
      <w:r w:rsidRPr="004A546A">
        <w:rPr>
          <w:b/>
          <w:bCs/>
          <w:i/>
          <w:iCs/>
        </w:rPr>
        <w:t xml:space="preserve"> ч</w:t>
      </w:r>
      <w:r w:rsidR="00B1787A">
        <w:rPr>
          <w:b/>
          <w:bCs/>
          <w:i/>
          <w:iCs/>
        </w:rPr>
        <w:t>.</w:t>
      </w:r>
      <w:r w:rsidRPr="004A546A">
        <w:rPr>
          <w:b/>
          <w:bCs/>
          <w:i/>
          <w:iCs/>
        </w:rPr>
        <w:t>)</w:t>
      </w:r>
    </w:p>
    <w:p w14:paraId="5E874F8D" w14:textId="77777777" w:rsidR="00B1787A" w:rsidRDefault="001D5C10" w:rsidP="00CC723F">
      <w:pPr>
        <w:shd w:val="clear" w:color="auto" w:fill="FFFFFF"/>
        <w:spacing w:after="150"/>
      </w:pPr>
      <w:r w:rsidRPr="004A546A">
        <w:rPr>
          <w:i/>
          <w:iCs/>
        </w:rPr>
        <w:t>Теоретические сведения. </w:t>
      </w:r>
      <w:r w:rsidRPr="004A546A">
        <w:t>Творческий проект. Понятие о техническом задании. Этапы проектирования и конструирования. Применение ПК при проектировании изделий.</w:t>
      </w:r>
      <w:r w:rsidR="00754BE1">
        <w:t xml:space="preserve"> </w:t>
      </w:r>
      <w:r w:rsidRPr="004A546A">
        <w:t>Технические и технологические задачи при проектировании изделия, возможные пути их решения (выбор материалов, рациональной конструкции, инструментов и технологий, порядок сборки, вариантов отделки</w:t>
      </w:r>
      <w:r w:rsidR="00254CB9" w:rsidRPr="004A546A">
        <w:t>). Цена</w:t>
      </w:r>
      <w:r w:rsidRPr="004A546A">
        <w:t xml:space="preserve"> изделия как товара. Основные виды проектной документации.Правила безопасного труда при</w:t>
      </w:r>
      <w:r>
        <w:t xml:space="preserve"> выполнении творческих проекто</w:t>
      </w:r>
      <w:r w:rsidR="006D5544">
        <w:t>в</w:t>
      </w:r>
    </w:p>
    <w:p w14:paraId="0803CB4A" w14:textId="77777777" w:rsidR="00097BE5" w:rsidRPr="00B1787A" w:rsidRDefault="00A005BD" w:rsidP="00B1787A">
      <w:pPr>
        <w:shd w:val="clear" w:color="auto" w:fill="FFFFFF"/>
      </w:pPr>
      <w:r>
        <w:rPr>
          <w:b/>
        </w:rPr>
        <w:t>Резерв (</w:t>
      </w:r>
      <w:r w:rsidR="00254CB9">
        <w:rPr>
          <w:b/>
        </w:rPr>
        <w:t xml:space="preserve">6 </w:t>
      </w:r>
      <w:r w:rsidR="00B1787A">
        <w:rPr>
          <w:b/>
        </w:rPr>
        <w:t>ч.)</w:t>
      </w:r>
    </w:p>
    <w:p w14:paraId="149A7B0D" w14:textId="77777777" w:rsidR="00097BE5" w:rsidRDefault="00097BE5" w:rsidP="001D5C10">
      <w:pPr>
        <w:jc w:val="center"/>
        <w:rPr>
          <w:b/>
          <w:sz w:val="28"/>
          <w:szCs w:val="28"/>
        </w:rPr>
      </w:pPr>
    </w:p>
    <w:p w14:paraId="056F58CD" w14:textId="77777777" w:rsidR="003C350F" w:rsidRDefault="003C350F" w:rsidP="00A005BD">
      <w:pPr>
        <w:rPr>
          <w:b/>
          <w:szCs w:val="28"/>
        </w:rPr>
      </w:pPr>
    </w:p>
    <w:p w14:paraId="1BAE50FE" w14:textId="77777777" w:rsidR="003C350F" w:rsidRDefault="003C350F" w:rsidP="003A2025">
      <w:pPr>
        <w:rPr>
          <w:b/>
          <w:szCs w:val="28"/>
        </w:rPr>
      </w:pPr>
    </w:p>
    <w:p w14:paraId="0965F3AC" w14:textId="77777777" w:rsidR="003C350F" w:rsidRDefault="003C350F" w:rsidP="001722C8">
      <w:pPr>
        <w:jc w:val="center"/>
        <w:rPr>
          <w:b/>
          <w:szCs w:val="28"/>
        </w:rPr>
      </w:pPr>
    </w:p>
    <w:p w14:paraId="2741C755" w14:textId="77777777" w:rsidR="00097BE5" w:rsidRPr="003333BA" w:rsidRDefault="001722C8" w:rsidP="001722C8">
      <w:pPr>
        <w:jc w:val="center"/>
        <w:rPr>
          <w:b/>
          <w:szCs w:val="28"/>
        </w:rPr>
      </w:pPr>
      <w:r w:rsidRPr="003333BA">
        <w:rPr>
          <w:b/>
          <w:szCs w:val="28"/>
        </w:rPr>
        <w:t>Раздел 4. Календарно-тематическое планирование</w:t>
      </w:r>
    </w:p>
    <w:p w14:paraId="2188C40C" w14:textId="77777777" w:rsidR="00097BE5" w:rsidRPr="003333BA" w:rsidRDefault="00097BE5" w:rsidP="001D5C10">
      <w:pPr>
        <w:jc w:val="center"/>
        <w:rPr>
          <w:b/>
          <w:szCs w:val="28"/>
        </w:rPr>
      </w:pPr>
    </w:p>
    <w:p w14:paraId="16D5D4BB" w14:textId="77777777" w:rsidR="00097BE5" w:rsidRPr="003333BA" w:rsidRDefault="00097BE5" w:rsidP="001D5C10">
      <w:pPr>
        <w:jc w:val="center"/>
        <w:rPr>
          <w:b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05"/>
        <w:gridCol w:w="2399"/>
        <w:gridCol w:w="850"/>
        <w:gridCol w:w="8528"/>
        <w:gridCol w:w="1560"/>
        <w:gridCol w:w="1275"/>
      </w:tblGrid>
      <w:tr w:rsidR="000D56A2" w:rsidRPr="003333BA" w14:paraId="3E421BC8" w14:textId="77777777" w:rsidTr="00FF122D">
        <w:trPr>
          <w:trHeight w:val="438"/>
        </w:trPr>
        <w:tc>
          <w:tcPr>
            <w:tcW w:w="805" w:type="dxa"/>
            <w:vMerge w:val="restart"/>
          </w:tcPr>
          <w:p w14:paraId="244ED1A4" w14:textId="77777777" w:rsidR="003333BA" w:rsidRPr="000D56A2" w:rsidRDefault="003333BA" w:rsidP="00FB1E80">
            <w:pPr>
              <w:jc w:val="center"/>
              <w:rPr>
                <w:b/>
                <w:sz w:val="24"/>
                <w:szCs w:val="28"/>
              </w:rPr>
            </w:pPr>
            <w:r w:rsidRPr="000D56A2">
              <w:rPr>
                <w:b/>
                <w:sz w:val="24"/>
                <w:szCs w:val="28"/>
              </w:rPr>
              <w:t>№</w:t>
            </w:r>
          </w:p>
          <w:p w14:paraId="7ECD53E5" w14:textId="77777777" w:rsidR="003333BA" w:rsidRPr="003333BA" w:rsidRDefault="003333BA" w:rsidP="00FB1E80">
            <w:pPr>
              <w:jc w:val="both"/>
              <w:rPr>
                <w:color w:val="000000"/>
                <w:spacing w:val="-3"/>
                <w:w w:val="114"/>
                <w:sz w:val="24"/>
                <w:szCs w:val="28"/>
              </w:rPr>
            </w:pPr>
            <w:r w:rsidRPr="000D56A2">
              <w:rPr>
                <w:b/>
                <w:sz w:val="24"/>
                <w:szCs w:val="28"/>
              </w:rPr>
              <w:t>п/п</w:t>
            </w:r>
          </w:p>
        </w:tc>
        <w:tc>
          <w:tcPr>
            <w:tcW w:w="2399" w:type="dxa"/>
            <w:vMerge w:val="restart"/>
          </w:tcPr>
          <w:p w14:paraId="261877CC" w14:textId="77777777" w:rsidR="003333BA" w:rsidRPr="000D56A2" w:rsidRDefault="003333BA" w:rsidP="00FB1E80">
            <w:pPr>
              <w:jc w:val="center"/>
              <w:rPr>
                <w:b/>
                <w:sz w:val="24"/>
                <w:szCs w:val="28"/>
              </w:rPr>
            </w:pPr>
            <w:r w:rsidRPr="000D56A2">
              <w:rPr>
                <w:b/>
                <w:sz w:val="24"/>
                <w:szCs w:val="28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</w:tcPr>
          <w:p w14:paraId="13B88D7A" w14:textId="77777777" w:rsidR="003333BA" w:rsidRPr="000D56A2" w:rsidRDefault="003333BA" w:rsidP="00FB1E80">
            <w:pPr>
              <w:jc w:val="center"/>
              <w:rPr>
                <w:b/>
                <w:sz w:val="24"/>
                <w:szCs w:val="28"/>
              </w:rPr>
            </w:pPr>
            <w:r w:rsidRPr="000D56A2">
              <w:rPr>
                <w:b/>
                <w:sz w:val="24"/>
                <w:szCs w:val="28"/>
              </w:rPr>
              <w:t>Кол-во часов</w:t>
            </w:r>
          </w:p>
        </w:tc>
        <w:tc>
          <w:tcPr>
            <w:tcW w:w="8528" w:type="dxa"/>
            <w:vMerge w:val="restart"/>
          </w:tcPr>
          <w:p w14:paraId="2A1835EC" w14:textId="77777777" w:rsidR="003333BA" w:rsidRPr="000D56A2" w:rsidRDefault="003333BA" w:rsidP="00D25C17">
            <w:pPr>
              <w:jc w:val="center"/>
              <w:rPr>
                <w:b/>
                <w:sz w:val="24"/>
                <w:szCs w:val="28"/>
              </w:rPr>
            </w:pPr>
            <w:r w:rsidRPr="000D56A2">
              <w:rPr>
                <w:b/>
                <w:sz w:val="24"/>
                <w:szCs w:val="28"/>
              </w:rPr>
              <w:t>Характеристика основных видов деятельности ученика</w:t>
            </w:r>
          </w:p>
          <w:p w14:paraId="7DD965D6" w14:textId="77777777" w:rsidR="003333BA" w:rsidRPr="003333BA" w:rsidRDefault="00FF122D" w:rsidP="00D25C17">
            <w:pPr>
              <w:jc w:val="center"/>
              <w:rPr>
                <w:sz w:val="24"/>
                <w:szCs w:val="28"/>
              </w:rPr>
            </w:pPr>
            <w:r w:rsidRPr="000D56A2">
              <w:rPr>
                <w:b/>
                <w:sz w:val="24"/>
                <w:szCs w:val="28"/>
              </w:rPr>
              <w:t>(на</w:t>
            </w:r>
            <w:r w:rsidR="003333BA" w:rsidRPr="000D56A2">
              <w:rPr>
                <w:b/>
                <w:sz w:val="24"/>
                <w:szCs w:val="28"/>
              </w:rPr>
              <w:t xml:space="preserve"> уровне учебных действий) по теме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824D169" w14:textId="77777777" w:rsidR="003333BA" w:rsidRPr="000D56A2" w:rsidRDefault="003333BA" w:rsidP="00FB1E80">
            <w:pPr>
              <w:jc w:val="center"/>
              <w:rPr>
                <w:b/>
                <w:sz w:val="24"/>
                <w:szCs w:val="28"/>
              </w:rPr>
            </w:pPr>
            <w:r w:rsidRPr="000D56A2">
              <w:rPr>
                <w:b/>
                <w:sz w:val="24"/>
                <w:szCs w:val="28"/>
              </w:rPr>
              <w:t>План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78256A0" w14:textId="77777777" w:rsidR="003333BA" w:rsidRPr="000D56A2" w:rsidRDefault="003333BA" w:rsidP="00FB1E80">
            <w:pPr>
              <w:jc w:val="center"/>
              <w:rPr>
                <w:b/>
                <w:sz w:val="24"/>
                <w:szCs w:val="28"/>
              </w:rPr>
            </w:pPr>
            <w:r w:rsidRPr="000D56A2">
              <w:rPr>
                <w:b/>
                <w:sz w:val="24"/>
                <w:szCs w:val="28"/>
              </w:rPr>
              <w:t xml:space="preserve">Факт </w:t>
            </w:r>
          </w:p>
        </w:tc>
      </w:tr>
      <w:tr w:rsidR="00FF122D" w:rsidRPr="003333BA" w14:paraId="4C6C5C98" w14:textId="77777777" w:rsidTr="00FF122D">
        <w:trPr>
          <w:trHeight w:val="70"/>
        </w:trPr>
        <w:tc>
          <w:tcPr>
            <w:tcW w:w="805" w:type="dxa"/>
            <w:vMerge/>
          </w:tcPr>
          <w:p w14:paraId="09309177" w14:textId="77777777" w:rsidR="00FF122D" w:rsidRPr="003333BA" w:rsidRDefault="00FF122D" w:rsidP="00D25C17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399" w:type="dxa"/>
            <w:vMerge/>
          </w:tcPr>
          <w:p w14:paraId="2749327C" w14:textId="77777777" w:rsidR="00FF122D" w:rsidRPr="003333BA" w:rsidRDefault="00FF122D" w:rsidP="00D25C17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3E2297FD" w14:textId="77777777" w:rsidR="00FF122D" w:rsidRPr="003333BA" w:rsidRDefault="00FF122D" w:rsidP="00D25C17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528" w:type="dxa"/>
            <w:vMerge/>
          </w:tcPr>
          <w:p w14:paraId="502D8FB0" w14:textId="77777777" w:rsidR="00FF122D" w:rsidRPr="003333BA" w:rsidRDefault="00FF122D" w:rsidP="00D25C17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EEE376A" w14:textId="6C36DFAB" w:rsidR="00FF122D" w:rsidRPr="000D56A2" w:rsidRDefault="00FF51B4" w:rsidP="00D25C17">
            <w:pPr>
              <w:jc w:val="both"/>
              <w:rPr>
                <w:b/>
                <w:color w:val="000000"/>
                <w:spacing w:val="-3"/>
                <w:w w:val="114"/>
                <w:sz w:val="24"/>
                <w:szCs w:val="24"/>
              </w:rPr>
            </w:pPr>
            <w:r>
              <w:rPr>
                <w:b/>
                <w:color w:val="000000"/>
                <w:spacing w:val="-3"/>
                <w:w w:val="114"/>
                <w:sz w:val="24"/>
                <w:szCs w:val="24"/>
              </w:rPr>
              <w:t xml:space="preserve">        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3D0CD9B" w14:textId="548A8026" w:rsidR="00FF122D" w:rsidRPr="000D56A2" w:rsidRDefault="00FF51B4" w:rsidP="00D25C17">
            <w:pPr>
              <w:jc w:val="both"/>
              <w:rPr>
                <w:b/>
                <w:color w:val="000000"/>
                <w:spacing w:val="-3"/>
                <w:w w:val="114"/>
                <w:sz w:val="24"/>
                <w:szCs w:val="24"/>
              </w:rPr>
            </w:pPr>
            <w:r>
              <w:rPr>
                <w:b/>
                <w:color w:val="000000"/>
                <w:spacing w:val="-3"/>
                <w:w w:val="114"/>
                <w:sz w:val="24"/>
                <w:szCs w:val="24"/>
              </w:rPr>
              <w:t xml:space="preserve">       6</w:t>
            </w:r>
          </w:p>
        </w:tc>
      </w:tr>
      <w:tr w:rsidR="00FF122D" w14:paraId="5EDE2F3C" w14:textId="77777777" w:rsidTr="00FF122D">
        <w:trPr>
          <w:trHeight w:val="975"/>
        </w:trPr>
        <w:tc>
          <w:tcPr>
            <w:tcW w:w="805" w:type="dxa"/>
          </w:tcPr>
          <w:p w14:paraId="74291047" w14:textId="77777777" w:rsidR="00FF122D" w:rsidRPr="00AE1D79" w:rsidRDefault="00FF122D" w:rsidP="00D25C17">
            <w:pPr>
              <w:rPr>
                <w:sz w:val="24"/>
                <w:szCs w:val="24"/>
              </w:rPr>
            </w:pPr>
            <w:r w:rsidRPr="00AE1D79">
              <w:rPr>
                <w:sz w:val="24"/>
                <w:szCs w:val="24"/>
              </w:rPr>
              <w:t>1-2</w:t>
            </w:r>
          </w:p>
        </w:tc>
        <w:tc>
          <w:tcPr>
            <w:tcW w:w="2399" w:type="dxa"/>
          </w:tcPr>
          <w:p w14:paraId="6662648F" w14:textId="60630247" w:rsidR="00FF122D" w:rsidRPr="00AE1D79" w:rsidRDefault="00FF122D" w:rsidP="003333BA">
            <w:pPr>
              <w:rPr>
                <w:b/>
                <w:sz w:val="24"/>
                <w:szCs w:val="24"/>
              </w:rPr>
            </w:pPr>
            <w:r w:rsidRPr="00AE1D79">
              <w:rPr>
                <w:bCs/>
                <w:sz w:val="24"/>
                <w:szCs w:val="24"/>
              </w:rPr>
              <w:t>Вводный инструктаж по</w:t>
            </w:r>
            <w:r w:rsidR="00FF51B4">
              <w:rPr>
                <w:bCs/>
                <w:sz w:val="24"/>
                <w:szCs w:val="24"/>
              </w:rPr>
              <w:t xml:space="preserve"> </w:t>
            </w:r>
            <w:r w:rsidRPr="00AE1D79">
              <w:rPr>
                <w:bCs/>
                <w:sz w:val="24"/>
                <w:szCs w:val="24"/>
              </w:rPr>
              <w:t>технике безопасности. Понятие творческо</w:t>
            </w:r>
            <w:r>
              <w:rPr>
                <w:bCs/>
                <w:sz w:val="24"/>
                <w:szCs w:val="24"/>
              </w:rPr>
              <w:t>го проекта</w:t>
            </w:r>
          </w:p>
        </w:tc>
        <w:tc>
          <w:tcPr>
            <w:tcW w:w="850" w:type="dxa"/>
          </w:tcPr>
          <w:p w14:paraId="67B8AA06" w14:textId="77777777" w:rsidR="00FF122D" w:rsidRPr="00AE1D79" w:rsidRDefault="00FF122D" w:rsidP="00D25C17">
            <w:pPr>
              <w:jc w:val="both"/>
              <w:rPr>
                <w:b/>
                <w:sz w:val="24"/>
                <w:szCs w:val="24"/>
              </w:rPr>
            </w:pPr>
            <w:r w:rsidRPr="00AE1D7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8" w:type="dxa"/>
          </w:tcPr>
          <w:p w14:paraId="325F8D7C" w14:textId="77777777" w:rsidR="00FF122D" w:rsidRPr="00AE1D79" w:rsidRDefault="00FF122D" w:rsidP="00D25C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E1D79">
              <w:rPr>
                <w:sz w:val="24"/>
                <w:szCs w:val="24"/>
              </w:rPr>
              <w:t>оставлять ин</w:t>
            </w:r>
            <w:r w:rsidRPr="00AE1D79">
              <w:rPr>
                <w:sz w:val="24"/>
                <w:szCs w:val="24"/>
              </w:rPr>
              <w:softHyphen/>
              <w:t>дивидуальный (группо</w:t>
            </w:r>
            <w:r w:rsidRPr="00AE1D79">
              <w:rPr>
                <w:sz w:val="24"/>
                <w:szCs w:val="24"/>
              </w:rPr>
              <w:softHyphen/>
              <w:t>вой) план проекта, самостоятельно</w:t>
            </w:r>
            <w:r w:rsidRPr="00AE1D79">
              <w:rPr>
                <w:color w:val="000000"/>
                <w:sz w:val="24"/>
                <w:szCs w:val="24"/>
              </w:rPr>
              <w:t xml:space="preserve"> выделять и формулировать тему </w:t>
            </w:r>
            <w:r>
              <w:rPr>
                <w:color w:val="000000"/>
                <w:sz w:val="24"/>
                <w:szCs w:val="24"/>
              </w:rPr>
              <w:t xml:space="preserve">урока; составлять план работы, </w:t>
            </w:r>
            <w:r w:rsidRPr="00AE1D79">
              <w:rPr>
                <w:color w:val="000000"/>
                <w:sz w:val="24"/>
                <w:szCs w:val="24"/>
              </w:rPr>
              <w:t xml:space="preserve">участвовать в коллективном обсуждении </w:t>
            </w:r>
            <w:r>
              <w:rPr>
                <w:color w:val="000000"/>
                <w:sz w:val="24"/>
                <w:szCs w:val="24"/>
              </w:rPr>
              <w:t xml:space="preserve">проблем, задавать вопросы; высказывать </w:t>
            </w:r>
            <w:r w:rsidRPr="00AE1D79">
              <w:rPr>
                <w:color w:val="000000"/>
                <w:sz w:val="24"/>
                <w:szCs w:val="24"/>
              </w:rPr>
              <w:t>свою точку зрения.</w:t>
            </w:r>
            <w:r>
              <w:rPr>
                <w:sz w:val="24"/>
                <w:szCs w:val="24"/>
              </w:rPr>
              <w:t xml:space="preserve"> Соблюдать </w:t>
            </w:r>
            <w:r w:rsidRPr="00AE1D79">
              <w:rPr>
                <w:sz w:val="24"/>
                <w:szCs w:val="24"/>
              </w:rPr>
              <w:t>технику безопасности, требования к творческому проекту.</w:t>
            </w:r>
          </w:p>
          <w:p w14:paraId="16C397B4" w14:textId="77777777" w:rsidR="00FF122D" w:rsidRPr="00AE1D79" w:rsidRDefault="00FF122D" w:rsidP="00D25C1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9F9D12" w14:textId="77777777" w:rsidR="00FF122D" w:rsidRPr="00AE1D79" w:rsidRDefault="00FF122D" w:rsidP="000D56A2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07.09</w:t>
            </w:r>
          </w:p>
        </w:tc>
        <w:tc>
          <w:tcPr>
            <w:tcW w:w="1275" w:type="dxa"/>
          </w:tcPr>
          <w:p w14:paraId="4E599CB8" w14:textId="77777777" w:rsidR="00FF122D" w:rsidRPr="00AE1D79" w:rsidRDefault="00FF122D" w:rsidP="00D25C17">
            <w:pPr>
              <w:jc w:val="both"/>
              <w:rPr>
                <w:b/>
              </w:rPr>
            </w:pPr>
          </w:p>
        </w:tc>
      </w:tr>
      <w:tr w:rsidR="000D56A2" w14:paraId="48CAA25E" w14:textId="77777777" w:rsidTr="000D56A2">
        <w:trPr>
          <w:trHeight w:val="336"/>
        </w:trPr>
        <w:tc>
          <w:tcPr>
            <w:tcW w:w="15417" w:type="dxa"/>
            <w:gridSpan w:val="6"/>
          </w:tcPr>
          <w:p w14:paraId="0CC6FC53" w14:textId="77777777" w:rsidR="000D56A2" w:rsidRPr="00014ADF" w:rsidRDefault="000D56A2" w:rsidP="000D56A2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</w:rPr>
              <w:t>Раздел№</w:t>
            </w:r>
            <w:r w:rsidRPr="004A546A">
              <w:rPr>
                <w:b/>
                <w:bCs/>
                <w:i/>
                <w:iCs/>
              </w:rPr>
              <w:t xml:space="preserve"> 1. Технологии ручной машиной обработки древ</w:t>
            </w:r>
            <w:r>
              <w:rPr>
                <w:b/>
                <w:bCs/>
                <w:i/>
                <w:iCs/>
              </w:rPr>
              <w:t>есины и древесных материалов. (16ч.)</w:t>
            </w:r>
          </w:p>
        </w:tc>
      </w:tr>
      <w:tr w:rsidR="00FF122D" w14:paraId="6F712E76" w14:textId="77777777" w:rsidTr="00FF122D">
        <w:trPr>
          <w:trHeight w:val="975"/>
        </w:trPr>
        <w:tc>
          <w:tcPr>
            <w:tcW w:w="805" w:type="dxa"/>
          </w:tcPr>
          <w:p w14:paraId="20C3BC0E" w14:textId="77777777" w:rsidR="00FF122D" w:rsidRPr="00AE1D79" w:rsidRDefault="00FF122D" w:rsidP="00D25C17">
            <w:pPr>
              <w:rPr>
                <w:sz w:val="24"/>
                <w:szCs w:val="24"/>
              </w:rPr>
            </w:pPr>
            <w:r w:rsidRPr="00AE1D79">
              <w:rPr>
                <w:sz w:val="24"/>
                <w:szCs w:val="24"/>
              </w:rPr>
              <w:t>3-4</w:t>
            </w:r>
          </w:p>
        </w:tc>
        <w:tc>
          <w:tcPr>
            <w:tcW w:w="2399" w:type="dxa"/>
          </w:tcPr>
          <w:p w14:paraId="101218A4" w14:textId="77777777" w:rsidR="00FF122D" w:rsidRPr="00AE1D79" w:rsidRDefault="00FF122D" w:rsidP="00D25C17">
            <w:pPr>
              <w:rPr>
                <w:bCs/>
                <w:sz w:val="24"/>
                <w:szCs w:val="24"/>
              </w:rPr>
            </w:pPr>
            <w:r w:rsidRPr="00AE1D79">
              <w:rPr>
                <w:bCs/>
                <w:sz w:val="24"/>
                <w:szCs w:val="24"/>
              </w:rPr>
              <w:t>Заготовка древесины, пороки древесины</w:t>
            </w:r>
            <w:r>
              <w:rPr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850" w:type="dxa"/>
          </w:tcPr>
          <w:p w14:paraId="2147FDDB" w14:textId="77777777" w:rsidR="00FF122D" w:rsidRPr="00AE1D79" w:rsidRDefault="00FF122D" w:rsidP="00D25C17">
            <w:pPr>
              <w:jc w:val="both"/>
              <w:rPr>
                <w:b/>
                <w:sz w:val="24"/>
                <w:szCs w:val="24"/>
              </w:rPr>
            </w:pPr>
            <w:r w:rsidRPr="00AE1D7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8" w:type="dxa"/>
            <w:vMerge w:val="restart"/>
          </w:tcPr>
          <w:p w14:paraId="61E28FD3" w14:textId="235FCEE2" w:rsidR="00FF122D" w:rsidRPr="00B2640C" w:rsidRDefault="00FF122D" w:rsidP="00D25C17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B2640C">
              <w:rPr>
                <w:sz w:val="24"/>
                <w:szCs w:val="24"/>
              </w:rPr>
              <w:t xml:space="preserve">Различать породы древесины, заготавливать древесину. Называть свойства </w:t>
            </w:r>
            <w:r w:rsidR="00FF51B4" w:rsidRPr="00B2640C">
              <w:rPr>
                <w:sz w:val="24"/>
                <w:szCs w:val="24"/>
              </w:rPr>
              <w:t>древесины. Давать</w:t>
            </w:r>
            <w:r w:rsidRPr="00B2640C">
              <w:rPr>
                <w:sz w:val="24"/>
                <w:szCs w:val="24"/>
              </w:rPr>
              <w:t xml:space="preserve"> </w:t>
            </w:r>
            <w:r w:rsidRPr="00B2640C">
              <w:rPr>
                <w:spacing w:val="-1"/>
                <w:sz w:val="24"/>
                <w:szCs w:val="24"/>
              </w:rPr>
              <w:t xml:space="preserve">понятие </w:t>
            </w:r>
            <w:r w:rsidRPr="00B2640C">
              <w:rPr>
                <w:i/>
                <w:iCs/>
                <w:spacing w:val="-1"/>
                <w:sz w:val="24"/>
                <w:szCs w:val="24"/>
              </w:rPr>
              <w:t xml:space="preserve">порок древесины; </w:t>
            </w:r>
            <w:r w:rsidRPr="00B2640C">
              <w:rPr>
                <w:iCs/>
                <w:spacing w:val="-1"/>
                <w:sz w:val="24"/>
                <w:szCs w:val="24"/>
              </w:rPr>
              <w:t xml:space="preserve">находить </w:t>
            </w:r>
            <w:r w:rsidRPr="00B2640C">
              <w:rPr>
                <w:spacing w:val="-1"/>
                <w:sz w:val="24"/>
                <w:szCs w:val="24"/>
              </w:rPr>
              <w:t>ос</w:t>
            </w:r>
            <w:r w:rsidRPr="00B2640C">
              <w:rPr>
                <w:spacing w:val="-1"/>
                <w:sz w:val="24"/>
                <w:szCs w:val="24"/>
              </w:rPr>
              <w:softHyphen/>
              <w:t>новные природные и технологические по</w:t>
            </w:r>
            <w:r w:rsidRPr="00B2640C">
              <w:rPr>
                <w:spacing w:val="-1"/>
                <w:sz w:val="24"/>
                <w:szCs w:val="24"/>
              </w:rPr>
              <w:softHyphen/>
              <w:t>роки древесины и спо</w:t>
            </w:r>
            <w:r w:rsidRPr="00B2640C">
              <w:rPr>
                <w:spacing w:val="-1"/>
                <w:sz w:val="24"/>
                <w:szCs w:val="24"/>
              </w:rPr>
              <w:softHyphen/>
              <w:t>собы их устранения.</w:t>
            </w:r>
          </w:p>
          <w:p w14:paraId="4BB4869D" w14:textId="77777777" w:rsidR="00FF122D" w:rsidRPr="00AE1D79" w:rsidRDefault="00FF122D" w:rsidP="00D25C17">
            <w:pPr>
              <w:rPr>
                <w:sz w:val="24"/>
                <w:szCs w:val="24"/>
              </w:rPr>
            </w:pPr>
            <w:r w:rsidRPr="00B2640C">
              <w:rPr>
                <w:spacing w:val="-1"/>
                <w:sz w:val="24"/>
                <w:szCs w:val="24"/>
              </w:rPr>
              <w:t>выбирать дре</w:t>
            </w:r>
            <w:r w:rsidRPr="00B2640C">
              <w:rPr>
                <w:spacing w:val="-1"/>
                <w:sz w:val="24"/>
                <w:szCs w:val="24"/>
              </w:rPr>
              <w:softHyphen/>
              <w:t>весину определенных свойств для выполне</w:t>
            </w:r>
            <w:r w:rsidRPr="00B2640C">
              <w:rPr>
                <w:spacing w:val="-1"/>
                <w:sz w:val="24"/>
                <w:szCs w:val="24"/>
              </w:rPr>
              <w:softHyphen/>
              <w:t>ния проектного зада</w:t>
            </w:r>
            <w:r w:rsidRPr="00B2640C">
              <w:rPr>
                <w:spacing w:val="-1"/>
                <w:sz w:val="24"/>
                <w:szCs w:val="24"/>
              </w:rPr>
              <w:softHyphen/>
              <w:t>ния; распознавать по</w:t>
            </w:r>
            <w:r w:rsidRPr="00B2640C">
              <w:rPr>
                <w:spacing w:val="-1"/>
                <w:sz w:val="24"/>
                <w:szCs w:val="24"/>
              </w:rPr>
              <w:softHyphen/>
              <w:t>роки древесины</w:t>
            </w:r>
          </w:p>
        </w:tc>
        <w:tc>
          <w:tcPr>
            <w:tcW w:w="1560" w:type="dxa"/>
          </w:tcPr>
          <w:p w14:paraId="679D23A1" w14:textId="77777777" w:rsidR="00FF122D" w:rsidRPr="00AE1D79" w:rsidRDefault="00FF122D" w:rsidP="000D56A2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14.09</w:t>
            </w:r>
          </w:p>
        </w:tc>
        <w:tc>
          <w:tcPr>
            <w:tcW w:w="1275" w:type="dxa"/>
          </w:tcPr>
          <w:p w14:paraId="126CB53A" w14:textId="77777777" w:rsidR="00FF122D" w:rsidRPr="00AE1D79" w:rsidRDefault="00FF122D" w:rsidP="00D25C17">
            <w:pPr>
              <w:jc w:val="both"/>
              <w:rPr>
                <w:b/>
              </w:rPr>
            </w:pPr>
          </w:p>
        </w:tc>
      </w:tr>
      <w:tr w:rsidR="00FF122D" w14:paraId="35C4848A" w14:textId="77777777" w:rsidTr="00FF122D">
        <w:trPr>
          <w:trHeight w:val="675"/>
        </w:trPr>
        <w:tc>
          <w:tcPr>
            <w:tcW w:w="805" w:type="dxa"/>
          </w:tcPr>
          <w:p w14:paraId="64104E24" w14:textId="77777777" w:rsidR="00FF122D" w:rsidRPr="00AE1D79" w:rsidRDefault="00FF122D" w:rsidP="00D25C17">
            <w:pPr>
              <w:rPr>
                <w:sz w:val="24"/>
                <w:szCs w:val="24"/>
              </w:rPr>
            </w:pPr>
            <w:r w:rsidRPr="00AE1D79">
              <w:rPr>
                <w:sz w:val="24"/>
                <w:szCs w:val="24"/>
              </w:rPr>
              <w:t>5-6</w:t>
            </w:r>
          </w:p>
        </w:tc>
        <w:tc>
          <w:tcPr>
            <w:tcW w:w="2399" w:type="dxa"/>
          </w:tcPr>
          <w:p w14:paraId="60929CDC" w14:textId="77777777" w:rsidR="00FF122D" w:rsidRPr="00AE1D79" w:rsidRDefault="00FF122D" w:rsidP="00D25C17">
            <w:pPr>
              <w:rPr>
                <w:color w:val="000000"/>
                <w:sz w:val="24"/>
                <w:szCs w:val="24"/>
              </w:rPr>
            </w:pPr>
            <w:r w:rsidRPr="00AE1D79">
              <w:rPr>
                <w:color w:val="000000"/>
                <w:sz w:val="24"/>
                <w:szCs w:val="24"/>
              </w:rPr>
              <w:t>Свойства древесины</w:t>
            </w:r>
            <w:r w:rsidRPr="00CF0EA4">
              <w:rPr>
                <w:rFonts w:eastAsia="Calibri"/>
                <w:i/>
                <w:sz w:val="24"/>
                <w:szCs w:val="24"/>
                <w:lang w:eastAsia="en-US"/>
              </w:rPr>
              <w:t xml:space="preserve"> Антикоррупционное образование.</w:t>
            </w:r>
          </w:p>
        </w:tc>
        <w:tc>
          <w:tcPr>
            <w:tcW w:w="850" w:type="dxa"/>
          </w:tcPr>
          <w:p w14:paraId="73987F55" w14:textId="77777777" w:rsidR="00FF122D" w:rsidRPr="00AE1D79" w:rsidRDefault="00FF122D" w:rsidP="00D25C17">
            <w:pPr>
              <w:jc w:val="both"/>
              <w:rPr>
                <w:b/>
                <w:sz w:val="24"/>
                <w:szCs w:val="24"/>
              </w:rPr>
            </w:pPr>
            <w:r w:rsidRPr="00AE1D7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8" w:type="dxa"/>
            <w:vMerge/>
          </w:tcPr>
          <w:p w14:paraId="3C59D0CC" w14:textId="77777777" w:rsidR="00FF122D" w:rsidRPr="00AE1D79" w:rsidRDefault="00FF122D" w:rsidP="00D25C1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CABF1C2" w14:textId="77777777" w:rsidR="00FF122D" w:rsidRPr="00AE1D79" w:rsidRDefault="00FF122D" w:rsidP="000D56A2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21.09</w:t>
            </w:r>
          </w:p>
        </w:tc>
        <w:tc>
          <w:tcPr>
            <w:tcW w:w="1275" w:type="dxa"/>
          </w:tcPr>
          <w:p w14:paraId="4B667C8A" w14:textId="77777777" w:rsidR="00FF122D" w:rsidRPr="00AE1D79" w:rsidRDefault="00FF122D" w:rsidP="00D25C17">
            <w:pPr>
              <w:jc w:val="both"/>
              <w:rPr>
                <w:b/>
              </w:rPr>
            </w:pPr>
          </w:p>
        </w:tc>
      </w:tr>
      <w:tr w:rsidR="00FF122D" w14:paraId="1CA251E0" w14:textId="77777777" w:rsidTr="00FF122D">
        <w:trPr>
          <w:trHeight w:val="975"/>
        </w:trPr>
        <w:tc>
          <w:tcPr>
            <w:tcW w:w="805" w:type="dxa"/>
          </w:tcPr>
          <w:p w14:paraId="4F1D63C5" w14:textId="77777777" w:rsidR="00FF122D" w:rsidRPr="00AE1D79" w:rsidRDefault="00FF122D" w:rsidP="00D25C17">
            <w:pPr>
              <w:rPr>
                <w:sz w:val="24"/>
                <w:szCs w:val="24"/>
              </w:rPr>
            </w:pPr>
          </w:p>
          <w:p w14:paraId="35895AE7" w14:textId="77777777" w:rsidR="00FF122D" w:rsidRPr="00AE1D79" w:rsidRDefault="00FF122D" w:rsidP="00D25C17">
            <w:pPr>
              <w:rPr>
                <w:sz w:val="24"/>
                <w:szCs w:val="24"/>
              </w:rPr>
            </w:pPr>
            <w:r w:rsidRPr="00AE1D79">
              <w:rPr>
                <w:sz w:val="24"/>
                <w:szCs w:val="24"/>
              </w:rPr>
              <w:t>7-8</w:t>
            </w:r>
          </w:p>
        </w:tc>
        <w:tc>
          <w:tcPr>
            <w:tcW w:w="2399" w:type="dxa"/>
          </w:tcPr>
          <w:p w14:paraId="71711DB1" w14:textId="6E43866F" w:rsidR="00FF122D" w:rsidRPr="00AE1D79" w:rsidRDefault="00FF122D" w:rsidP="00D25C17">
            <w:pPr>
              <w:rPr>
                <w:color w:val="000000"/>
                <w:sz w:val="24"/>
                <w:szCs w:val="24"/>
              </w:rPr>
            </w:pPr>
            <w:r w:rsidRPr="00AE1D79">
              <w:rPr>
                <w:color w:val="000000"/>
                <w:sz w:val="24"/>
                <w:szCs w:val="24"/>
              </w:rPr>
              <w:t xml:space="preserve">Чертежи деталей из древесины. Сборочный чертёж. </w:t>
            </w:r>
          </w:p>
        </w:tc>
        <w:tc>
          <w:tcPr>
            <w:tcW w:w="850" w:type="dxa"/>
          </w:tcPr>
          <w:p w14:paraId="1B8CFDF9" w14:textId="77777777" w:rsidR="00FF122D" w:rsidRPr="00AE1D79" w:rsidRDefault="00FF122D" w:rsidP="00D25C17">
            <w:pPr>
              <w:jc w:val="both"/>
              <w:rPr>
                <w:b/>
                <w:sz w:val="24"/>
                <w:szCs w:val="24"/>
              </w:rPr>
            </w:pPr>
            <w:r w:rsidRPr="00AE1D7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8" w:type="dxa"/>
          </w:tcPr>
          <w:p w14:paraId="0AF7F7E0" w14:textId="77777777" w:rsidR="00FF122D" w:rsidRPr="001722C8" w:rsidRDefault="00FF122D" w:rsidP="001722C8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 w:rsidRPr="00AE1D79">
              <w:rPr>
                <w:sz w:val="24"/>
                <w:szCs w:val="24"/>
              </w:rPr>
              <w:t xml:space="preserve">оставлять чертеж изделия и </w:t>
            </w:r>
            <w:r>
              <w:rPr>
                <w:sz w:val="24"/>
                <w:szCs w:val="24"/>
              </w:rPr>
              <w:t>раскрывать</w:t>
            </w:r>
            <w:r w:rsidRPr="00AE1D79">
              <w:rPr>
                <w:sz w:val="24"/>
                <w:szCs w:val="24"/>
              </w:rPr>
              <w:t xml:space="preserve"> спец</w:t>
            </w:r>
            <w:r>
              <w:rPr>
                <w:sz w:val="24"/>
                <w:szCs w:val="24"/>
              </w:rPr>
              <w:t>ифику составных частей изделия.</w:t>
            </w:r>
            <w:r w:rsidRPr="00AE1D79">
              <w:rPr>
                <w:sz w:val="24"/>
                <w:szCs w:val="24"/>
              </w:rPr>
              <w:t xml:space="preserve"> Различать </w:t>
            </w:r>
            <w:r>
              <w:rPr>
                <w:sz w:val="24"/>
                <w:szCs w:val="24"/>
              </w:rPr>
              <w:t>р</w:t>
            </w:r>
            <w:r w:rsidRPr="00AE1D79">
              <w:rPr>
                <w:sz w:val="24"/>
                <w:szCs w:val="24"/>
              </w:rPr>
              <w:t>азъёмные и неразъёмные соединения. Выполнять работу аккуратно, последовательно, осуществлять пошаговый контроль по результатам</w:t>
            </w:r>
          </w:p>
        </w:tc>
        <w:tc>
          <w:tcPr>
            <w:tcW w:w="1560" w:type="dxa"/>
          </w:tcPr>
          <w:p w14:paraId="65ED0B9D" w14:textId="77777777" w:rsidR="00FF122D" w:rsidRPr="00AE1D79" w:rsidRDefault="00FF122D" w:rsidP="000D56A2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28.09</w:t>
            </w:r>
          </w:p>
        </w:tc>
        <w:tc>
          <w:tcPr>
            <w:tcW w:w="1275" w:type="dxa"/>
          </w:tcPr>
          <w:p w14:paraId="51E36B90" w14:textId="77777777" w:rsidR="00FF122D" w:rsidRPr="00AE1D79" w:rsidRDefault="00FF122D" w:rsidP="00D25C17">
            <w:pPr>
              <w:jc w:val="both"/>
              <w:rPr>
                <w:b/>
              </w:rPr>
            </w:pPr>
          </w:p>
        </w:tc>
      </w:tr>
      <w:tr w:rsidR="00FF122D" w14:paraId="723A5F9E" w14:textId="77777777" w:rsidTr="00FF122D">
        <w:trPr>
          <w:trHeight w:val="975"/>
        </w:trPr>
        <w:tc>
          <w:tcPr>
            <w:tcW w:w="805" w:type="dxa"/>
          </w:tcPr>
          <w:p w14:paraId="1A2BBAB2" w14:textId="77777777" w:rsidR="00FF122D" w:rsidRPr="00AE1D79" w:rsidRDefault="00FF122D" w:rsidP="00D2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</w:t>
            </w:r>
            <w:r w:rsidRPr="00AE1D79">
              <w:rPr>
                <w:sz w:val="24"/>
                <w:szCs w:val="24"/>
              </w:rPr>
              <w:t>10</w:t>
            </w:r>
          </w:p>
        </w:tc>
        <w:tc>
          <w:tcPr>
            <w:tcW w:w="2399" w:type="dxa"/>
          </w:tcPr>
          <w:p w14:paraId="1AA5FA9C" w14:textId="77777777" w:rsidR="00FF122D" w:rsidRPr="00AE1D79" w:rsidRDefault="00FF122D" w:rsidP="00D25C17">
            <w:pPr>
              <w:rPr>
                <w:color w:val="000000"/>
                <w:sz w:val="24"/>
                <w:szCs w:val="24"/>
              </w:rPr>
            </w:pPr>
            <w:r w:rsidRPr="00AE1D79">
              <w:rPr>
                <w:color w:val="000000"/>
                <w:sz w:val="24"/>
                <w:szCs w:val="24"/>
              </w:rPr>
              <w:t>Технологическая карта - основной документ для изготовления деталей.</w:t>
            </w:r>
          </w:p>
        </w:tc>
        <w:tc>
          <w:tcPr>
            <w:tcW w:w="850" w:type="dxa"/>
          </w:tcPr>
          <w:p w14:paraId="6C8BF222" w14:textId="77777777" w:rsidR="00FF122D" w:rsidRPr="00AE1D79" w:rsidRDefault="00FF122D" w:rsidP="00D25C17">
            <w:pPr>
              <w:jc w:val="both"/>
              <w:rPr>
                <w:b/>
                <w:sz w:val="24"/>
                <w:szCs w:val="24"/>
              </w:rPr>
            </w:pPr>
            <w:r w:rsidRPr="00AE1D7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8" w:type="dxa"/>
          </w:tcPr>
          <w:p w14:paraId="4FD4FCC9" w14:textId="77777777" w:rsidR="00FF122D" w:rsidRPr="00AE1D79" w:rsidRDefault="00FF122D" w:rsidP="00D25C17">
            <w:pPr>
              <w:rPr>
                <w:sz w:val="24"/>
                <w:szCs w:val="24"/>
              </w:rPr>
            </w:pPr>
            <w:r w:rsidRPr="00AE1D79">
              <w:rPr>
                <w:sz w:val="24"/>
                <w:szCs w:val="24"/>
              </w:rPr>
              <w:t>Составлять документ –технологическую карту. Ставить познавательную цель, выдвигать гипотезы и их обосновывать, проводить исследования для нахожден</w:t>
            </w:r>
            <w:r>
              <w:rPr>
                <w:sz w:val="24"/>
                <w:szCs w:val="24"/>
              </w:rPr>
              <w:t>ия необходимой информации</w:t>
            </w:r>
            <w:r w:rsidRPr="00AE1D79">
              <w:rPr>
                <w:sz w:val="24"/>
                <w:szCs w:val="24"/>
              </w:rPr>
              <w:t>; участвовать в коллективном обсуждении темы.</w:t>
            </w:r>
          </w:p>
          <w:p w14:paraId="38F27D5E" w14:textId="77777777" w:rsidR="00FF122D" w:rsidRPr="00AE1D79" w:rsidRDefault="00FF122D" w:rsidP="00D25C1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9C04A87" w14:textId="77777777" w:rsidR="00FF122D" w:rsidRPr="00AE1D79" w:rsidRDefault="00FF122D" w:rsidP="000D56A2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05.10</w:t>
            </w:r>
          </w:p>
        </w:tc>
        <w:tc>
          <w:tcPr>
            <w:tcW w:w="1275" w:type="dxa"/>
          </w:tcPr>
          <w:p w14:paraId="70F7EC8A" w14:textId="77777777" w:rsidR="00FF122D" w:rsidRPr="00AE1D79" w:rsidRDefault="00FF122D" w:rsidP="00D25C17">
            <w:pPr>
              <w:jc w:val="both"/>
              <w:rPr>
                <w:b/>
              </w:rPr>
            </w:pPr>
          </w:p>
        </w:tc>
      </w:tr>
      <w:tr w:rsidR="00FF122D" w14:paraId="5F41C59B" w14:textId="77777777" w:rsidTr="00FF122D">
        <w:trPr>
          <w:trHeight w:val="883"/>
        </w:trPr>
        <w:tc>
          <w:tcPr>
            <w:tcW w:w="805" w:type="dxa"/>
          </w:tcPr>
          <w:p w14:paraId="44732968" w14:textId="77777777" w:rsidR="00FF122D" w:rsidRPr="00AE1D79" w:rsidRDefault="00FF122D" w:rsidP="00D25C17">
            <w:pPr>
              <w:rPr>
                <w:sz w:val="24"/>
                <w:szCs w:val="24"/>
              </w:rPr>
            </w:pPr>
            <w:r w:rsidRPr="00AE1D79">
              <w:rPr>
                <w:sz w:val="24"/>
                <w:szCs w:val="24"/>
              </w:rPr>
              <w:t>11-12</w:t>
            </w:r>
          </w:p>
        </w:tc>
        <w:tc>
          <w:tcPr>
            <w:tcW w:w="2399" w:type="dxa"/>
          </w:tcPr>
          <w:p w14:paraId="1108621C" w14:textId="77777777" w:rsidR="00FF122D" w:rsidRDefault="00FF122D" w:rsidP="00D25C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 соединения брусков</w:t>
            </w:r>
            <w:r w:rsidRPr="00AE1D79">
              <w:rPr>
                <w:color w:val="000000"/>
                <w:sz w:val="24"/>
                <w:szCs w:val="24"/>
              </w:rPr>
              <w:t xml:space="preserve"> из древесины.</w:t>
            </w:r>
          </w:p>
          <w:p w14:paraId="09A89229" w14:textId="77777777" w:rsidR="00FF122D" w:rsidRPr="00B71121" w:rsidRDefault="00FF122D" w:rsidP="000227C7">
            <w:pPr>
              <w:rPr>
                <w:b/>
                <w:sz w:val="24"/>
                <w:szCs w:val="24"/>
              </w:rPr>
            </w:pPr>
          </w:p>
          <w:p w14:paraId="22FBD509" w14:textId="77777777" w:rsidR="00FF122D" w:rsidRPr="00B71121" w:rsidRDefault="00FF122D" w:rsidP="00D25C1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2287F34" w14:textId="77777777" w:rsidR="00FF122D" w:rsidRPr="00AE1D79" w:rsidRDefault="00FF122D" w:rsidP="00D25C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8" w:type="dxa"/>
          </w:tcPr>
          <w:p w14:paraId="56A4CBED" w14:textId="77777777" w:rsidR="00FF122D" w:rsidRPr="00AE1D79" w:rsidRDefault="00FF122D" w:rsidP="00D25C1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 w:rsidRPr="00AE1D79">
              <w:rPr>
                <w:sz w:val="24"/>
                <w:szCs w:val="24"/>
              </w:rPr>
              <w:t>Научится соединять бруски из древесины, изготавливать цилиндрические и конические детали ручным инструментов</w:t>
            </w:r>
            <w:r w:rsidRPr="00AE1D79">
              <w:rPr>
                <w:color w:val="333333"/>
                <w:sz w:val="24"/>
                <w:szCs w:val="24"/>
              </w:rPr>
              <w:t xml:space="preserve">: </w:t>
            </w:r>
            <w:r>
              <w:rPr>
                <w:color w:val="333333"/>
                <w:sz w:val="24"/>
                <w:szCs w:val="24"/>
              </w:rPr>
              <w:t xml:space="preserve">соблюдать </w:t>
            </w:r>
            <w:r w:rsidRPr="00AE1D79">
              <w:rPr>
                <w:color w:val="333333"/>
                <w:sz w:val="24"/>
                <w:szCs w:val="24"/>
              </w:rPr>
              <w:t>правила безопасной работы, выполнять соединение брусков различными способами.</w:t>
            </w:r>
          </w:p>
        </w:tc>
        <w:tc>
          <w:tcPr>
            <w:tcW w:w="1560" w:type="dxa"/>
          </w:tcPr>
          <w:p w14:paraId="0B301B5E" w14:textId="77777777" w:rsidR="00FF122D" w:rsidRPr="00AE1D79" w:rsidRDefault="00FF122D" w:rsidP="00FF122D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12.10</w:t>
            </w:r>
          </w:p>
        </w:tc>
        <w:tc>
          <w:tcPr>
            <w:tcW w:w="1275" w:type="dxa"/>
          </w:tcPr>
          <w:p w14:paraId="4F969793" w14:textId="77777777" w:rsidR="00FF122D" w:rsidRPr="00AE1D79" w:rsidRDefault="00FF122D" w:rsidP="00D25C17">
            <w:pPr>
              <w:jc w:val="both"/>
              <w:rPr>
                <w:b/>
              </w:rPr>
            </w:pPr>
          </w:p>
        </w:tc>
      </w:tr>
      <w:tr w:rsidR="00FF122D" w14:paraId="44A266AF" w14:textId="77777777" w:rsidTr="00FF122D">
        <w:trPr>
          <w:trHeight w:val="1124"/>
        </w:trPr>
        <w:tc>
          <w:tcPr>
            <w:tcW w:w="805" w:type="dxa"/>
          </w:tcPr>
          <w:p w14:paraId="7946B807" w14:textId="77777777" w:rsidR="00FF122D" w:rsidRPr="00AE1D79" w:rsidRDefault="00FF122D" w:rsidP="00D2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99" w:type="dxa"/>
          </w:tcPr>
          <w:p w14:paraId="290ED3E3" w14:textId="77777777" w:rsidR="00FF122D" w:rsidRPr="00D33E54" w:rsidRDefault="00FF122D" w:rsidP="004C1691">
            <w:pPr>
              <w:rPr>
                <w:color w:val="000000"/>
                <w:sz w:val="24"/>
                <w:szCs w:val="24"/>
              </w:rPr>
            </w:pPr>
            <w:r w:rsidRPr="00D33E54">
              <w:rPr>
                <w:b/>
                <w:sz w:val="24"/>
                <w:szCs w:val="24"/>
              </w:rPr>
              <w:t xml:space="preserve">Контрольная </w:t>
            </w:r>
            <w:r>
              <w:rPr>
                <w:b/>
                <w:sz w:val="24"/>
                <w:szCs w:val="24"/>
              </w:rPr>
              <w:t xml:space="preserve">работа </w:t>
            </w:r>
            <w:r w:rsidRPr="00D33E54">
              <w:rPr>
                <w:b/>
                <w:sz w:val="24"/>
                <w:szCs w:val="24"/>
              </w:rPr>
              <w:t>№1</w:t>
            </w:r>
          </w:p>
          <w:p w14:paraId="38E3824F" w14:textId="77777777" w:rsidR="00FF122D" w:rsidRPr="00C84BB5" w:rsidRDefault="00FF122D" w:rsidP="004C1691">
            <w:pPr>
              <w:rPr>
                <w:b/>
                <w:sz w:val="24"/>
                <w:szCs w:val="24"/>
              </w:rPr>
            </w:pPr>
            <w:r w:rsidRPr="00D33E54">
              <w:rPr>
                <w:b/>
                <w:sz w:val="24"/>
                <w:szCs w:val="24"/>
              </w:rPr>
              <w:t>«Физико-механические</w:t>
            </w:r>
            <w:r>
              <w:rPr>
                <w:b/>
                <w:sz w:val="24"/>
                <w:szCs w:val="24"/>
              </w:rPr>
              <w:t xml:space="preserve"> свойства </w:t>
            </w:r>
            <w:r w:rsidRPr="00D33E54">
              <w:rPr>
                <w:b/>
                <w:sz w:val="24"/>
                <w:szCs w:val="24"/>
              </w:rPr>
              <w:t>древесина.»</w:t>
            </w:r>
            <w:r w:rsidRPr="003333BA">
              <w:rPr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0B0AD82F" w14:textId="77777777" w:rsidR="00FF122D" w:rsidRPr="00AE1D79" w:rsidRDefault="00FF122D" w:rsidP="00D25C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28" w:type="dxa"/>
          </w:tcPr>
          <w:p w14:paraId="3A14417D" w14:textId="77777777" w:rsidR="00FF122D" w:rsidRPr="003C350F" w:rsidRDefault="00FF122D" w:rsidP="003C350F">
            <w:pPr>
              <w:rPr>
                <w:rFonts w:eastAsia="Calibri"/>
                <w:lang w:eastAsia="en-US"/>
              </w:rPr>
            </w:pPr>
            <w:r w:rsidRPr="003C350F">
              <w:rPr>
                <w:rFonts w:eastAsia="Calibri"/>
                <w:lang w:eastAsia="en-US"/>
              </w:rPr>
              <w:t>Обобщать и систематизировать изученный материал.</w:t>
            </w:r>
          </w:p>
          <w:p w14:paraId="36213E04" w14:textId="77777777" w:rsidR="00FF122D" w:rsidRPr="00AE1D79" w:rsidRDefault="00FF122D" w:rsidP="003C350F">
            <w:pPr>
              <w:rPr>
                <w:sz w:val="24"/>
                <w:szCs w:val="24"/>
              </w:rPr>
            </w:pPr>
            <w:r w:rsidRPr="003C350F">
              <w:rPr>
                <w:rFonts w:eastAsia="Calibri"/>
                <w:sz w:val="24"/>
                <w:szCs w:val="24"/>
                <w:lang w:eastAsia="en-US"/>
              </w:rPr>
              <w:t>Характеризовать основные положения раздела; анализировать, делать выводы, отвечать на вопросы, высказывать собственную точку зрения. Приводить примеры из жизни</w:t>
            </w:r>
          </w:p>
        </w:tc>
        <w:tc>
          <w:tcPr>
            <w:tcW w:w="1560" w:type="dxa"/>
          </w:tcPr>
          <w:p w14:paraId="3454DE9E" w14:textId="77777777" w:rsidR="00FF122D" w:rsidRPr="00AE1D79" w:rsidRDefault="00FF122D" w:rsidP="000D56A2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19.10</w:t>
            </w:r>
          </w:p>
        </w:tc>
        <w:tc>
          <w:tcPr>
            <w:tcW w:w="1275" w:type="dxa"/>
          </w:tcPr>
          <w:p w14:paraId="36ED31F5" w14:textId="77777777" w:rsidR="00FF122D" w:rsidRPr="00AE1D79" w:rsidRDefault="00FF122D" w:rsidP="00D25C17">
            <w:pPr>
              <w:jc w:val="both"/>
              <w:rPr>
                <w:b/>
              </w:rPr>
            </w:pPr>
          </w:p>
        </w:tc>
      </w:tr>
      <w:tr w:rsidR="00FF122D" w14:paraId="1A3FF56A" w14:textId="77777777" w:rsidTr="00FF122D">
        <w:trPr>
          <w:trHeight w:val="2471"/>
        </w:trPr>
        <w:tc>
          <w:tcPr>
            <w:tcW w:w="805" w:type="dxa"/>
          </w:tcPr>
          <w:p w14:paraId="254A29E2" w14:textId="77777777" w:rsidR="00FF122D" w:rsidRPr="00AE1D79" w:rsidRDefault="00FF122D" w:rsidP="00D25C17">
            <w:r>
              <w:t>14</w:t>
            </w:r>
          </w:p>
        </w:tc>
        <w:tc>
          <w:tcPr>
            <w:tcW w:w="2399" w:type="dxa"/>
          </w:tcPr>
          <w:p w14:paraId="29358291" w14:textId="77777777" w:rsidR="00FF122D" w:rsidRPr="00D33E54" w:rsidRDefault="00FF122D" w:rsidP="009D30D8">
            <w:pPr>
              <w:rPr>
                <w:b/>
              </w:rPr>
            </w:pPr>
            <w:r w:rsidRPr="00AE1D79">
              <w:rPr>
                <w:color w:val="000000"/>
                <w:sz w:val="24"/>
                <w:szCs w:val="24"/>
              </w:rPr>
              <w:t>Технология изготовления цилиндрических и конических деталей ручным инструментом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14:paraId="04DEC8C0" w14:textId="77777777" w:rsidR="00FF122D" w:rsidRPr="00AE1D79" w:rsidRDefault="00FF122D" w:rsidP="00D25C1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8" w:type="dxa"/>
          </w:tcPr>
          <w:p w14:paraId="71C81995" w14:textId="77777777" w:rsidR="00FF122D" w:rsidRPr="00AE1D79" w:rsidRDefault="00FF122D" w:rsidP="009D30D8">
            <w:pPr>
              <w:rPr>
                <w:sz w:val="24"/>
                <w:szCs w:val="24"/>
              </w:rPr>
            </w:pPr>
            <w:r w:rsidRPr="00AE1D79">
              <w:rPr>
                <w:sz w:val="24"/>
                <w:szCs w:val="24"/>
              </w:rPr>
              <w:t>Объяснить общее понятия изготовления деталей цилиндрической и конической форм ручным способом. Анализир</w:t>
            </w:r>
            <w:r>
              <w:rPr>
                <w:sz w:val="24"/>
                <w:szCs w:val="24"/>
              </w:rPr>
              <w:t>о</w:t>
            </w:r>
            <w:r w:rsidRPr="00AE1D79">
              <w:rPr>
                <w:sz w:val="24"/>
                <w:szCs w:val="24"/>
              </w:rPr>
              <w:t>вать технологию изготовления цилиндрических и конических деталей ручным способом; назначение инструментов и рациональные приёмы работы с ними; правила безопасной работы.</w:t>
            </w:r>
          </w:p>
          <w:p w14:paraId="248A4CEF" w14:textId="77777777" w:rsidR="00FF122D" w:rsidRPr="003C350F" w:rsidRDefault="00FF122D" w:rsidP="009D30D8">
            <w:pPr>
              <w:rPr>
                <w:rFonts w:eastAsia="Calibri"/>
                <w:lang w:eastAsia="en-US"/>
              </w:rPr>
            </w:pPr>
            <w:r w:rsidRPr="00AE1D79">
              <w:rPr>
                <w:sz w:val="24"/>
                <w:szCs w:val="24"/>
              </w:rPr>
              <w:t>Искать информацию о изготовление деталей цилиндрической и конической формы ручным способом; проводить визуальный и инструментальный контроль качества</w:t>
            </w:r>
          </w:p>
        </w:tc>
        <w:tc>
          <w:tcPr>
            <w:tcW w:w="1560" w:type="dxa"/>
          </w:tcPr>
          <w:p w14:paraId="68B64490" w14:textId="77777777" w:rsidR="00FF122D" w:rsidRDefault="00FF122D" w:rsidP="000D56A2">
            <w:pPr>
              <w:jc w:val="both"/>
              <w:rPr>
                <w:b/>
              </w:rPr>
            </w:pPr>
            <w:r>
              <w:rPr>
                <w:b/>
              </w:rPr>
              <w:t>19.10</w:t>
            </w:r>
          </w:p>
        </w:tc>
        <w:tc>
          <w:tcPr>
            <w:tcW w:w="1275" w:type="dxa"/>
          </w:tcPr>
          <w:p w14:paraId="33713D0D" w14:textId="77777777" w:rsidR="00FF122D" w:rsidRPr="00AE1D79" w:rsidRDefault="00FF122D" w:rsidP="00D25C17">
            <w:pPr>
              <w:jc w:val="both"/>
              <w:rPr>
                <w:b/>
              </w:rPr>
            </w:pPr>
          </w:p>
        </w:tc>
      </w:tr>
      <w:tr w:rsidR="00FF122D" w14:paraId="09183899" w14:textId="77777777" w:rsidTr="00FF122D">
        <w:trPr>
          <w:trHeight w:val="975"/>
        </w:trPr>
        <w:tc>
          <w:tcPr>
            <w:tcW w:w="805" w:type="dxa"/>
          </w:tcPr>
          <w:p w14:paraId="22B6A73F" w14:textId="77777777" w:rsidR="00FF122D" w:rsidRPr="00AE1D79" w:rsidRDefault="00FF122D" w:rsidP="00D25C17">
            <w:pPr>
              <w:rPr>
                <w:sz w:val="24"/>
                <w:szCs w:val="24"/>
              </w:rPr>
            </w:pPr>
            <w:r w:rsidRPr="00AE1D79">
              <w:rPr>
                <w:sz w:val="24"/>
                <w:szCs w:val="24"/>
              </w:rPr>
              <w:t>15-16</w:t>
            </w:r>
          </w:p>
        </w:tc>
        <w:tc>
          <w:tcPr>
            <w:tcW w:w="2399" w:type="dxa"/>
          </w:tcPr>
          <w:p w14:paraId="543AD727" w14:textId="77777777" w:rsidR="00FF122D" w:rsidRPr="00AE1D79" w:rsidRDefault="00FF122D" w:rsidP="00D25C17">
            <w:pPr>
              <w:rPr>
                <w:color w:val="000000"/>
                <w:sz w:val="24"/>
                <w:szCs w:val="24"/>
              </w:rPr>
            </w:pPr>
            <w:r w:rsidRPr="003333BA">
              <w:rPr>
                <w:i/>
                <w:color w:val="000000"/>
                <w:sz w:val="24"/>
                <w:szCs w:val="24"/>
              </w:rPr>
              <w:t>Анализ контрольной работы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  <w:r w:rsidRPr="00AE1D79">
              <w:rPr>
                <w:color w:val="000000"/>
                <w:sz w:val="24"/>
                <w:szCs w:val="24"/>
              </w:rPr>
              <w:t xml:space="preserve"> Устройство токарного станка по обработке древесины.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705CE701" w14:textId="77777777" w:rsidR="00FF122D" w:rsidRPr="00AE1D79" w:rsidRDefault="00FF122D" w:rsidP="00D25C17">
            <w:pPr>
              <w:jc w:val="both"/>
              <w:rPr>
                <w:b/>
                <w:sz w:val="24"/>
                <w:szCs w:val="24"/>
              </w:rPr>
            </w:pPr>
            <w:r w:rsidRPr="00AE1D7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8" w:type="dxa"/>
            <w:vMerge w:val="restart"/>
          </w:tcPr>
          <w:p w14:paraId="37170A86" w14:textId="0F47FDA9" w:rsidR="00FF122D" w:rsidRPr="00B2640C" w:rsidRDefault="00FF122D" w:rsidP="00D25C17">
            <w:pPr>
              <w:rPr>
                <w:sz w:val="24"/>
                <w:szCs w:val="24"/>
              </w:rPr>
            </w:pPr>
            <w:r w:rsidRPr="00B2640C">
              <w:rPr>
                <w:sz w:val="24"/>
                <w:szCs w:val="24"/>
              </w:rPr>
              <w:t xml:space="preserve">Изучать назначение и устройство токарного станка. Кинематическая схема токарного </w:t>
            </w:r>
            <w:r w:rsidR="00FF51B4" w:rsidRPr="00B2640C">
              <w:rPr>
                <w:sz w:val="24"/>
                <w:szCs w:val="24"/>
              </w:rPr>
              <w:t>станка. Виды</w:t>
            </w:r>
            <w:r w:rsidRPr="00B2640C">
              <w:rPr>
                <w:sz w:val="24"/>
                <w:szCs w:val="24"/>
              </w:rPr>
              <w:t xml:space="preserve"> операций, выполняемые на станке. Соблюдать правила безопасной работы на станке. </w:t>
            </w:r>
            <w:r w:rsidRPr="00B2640C">
              <w:rPr>
                <w:color w:val="333333"/>
                <w:sz w:val="24"/>
                <w:szCs w:val="24"/>
              </w:rPr>
              <w:t xml:space="preserve">Знакомиться с устройством токарного станка, его кинематической схемой; видами операций, выполняемых на токарном станке; </w:t>
            </w:r>
          </w:p>
          <w:p w14:paraId="09FB8595" w14:textId="77777777" w:rsidR="00FF122D" w:rsidRPr="00AE1D79" w:rsidRDefault="00FF122D" w:rsidP="00D25C1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14062DF" w14:textId="77777777" w:rsidR="00FF122D" w:rsidRPr="00AE1D79" w:rsidRDefault="00FF122D" w:rsidP="000D56A2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26.10</w:t>
            </w:r>
          </w:p>
        </w:tc>
        <w:tc>
          <w:tcPr>
            <w:tcW w:w="1275" w:type="dxa"/>
          </w:tcPr>
          <w:p w14:paraId="6E1DD243" w14:textId="77777777" w:rsidR="00FF122D" w:rsidRPr="00AE1D79" w:rsidRDefault="00FF122D" w:rsidP="00D25C17">
            <w:pPr>
              <w:jc w:val="both"/>
              <w:rPr>
                <w:b/>
              </w:rPr>
            </w:pPr>
          </w:p>
        </w:tc>
      </w:tr>
      <w:tr w:rsidR="00FF122D" w14:paraId="35929A02" w14:textId="77777777" w:rsidTr="00FF122D">
        <w:trPr>
          <w:trHeight w:val="975"/>
        </w:trPr>
        <w:tc>
          <w:tcPr>
            <w:tcW w:w="805" w:type="dxa"/>
          </w:tcPr>
          <w:p w14:paraId="013FFA8F" w14:textId="77777777" w:rsidR="00FF122D" w:rsidRPr="00AE1D79" w:rsidRDefault="00FF122D" w:rsidP="00D25C17">
            <w:pPr>
              <w:rPr>
                <w:sz w:val="24"/>
                <w:szCs w:val="24"/>
              </w:rPr>
            </w:pPr>
            <w:r w:rsidRPr="00AE1D79">
              <w:rPr>
                <w:sz w:val="24"/>
                <w:szCs w:val="24"/>
              </w:rPr>
              <w:t>17-18</w:t>
            </w:r>
          </w:p>
        </w:tc>
        <w:tc>
          <w:tcPr>
            <w:tcW w:w="2399" w:type="dxa"/>
          </w:tcPr>
          <w:p w14:paraId="0E7C038A" w14:textId="07C65B58" w:rsidR="00FF122D" w:rsidRDefault="00FF122D" w:rsidP="00D25C17">
            <w:pPr>
              <w:rPr>
                <w:color w:val="000000"/>
                <w:sz w:val="24"/>
                <w:szCs w:val="24"/>
              </w:rPr>
            </w:pPr>
            <w:r w:rsidRPr="00AE1D79"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sz w:val="24"/>
                <w:szCs w:val="24"/>
              </w:rPr>
              <w:t>хнология обработки древесины на токарном станке</w:t>
            </w:r>
            <w:r w:rsidRPr="00AE1D7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46A07277" w14:textId="77777777" w:rsidR="00FF122D" w:rsidRPr="00AE1D79" w:rsidRDefault="00FF122D" w:rsidP="00D25C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542074" w14:textId="77777777" w:rsidR="00FF122D" w:rsidRPr="00AE1D79" w:rsidRDefault="00FF122D" w:rsidP="00D25C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8" w:type="dxa"/>
            <w:vMerge/>
          </w:tcPr>
          <w:p w14:paraId="7A6DBC6E" w14:textId="77777777" w:rsidR="00FF122D" w:rsidRPr="00AE1D79" w:rsidRDefault="00FF122D" w:rsidP="00D25C1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EE2D44D" w14:textId="77777777" w:rsidR="00FF122D" w:rsidRPr="00AE1D79" w:rsidRDefault="00CD6DEA" w:rsidP="000D56A2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FF122D">
              <w:rPr>
                <w:b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14:paraId="3EF7700E" w14:textId="77777777" w:rsidR="00FF122D" w:rsidRPr="00AE1D79" w:rsidRDefault="00FF122D" w:rsidP="00D25C17">
            <w:pPr>
              <w:jc w:val="both"/>
              <w:rPr>
                <w:b/>
              </w:rPr>
            </w:pPr>
          </w:p>
        </w:tc>
      </w:tr>
      <w:tr w:rsidR="000D56A2" w14:paraId="155738F8" w14:textId="77777777" w:rsidTr="000D56A2">
        <w:trPr>
          <w:trHeight w:val="272"/>
        </w:trPr>
        <w:tc>
          <w:tcPr>
            <w:tcW w:w="15417" w:type="dxa"/>
            <w:gridSpan w:val="6"/>
          </w:tcPr>
          <w:p w14:paraId="542B1F29" w14:textId="77777777" w:rsidR="000D56A2" w:rsidRPr="00014ADF" w:rsidRDefault="000D56A2" w:rsidP="000D56A2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</w:rPr>
              <w:t>Раздел№</w:t>
            </w:r>
            <w:r w:rsidRPr="004A546A">
              <w:rPr>
                <w:b/>
                <w:bCs/>
                <w:i/>
                <w:iCs/>
              </w:rPr>
              <w:t>2.Технологии художественно-пр</w:t>
            </w:r>
            <w:r>
              <w:rPr>
                <w:b/>
                <w:bCs/>
                <w:i/>
                <w:iCs/>
              </w:rPr>
              <w:t>икладной обработки материалов (8 ч.)</w:t>
            </w:r>
          </w:p>
        </w:tc>
      </w:tr>
      <w:tr w:rsidR="00FF122D" w14:paraId="7548B54F" w14:textId="77777777" w:rsidTr="00FF122D">
        <w:trPr>
          <w:trHeight w:val="975"/>
        </w:trPr>
        <w:tc>
          <w:tcPr>
            <w:tcW w:w="805" w:type="dxa"/>
          </w:tcPr>
          <w:p w14:paraId="4E314A19" w14:textId="77777777" w:rsidR="00FF122D" w:rsidRPr="00AE1D79" w:rsidRDefault="00FF122D" w:rsidP="00D25C17">
            <w:pPr>
              <w:rPr>
                <w:sz w:val="24"/>
                <w:szCs w:val="24"/>
              </w:rPr>
            </w:pPr>
            <w:r w:rsidRPr="00AE1D79">
              <w:rPr>
                <w:sz w:val="24"/>
                <w:szCs w:val="24"/>
              </w:rPr>
              <w:t>19-20</w:t>
            </w:r>
          </w:p>
        </w:tc>
        <w:tc>
          <w:tcPr>
            <w:tcW w:w="2399" w:type="dxa"/>
          </w:tcPr>
          <w:p w14:paraId="53F49046" w14:textId="77777777" w:rsidR="00FF122D" w:rsidRPr="00AE1D79" w:rsidRDefault="00FF122D" w:rsidP="0079390C">
            <w:pPr>
              <w:rPr>
                <w:color w:val="000000"/>
                <w:sz w:val="24"/>
                <w:szCs w:val="24"/>
              </w:rPr>
            </w:pPr>
            <w:r w:rsidRPr="00AE1D79">
              <w:rPr>
                <w:color w:val="000000"/>
                <w:sz w:val="24"/>
                <w:szCs w:val="24"/>
              </w:rPr>
              <w:t>Технология окрашивания изделий из древесины красками и эмалями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14:paraId="684FBC8C" w14:textId="77777777" w:rsidR="00FF122D" w:rsidRPr="00AE1D79" w:rsidRDefault="00FF122D" w:rsidP="00D25C17">
            <w:pPr>
              <w:jc w:val="both"/>
              <w:rPr>
                <w:b/>
                <w:sz w:val="24"/>
                <w:szCs w:val="24"/>
              </w:rPr>
            </w:pPr>
            <w:r w:rsidRPr="00AE1D7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8" w:type="dxa"/>
          </w:tcPr>
          <w:p w14:paraId="56012F02" w14:textId="77777777" w:rsidR="00FF122D" w:rsidRPr="00AE1D79" w:rsidRDefault="00FF122D" w:rsidP="00D25C17">
            <w:pPr>
              <w:rPr>
                <w:sz w:val="24"/>
                <w:szCs w:val="24"/>
              </w:rPr>
            </w:pPr>
            <w:r w:rsidRPr="00AE1D79">
              <w:rPr>
                <w:sz w:val="24"/>
                <w:szCs w:val="24"/>
              </w:rPr>
              <w:t>Объяснять назначение защитной отделки изделий из древесины; виды защитной и декоративной отделок; виды красок и лаков; правила безопасной работы; правила расчёта затрат на изготовление изделий.</w:t>
            </w:r>
          </w:p>
          <w:p w14:paraId="06754C00" w14:textId="77777777" w:rsidR="00FF122D" w:rsidRPr="00AE1D79" w:rsidRDefault="00FF122D" w:rsidP="00D25C17">
            <w:pPr>
              <w:rPr>
                <w:sz w:val="24"/>
                <w:szCs w:val="24"/>
              </w:rPr>
            </w:pPr>
            <w:r w:rsidRPr="00AE1D79">
              <w:rPr>
                <w:sz w:val="24"/>
                <w:szCs w:val="24"/>
              </w:rPr>
              <w:t>Найти информацию о выполнение защитной и декоративной отделки изделия; рассчитывать затраты на изготовление изделия.</w:t>
            </w:r>
          </w:p>
        </w:tc>
        <w:tc>
          <w:tcPr>
            <w:tcW w:w="1560" w:type="dxa"/>
          </w:tcPr>
          <w:p w14:paraId="5CF16188" w14:textId="77777777" w:rsidR="00FF122D" w:rsidRPr="00AE1D79" w:rsidRDefault="00CD6DEA" w:rsidP="000D56A2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FF122D">
              <w:rPr>
                <w:b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14:paraId="33378DD3" w14:textId="77777777" w:rsidR="00FF122D" w:rsidRPr="00AE1D79" w:rsidRDefault="00FF122D" w:rsidP="00D25C17">
            <w:pPr>
              <w:jc w:val="both"/>
              <w:rPr>
                <w:b/>
              </w:rPr>
            </w:pPr>
          </w:p>
        </w:tc>
      </w:tr>
      <w:tr w:rsidR="00FF122D" w14:paraId="664777F5" w14:textId="77777777" w:rsidTr="00FF122D">
        <w:trPr>
          <w:trHeight w:val="975"/>
        </w:trPr>
        <w:tc>
          <w:tcPr>
            <w:tcW w:w="805" w:type="dxa"/>
          </w:tcPr>
          <w:p w14:paraId="016099DB" w14:textId="77777777" w:rsidR="00FF122D" w:rsidRPr="00AE1D79" w:rsidRDefault="00FF122D" w:rsidP="00D2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2399" w:type="dxa"/>
          </w:tcPr>
          <w:p w14:paraId="71FB074D" w14:textId="77777777" w:rsidR="00FF122D" w:rsidRPr="00AE1D79" w:rsidRDefault="00FF122D" w:rsidP="00D25C17">
            <w:pPr>
              <w:rPr>
                <w:color w:val="000000"/>
                <w:sz w:val="24"/>
                <w:szCs w:val="24"/>
              </w:rPr>
            </w:pPr>
            <w:r w:rsidRPr="00AE1D79">
              <w:rPr>
                <w:color w:val="000000"/>
                <w:sz w:val="24"/>
                <w:szCs w:val="24"/>
              </w:rPr>
              <w:t>Художественная обработка древесины. Резьба по дереву.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4653FD46" w14:textId="77777777" w:rsidR="00FF122D" w:rsidRPr="00AE1D79" w:rsidRDefault="00FF122D" w:rsidP="00D25C17">
            <w:pPr>
              <w:jc w:val="both"/>
              <w:rPr>
                <w:b/>
                <w:sz w:val="24"/>
                <w:szCs w:val="24"/>
              </w:rPr>
            </w:pPr>
            <w:r w:rsidRPr="00AE1D7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8" w:type="dxa"/>
          </w:tcPr>
          <w:p w14:paraId="1F2845D1" w14:textId="77777777" w:rsidR="00FF122D" w:rsidRPr="00AE1D79" w:rsidRDefault="00FF122D" w:rsidP="00D2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</w:t>
            </w:r>
            <w:r w:rsidRPr="00AE1D79">
              <w:rPr>
                <w:sz w:val="24"/>
                <w:szCs w:val="24"/>
              </w:rPr>
              <w:t xml:space="preserve">традиционные виды декоративно-прикладного творчества и народных промыслов. </w:t>
            </w:r>
          </w:p>
          <w:p w14:paraId="670B1F2B" w14:textId="77777777" w:rsidR="00FF122D" w:rsidRPr="00AE1D79" w:rsidRDefault="00FF122D" w:rsidP="00D25C17">
            <w:pPr>
              <w:rPr>
                <w:sz w:val="24"/>
                <w:szCs w:val="24"/>
              </w:rPr>
            </w:pPr>
            <w:r w:rsidRPr="00AE1D79">
              <w:rPr>
                <w:sz w:val="24"/>
                <w:szCs w:val="24"/>
              </w:rPr>
              <w:t>Характеризовать особенности инструментов для</w:t>
            </w:r>
            <w:r>
              <w:rPr>
                <w:sz w:val="24"/>
                <w:szCs w:val="24"/>
              </w:rPr>
              <w:t xml:space="preserve"> ручной художественной резьбы. Осваивать п</w:t>
            </w:r>
            <w:r w:rsidRPr="00AE1D79">
              <w:rPr>
                <w:sz w:val="24"/>
                <w:szCs w:val="24"/>
              </w:rPr>
              <w:t>риёмы вып</w:t>
            </w:r>
            <w:r>
              <w:rPr>
                <w:sz w:val="24"/>
                <w:szCs w:val="24"/>
              </w:rPr>
              <w:t>олнения художественной резьбы. Соблюдать п</w:t>
            </w:r>
            <w:r w:rsidRPr="00AE1D79">
              <w:rPr>
                <w:sz w:val="24"/>
                <w:szCs w:val="24"/>
              </w:rPr>
              <w:t>равила безопасной работы</w:t>
            </w:r>
            <w:r w:rsidRPr="00AE1D79">
              <w:rPr>
                <w:sz w:val="24"/>
                <w:szCs w:val="24"/>
              </w:rPr>
              <w:tab/>
            </w:r>
          </w:p>
          <w:p w14:paraId="30B78FF6" w14:textId="77777777" w:rsidR="00FF122D" w:rsidRPr="00AE1D79" w:rsidRDefault="00FF122D" w:rsidP="00D25C1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D1A93F5" w14:textId="77777777" w:rsidR="00FF122D" w:rsidRDefault="00CD6DEA" w:rsidP="000D56A2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  <w:r w:rsidR="00FF122D">
              <w:rPr>
                <w:b/>
              </w:rPr>
              <w:t>.11</w:t>
            </w:r>
          </w:p>
        </w:tc>
        <w:tc>
          <w:tcPr>
            <w:tcW w:w="1275" w:type="dxa"/>
          </w:tcPr>
          <w:p w14:paraId="4FAACB56" w14:textId="77777777" w:rsidR="00FF122D" w:rsidRDefault="00FF122D" w:rsidP="008214F0">
            <w:pPr>
              <w:jc w:val="both"/>
              <w:rPr>
                <w:b/>
              </w:rPr>
            </w:pPr>
          </w:p>
        </w:tc>
      </w:tr>
      <w:tr w:rsidR="00FF122D" w14:paraId="717284B9" w14:textId="77777777" w:rsidTr="00FF122D">
        <w:trPr>
          <w:trHeight w:val="975"/>
        </w:trPr>
        <w:tc>
          <w:tcPr>
            <w:tcW w:w="805" w:type="dxa"/>
          </w:tcPr>
          <w:p w14:paraId="5ED1EA6A" w14:textId="77777777" w:rsidR="00FF122D" w:rsidRPr="00AE1D79" w:rsidRDefault="00FF122D" w:rsidP="00D2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2399" w:type="dxa"/>
          </w:tcPr>
          <w:p w14:paraId="361ABA60" w14:textId="77777777" w:rsidR="00FF122D" w:rsidRPr="00AE1D79" w:rsidRDefault="00FF122D" w:rsidP="00D25C17">
            <w:pPr>
              <w:rPr>
                <w:color w:val="000000"/>
                <w:sz w:val="24"/>
                <w:szCs w:val="24"/>
              </w:rPr>
            </w:pPr>
            <w:r w:rsidRPr="00AE1D79">
              <w:rPr>
                <w:color w:val="000000"/>
                <w:sz w:val="24"/>
                <w:szCs w:val="24"/>
              </w:rPr>
              <w:t>Элементы машиноведения. Составные части машин.</w:t>
            </w:r>
          </w:p>
        </w:tc>
        <w:tc>
          <w:tcPr>
            <w:tcW w:w="850" w:type="dxa"/>
          </w:tcPr>
          <w:p w14:paraId="3A6CD4DC" w14:textId="77777777" w:rsidR="00FF122D" w:rsidRPr="00AE1D79" w:rsidRDefault="00FF122D" w:rsidP="00D25C17">
            <w:pPr>
              <w:jc w:val="both"/>
              <w:rPr>
                <w:b/>
                <w:sz w:val="24"/>
                <w:szCs w:val="24"/>
              </w:rPr>
            </w:pPr>
            <w:r w:rsidRPr="00AE1D7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8" w:type="dxa"/>
          </w:tcPr>
          <w:tbl>
            <w:tblPr>
              <w:tblW w:w="8516" w:type="dxa"/>
              <w:tblInd w:w="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16"/>
            </w:tblGrid>
            <w:tr w:rsidR="00FF122D" w:rsidRPr="00AE1D79" w14:paraId="29F6E098" w14:textId="77777777" w:rsidTr="000227C7">
              <w:trPr>
                <w:trHeight w:val="372"/>
              </w:trPr>
              <w:tc>
                <w:tcPr>
                  <w:tcW w:w="8516" w:type="dxa"/>
                </w:tcPr>
                <w:p w14:paraId="7C2EC98B" w14:textId="77777777" w:rsidR="00FF122D" w:rsidRPr="00AE1D79" w:rsidRDefault="00FF122D" w:rsidP="00D25C17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color w:val="000000"/>
                      <w:lang w:eastAsia="en-US"/>
                    </w:rPr>
                  </w:pPr>
                  <w:r>
                    <w:rPr>
                      <w:rFonts w:eastAsiaTheme="minorEastAsia"/>
                      <w:color w:val="000000"/>
                      <w:lang w:eastAsia="en-US"/>
                    </w:rPr>
                    <w:t xml:space="preserve">Знакомиться с </w:t>
                  </w:r>
                  <w:r w:rsidRPr="00AE1D79">
                    <w:rPr>
                      <w:rFonts w:eastAsiaTheme="minorEastAsia"/>
                      <w:color w:val="000000"/>
                      <w:lang w:eastAsia="en-US"/>
                    </w:rPr>
                    <w:t>особенност</w:t>
                  </w:r>
                  <w:r>
                    <w:rPr>
                      <w:rFonts w:eastAsiaTheme="minorEastAsia"/>
                      <w:color w:val="000000"/>
                      <w:lang w:eastAsia="en-US"/>
                    </w:rPr>
                    <w:t xml:space="preserve">ями </w:t>
                  </w:r>
                  <w:r w:rsidRPr="00AE1D79">
                    <w:rPr>
                      <w:rFonts w:eastAsiaTheme="minorEastAsia"/>
                      <w:color w:val="000000"/>
                      <w:lang w:eastAsia="en-US"/>
                    </w:rPr>
                    <w:t>машин</w:t>
                  </w:r>
                  <w:r>
                    <w:rPr>
                      <w:rFonts w:eastAsiaTheme="minorEastAsia"/>
                      <w:color w:val="000000"/>
                      <w:lang w:eastAsia="en-US"/>
                    </w:rPr>
                    <w:t xml:space="preserve"> и из</w:t>
                  </w:r>
                  <w:r w:rsidRPr="00AE1D79">
                    <w:rPr>
                      <w:rFonts w:eastAsiaTheme="minorEastAsia"/>
                      <w:color w:val="000000"/>
                      <w:lang w:eastAsia="en-US"/>
                    </w:rPr>
                    <w:t xml:space="preserve"> вид</w:t>
                  </w:r>
                  <w:r>
                    <w:rPr>
                      <w:rFonts w:eastAsiaTheme="minorEastAsia"/>
                      <w:color w:val="000000"/>
                      <w:lang w:eastAsia="en-US"/>
                    </w:rPr>
                    <w:t>ов</w:t>
                  </w:r>
                  <w:r w:rsidRPr="00AE1D79">
                    <w:rPr>
                      <w:rFonts w:eastAsiaTheme="minorEastAsia"/>
                      <w:color w:val="000000"/>
                      <w:lang w:eastAsia="en-US"/>
                    </w:rPr>
                    <w:t>. О</w:t>
                  </w:r>
                  <w:r>
                    <w:rPr>
                      <w:rFonts w:eastAsiaTheme="minorEastAsia"/>
                      <w:color w:val="000000"/>
                      <w:lang w:eastAsia="en-US"/>
                    </w:rPr>
                    <w:t>сваивать</w:t>
                  </w:r>
                  <w:r w:rsidRPr="00AE1D79">
                    <w:rPr>
                      <w:rFonts w:eastAsiaTheme="minorEastAsia"/>
                      <w:color w:val="000000"/>
                      <w:lang w:eastAsia="en-US"/>
                    </w:rPr>
                    <w:t xml:space="preserve"> типовые соединения деталей. Формировать представление о професси</w:t>
                  </w:r>
                  <w:r>
                    <w:rPr>
                      <w:rFonts w:eastAsiaTheme="minorEastAsia"/>
                      <w:color w:val="000000"/>
                      <w:lang w:eastAsia="en-US"/>
                    </w:rPr>
                    <w:t>я</w:t>
                  </w:r>
                  <w:r w:rsidRPr="00AE1D79">
                    <w:rPr>
                      <w:rFonts w:eastAsiaTheme="minorEastAsia"/>
                      <w:color w:val="000000"/>
                      <w:lang w:eastAsia="en-US"/>
                    </w:rPr>
                    <w:t xml:space="preserve">х, связанных с обслуживанием машин и механизмов. </w:t>
                  </w:r>
                </w:p>
              </w:tc>
            </w:tr>
          </w:tbl>
          <w:p w14:paraId="7F12EDDF" w14:textId="77777777" w:rsidR="00FF122D" w:rsidRPr="00AE1D79" w:rsidRDefault="00FF122D" w:rsidP="00D25C1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43C8F3B" w14:textId="77777777" w:rsidR="00FF122D" w:rsidRDefault="00CD6DEA" w:rsidP="000D56A2">
            <w:pPr>
              <w:jc w:val="both"/>
              <w:rPr>
                <w:b/>
              </w:rPr>
            </w:pPr>
            <w:r>
              <w:rPr>
                <w:b/>
              </w:rPr>
              <w:t>30.11</w:t>
            </w:r>
          </w:p>
        </w:tc>
        <w:tc>
          <w:tcPr>
            <w:tcW w:w="1275" w:type="dxa"/>
          </w:tcPr>
          <w:p w14:paraId="724F90CA" w14:textId="77777777" w:rsidR="00FF122D" w:rsidRDefault="00FF122D" w:rsidP="008214F0">
            <w:pPr>
              <w:jc w:val="both"/>
              <w:rPr>
                <w:b/>
              </w:rPr>
            </w:pPr>
          </w:p>
        </w:tc>
      </w:tr>
      <w:tr w:rsidR="00FF122D" w14:paraId="176F477A" w14:textId="77777777" w:rsidTr="00FF122D">
        <w:trPr>
          <w:trHeight w:val="919"/>
        </w:trPr>
        <w:tc>
          <w:tcPr>
            <w:tcW w:w="805" w:type="dxa"/>
          </w:tcPr>
          <w:p w14:paraId="515AAA69" w14:textId="77777777" w:rsidR="00FF122D" w:rsidRPr="00AE1D79" w:rsidRDefault="00FF122D" w:rsidP="009D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99" w:type="dxa"/>
          </w:tcPr>
          <w:p w14:paraId="1E486C11" w14:textId="77777777" w:rsidR="00FF122D" w:rsidRDefault="00FF122D" w:rsidP="00D25C17">
            <w:pPr>
              <w:rPr>
                <w:color w:val="000000"/>
                <w:sz w:val="24"/>
                <w:szCs w:val="24"/>
              </w:rPr>
            </w:pPr>
            <w:r w:rsidRPr="00AE1D79">
              <w:rPr>
                <w:color w:val="000000"/>
                <w:sz w:val="24"/>
                <w:szCs w:val="24"/>
              </w:rPr>
              <w:t>Свойство чёрных и цветных металлов. Свойства искусственных материалов.</w:t>
            </w:r>
          </w:p>
          <w:p w14:paraId="5B668D8F" w14:textId="77777777" w:rsidR="00FF122D" w:rsidRPr="00AE1D79" w:rsidRDefault="00FF122D" w:rsidP="00D25C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51886F" w14:textId="77777777" w:rsidR="00FF122D" w:rsidRPr="00AE1D79" w:rsidRDefault="00FF122D" w:rsidP="00D25C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28" w:type="dxa"/>
          </w:tcPr>
          <w:p w14:paraId="3AEBC9DD" w14:textId="77777777" w:rsidR="00FF122D" w:rsidRDefault="00FF122D" w:rsidP="009D30D8">
            <w:r>
              <w:rPr>
                <w:sz w:val="24"/>
                <w:szCs w:val="24"/>
              </w:rPr>
              <w:t xml:space="preserve">Определять </w:t>
            </w:r>
            <w:r w:rsidRPr="00AE1D79">
              <w:rPr>
                <w:sz w:val="24"/>
                <w:szCs w:val="24"/>
              </w:rPr>
              <w:t>металлы и сплавы, область их применения. Характеризовать основные технологические свойства металлов и сплавов. Искать информацию о влияние технологий обработки металлов на окружаю</w:t>
            </w:r>
            <w:r>
              <w:rPr>
                <w:sz w:val="24"/>
                <w:szCs w:val="24"/>
              </w:rPr>
              <w:t>щую среду и здоровье человека. Соблюдать п</w:t>
            </w:r>
            <w:r w:rsidRPr="00AE1D79">
              <w:rPr>
                <w:sz w:val="24"/>
                <w:szCs w:val="24"/>
              </w:rPr>
              <w:t>равила поведения в слесарной мастерской</w:t>
            </w:r>
          </w:p>
          <w:p w14:paraId="02ABFE54" w14:textId="77777777" w:rsidR="00FF122D" w:rsidRPr="00AE1D79" w:rsidRDefault="00FF122D" w:rsidP="003C350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B48843B" w14:textId="77777777" w:rsidR="00FF122D" w:rsidRDefault="00CD6DEA" w:rsidP="000D56A2">
            <w:pPr>
              <w:jc w:val="both"/>
              <w:rPr>
                <w:b/>
              </w:rPr>
            </w:pPr>
            <w:r>
              <w:rPr>
                <w:b/>
              </w:rPr>
              <w:t>07</w:t>
            </w:r>
            <w:r w:rsidR="00FF122D">
              <w:rPr>
                <w:b/>
              </w:rPr>
              <w:t>.12</w:t>
            </w:r>
          </w:p>
        </w:tc>
        <w:tc>
          <w:tcPr>
            <w:tcW w:w="1275" w:type="dxa"/>
          </w:tcPr>
          <w:p w14:paraId="48058940" w14:textId="77777777" w:rsidR="00FF122D" w:rsidRDefault="00FF122D" w:rsidP="008214F0">
            <w:pPr>
              <w:jc w:val="both"/>
              <w:rPr>
                <w:b/>
              </w:rPr>
            </w:pPr>
          </w:p>
        </w:tc>
      </w:tr>
      <w:tr w:rsidR="00FF122D" w14:paraId="1ED6BE80" w14:textId="77777777" w:rsidTr="00FF122D">
        <w:trPr>
          <w:trHeight w:val="1155"/>
        </w:trPr>
        <w:tc>
          <w:tcPr>
            <w:tcW w:w="805" w:type="dxa"/>
          </w:tcPr>
          <w:p w14:paraId="2315C407" w14:textId="77777777" w:rsidR="00FF122D" w:rsidRDefault="00FF122D" w:rsidP="00D25C17">
            <w:r>
              <w:rPr>
                <w:sz w:val="24"/>
                <w:szCs w:val="24"/>
              </w:rPr>
              <w:t>26</w:t>
            </w:r>
          </w:p>
        </w:tc>
        <w:tc>
          <w:tcPr>
            <w:tcW w:w="2399" w:type="dxa"/>
          </w:tcPr>
          <w:p w14:paraId="150DF692" w14:textId="77777777" w:rsidR="00FF122D" w:rsidRPr="00046338" w:rsidRDefault="00FF122D" w:rsidP="009D30D8">
            <w:pPr>
              <w:rPr>
                <w:b/>
              </w:rPr>
            </w:pPr>
            <w:r>
              <w:rPr>
                <w:b/>
              </w:rPr>
              <w:t>Контрольная работа. №2</w:t>
            </w:r>
            <w:r w:rsidRPr="00046338">
              <w:rPr>
                <w:b/>
              </w:rPr>
              <w:t xml:space="preserve"> «Технологии художественно-</w:t>
            </w:r>
          </w:p>
          <w:p w14:paraId="53B8F117" w14:textId="77777777" w:rsidR="00FF122D" w:rsidRDefault="00FF122D" w:rsidP="009D30D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</w:rPr>
              <w:t>Прикладной обработки</w:t>
            </w:r>
            <w:r w:rsidRPr="00046338">
              <w:rPr>
                <w:b/>
              </w:rPr>
              <w:t xml:space="preserve"> материалов»</w:t>
            </w:r>
          </w:p>
          <w:p w14:paraId="7905E614" w14:textId="77777777" w:rsidR="00FF122D" w:rsidRPr="00AE1D79" w:rsidRDefault="00FF122D" w:rsidP="00D25C17">
            <w:pPr>
              <w:rPr>
                <w:color w:val="000000"/>
              </w:rPr>
            </w:pPr>
          </w:p>
        </w:tc>
        <w:tc>
          <w:tcPr>
            <w:tcW w:w="850" w:type="dxa"/>
          </w:tcPr>
          <w:p w14:paraId="72588E97" w14:textId="77777777" w:rsidR="00FF122D" w:rsidRPr="00AE1D79" w:rsidRDefault="00FF122D" w:rsidP="00D25C1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8" w:type="dxa"/>
          </w:tcPr>
          <w:p w14:paraId="4A63247A" w14:textId="77777777" w:rsidR="00FF122D" w:rsidRPr="009D30D8" w:rsidRDefault="00FF122D" w:rsidP="009D30D8">
            <w:pPr>
              <w:rPr>
                <w:rFonts w:eastAsia="Calibri"/>
                <w:lang w:eastAsia="en-US"/>
              </w:rPr>
            </w:pPr>
            <w:r w:rsidRPr="003C350F">
              <w:rPr>
                <w:rFonts w:eastAsia="Calibri"/>
                <w:lang w:eastAsia="en-US"/>
              </w:rPr>
              <w:t>Обобщать и систематизировать изученный материал.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C350F">
              <w:rPr>
                <w:rFonts w:eastAsia="Calibri"/>
                <w:sz w:val="24"/>
                <w:szCs w:val="24"/>
                <w:lang w:eastAsia="en-US"/>
              </w:rPr>
              <w:t>Характеризовать основные положения раздела; анализировать, делать выводы, отвечать на вопросы, высказывать собственную точку зрения. Приводить примеры из жизни</w:t>
            </w:r>
          </w:p>
        </w:tc>
        <w:tc>
          <w:tcPr>
            <w:tcW w:w="1560" w:type="dxa"/>
          </w:tcPr>
          <w:p w14:paraId="587B2C45" w14:textId="77777777" w:rsidR="00FF122D" w:rsidRDefault="00CD6DEA" w:rsidP="000D56A2">
            <w:pPr>
              <w:jc w:val="both"/>
              <w:rPr>
                <w:b/>
              </w:rPr>
            </w:pPr>
            <w:r>
              <w:rPr>
                <w:b/>
              </w:rPr>
              <w:t>07</w:t>
            </w:r>
            <w:r w:rsidR="00FF122D">
              <w:rPr>
                <w:b/>
              </w:rPr>
              <w:t>.12</w:t>
            </w:r>
          </w:p>
        </w:tc>
        <w:tc>
          <w:tcPr>
            <w:tcW w:w="1275" w:type="dxa"/>
          </w:tcPr>
          <w:p w14:paraId="085E25A4" w14:textId="77777777" w:rsidR="00FF122D" w:rsidRDefault="00FF122D" w:rsidP="008214F0">
            <w:pPr>
              <w:jc w:val="both"/>
              <w:rPr>
                <w:b/>
              </w:rPr>
            </w:pPr>
          </w:p>
        </w:tc>
      </w:tr>
      <w:tr w:rsidR="00014ADF" w14:paraId="3666F877" w14:textId="77777777" w:rsidTr="000D56A2">
        <w:trPr>
          <w:trHeight w:val="217"/>
        </w:trPr>
        <w:tc>
          <w:tcPr>
            <w:tcW w:w="15417" w:type="dxa"/>
            <w:gridSpan w:val="6"/>
          </w:tcPr>
          <w:p w14:paraId="2F56F7A3" w14:textId="77777777" w:rsidR="00014ADF" w:rsidRDefault="00014ADF" w:rsidP="00014ADF">
            <w:pPr>
              <w:jc w:val="center"/>
              <w:rPr>
                <w:b/>
              </w:rPr>
            </w:pPr>
            <w:r>
              <w:rPr>
                <w:b/>
                <w:bCs/>
                <w:i/>
                <w:iCs/>
              </w:rPr>
              <w:t>Раздел</w:t>
            </w:r>
            <w:r w:rsidRPr="004A546A">
              <w:rPr>
                <w:b/>
                <w:bCs/>
                <w:i/>
                <w:iCs/>
              </w:rPr>
              <w:t xml:space="preserve"> 3. Технологии ручной </w:t>
            </w:r>
            <w:r>
              <w:rPr>
                <w:b/>
                <w:bCs/>
                <w:i/>
                <w:iCs/>
              </w:rPr>
              <w:t xml:space="preserve">и машиной </w:t>
            </w:r>
            <w:r w:rsidRPr="004A546A">
              <w:rPr>
                <w:b/>
                <w:bCs/>
                <w:i/>
                <w:iCs/>
              </w:rPr>
              <w:t>обработки металло</w:t>
            </w:r>
            <w:r>
              <w:rPr>
                <w:b/>
                <w:bCs/>
                <w:i/>
                <w:iCs/>
              </w:rPr>
              <w:t>в и искусственных материалов. (16ч.)</w:t>
            </w:r>
          </w:p>
        </w:tc>
      </w:tr>
      <w:tr w:rsidR="00FF122D" w14:paraId="1479EBCC" w14:textId="77777777" w:rsidTr="00FF122D">
        <w:trPr>
          <w:trHeight w:val="639"/>
        </w:trPr>
        <w:tc>
          <w:tcPr>
            <w:tcW w:w="805" w:type="dxa"/>
          </w:tcPr>
          <w:p w14:paraId="2756B550" w14:textId="77777777" w:rsidR="00FF122D" w:rsidRPr="00AE1D79" w:rsidRDefault="00FF122D" w:rsidP="00D2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  <w:p w14:paraId="44768DDC" w14:textId="77777777" w:rsidR="00FF122D" w:rsidRPr="00AE1D79" w:rsidRDefault="00FF122D" w:rsidP="00D25C17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14:paraId="132D1BEC" w14:textId="77777777" w:rsidR="00FF122D" w:rsidRDefault="00FF122D" w:rsidP="00D25C17">
            <w:pPr>
              <w:rPr>
                <w:color w:val="000000"/>
                <w:sz w:val="24"/>
                <w:szCs w:val="24"/>
              </w:rPr>
            </w:pPr>
            <w:r w:rsidRPr="003333BA">
              <w:rPr>
                <w:i/>
                <w:color w:val="000000"/>
                <w:sz w:val="24"/>
                <w:szCs w:val="24"/>
              </w:rPr>
              <w:t>Анализ контрольной работы.</w:t>
            </w:r>
          </w:p>
          <w:p w14:paraId="4494EEE5" w14:textId="77777777" w:rsidR="00FF122D" w:rsidRPr="00AE1D79" w:rsidRDefault="00FF122D" w:rsidP="00D25C17">
            <w:pPr>
              <w:rPr>
                <w:color w:val="000000"/>
                <w:sz w:val="24"/>
                <w:szCs w:val="24"/>
              </w:rPr>
            </w:pPr>
            <w:r w:rsidRPr="00AE1D79">
              <w:rPr>
                <w:color w:val="000000"/>
                <w:sz w:val="24"/>
                <w:szCs w:val="24"/>
              </w:rPr>
              <w:t>Сортовой прокат.</w:t>
            </w:r>
          </w:p>
        </w:tc>
        <w:tc>
          <w:tcPr>
            <w:tcW w:w="850" w:type="dxa"/>
          </w:tcPr>
          <w:p w14:paraId="209DAFF2" w14:textId="77777777" w:rsidR="00FF122D" w:rsidRPr="00AE1D79" w:rsidRDefault="00FF122D" w:rsidP="00D25C17">
            <w:pPr>
              <w:jc w:val="both"/>
              <w:rPr>
                <w:b/>
                <w:sz w:val="24"/>
                <w:szCs w:val="24"/>
              </w:rPr>
            </w:pPr>
            <w:r w:rsidRPr="00AE1D7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8" w:type="dxa"/>
            <w:vMerge w:val="restart"/>
          </w:tcPr>
          <w:p w14:paraId="5C7387D7" w14:textId="77777777" w:rsidR="00FF122D" w:rsidRDefault="00FF122D" w:rsidP="00D25C17">
            <w:pPr>
              <w:rPr>
                <w:sz w:val="24"/>
                <w:szCs w:val="24"/>
              </w:rPr>
            </w:pPr>
          </w:p>
          <w:p w14:paraId="572F3465" w14:textId="77777777" w:rsidR="00FF122D" w:rsidRPr="00B2640C" w:rsidRDefault="00FF122D" w:rsidP="00D25C17">
            <w:pPr>
              <w:rPr>
                <w:sz w:val="24"/>
                <w:szCs w:val="24"/>
              </w:rPr>
            </w:pPr>
            <w:r w:rsidRPr="00B2640C">
              <w:rPr>
                <w:sz w:val="24"/>
                <w:szCs w:val="24"/>
              </w:rPr>
              <w:t xml:space="preserve">Характеризовать понятие о процессе обработки металлов. Запомнить виды сортового проката. Графическое изображение деталей из сортового проката. </w:t>
            </w:r>
            <w:r w:rsidRPr="00B2640C">
              <w:rPr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48F9F91B" w14:textId="77777777" w:rsidR="00FF122D" w:rsidRDefault="00CD6DEA" w:rsidP="000D56A2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  <w:r w:rsidR="00FF122D">
              <w:rPr>
                <w:b/>
              </w:rPr>
              <w:t>.12</w:t>
            </w:r>
          </w:p>
        </w:tc>
        <w:tc>
          <w:tcPr>
            <w:tcW w:w="1275" w:type="dxa"/>
          </w:tcPr>
          <w:p w14:paraId="38D668A9" w14:textId="77777777" w:rsidR="00FF122D" w:rsidRDefault="00FF122D" w:rsidP="008214F0">
            <w:pPr>
              <w:jc w:val="both"/>
              <w:rPr>
                <w:b/>
              </w:rPr>
            </w:pPr>
          </w:p>
        </w:tc>
      </w:tr>
      <w:tr w:rsidR="00FF122D" w14:paraId="3DCB84A2" w14:textId="77777777" w:rsidTr="00FF122D">
        <w:trPr>
          <w:trHeight w:val="654"/>
        </w:trPr>
        <w:tc>
          <w:tcPr>
            <w:tcW w:w="805" w:type="dxa"/>
          </w:tcPr>
          <w:p w14:paraId="2457A0C4" w14:textId="77777777" w:rsidR="00FF122D" w:rsidRPr="00AE1D79" w:rsidRDefault="00FF122D" w:rsidP="00D2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2399" w:type="dxa"/>
          </w:tcPr>
          <w:p w14:paraId="50BF46C2" w14:textId="77777777" w:rsidR="00FF122D" w:rsidRDefault="00FF122D" w:rsidP="00D25C17">
            <w:pPr>
              <w:rPr>
                <w:color w:val="000000"/>
                <w:sz w:val="24"/>
                <w:szCs w:val="24"/>
              </w:rPr>
            </w:pPr>
            <w:r w:rsidRPr="00AE1D79">
              <w:rPr>
                <w:color w:val="000000"/>
                <w:sz w:val="24"/>
                <w:szCs w:val="24"/>
              </w:rPr>
              <w:t>Чертежи деталей из сортового проката.</w:t>
            </w:r>
          </w:p>
          <w:p w14:paraId="550A6C39" w14:textId="77777777" w:rsidR="00FF122D" w:rsidRPr="00AE1D79" w:rsidRDefault="00FF122D" w:rsidP="00D25C17">
            <w:pPr>
              <w:rPr>
                <w:color w:val="000000"/>
                <w:sz w:val="24"/>
                <w:szCs w:val="24"/>
              </w:rPr>
            </w:pPr>
            <w:r w:rsidRPr="00CF0EA4">
              <w:rPr>
                <w:rFonts w:eastAsia="Calibri"/>
                <w:i/>
                <w:sz w:val="24"/>
                <w:szCs w:val="24"/>
                <w:lang w:eastAsia="en-US"/>
              </w:rPr>
              <w:t xml:space="preserve"> Антикоррупционное образование.</w:t>
            </w:r>
          </w:p>
        </w:tc>
        <w:tc>
          <w:tcPr>
            <w:tcW w:w="850" w:type="dxa"/>
          </w:tcPr>
          <w:p w14:paraId="0BE6A831" w14:textId="77777777" w:rsidR="00FF122D" w:rsidRPr="00AE1D79" w:rsidRDefault="00FF122D" w:rsidP="00D25C17">
            <w:pPr>
              <w:jc w:val="both"/>
              <w:rPr>
                <w:b/>
                <w:sz w:val="24"/>
                <w:szCs w:val="24"/>
              </w:rPr>
            </w:pPr>
            <w:r w:rsidRPr="00AE1D7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8" w:type="dxa"/>
            <w:vMerge/>
          </w:tcPr>
          <w:p w14:paraId="2ACF1F57" w14:textId="77777777" w:rsidR="00FF122D" w:rsidRPr="00AE1D79" w:rsidRDefault="00FF122D" w:rsidP="00D25C1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6F227A4" w14:textId="77777777" w:rsidR="00FF122D" w:rsidRDefault="00CD6DEA" w:rsidP="000D56A2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  <w:r w:rsidR="00FF122D">
              <w:rPr>
                <w:b/>
              </w:rPr>
              <w:t>.12</w:t>
            </w:r>
          </w:p>
        </w:tc>
        <w:tc>
          <w:tcPr>
            <w:tcW w:w="1275" w:type="dxa"/>
          </w:tcPr>
          <w:p w14:paraId="72E7B304" w14:textId="77777777" w:rsidR="00FF122D" w:rsidRDefault="00FF122D" w:rsidP="008214F0">
            <w:pPr>
              <w:jc w:val="both"/>
              <w:rPr>
                <w:b/>
              </w:rPr>
            </w:pPr>
          </w:p>
        </w:tc>
      </w:tr>
      <w:tr w:rsidR="00FF122D" w14:paraId="506931F9" w14:textId="77777777" w:rsidTr="00FF122D">
        <w:trPr>
          <w:trHeight w:val="975"/>
        </w:trPr>
        <w:tc>
          <w:tcPr>
            <w:tcW w:w="805" w:type="dxa"/>
          </w:tcPr>
          <w:p w14:paraId="43AC0F25" w14:textId="77777777" w:rsidR="00FF122D" w:rsidRPr="00AE1D79" w:rsidRDefault="00FF122D" w:rsidP="00D2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</w:tc>
        <w:tc>
          <w:tcPr>
            <w:tcW w:w="2399" w:type="dxa"/>
          </w:tcPr>
          <w:p w14:paraId="3ACDE58B" w14:textId="40B6DF77" w:rsidR="00FF122D" w:rsidRPr="00AE1D79" w:rsidRDefault="00FF122D" w:rsidP="00D25C17">
            <w:pPr>
              <w:rPr>
                <w:color w:val="000000"/>
                <w:sz w:val="24"/>
                <w:szCs w:val="24"/>
              </w:rPr>
            </w:pPr>
            <w:r w:rsidRPr="00AE1D79">
              <w:rPr>
                <w:color w:val="000000"/>
                <w:sz w:val="24"/>
                <w:szCs w:val="24"/>
              </w:rPr>
              <w:t>Измерение размеров деталей с помощью штангенциркуля.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07EBDCF1" w14:textId="77777777" w:rsidR="00FF122D" w:rsidRPr="00AE1D79" w:rsidRDefault="00FF122D" w:rsidP="00D25C17">
            <w:pPr>
              <w:jc w:val="both"/>
              <w:rPr>
                <w:b/>
                <w:sz w:val="24"/>
                <w:szCs w:val="24"/>
              </w:rPr>
            </w:pPr>
            <w:r w:rsidRPr="00AE1D7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8" w:type="dxa"/>
          </w:tcPr>
          <w:p w14:paraId="7E87BC0D" w14:textId="77777777" w:rsidR="00FF122D" w:rsidRPr="00AE1D79" w:rsidRDefault="00FF122D" w:rsidP="00D25C17">
            <w:pPr>
              <w:rPr>
                <w:sz w:val="24"/>
                <w:szCs w:val="24"/>
              </w:rPr>
            </w:pPr>
            <w:r w:rsidRPr="00AE1D79">
              <w:rPr>
                <w:sz w:val="24"/>
                <w:szCs w:val="24"/>
              </w:rPr>
              <w:t>Характеризовать особенности</w:t>
            </w:r>
            <w:r w:rsidRPr="00AE1D79">
              <w:rPr>
                <w:color w:val="000000"/>
                <w:sz w:val="24"/>
                <w:szCs w:val="24"/>
              </w:rPr>
              <w:t xml:space="preserve"> измерение размеров деталей с помощью штангенциркуля, </w:t>
            </w:r>
            <w:r w:rsidRPr="00AE1D79">
              <w:rPr>
                <w:sz w:val="24"/>
                <w:szCs w:val="24"/>
              </w:rPr>
              <w:t>найти информацию и запомнить о разметке заготовок сортового проката с использованием штангенциркуля и приёмы измерения штангенциркулем.</w:t>
            </w:r>
          </w:p>
        </w:tc>
        <w:tc>
          <w:tcPr>
            <w:tcW w:w="1560" w:type="dxa"/>
          </w:tcPr>
          <w:p w14:paraId="384628E6" w14:textId="77777777" w:rsidR="00FF122D" w:rsidRDefault="00CD6DEA" w:rsidP="000D56A2">
            <w:pPr>
              <w:jc w:val="both"/>
              <w:rPr>
                <w:b/>
              </w:rPr>
            </w:pPr>
            <w:r>
              <w:rPr>
                <w:b/>
              </w:rPr>
              <w:t>28.12</w:t>
            </w:r>
          </w:p>
        </w:tc>
        <w:tc>
          <w:tcPr>
            <w:tcW w:w="1275" w:type="dxa"/>
          </w:tcPr>
          <w:p w14:paraId="769BC1DD" w14:textId="77777777" w:rsidR="00FF122D" w:rsidRDefault="00FF122D" w:rsidP="008214F0">
            <w:pPr>
              <w:jc w:val="both"/>
              <w:rPr>
                <w:b/>
              </w:rPr>
            </w:pPr>
          </w:p>
        </w:tc>
      </w:tr>
      <w:tr w:rsidR="00FF122D" w14:paraId="16962B88" w14:textId="77777777" w:rsidTr="00FF122D">
        <w:trPr>
          <w:trHeight w:val="975"/>
        </w:trPr>
        <w:tc>
          <w:tcPr>
            <w:tcW w:w="805" w:type="dxa"/>
          </w:tcPr>
          <w:p w14:paraId="6EAEEC81" w14:textId="77777777" w:rsidR="00FF122D" w:rsidRPr="00AE1D79" w:rsidRDefault="00FF122D" w:rsidP="00D2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2399" w:type="dxa"/>
          </w:tcPr>
          <w:p w14:paraId="47B402E7" w14:textId="7249583D" w:rsidR="00FF122D" w:rsidRPr="00AE1D79" w:rsidRDefault="00FF122D" w:rsidP="00D25C17">
            <w:pPr>
              <w:rPr>
                <w:color w:val="000000"/>
                <w:sz w:val="24"/>
                <w:szCs w:val="24"/>
              </w:rPr>
            </w:pPr>
            <w:r w:rsidRPr="00AE1D79">
              <w:rPr>
                <w:color w:val="000000"/>
                <w:sz w:val="24"/>
                <w:szCs w:val="24"/>
              </w:rPr>
              <w:t>Технология изготовления изделий из сортового проката.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5FE04370" w14:textId="77777777" w:rsidR="00FF122D" w:rsidRPr="00AE1D79" w:rsidRDefault="00FF122D" w:rsidP="00D25C17">
            <w:pPr>
              <w:jc w:val="both"/>
              <w:rPr>
                <w:b/>
                <w:sz w:val="24"/>
                <w:szCs w:val="24"/>
              </w:rPr>
            </w:pPr>
            <w:r w:rsidRPr="00AE1D7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8" w:type="dxa"/>
          </w:tcPr>
          <w:p w14:paraId="398812A1" w14:textId="77777777" w:rsidR="00FF122D" w:rsidRPr="00AE1D79" w:rsidRDefault="00FF122D" w:rsidP="00D25C17">
            <w:pPr>
              <w:rPr>
                <w:sz w:val="24"/>
                <w:szCs w:val="24"/>
              </w:rPr>
            </w:pPr>
            <w:r w:rsidRPr="00AE1D79">
              <w:rPr>
                <w:sz w:val="24"/>
                <w:szCs w:val="24"/>
              </w:rPr>
              <w:t>Характеризовать особенности понятия технологического процесса, технологическая операция; профессии, связанные с обработкой металла,</w:t>
            </w:r>
          </w:p>
          <w:p w14:paraId="343F7664" w14:textId="77777777" w:rsidR="00FF122D" w:rsidRPr="00AE1D79" w:rsidRDefault="00FF122D" w:rsidP="00D25C17">
            <w:pPr>
              <w:rPr>
                <w:sz w:val="24"/>
                <w:szCs w:val="24"/>
              </w:rPr>
            </w:pPr>
            <w:r w:rsidRPr="00AE1D79">
              <w:rPr>
                <w:sz w:val="24"/>
                <w:szCs w:val="24"/>
              </w:rPr>
              <w:t xml:space="preserve"> составлять технологическую карту</w:t>
            </w:r>
          </w:p>
        </w:tc>
        <w:tc>
          <w:tcPr>
            <w:tcW w:w="1560" w:type="dxa"/>
          </w:tcPr>
          <w:p w14:paraId="01ADB43F" w14:textId="77777777" w:rsidR="00FF122D" w:rsidRDefault="00CD6DEA" w:rsidP="000D56A2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FF122D">
              <w:rPr>
                <w:b/>
              </w:rPr>
              <w:t>.01</w:t>
            </w:r>
          </w:p>
        </w:tc>
        <w:tc>
          <w:tcPr>
            <w:tcW w:w="1275" w:type="dxa"/>
          </w:tcPr>
          <w:p w14:paraId="7FE88729" w14:textId="77777777" w:rsidR="00FF122D" w:rsidRDefault="00FF122D" w:rsidP="008214F0">
            <w:pPr>
              <w:jc w:val="both"/>
              <w:rPr>
                <w:b/>
              </w:rPr>
            </w:pPr>
          </w:p>
        </w:tc>
      </w:tr>
      <w:tr w:rsidR="00FF122D" w14:paraId="1B7E66CC" w14:textId="77777777" w:rsidTr="00FF122D">
        <w:trPr>
          <w:trHeight w:val="975"/>
        </w:trPr>
        <w:tc>
          <w:tcPr>
            <w:tcW w:w="805" w:type="dxa"/>
          </w:tcPr>
          <w:p w14:paraId="1A10BFB9" w14:textId="77777777" w:rsidR="00FF122D" w:rsidRPr="00AE1D79" w:rsidRDefault="00FF122D" w:rsidP="00D2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2399" w:type="dxa"/>
          </w:tcPr>
          <w:p w14:paraId="0F97E258" w14:textId="3EA69ACA" w:rsidR="00FF122D" w:rsidRPr="00AE1D79" w:rsidRDefault="00FF122D" w:rsidP="00D25C17">
            <w:pPr>
              <w:rPr>
                <w:color w:val="000000"/>
                <w:sz w:val="24"/>
                <w:szCs w:val="24"/>
              </w:rPr>
            </w:pPr>
            <w:r w:rsidRPr="00AE1D79">
              <w:rPr>
                <w:color w:val="000000"/>
                <w:sz w:val="24"/>
                <w:szCs w:val="24"/>
              </w:rPr>
              <w:t>Резание металла и пластмасса слесарной ножовкой.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50D2FE0B" w14:textId="77777777" w:rsidR="00FF122D" w:rsidRPr="00AE1D79" w:rsidRDefault="00FF122D" w:rsidP="00D25C17">
            <w:pPr>
              <w:jc w:val="both"/>
              <w:rPr>
                <w:b/>
                <w:sz w:val="24"/>
                <w:szCs w:val="24"/>
              </w:rPr>
            </w:pPr>
            <w:r w:rsidRPr="00AE1D7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8" w:type="dxa"/>
          </w:tcPr>
          <w:p w14:paraId="4968CF0D" w14:textId="77777777" w:rsidR="00FF122D" w:rsidRPr="00AE1D79" w:rsidRDefault="00FF122D" w:rsidP="00D25C17">
            <w:pPr>
              <w:rPr>
                <w:sz w:val="24"/>
                <w:szCs w:val="24"/>
              </w:rPr>
            </w:pPr>
            <w:r w:rsidRPr="00AE1D79">
              <w:rPr>
                <w:sz w:val="24"/>
                <w:szCs w:val="24"/>
              </w:rPr>
              <w:t>Запомнить назначение и устройство слесарной ножовки; правила выполнения резания металла; правила безопасной работы.</w:t>
            </w:r>
          </w:p>
          <w:p w14:paraId="54DC0482" w14:textId="77777777" w:rsidR="00FF122D" w:rsidRPr="00AE1D79" w:rsidRDefault="00FF122D" w:rsidP="00D25C17">
            <w:pPr>
              <w:rPr>
                <w:sz w:val="24"/>
                <w:szCs w:val="24"/>
              </w:rPr>
            </w:pPr>
            <w:r w:rsidRPr="00AE1D79">
              <w:rPr>
                <w:sz w:val="24"/>
                <w:szCs w:val="24"/>
              </w:rPr>
              <w:t>Уметь подготавливать ножовку к резанию; выполнять резание металла</w:t>
            </w:r>
          </w:p>
        </w:tc>
        <w:tc>
          <w:tcPr>
            <w:tcW w:w="1560" w:type="dxa"/>
          </w:tcPr>
          <w:p w14:paraId="17A5C074" w14:textId="77777777" w:rsidR="00FF122D" w:rsidRDefault="00CD6DEA" w:rsidP="000D56A2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FF122D">
              <w:rPr>
                <w:b/>
              </w:rPr>
              <w:t>.01</w:t>
            </w:r>
          </w:p>
        </w:tc>
        <w:tc>
          <w:tcPr>
            <w:tcW w:w="1275" w:type="dxa"/>
          </w:tcPr>
          <w:p w14:paraId="4CD4D1B8" w14:textId="77777777" w:rsidR="00FF122D" w:rsidRDefault="00FF122D" w:rsidP="008214F0">
            <w:pPr>
              <w:jc w:val="both"/>
              <w:rPr>
                <w:b/>
              </w:rPr>
            </w:pPr>
          </w:p>
        </w:tc>
      </w:tr>
      <w:tr w:rsidR="00FF122D" w14:paraId="6477D16A" w14:textId="77777777" w:rsidTr="00FF122D">
        <w:trPr>
          <w:trHeight w:val="975"/>
        </w:trPr>
        <w:tc>
          <w:tcPr>
            <w:tcW w:w="805" w:type="dxa"/>
          </w:tcPr>
          <w:p w14:paraId="5B3A699D" w14:textId="77777777" w:rsidR="00FF122D" w:rsidRPr="00AE1D79" w:rsidRDefault="00FF122D" w:rsidP="00D2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37-38</w:t>
            </w:r>
          </w:p>
        </w:tc>
        <w:tc>
          <w:tcPr>
            <w:tcW w:w="2399" w:type="dxa"/>
          </w:tcPr>
          <w:p w14:paraId="6AF28D24" w14:textId="77777777" w:rsidR="00FF122D" w:rsidRDefault="00FF122D" w:rsidP="00D25C17">
            <w:pPr>
              <w:rPr>
                <w:b/>
              </w:rPr>
            </w:pPr>
            <w:r w:rsidRPr="00AE1D79">
              <w:rPr>
                <w:color w:val="000000"/>
                <w:sz w:val="24"/>
                <w:szCs w:val="24"/>
              </w:rPr>
              <w:t>Рубка металла.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761D8780" w14:textId="77777777" w:rsidR="00FF122D" w:rsidRPr="00AE1D79" w:rsidRDefault="00FF122D" w:rsidP="00D25C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E42937" w14:textId="77777777" w:rsidR="00FF122D" w:rsidRPr="00AE1D79" w:rsidRDefault="00FF122D" w:rsidP="00D25C17">
            <w:pPr>
              <w:jc w:val="both"/>
              <w:rPr>
                <w:b/>
                <w:sz w:val="24"/>
                <w:szCs w:val="24"/>
              </w:rPr>
            </w:pPr>
            <w:r w:rsidRPr="00AE1D7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8" w:type="dxa"/>
          </w:tcPr>
          <w:p w14:paraId="7D0E1C96" w14:textId="77777777" w:rsidR="00FF122D" w:rsidRPr="00AE1D79" w:rsidRDefault="00FF122D" w:rsidP="00D25C17">
            <w:pPr>
              <w:rPr>
                <w:sz w:val="24"/>
                <w:szCs w:val="24"/>
              </w:rPr>
            </w:pPr>
            <w:r w:rsidRPr="00AE1D79">
              <w:rPr>
                <w:sz w:val="24"/>
                <w:szCs w:val="24"/>
              </w:rPr>
              <w:t>Характеризовать особенности</w:t>
            </w:r>
            <w:r>
              <w:rPr>
                <w:sz w:val="24"/>
                <w:szCs w:val="24"/>
              </w:rPr>
              <w:t xml:space="preserve"> </w:t>
            </w:r>
            <w:r w:rsidRPr="00AE1D79">
              <w:rPr>
                <w:sz w:val="24"/>
                <w:szCs w:val="24"/>
              </w:rPr>
              <w:t>инструментов для рубки металла. Приёмы рубки металла в тисках. Правила безопасной работы</w:t>
            </w:r>
            <w:r w:rsidRPr="00AE1D79">
              <w:rPr>
                <w:sz w:val="24"/>
                <w:szCs w:val="24"/>
              </w:rPr>
              <w:tab/>
              <w:t>знать правила безопасной работы; приёмы работы, выполнять рубку деталей из металла</w:t>
            </w:r>
          </w:p>
        </w:tc>
        <w:tc>
          <w:tcPr>
            <w:tcW w:w="1560" w:type="dxa"/>
          </w:tcPr>
          <w:p w14:paraId="216B9F21" w14:textId="77777777" w:rsidR="00FF122D" w:rsidRDefault="00CD6DEA" w:rsidP="000D56A2">
            <w:pPr>
              <w:jc w:val="both"/>
              <w:rPr>
                <w:b/>
              </w:rPr>
            </w:pPr>
            <w:r>
              <w:rPr>
                <w:b/>
              </w:rPr>
              <w:t>25.01</w:t>
            </w:r>
          </w:p>
        </w:tc>
        <w:tc>
          <w:tcPr>
            <w:tcW w:w="1275" w:type="dxa"/>
          </w:tcPr>
          <w:p w14:paraId="38C4798C" w14:textId="77777777" w:rsidR="00FF122D" w:rsidRDefault="00FF122D" w:rsidP="008214F0">
            <w:pPr>
              <w:jc w:val="both"/>
              <w:rPr>
                <w:b/>
              </w:rPr>
            </w:pPr>
          </w:p>
        </w:tc>
      </w:tr>
      <w:tr w:rsidR="00FF122D" w14:paraId="15CCFA2B" w14:textId="77777777" w:rsidTr="00FF122D">
        <w:trPr>
          <w:trHeight w:val="975"/>
        </w:trPr>
        <w:tc>
          <w:tcPr>
            <w:tcW w:w="805" w:type="dxa"/>
          </w:tcPr>
          <w:p w14:paraId="63A9BC60" w14:textId="77777777" w:rsidR="00FF122D" w:rsidRPr="00AE1D79" w:rsidRDefault="00FF122D" w:rsidP="00D2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39-40</w:t>
            </w:r>
          </w:p>
        </w:tc>
        <w:tc>
          <w:tcPr>
            <w:tcW w:w="2399" w:type="dxa"/>
          </w:tcPr>
          <w:p w14:paraId="01ACAC29" w14:textId="77777777" w:rsidR="00FF122D" w:rsidRPr="00AE1D79" w:rsidRDefault="00FF122D" w:rsidP="00D25C17">
            <w:pPr>
              <w:rPr>
                <w:color w:val="000000"/>
                <w:sz w:val="24"/>
                <w:szCs w:val="24"/>
              </w:rPr>
            </w:pPr>
            <w:r w:rsidRPr="00AE1D79">
              <w:rPr>
                <w:color w:val="000000"/>
                <w:sz w:val="24"/>
                <w:szCs w:val="24"/>
              </w:rPr>
              <w:t>Опиливание заготовок из металла и пластмассы.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585548FB" w14:textId="77777777" w:rsidR="00FF122D" w:rsidRPr="00AE1D79" w:rsidRDefault="00FF122D" w:rsidP="00D25C17">
            <w:pPr>
              <w:jc w:val="both"/>
              <w:rPr>
                <w:b/>
                <w:sz w:val="24"/>
                <w:szCs w:val="24"/>
              </w:rPr>
            </w:pPr>
            <w:r w:rsidRPr="00AE1D7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8" w:type="dxa"/>
            <w:vMerge w:val="restart"/>
          </w:tcPr>
          <w:p w14:paraId="5ADDA5D8" w14:textId="77777777" w:rsidR="00FF122D" w:rsidRPr="00B2640C" w:rsidRDefault="00FF122D" w:rsidP="00D25C17">
            <w:pPr>
              <w:rPr>
                <w:color w:val="000000" w:themeColor="text1"/>
                <w:sz w:val="24"/>
                <w:szCs w:val="24"/>
              </w:rPr>
            </w:pPr>
            <w:r w:rsidRPr="00B2640C">
              <w:rPr>
                <w:color w:val="000000" w:themeColor="text1"/>
                <w:sz w:val="24"/>
                <w:szCs w:val="24"/>
              </w:rPr>
              <w:t>Объясняют общие понятие опиливание металла. Инструменты для выполнения операции опиливания. Правила безопасной работы</w:t>
            </w:r>
            <w:r w:rsidRPr="00B2640C">
              <w:rPr>
                <w:color w:val="000000" w:themeColor="text1"/>
                <w:sz w:val="24"/>
                <w:szCs w:val="24"/>
              </w:rPr>
              <w:tab/>
            </w:r>
          </w:p>
          <w:p w14:paraId="04302617" w14:textId="77777777" w:rsidR="00FF122D" w:rsidRPr="00B2640C" w:rsidRDefault="00FF122D" w:rsidP="00D25C17">
            <w:pPr>
              <w:rPr>
                <w:color w:val="000000" w:themeColor="text1"/>
                <w:sz w:val="24"/>
                <w:szCs w:val="24"/>
              </w:rPr>
            </w:pPr>
            <w:r w:rsidRPr="00B2640C">
              <w:rPr>
                <w:color w:val="000000" w:themeColor="text1"/>
                <w:sz w:val="24"/>
                <w:szCs w:val="24"/>
              </w:rPr>
              <w:t>для выполнения отделочных</w:t>
            </w:r>
          </w:p>
          <w:p w14:paraId="4631F2EF" w14:textId="77777777" w:rsidR="00FF122D" w:rsidRPr="00B2640C" w:rsidRDefault="00FF122D" w:rsidP="00D25C17">
            <w:pPr>
              <w:rPr>
                <w:color w:val="000000" w:themeColor="text1"/>
                <w:sz w:val="24"/>
                <w:szCs w:val="24"/>
              </w:rPr>
            </w:pPr>
            <w:r w:rsidRPr="00B2640C">
              <w:rPr>
                <w:color w:val="000000" w:themeColor="text1"/>
                <w:sz w:val="24"/>
                <w:szCs w:val="24"/>
              </w:rPr>
              <w:t>операций; виды декоративных покрытий; правила безопасной работы.</w:t>
            </w:r>
          </w:p>
          <w:p w14:paraId="0541859B" w14:textId="77777777" w:rsidR="00FF122D" w:rsidRPr="00B2640C" w:rsidRDefault="00FF122D" w:rsidP="00D25C17">
            <w:pPr>
              <w:rPr>
                <w:sz w:val="24"/>
                <w:szCs w:val="24"/>
              </w:rPr>
            </w:pPr>
            <w:r w:rsidRPr="00B2640C">
              <w:rPr>
                <w:color w:val="000000" w:themeColor="text1"/>
                <w:sz w:val="24"/>
                <w:szCs w:val="24"/>
              </w:rPr>
              <w:t>Уметь: выполнять отделочные операции при изготовлении изделий из сортового проката</w:t>
            </w:r>
          </w:p>
        </w:tc>
        <w:tc>
          <w:tcPr>
            <w:tcW w:w="1560" w:type="dxa"/>
          </w:tcPr>
          <w:p w14:paraId="3DAF496D" w14:textId="77777777" w:rsidR="00FF122D" w:rsidRDefault="00CD6DEA" w:rsidP="000D56A2">
            <w:pPr>
              <w:jc w:val="both"/>
              <w:rPr>
                <w:b/>
              </w:rPr>
            </w:pPr>
            <w:r>
              <w:rPr>
                <w:b/>
              </w:rPr>
              <w:t>01</w:t>
            </w:r>
            <w:r w:rsidR="00FF122D">
              <w:rPr>
                <w:b/>
              </w:rPr>
              <w:t>.02</w:t>
            </w:r>
          </w:p>
        </w:tc>
        <w:tc>
          <w:tcPr>
            <w:tcW w:w="1275" w:type="dxa"/>
          </w:tcPr>
          <w:p w14:paraId="08A0A455" w14:textId="77777777" w:rsidR="00FF122D" w:rsidRDefault="00FF122D" w:rsidP="008214F0">
            <w:pPr>
              <w:jc w:val="both"/>
              <w:rPr>
                <w:b/>
              </w:rPr>
            </w:pPr>
          </w:p>
        </w:tc>
      </w:tr>
      <w:tr w:rsidR="00FF122D" w14:paraId="4EE697B2" w14:textId="77777777" w:rsidTr="00FF122D">
        <w:trPr>
          <w:trHeight w:val="975"/>
        </w:trPr>
        <w:tc>
          <w:tcPr>
            <w:tcW w:w="805" w:type="dxa"/>
          </w:tcPr>
          <w:p w14:paraId="73A5FA51" w14:textId="77777777" w:rsidR="00FF122D" w:rsidRPr="00AE1D79" w:rsidRDefault="00FF122D" w:rsidP="00D2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41-42</w:t>
            </w:r>
          </w:p>
        </w:tc>
        <w:tc>
          <w:tcPr>
            <w:tcW w:w="2399" w:type="dxa"/>
          </w:tcPr>
          <w:p w14:paraId="4180E631" w14:textId="77777777" w:rsidR="00FF122D" w:rsidRPr="00AE1D79" w:rsidRDefault="00FF122D" w:rsidP="00D25C17">
            <w:pPr>
              <w:rPr>
                <w:color w:val="000000"/>
                <w:sz w:val="24"/>
                <w:szCs w:val="24"/>
              </w:rPr>
            </w:pPr>
            <w:r w:rsidRPr="00AE1D79">
              <w:rPr>
                <w:color w:val="000000"/>
                <w:sz w:val="24"/>
                <w:szCs w:val="24"/>
              </w:rPr>
              <w:t>Отделка изделий из металла и пластмассы.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090BCDE1" w14:textId="77777777" w:rsidR="00FF122D" w:rsidRPr="00AE1D79" w:rsidRDefault="00FF122D" w:rsidP="00D25C17">
            <w:pPr>
              <w:jc w:val="both"/>
              <w:rPr>
                <w:b/>
                <w:sz w:val="24"/>
                <w:szCs w:val="24"/>
              </w:rPr>
            </w:pPr>
            <w:r w:rsidRPr="00AE1D7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8" w:type="dxa"/>
            <w:vMerge/>
          </w:tcPr>
          <w:p w14:paraId="24E5EFAE" w14:textId="77777777" w:rsidR="00FF122D" w:rsidRPr="00AE1D79" w:rsidRDefault="00FF122D" w:rsidP="00D25C1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428AFDE" w14:textId="77777777" w:rsidR="00FF122D" w:rsidRDefault="00CD6DEA" w:rsidP="000D56A2">
            <w:pPr>
              <w:jc w:val="both"/>
              <w:rPr>
                <w:b/>
              </w:rPr>
            </w:pPr>
            <w:r>
              <w:rPr>
                <w:b/>
              </w:rPr>
              <w:t>08</w:t>
            </w:r>
            <w:r w:rsidR="00FF122D">
              <w:rPr>
                <w:b/>
              </w:rPr>
              <w:t>.02</w:t>
            </w:r>
          </w:p>
        </w:tc>
        <w:tc>
          <w:tcPr>
            <w:tcW w:w="1275" w:type="dxa"/>
          </w:tcPr>
          <w:p w14:paraId="47EFA054" w14:textId="77777777" w:rsidR="00FF122D" w:rsidRDefault="00FF122D" w:rsidP="008214F0">
            <w:pPr>
              <w:jc w:val="both"/>
              <w:rPr>
                <w:b/>
              </w:rPr>
            </w:pPr>
          </w:p>
        </w:tc>
      </w:tr>
      <w:tr w:rsidR="00014ADF" w14:paraId="33489C9C" w14:textId="77777777" w:rsidTr="000D56A2">
        <w:trPr>
          <w:trHeight w:val="422"/>
        </w:trPr>
        <w:tc>
          <w:tcPr>
            <w:tcW w:w="15417" w:type="dxa"/>
            <w:gridSpan w:val="6"/>
          </w:tcPr>
          <w:p w14:paraId="7F56780E" w14:textId="77777777" w:rsidR="00014ADF" w:rsidRDefault="00014ADF" w:rsidP="00014ADF">
            <w:pPr>
              <w:jc w:val="center"/>
              <w:rPr>
                <w:b/>
              </w:rPr>
            </w:pPr>
            <w:r>
              <w:rPr>
                <w:b/>
                <w:bCs/>
                <w:i/>
                <w:iCs/>
              </w:rPr>
              <w:t>Раздел№ 4. Технология домашнего хозяйства(8ч.).</w:t>
            </w:r>
          </w:p>
        </w:tc>
      </w:tr>
      <w:tr w:rsidR="00FF122D" w14:paraId="0ACAE002" w14:textId="77777777" w:rsidTr="00FF122D">
        <w:trPr>
          <w:trHeight w:val="975"/>
        </w:trPr>
        <w:tc>
          <w:tcPr>
            <w:tcW w:w="805" w:type="dxa"/>
          </w:tcPr>
          <w:p w14:paraId="03ACD954" w14:textId="77777777" w:rsidR="00FF122D" w:rsidRPr="00AE1D79" w:rsidRDefault="00FF122D" w:rsidP="00D2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43-44</w:t>
            </w:r>
          </w:p>
        </w:tc>
        <w:tc>
          <w:tcPr>
            <w:tcW w:w="2399" w:type="dxa"/>
          </w:tcPr>
          <w:p w14:paraId="191A1807" w14:textId="77777777" w:rsidR="00FF122D" w:rsidRPr="00AE1D79" w:rsidRDefault="00FF122D" w:rsidP="00B673AF">
            <w:pPr>
              <w:rPr>
                <w:color w:val="000000"/>
                <w:sz w:val="24"/>
                <w:szCs w:val="24"/>
              </w:rPr>
            </w:pPr>
            <w:r w:rsidRPr="00AE1D79">
              <w:rPr>
                <w:color w:val="000000"/>
                <w:sz w:val="24"/>
                <w:szCs w:val="24"/>
              </w:rPr>
              <w:t>Закрепление настенных предметов. Установка форточек, оконных и дверных петель.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191873FA" w14:textId="77777777" w:rsidR="00FF122D" w:rsidRPr="00AE1D79" w:rsidRDefault="00FF122D" w:rsidP="00D25C17">
            <w:pPr>
              <w:jc w:val="both"/>
              <w:rPr>
                <w:b/>
                <w:sz w:val="24"/>
                <w:szCs w:val="24"/>
              </w:rPr>
            </w:pPr>
            <w:r w:rsidRPr="00AE1D7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8" w:type="dxa"/>
          </w:tcPr>
          <w:p w14:paraId="5A25F078" w14:textId="77777777" w:rsidR="00FF122D" w:rsidRPr="00AE1D79" w:rsidRDefault="00FF122D" w:rsidP="00D25C17">
            <w:pPr>
              <w:rPr>
                <w:sz w:val="24"/>
                <w:szCs w:val="24"/>
              </w:rPr>
            </w:pPr>
            <w:r w:rsidRPr="00AE1D79">
              <w:rPr>
                <w:sz w:val="24"/>
                <w:szCs w:val="24"/>
              </w:rPr>
              <w:t>Характеризовать ремонтно-строительные работы в жилых помещениях. Инструменты, необходимые для ремонта. Запоминать виды ремонтно-строительных работ; инструменты и приспособления для проведения ремонтных работ. Знать виды и устройство дверных замков;</w:t>
            </w:r>
            <w:r>
              <w:rPr>
                <w:sz w:val="24"/>
                <w:szCs w:val="24"/>
              </w:rPr>
              <w:t xml:space="preserve"> </w:t>
            </w:r>
            <w:r w:rsidRPr="00AE1D79">
              <w:rPr>
                <w:sz w:val="24"/>
                <w:szCs w:val="24"/>
              </w:rPr>
              <w:t>инструменты для установки дверных замков; правила безопасной работы.</w:t>
            </w:r>
          </w:p>
        </w:tc>
        <w:tc>
          <w:tcPr>
            <w:tcW w:w="1560" w:type="dxa"/>
          </w:tcPr>
          <w:p w14:paraId="7C8723B3" w14:textId="77777777" w:rsidR="00FF122D" w:rsidRDefault="00CD6DEA" w:rsidP="000D56A2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  <w:r w:rsidR="00FF122D">
              <w:rPr>
                <w:b/>
              </w:rPr>
              <w:t>.02</w:t>
            </w:r>
          </w:p>
        </w:tc>
        <w:tc>
          <w:tcPr>
            <w:tcW w:w="1275" w:type="dxa"/>
          </w:tcPr>
          <w:p w14:paraId="677190BF" w14:textId="77777777" w:rsidR="00FF122D" w:rsidRDefault="00FF122D" w:rsidP="008214F0">
            <w:pPr>
              <w:jc w:val="both"/>
              <w:rPr>
                <w:b/>
              </w:rPr>
            </w:pPr>
          </w:p>
        </w:tc>
      </w:tr>
      <w:tr w:rsidR="00FF122D" w14:paraId="0CA1D667" w14:textId="77777777" w:rsidTr="00FF122D">
        <w:trPr>
          <w:trHeight w:val="750"/>
        </w:trPr>
        <w:tc>
          <w:tcPr>
            <w:tcW w:w="805" w:type="dxa"/>
          </w:tcPr>
          <w:p w14:paraId="2400606E" w14:textId="77777777" w:rsidR="00FF122D" w:rsidRPr="00AE1D79" w:rsidRDefault="00FF122D" w:rsidP="009D3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399" w:type="dxa"/>
          </w:tcPr>
          <w:p w14:paraId="49CEC7D5" w14:textId="77777777" w:rsidR="00EB1DC8" w:rsidRPr="00046338" w:rsidRDefault="00EB1DC8" w:rsidP="00EB1DC8">
            <w:pPr>
              <w:rPr>
                <w:b/>
              </w:rPr>
            </w:pPr>
            <w:r>
              <w:rPr>
                <w:sz w:val="24"/>
                <w:szCs w:val="24"/>
              </w:rPr>
              <w:t>В</w:t>
            </w:r>
            <w:r w:rsidRPr="00AE1D79">
              <w:rPr>
                <w:sz w:val="24"/>
                <w:szCs w:val="24"/>
              </w:rPr>
              <w:t>иды и назначение штукатурных работ</w:t>
            </w:r>
            <w:r>
              <w:rPr>
                <w:sz w:val="24"/>
                <w:szCs w:val="24"/>
              </w:rPr>
              <w:t xml:space="preserve">. </w:t>
            </w:r>
          </w:p>
          <w:p w14:paraId="1A18AD3A" w14:textId="1CD50774" w:rsidR="00FF122D" w:rsidRPr="000227C7" w:rsidRDefault="00EB1DC8" w:rsidP="00EB1DC8">
            <w:pPr>
              <w:rPr>
                <w:b/>
              </w:rPr>
            </w:pPr>
            <w:r w:rsidRPr="00CF0EA4">
              <w:rPr>
                <w:rFonts w:eastAsia="Calibri"/>
                <w:i/>
                <w:sz w:val="24"/>
                <w:szCs w:val="24"/>
                <w:lang w:eastAsia="en-US"/>
              </w:rPr>
              <w:t>Антикоррупционное образование</w:t>
            </w:r>
          </w:p>
        </w:tc>
        <w:tc>
          <w:tcPr>
            <w:tcW w:w="850" w:type="dxa"/>
          </w:tcPr>
          <w:p w14:paraId="3FBA4B55" w14:textId="77777777" w:rsidR="00FF122D" w:rsidRPr="00AE1D79" w:rsidRDefault="00FF122D" w:rsidP="00D25C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28" w:type="dxa"/>
          </w:tcPr>
          <w:p w14:paraId="6FE8D9DD" w14:textId="77777777" w:rsidR="00EB1DC8" w:rsidRDefault="00FF122D" w:rsidP="00EB1DC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C350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B1DC8" w:rsidRPr="003C350F">
              <w:rPr>
                <w:rFonts w:eastAsia="Calibri"/>
                <w:sz w:val="24"/>
                <w:szCs w:val="24"/>
                <w:lang w:eastAsia="en-US"/>
              </w:rPr>
              <w:t>Приводить примеры из жизни</w:t>
            </w:r>
            <w:r w:rsidR="00EB1DC8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14:paraId="52FAE6C0" w14:textId="77777777" w:rsidR="00EB1DC8" w:rsidRPr="00AE1D79" w:rsidRDefault="00EB1DC8" w:rsidP="00EB1DC8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AE1D79">
              <w:rPr>
                <w:sz w:val="24"/>
                <w:szCs w:val="24"/>
              </w:rPr>
              <w:t>апомнить виды и назначение штукатурных работ. Виды штукатурных растворов. Инструменты для штукатурных работ.</w:t>
            </w:r>
          </w:p>
          <w:p w14:paraId="488F57AD" w14:textId="7E732A24" w:rsidR="00FF122D" w:rsidRPr="00AE1D79" w:rsidRDefault="00EB1DC8" w:rsidP="00EB1DC8">
            <w:pPr>
              <w:rPr>
                <w:sz w:val="24"/>
                <w:szCs w:val="24"/>
              </w:rPr>
            </w:pPr>
            <w:r w:rsidRPr="00AE1D79">
              <w:rPr>
                <w:sz w:val="24"/>
                <w:szCs w:val="24"/>
              </w:rPr>
              <w:t>Характеризовать особенности мелкого ремонта -штукатурки. Правила безопасной работы</w:t>
            </w:r>
          </w:p>
        </w:tc>
        <w:tc>
          <w:tcPr>
            <w:tcW w:w="1560" w:type="dxa"/>
          </w:tcPr>
          <w:p w14:paraId="3E2374A5" w14:textId="33EACE18" w:rsidR="00FF122D" w:rsidRDefault="00CD6DEA" w:rsidP="000D56A2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FF51B4">
              <w:rPr>
                <w:b/>
              </w:rPr>
              <w:t>0</w:t>
            </w:r>
            <w:r>
              <w:rPr>
                <w:b/>
              </w:rPr>
              <w:t>.02</w:t>
            </w:r>
          </w:p>
        </w:tc>
        <w:tc>
          <w:tcPr>
            <w:tcW w:w="1275" w:type="dxa"/>
          </w:tcPr>
          <w:p w14:paraId="713EADE3" w14:textId="77777777" w:rsidR="00FF122D" w:rsidRDefault="00FF122D" w:rsidP="008214F0">
            <w:pPr>
              <w:jc w:val="both"/>
              <w:rPr>
                <w:b/>
              </w:rPr>
            </w:pPr>
          </w:p>
        </w:tc>
      </w:tr>
      <w:tr w:rsidR="00FF122D" w14:paraId="19D1804E" w14:textId="77777777" w:rsidTr="00FF122D">
        <w:trPr>
          <w:trHeight w:val="1410"/>
        </w:trPr>
        <w:tc>
          <w:tcPr>
            <w:tcW w:w="805" w:type="dxa"/>
          </w:tcPr>
          <w:p w14:paraId="37AAE77D" w14:textId="77777777" w:rsidR="00FF122D" w:rsidRDefault="00FF122D" w:rsidP="00D25C17">
            <w:r>
              <w:rPr>
                <w:sz w:val="24"/>
                <w:szCs w:val="24"/>
              </w:rPr>
              <w:t>46</w:t>
            </w:r>
          </w:p>
        </w:tc>
        <w:tc>
          <w:tcPr>
            <w:tcW w:w="2399" w:type="dxa"/>
          </w:tcPr>
          <w:p w14:paraId="104D624B" w14:textId="77777777" w:rsidR="00EB1DC8" w:rsidRPr="00046338" w:rsidRDefault="00EB1DC8" w:rsidP="00EB1DC8">
            <w:pPr>
              <w:rPr>
                <w:b/>
              </w:rPr>
            </w:pPr>
            <w:r>
              <w:rPr>
                <w:b/>
              </w:rPr>
              <w:t>Контрольная работа №3</w:t>
            </w:r>
          </w:p>
          <w:p w14:paraId="03C0960A" w14:textId="77777777" w:rsidR="00EB1DC8" w:rsidRDefault="00EB1DC8" w:rsidP="00EB1DC8">
            <w:pPr>
              <w:rPr>
                <w:sz w:val="24"/>
                <w:szCs w:val="24"/>
              </w:rPr>
            </w:pPr>
            <w:r w:rsidRPr="00046338">
              <w:rPr>
                <w:b/>
              </w:rPr>
              <w:t>«Технология создания изделий из древесины»</w:t>
            </w:r>
          </w:p>
          <w:p w14:paraId="273119EB" w14:textId="5DB7309C" w:rsidR="00FF122D" w:rsidRPr="003333BA" w:rsidRDefault="00FF122D" w:rsidP="000227C7">
            <w:pPr>
              <w:rPr>
                <w:i/>
                <w:color w:val="000000"/>
              </w:rPr>
            </w:pPr>
          </w:p>
        </w:tc>
        <w:tc>
          <w:tcPr>
            <w:tcW w:w="850" w:type="dxa"/>
          </w:tcPr>
          <w:p w14:paraId="21BC1521" w14:textId="77777777" w:rsidR="00FF122D" w:rsidRPr="00AE1D79" w:rsidRDefault="00FF122D" w:rsidP="00D25C1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8" w:type="dxa"/>
          </w:tcPr>
          <w:p w14:paraId="59C9AE39" w14:textId="23B14148" w:rsidR="00EB1DC8" w:rsidRPr="003C350F" w:rsidRDefault="00EB1DC8" w:rsidP="00EB1DC8">
            <w:pPr>
              <w:rPr>
                <w:rFonts w:eastAsia="Calibri"/>
                <w:lang w:eastAsia="en-US"/>
              </w:rPr>
            </w:pPr>
            <w:bookmarkStart w:id="4" w:name="_GoBack"/>
            <w:bookmarkEnd w:id="4"/>
            <w:r w:rsidRPr="003C350F">
              <w:rPr>
                <w:rFonts w:eastAsia="Calibri"/>
                <w:lang w:eastAsia="en-US"/>
              </w:rPr>
              <w:t>Обобщать и систематизировать изученный материал.</w:t>
            </w:r>
          </w:p>
          <w:p w14:paraId="133EBC6D" w14:textId="292D9501" w:rsidR="00FF122D" w:rsidRPr="003C350F" w:rsidRDefault="00EB1DC8" w:rsidP="00EB1DC8">
            <w:pPr>
              <w:rPr>
                <w:rFonts w:eastAsia="Calibri"/>
                <w:lang w:eastAsia="en-US"/>
              </w:rPr>
            </w:pPr>
            <w:r w:rsidRPr="003C350F">
              <w:rPr>
                <w:rFonts w:eastAsia="Calibri"/>
                <w:sz w:val="24"/>
                <w:szCs w:val="24"/>
                <w:lang w:eastAsia="en-US"/>
              </w:rPr>
              <w:t>Характеризовать основные положения раздела; анализировать, делать выводы, отвечать на вопросы, высказывать собственную точку зрения.</w:t>
            </w:r>
          </w:p>
        </w:tc>
        <w:tc>
          <w:tcPr>
            <w:tcW w:w="1560" w:type="dxa"/>
          </w:tcPr>
          <w:p w14:paraId="68CF6AA7" w14:textId="77777777" w:rsidR="00FF122D" w:rsidRDefault="00CD6DEA" w:rsidP="0066185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66185E">
              <w:rPr>
                <w:b/>
              </w:rPr>
              <w:t>0</w:t>
            </w:r>
            <w:r>
              <w:rPr>
                <w:b/>
              </w:rPr>
              <w:t>.02</w:t>
            </w:r>
          </w:p>
        </w:tc>
        <w:tc>
          <w:tcPr>
            <w:tcW w:w="1275" w:type="dxa"/>
          </w:tcPr>
          <w:p w14:paraId="783B6653" w14:textId="77777777" w:rsidR="00FF122D" w:rsidRDefault="00FF122D" w:rsidP="008214F0">
            <w:pPr>
              <w:jc w:val="both"/>
              <w:rPr>
                <w:b/>
              </w:rPr>
            </w:pPr>
          </w:p>
        </w:tc>
      </w:tr>
      <w:tr w:rsidR="00FF122D" w14:paraId="248A0753" w14:textId="77777777" w:rsidTr="00FF122D">
        <w:trPr>
          <w:trHeight w:val="805"/>
        </w:trPr>
        <w:tc>
          <w:tcPr>
            <w:tcW w:w="805" w:type="dxa"/>
          </w:tcPr>
          <w:p w14:paraId="1533F772" w14:textId="77777777" w:rsidR="00FF122D" w:rsidRPr="00AE1D79" w:rsidRDefault="00FF122D" w:rsidP="00D2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47-48</w:t>
            </w:r>
          </w:p>
        </w:tc>
        <w:tc>
          <w:tcPr>
            <w:tcW w:w="2399" w:type="dxa"/>
          </w:tcPr>
          <w:p w14:paraId="4F01D7CE" w14:textId="77777777" w:rsidR="00FF51B4" w:rsidRDefault="00FF51B4" w:rsidP="00FF51B4">
            <w:pPr>
              <w:rPr>
                <w:color w:val="000000"/>
                <w:sz w:val="24"/>
                <w:szCs w:val="24"/>
              </w:rPr>
            </w:pPr>
            <w:r w:rsidRPr="003333BA">
              <w:rPr>
                <w:i/>
                <w:color w:val="000000"/>
                <w:sz w:val="24"/>
                <w:szCs w:val="24"/>
              </w:rPr>
              <w:t>Анализ контрольной работы</w:t>
            </w:r>
          </w:p>
          <w:p w14:paraId="05A8925B" w14:textId="77777777" w:rsidR="00FF122D" w:rsidRPr="00C357FB" w:rsidRDefault="00FF122D" w:rsidP="00C357FB">
            <w:pPr>
              <w:shd w:val="clear" w:color="auto" w:fill="FFFFFF"/>
            </w:pPr>
            <w:r w:rsidRPr="00AE1D79">
              <w:rPr>
                <w:color w:val="000000"/>
                <w:sz w:val="24"/>
                <w:szCs w:val="24"/>
              </w:rPr>
              <w:t>Простейший ремонт сантехнического оборудования.</w:t>
            </w:r>
          </w:p>
          <w:p w14:paraId="2F035A8B" w14:textId="77C75DF3" w:rsidR="00FF122D" w:rsidRPr="00AE1D79" w:rsidRDefault="00FF122D" w:rsidP="000227C7">
            <w:pPr>
              <w:rPr>
                <w:color w:val="000000"/>
                <w:sz w:val="24"/>
                <w:szCs w:val="24"/>
              </w:rPr>
            </w:pPr>
            <w:r w:rsidRPr="00CF0EA4">
              <w:rPr>
                <w:rFonts w:eastAsia="Calibr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14:paraId="2EB543CA" w14:textId="77777777" w:rsidR="00FF122D" w:rsidRPr="00AE1D79" w:rsidRDefault="00FF122D" w:rsidP="00D25C17">
            <w:pPr>
              <w:jc w:val="both"/>
              <w:rPr>
                <w:b/>
                <w:sz w:val="24"/>
                <w:szCs w:val="24"/>
              </w:rPr>
            </w:pPr>
            <w:r w:rsidRPr="00AE1D7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8" w:type="dxa"/>
          </w:tcPr>
          <w:p w14:paraId="7AF6662F" w14:textId="77777777" w:rsidR="00FF122D" w:rsidRPr="00AE1D79" w:rsidRDefault="00FF122D" w:rsidP="00D25C17">
            <w:pPr>
              <w:rPr>
                <w:sz w:val="24"/>
                <w:szCs w:val="24"/>
              </w:rPr>
            </w:pPr>
            <w:r w:rsidRPr="00AE1D79">
              <w:rPr>
                <w:sz w:val="24"/>
                <w:szCs w:val="24"/>
              </w:rPr>
              <w:t>Составить план темы урока.</w:t>
            </w:r>
            <w:r w:rsidRPr="00AE1D79">
              <w:rPr>
                <w:color w:val="000000"/>
                <w:sz w:val="24"/>
                <w:szCs w:val="24"/>
              </w:rPr>
              <w:t xml:space="preserve"> Основные технологии оклейки помещений обоями.</w:t>
            </w:r>
            <w:r w:rsidRPr="00AE1D79">
              <w:rPr>
                <w:sz w:val="24"/>
                <w:szCs w:val="24"/>
              </w:rPr>
              <w:t xml:space="preserve"> Характеризовать </w:t>
            </w:r>
            <w:r w:rsidR="00D966B5" w:rsidRPr="00AE1D79">
              <w:rPr>
                <w:sz w:val="24"/>
                <w:szCs w:val="24"/>
              </w:rPr>
              <w:t xml:space="preserve">особенности </w:t>
            </w:r>
            <w:r w:rsidR="00D966B5" w:rsidRPr="00AE1D79">
              <w:rPr>
                <w:color w:val="000000"/>
                <w:sz w:val="24"/>
                <w:szCs w:val="24"/>
              </w:rPr>
              <w:t>технологии</w:t>
            </w:r>
            <w:r w:rsidRPr="00AE1D79">
              <w:rPr>
                <w:color w:val="000000"/>
                <w:sz w:val="24"/>
                <w:szCs w:val="24"/>
              </w:rPr>
              <w:t xml:space="preserve"> оклейки помещений обоями.</w:t>
            </w:r>
          </w:p>
        </w:tc>
        <w:tc>
          <w:tcPr>
            <w:tcW w:w="1560" w:type="dxa"/>
          </w:tcPr>
          <w:p w14:paraId="59BB160E" w14:textId="77777777" w:rsidR="00FF122D" w:rsidRDefault="00CD6DEA" w:rsidP="000D56A2">
            <w:pPr>
              <w:jc w:val="both"/>
              <w:rPr>
                <w:b/>
              </w:rPr>
            </w:pPr>
            <w:r>
              <w:rPr>
                <w:b/>
              </w:rPr>
              <w:t>01</w:t>
            </w:r>
            <w:r w:rsidR="00FF122D">
              <w:rPr>
                <w:b/>
              </w:rPr>
              <w:t>.03</w:t>
            </w:r>
          </w:p>
        </w:tc>
        <w:tc>
          <w:tcPr>
            <w:tcW w:w="1275" w:type="dxa"/>
          </w:tcPr>
          <w:p w14:paraId="7949F006" w14:textId="77777777" w:rsidR="00FF122D" w:rsidRDefault="00FF122D" w:rsidP="008214F0">
            <w:pPr>
              <w:jc w:val="both"/>
              <w:rPr>
                <w:b/>
              </w:rPr>
            </w:pPr>
          </w:p>
        </w:tc>
      </w:tr>
      <w:tr w:rsidR="00FF122D" w14:paraId="481C457B" w14:textId="77777777" w:rsidTr="00FF122D">
        <w:trPr>
          <w:trHeight w:val="1385"/>
        </w:trPr>
        <w:tc>
          <w:tcPr>
            <w:tcW w:w="805" w:type="dxa"/>
          </w:tcPr>
          <w:p w14:paraId="5E47B96B" w14:textId="77777777" w:rsidR="00FF122D" w:rsidRPr="00AE1D79" w:rsidRDefault="00FF122D" w:rsidP="00D2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49-50</w:t>
            </w:r>
          </w:p>
        </w:tc>
        <w:tc>
          <w:tcPr>
            <w:tcW w:w="2399" w:type="dxa"/>
          </w:tcPr>
          <w:p w14:paraId="00A1158B" w14:textId="77777777" w:rsidR="00FF122D" w:rsidRPr="00AE1D79" w:rsidRDefault="00FF122D" w:rsidP="00D25C17">
            <w:pPr>
              <w:rPr>
                <w:color w:val="000000"/>
                <w:sz w:val="24"/>
                <w:szCs w:val="24"/>
              </w:rPr>
            </w:pPr>
            <w:r w:rsidRPr="00AE1D79">
              <w:rPr>
                <w:color w:val="000000"/>
                <w:sz w:val="24"/>
                <w:szCs w:val="24"/>
              </w:rPr>
              <w:t>Основные технологии штукатурных работ Основные технологии оклейки помещений обоями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14:paraId="3EC4168A" w14:textId="77777777" w:rsidR="00FF122D" w:rsidRPr="00AE1D79" w:rsidRDefault="00FF122D" w:rsidP="00D25C17">
            <w:pPr>
              <w:jc w:val="both"/>
              <w:rPr>
                <w:b/>
                <w:sz w:val="24"/>
                <w:szCs w:val="24"/>
              </w:rPr>
            </w:pPr>
            <w:r w:rsidRPr="00AE1D7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8" w:type="dxa"/>
          </w:tcPr>
          <w:p w14:paraId="03A189F3" w14:textId="77777777" w:rsidR="00FF122D" w:rsidRPr="00AE1D79" w:rsidRDefault="00FF122D" w:rsidP="00D25C17">
            <w:pPr>
              <w:rPr>
                <w:sz w:val="24"/>
                <w:szCs w:val="24"/>
              </w:rPr>
            </w:pPr>
            <w:r w:rsidRPr="00AE1D79">
              <w:rPr>
                <w:sz w:val="24"/>
                <w:szCs w:val="24"/>
              </w:rPr>
              <w:t>Запомнить виды сантехнического оборудования. Устройство водопроводного крана и смесителя. Виды неисправностей.</w:t>
            </w:r>
            <w:r>
              <w:rPr>
                <w:sz w:val="24"/>
                <w:szCs w:val="24"/>
              </w:rPr>
              <w:t xml:space="preserve"> </w:t>
            </w:r>
            <w:r w:rsidRPr="00AE1D79">
              <w:rPr>
                <w:sz w:val="24"/>
                <w:szCs w:val="24"/>
              </w:rPr>
              <w:t>Объяснить общие понятие технологии ремонта водопроводного крана смесителя. Искать информацию о инструментах для ремонта сантехнического оборудования. Правила безопасной работы</w:t>
            </w:r>
            <w:r w:rsidRPr="00AE1D79">
              <w:rPr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6735D7BD" w14:textId="77777777" w:rsidR="00FF122D" w:rsidRDefault="00CD6DEA" w:rsidP="000D56A2">
            <w:pPr>
              <w:jc w:val="both"/>
              <w:rPr>
                <w:b/>
              </w:rPr>
            </w:pPr>
            <w:r>
              <w:rPr>
                <w:b/>
              </w:rPr>
              <w:t>15.03</w:t>
            </w:r>
          </w:p>
        </w:tc>
        <w:tc>
          <w:tcPr>
            <w:tcW w:w="1275" w:type="dxa"/>
          </w:tcPr>
          <w:p w14:paraId="17A24ACC" w14:textId="77777777" w:rsidR="00FF122D" w:rsidRDefault="00FF122D" w:rsidP="008214F0">
            <w:pPr>
              <w:jc w:val="both"/>
              <w:rPr>
                <w:b/>
              </w:rPr>
            </w:pPr>
          </w:p>
        </w:tc>
      </w:tr>
      <w:tr w:rsidR="00014ADF" w14:paraId="13D26A06" w14:textId="77777777" w:rsidTr="000D56A2">
        <w:trPr>
          <w:trHeight w:val="270"/>
        </w:trPr>
        <w:tc>
          <w:tcPr>
            <w:tcW w:w="15417" w:type="dxa"/>
            <w:gridSpan w:val="6"/>
          </w:tcPr>
          <w:p w14:paraId="7FA2638F" w14:textId="321D3D2C" w:rsidR="00014ADF" w:rsidRDefault="00014ADF" w:rsidP="00014ADF">
            <w:pPr>
              <w:jc w:val="center"/>
              <w:rPr>
                <w:b/>
              </w:rPr>
            </w:pPr>
            <w:r>
              <w:rPr>
                <w:b/>
                <w:bCs/>
                <w:i/>
                <w:iCs/>
              </w:rPr>
              <w:t>Раздел№</w:t>
            </w:r>
            <w:r w:rsidRPr="004A546A">
              <w:rPr>
                <w:b/>
                <w:bCs/>
                <w:i/>
                <w:iCs/>
              </w:rPr>
              <w:t>5. Исследовательская</w:t>
            </w:r>
            <w:r>
              <w:rPr>
                <w:b/>
                <w:bCs/>
                <w:i/>
                <w:iCs/>
              </w:rPr>
              <w:t xml:space="preserve"> и созидательная деятельность</w:t>
            </w:r>
            <w:r w:rsidR="00FF51B4">
              <w:rPr>
                <w:b/>
                <w:bCs/>
                <w:i/>
                <w:iCs/>
              </w:rPr>
              <w:t xml:space="preserve"> </w:t>
            </w:r>
            <w:r w:rsidR="009D30D8">
              <w:rPr>
                <w:b/>
                <w:bCs/>
                <w:i/>
                <w:iCs/>
              </w:rPr>
              <w:t>(1</w:t>
            </w:r>
            <w:r w:rsidR="00FF51B4">
              <w:rPr>
                <w:b/>
                <w:bCs/>
                <w:i/>
                <w:iCs/>
              </w:rPr>
              <w:t xml:space="preserve">4 </w:t>
            </w:r>
            <w:r w:rsidR="009D30D8">
              <w:rPr>
                <w:b/>
                <w:bCs/>
                <w:i/>
                <w:iCs/>
              </w:rPr>
              <w:t>ч.)</w:t>
            </w:r>
          </w:p>
        </w:tc>
      </w:tr>
      <w:tr w:rsidR="00FF122D" w14:paraId="4C30BACF" w14:textId="77777777" w:rsidTr="00FF122D">
        <w:trPr>
          <w:trHeight w:val="975"/>
        </w:trPr>
        <w:tc>
          <w:tcPr>
            <w:tcW w:w="805" w:type="dxa"/>
          </w:tcPr>
          <w:p w14:paraId="0A3A3270" w14:textId="77777777" w:rsidR="00FF122D" w:rsidRPr="00AE1D79" w:rsidRDefault="00FF122D" w:rsidP="00172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51-52</w:t>
            </w:r>
          </w:p>
        </w:tc>
        <w:tc>
          <w:tcPr>
            <w:tcW w:w="2399" w:type="dxa"/>
          </w:tcPr>
          <w:p w14:paraId="75ADA663" w14:textId="77777777" w:rsidR="00FF122D" w:rsidRPr="00AE1D79" w:rsidRDefault="00FF122D" w:rsidP="001722C8">
            <w:pPr>
              <w:rPr>
                <w:color w:val="000000"/>
                <w:sz w:val="24"/>
                <w:szCs w:val="24"/>
              </w:rPr>
            </w:pPr>
            <w:r w:rsidRPr="00AE1D79">
              <w:rPr>
                <w:color w:val="000000"/>
                <w:sz w:val="24"/>
                <w:szCs w:val="24"/>
              </w:rPr>
              <w:t>Понятие о техническом проектировании.</w:t>
            </w:r>
          </w:p>
        </w:tc>
        <w:tc>
          <w:tcPr>
            <w:tcW w:w="850" w:type="dxa"/>
          </w:tcPr>
          <w:p w14:paraId="21D50A8B" w14:textId="77777777" w:rsidR="00FF122D" w:rsidRPr="00AE1D79" w:rsidRDefault="00FF122D" w:rsidP="001722C8">
            <w:pPr>
              <w:jc w:val="both"/>
              <w:rPr>
                <w:b/>
                <w:sz w:val="24"/>
                <w:szCs w:val="24"/>
              </w:rPr>
            </w:pPr>
            <w:r w:rsidRPr="00AE1D7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8" w:type="dxa"/>
          </w:tcPr>
          <w:p w14:paraId="0502439A" w14:textId="77777777" w:rsidR="00FF122D" w:rsidRPr="00AE1D79" w:rsidRDefault="00FF122D" w:rsidP="001722C8">
            <w:pPr>
              <w:rPr>
                <w:sz w:val="24"/>
                <w:szCs w:val="24"/>
              </w:rPr>
            </w:pPr>
            <w:r w:rsidRPr="00AE1D79">
              <w:rPr>
                <w:sz w:val="24"/>
                <w:szCs w:val="24"/>
              </w:rPr>
              <w:t>Выбирать тему проектов на основе потребностей и спроса на рынке товаров и услуг. Методы поиска информации об изделии и материалах. Последовательность проектирования. Обосновывать идею изделия на основе маркетинговых опросов; анализировать возможность изготовления изделия; составлять технологическую карту</w:t>
            </w:r>
          </w:p>
        </w:tc>
        <w:tc>
          <w:tcPr>
            <w:tcW w:w="1560" w:type="dxa"/>
          </w:tcPr>
          <w:p w14:paraId="42E81AE6" w14:textId="77777777" w:rsidR="00FF122D" w:rsidRDefault="00CD6DEA" w:rsidP="000D56A2">
            <w:pPr>
              <w:jc w:val="both"/>
              <w:rPr>
                <w:b/>
              </w:rPr>
            </w:pPr>
            <w:r>
              <w:rPr>
                <w:b/>
              </w:rPr>
              <w:t>29.03</w:t>
            </w:r>
          </w:p>
        </w:tc>
        <w:tc>
          <w:tcPr>
            <w:tcW w:w="1275" w:type="dxa"/>
          </w:tcPr>
          <w:p w14:paraId="5D5CCCFC" w14:textId="77777777" w:rsidR="00FF122D" w:rsidRDefault="00FF122D" w:rsidP="008214F0">
            <w:pPr>
              <w:jc w:val="both"/>
              <w:rPr>
                <w:b/>
              </w:rPr>
            </w:pPr>
          </w:p>
        </w:tc>
      </w:tr>
      <w:tr w:rsidR="00FF122D" w14:paraId="51F990B0" w14:textId="77777777" w:rsidTr="00FF122D">
        <w:trPr>
          <w:trHeight w:val="465"/>
        </w:trPr>
        <w:tc>
          <w:tcPr>
            <w:tcW w:w="805" w:type="dxa"/>
          </w:tcPr>
          <w:p w14:paraId="047B7A2F" w14:textId="77777777" w:rsidR="00FF122D" w:rsidRDefault="00FF122D" w:rsidP="00172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53-54</w:t>
            </w:r>
          </w:p>
          <w:p w14:paraId="100B0E88" w14:textId="77777777" w:rsidR="00FF122D" w:rsidRDefault="00FF122D" w:rsidP="001722C8">
            <w:pPr>
              <w:rPr>
                <w:sz w:val="24"/>
                <w:szCs w:val="24"/>
              </w:rPr>
            </w:pPr>
          </w:p>
          <w:p w14:paraId="13392664" w14:textId="77777777" w:rsidR="00FF122D" w:rsidRDefault="00FF122D" w:rsidP="001722C8">
            <w:pPr>
              <w:rPr>
                <w:sz w:val="24"/>
                <w:szCs w:val="24"/>
              </w:rPr>
            </w:pPr>
          </w:p>
          <w:p w14:paraId="12827989" w14:textId="77777777" w:rsidR="0066185E" w:rsidRDefault="0066185E" w:rsidP="001722C8">
            <w:pPr>
              <w:rPr>
                <w:sz w:val="24"/>
                <w:szCs w:val="24"/>
              </w:rPr>
            </w:pPr>
          </w:p>
          <w:p w14:paraId="327D40E1" w14:textId="77777777" w:rsidR="00FF122D" w:rsidRPr="00AE1D79" w:rsidRDefault="00FF122D" w:rsidP="001722C8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14:paraId="5A7FA65F" w14:textId="6E1E82EB" w:rsidR="00FF122D" w:rsidRDefault="00FF122D" w:rsidP="001722C8">
            <w:pPr>
              <w:rPr>
                <w:rFonts w:eastAsia="Calibri"/>
                <w:b/>
                <w:iCs/>
              </w:rPr>
            </w:pPr>
            <w:r>
              <w:rPr>
                <w:b/>
              </w:rPr>
              <w:t xml:space="preserve">Контрольная работа </w:t>
            </w:r>
            <w:r w:rsidRPr="00046338">
              <w:rPr>
                <w:b/>
              </w:rPr>
              <w:t>№4</w:t>
            </w:r>
            <w:r>
              <w:rPr>
                <w:rFonts w:eastAsia="Calibri"/>
                <w:b/>
                <w:iCs/>
              </w:rPr>
              <w:t xml:space="preserve">«Технологии </w:t>
            </w:r>
            <w:r w:rsidRPr="00BB2C94">
              <w:rPr>
                <w:rFonts w:eastAsia="Calibri"/>
                <w:b/>
                <w:iCs/>
              </w:rPr>
              <w:t>исследовательской и опытнической деятельности»</w:t>
            </w:r>
          </w:p>
          <w:p w14:paraId="23916D9B" w14:textId="58E522D6" w:rsidR="004B326E" w:rsidRDefault="004B326E" w:rsidP="001722C8">
            <w:pPr>
              <w:rPr>
                <w:rFonts w:eastAsia="Calibri"/>
                <w:b/>
                <w:iCs/>
              </w:rPr>
            </w:pPr>
            <w:r w:rsidRPr="00AE1D79">
              <w:rPr>
                <w:color w:val="000000"/>
                <w:sz w:val="24"/>
                <w:szCs w:val="24"/>
              </w:rPr>
              <w:t>Понятие о техническом проектировании</w:t>
            </w:r>
          </w:p>
          <w:p w14:paraId="0A2ED5DA" w14:textId="6C56D6E9" w:rsidR="004B326E" w:rsidRPr="00AE1D79" w:rsidRDefault="004B326E" w:rsidP="001722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CEC511" w14:textId="77777777" w:rsidR="00FF122D" w:rsidRPr="00AE1D79" w:rsidRDefault="00FF122D" w:rsidP="001722C8">
            <w:pPr>
              <w:jc w:val="both"/>
              <w:rPr>
                <w:b/>
                <w:sz w:val="24"/>
                <w:szCs w:val="24"/>
              </w:rPr>
            </w:pPr>
            <w:r w:rsidRPr="00AE1D7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8" w:type="dxa"/>
          </w:tcPr>
          <w:p w14:paraId="346AF1D9" w14:textId="77777777" w:rsidR="00FF122D" w:rsidRPr="00AE1D79" w:rsidRDefault="00FF122D" w:rsidP="001722C8">
            <w:pPr>
              <w:rPr>
                <w:sz w:val="24"/>
                <w:szCs w:val="24"/>
              </w:rPr>
            </w:pPr>
            <w:r w:rsidRPr="003C350F">
              <w:rPr>
                <w:rFonts w:eastAsia="Calibri"/>
                <w:sz w:val="24"/>
                <w:szCs w:val="24"/>
                <w:lang w:eastAsia="en-US"/>
              </w:rPr>
              <w:t>Характеризовать основные положения раздела; анализировать, делать выводы, отвечать на вопросы, высказывать собственную точку зрения. Приводить примеры из жизни</w:t>
            </w:r>
          </w:p>
        </w:tc>
        <w:tc>
          <w:tcPr>
            <w:tcW w:w="1560" w:type="dxa"/>
          </w:tcPr>
          <w:p w14:paraId="05CCCF0D" w14:textId="77777777" w:rsidR="00FF122D" w:rsidRDefault="00CD6DEA" w:rsidP="000D56A2">
            <w:pPr>
              <w:jc w:val="both"/>
              <w:rPr>
                <w:b/>
              </w:rPr>
            </w:pPr>
            <w:r>
              <w:rPr>
                <w:b/>
              </w:rPr>
              <w:t>05</w:t>
            </w:r>
            <w:r w:rsidR="00FF122D">
              <w:rPr>
                <w:b/>
              </w:rPr>
              <w:t>.04</w:t>
            </w:r>
          </w:p>
        </w:tc>
        <w:tc>
          <w:tcPr>
            <w:tcW w:w="1275" w:type="dxa"/>
          </w:tcPr>
          <w:p w14:paraId="1D2FE890" w14:textId="77777777" w:rsidR="00FF122D" w:rsidRDefault="00FF122D" w:rsidP="008214F0">
            <w:pPr>
              <w:jc w:val="both"/>
              <w:rPr>
                <w:b/>
              </w:rPr>
            </w:pPr>
          </w:p>
        </w:tc>
      </w:tr>
      <w:tr w:rsidR="00FF122D" w14:paraId="2E728F06" w14:textId="77777777" w:rsidTr="00FF122D">
        <w:trPr>
          <w:trHeight w:val="1215"/>
        </w:trPr>
        <w:tc>
          <w:tcPr>
            <w:tcW w:w="805" w:type="dxa"/>
          </w:tcPr>
          <w:p w14:paraId="6E308880" w14:textId="77777777" w:rsidR="0066185E" w:rsidRDefault="0066185E" w:rsidP="001722C8">
            <w:pPr>
              <w:rPr>
                <w:sz w:val="24"/>
                <w:szCs w:val="24"/>
              </w:rPr>
            </w:pPr>
          </w:p>
          <w:p w14:paraId="56F18B2A" w14:textId="77777777" w:rsidR="00FF122D" w:rsidRPr="00AE1D79" w:rsidRDefault="0066185E" w:rsidP="001722C8">
            <w:r>
              <w:rPr>
                <w:sz w:val="24"/>
                <w:szCs w:val="24"/>
              </w:rPr>
              <w:t>55-56</w:t>
            </w:r>
          </w:p>
        </w:tc>
        <w:tc>
          <w:tcPr>
            <w:tcW w:w="2399" w:type="dxa"/>
          </w:tcPr>
          <w:p w14:paraId="0B749D0F" w14:textId="77777777" w:rsidR="00FF122D" w:rsidRDefault="00FF122D" w:rsidP="0079390C">
            <w:pPr>
              <w:rPr>
                <w:b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Анализ </w:t>
            </w:r>
            <w:r w:rsidRPr="003333BA">
              <w:rPr>
                <w:i/>
                <w:color w:val="000000"/>
                <w:sz w:val="24"/>
                <w:szCs w:val="24"/>
              </w:rPr>
              <w:t>контрольной работы.</w:t>
            </w:r>
          </w:p>
          <w:p w14:paraId="13B9F0EA" w14:textId="059EBC82" w:rsidR="00FF122D" w:rsidRPr="004A546A" w:rsidRDefault="004B326E" w:rsidP="000227C7">
            <w:pPr>
              <w:shd w:val="clear" w:color="auto" w:fill="FFFFFF"/>
              <w:spacing w:after="150"/>
            </w:pPr>
            <w:r w:rsidRPr="00AE1D79">
              <w:rPr>
                <w:color w:val="000000"/>
                <w:sz w:val="24"/>
                <w:szCs w:val="24"/>
              </w:rPr>
              <w:t xml:space="preserve"> Технические и </w:t>
            </w:r>
            <w:bookmarkStart w:id="5" w:name="_Hlk51577607"/>
            <w:r w:rsidRPr="00AE1D79">
              <w:rPr>
                <w:color w:val="000000"/>
                <w:sz w:val="24"/>
                <w:szCs w:val="24"/>
              </w:rPr>
              <w:t>технологические задачи</w:t>
            </w:r>
            <w:bookmarkEnd w:id="5"/>
            <w:r>
              <w:rPr>
                <w:color w:val="000000"/>
                <w:sz w:val="24"/>
                <w:szCs w:val="24"/>
              </w:rPr>
              <w:t xml:space="preserve"> проекта</w:t>
            </w:r>
          </w:p>
          <w:p w14:paraId="5F5BF7C7" w14:textId="77777777" w:rsidR="00FF122D" w:rsidRDefault="00FF122D" w:rsidP="001722C8">
            <w:pPr>
              <w:rPr>
                <w:b/>
              </w:rPr>
            </w:pPr>
          </w:p>
        </w:tc>
        <w:tc>
          <w:tcPr>
            <w:tcW w:w="850" w:type="dxa"/>
          </w:tcPr>
          <w:p w14:paraId="663D8507" w14:textId="77777777" w:rsidR="00FF122D" w:rsidRPr="00AE1D79" w:rsidRDefault="00FF122D" w:rsidP="001722C8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28" w:type="dxa"/>
          </w:tcPr>
          <w:p w14:paraId="6125416C" w14:textId="77777777" w:rsidR="00FF122D" w:rsidRDefault="00FF122D" w:rsidP="001722C8">
            <w:pPr>
              <w:rPr>
                <w:sz w:val="24"/>
                <w:szCs w:val="24"/>
              </w:rPr>
            </w:pPr>
          </w:p>
          <w:p w14:paraId="6D4BAAF1" w14:textId="77777777" w:rsidR="00FF122D" w:rsidRPr="00AE1D79" w:rsidRDefault="00FF122D" w:rsidP="001722C8">
            <w:r w:rsidRPr="00AE1D79">
              <w:rPr>
                <w:sz w:val="24"/>
                <w:szCs w:val="24"/>
              </w:rPr>
              <w:t>Определить потребности и спрос на рынке товаров и услуг; методы поиска информации об изделиях и материалах; последовательность разработки творческого проекта, анализировать возможность изготовления изделия; составлять технологическую карту</w:t>
            </w:r>
          </w:p>
        </w:tc>
        <w:tc>
          <w:tcPr>
            <w:tcW w:w="1560" w:type="dxa"/>
          </w:tcPr>
          <w:p w14:paraId="0AE9D02C" w14:textId="77777777" w:rsidR="00FF122D" w:rsidRDefault="00CD6DEA" w:rsidP="001722C8">
            <w:pPr>
              <w:jc w:val="both"/>
              <w:rPr>
                <w:b/>
              </w:rPr>
            </w:pPr>
            <w:r>
              <w:rPr>
                <w:b/>
              </w:rPr>
              <w:t>12.04</w:t>
            </w:r>
          </w:p>
        </w:tc>
        <w:tc>
          <w:tcPr>
            <w:tcW w:w="1275" w:type="dxa"/>
          </w:tcPr>
          <w:p w14:paraId="46E3DBC2" w14:textId="77777777" w:rsidR="00FF122D" w:rsidRDefault="00FF122D" w:rsidP="008214F0">
            <w:pPr>
              <w:jc w:val="both"/>
              <w:rPr>
                <w:b/>
              </w:rPr>
            </w:pPr>
          </w:p>
        </w:tc>
      </w:tr>
      <w:tr w:rsidR="00FF122D" w14:paraId="3020BBA1" w14:textId="77777777" w:rsidTr="00FF122D">
        <w:trPr>
          <w:trHeight w:val="975"/>
        </w:trPr>
        <w:tc>
          <w:tcPr>
            <w:tcW w:w="805" w:type="dxa"/>
          </w:tcPr>
          <w:p w14:paraId="7BE5A215" w14:textId="77777777" w:rsidR="00FF122D" w:rsidRPr="00AE1D79" w:rsidRDefault="00FF122D" w:rsidP="00172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57-60</w:t>
            </w:r>
          </w:p>
        </w:tc>
        <w:tc>
          <w:tcPr>
            <w:tcW w:w="2399" w:type="dxa"/>
          </w:tcPr>
          <w:p w14:paraId="3387F5B8" w14:textId="67CA3682" w:rsidR="00FF122D" w:rsidRPr="00AE1D79" w:rsidRDefault="004B326E" w:rsidP="007939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AE1D79">
              <w:rPr>
                <w:color w:val="000000"/>
                <w:sz w:val="24"/>
                <w:szCs w:val="24"/>
              </w:rPr>
              <w:t>ехнологические задачи п</w:t>
            </w:r>
            <w:r w:rsidR="00FF122D" w:rsidRPr="00AE1D79">
              <w:rPr>
                <w:color w:val="000000"/>
                <w:sz w:val="24"/>
                <w:szCs w:val="24"/>
              </w:rPr>
              <w:t>ри проектировании изделия, возможные пути их решения.</w:t>
            </w:r>
          </w:p>
        </w:tc>
        <w:tc>
          <w:tcPr>
            <w:tcW w:w="850" w:type="dxa"/>
          </w:tcPr>
          <w:p w14:paraId="01EA5184" w14:textId="77777777" w:rsidR="00FF122D" w:rsidRPr="00AE1D79" w:rsidRDefault="00FF122D" w:rsidP="001722C8">
            <w:pPr>
              <w:jc w:val="both"/>
              <w:rPr>
                <w:b/>
                <w:sz w:val="24"/>
                <w:szCs w:val="24"/>
              </w:rPr>
            </w:pPr>
            <w:r w:rsidRPr="00AE1D7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28" w:type="dxa"/>
          </w:tcPr>
          <w:p w14:paraId="1545D4E0" w14:textId="77777777" w:rsidR="00FF122D" w:rsidRPr="00AE1D79" w:rsidRDefault="00FF122D" w:rsidP="001722C8">
            <w:pPr>
              <w:rPr>
                <w:sz w:val="24"/>
                <w:szCs w:val="24"/>
              </w:rPr>
            </w:pPr>
            <w:r w:rsidRPr="00AE1D79">
              <w:rPr>
                <w:sz w:val="24"/>
                <w:szCs w:val="24"/>
              </w:rPr>
              <w:t>Запомнит виды проектной документации. Выбор вида изделия. Разработать конструкции и определение деталей. Подготовить чертежа или технического рисунка. Составить технологической карты. Изготовление деталей и контроль качества. Сборка и отделка изделия. Оформление проектных материалов</w:t>
            </w:r>
          </w:p>
        </w:tc>
        <w:tc>
          <w:tcPr>
            <w:tcW w:w="1560" w:type="dxa"/>
          </w:tcPr>
          <w:p w14:paraId="33045764" w14:textId="77777777" w:rsidR="00FF122D" w:rsidRDefault="00CD6DEA" w:rsidP="001722C8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  <w:r w:rsidR="00FF122D">
              <w:rPr>
                <w:b/>
              </w:rPr>
              <w:t>.04</w:t>
            </w:r>
          </w:p>
          <w:p w14:paraId="489962C8" w14:textId="77777777" w:rsidR="00FF122D" w:rsidRDefault="00CD6DEA" w:rsidP="00CD6DEA">
            <w:pPr>
              <w:spacing w:after="200" w:line="288" w:lineRule="auto"/>
              <w:rPr>
                <w:b/>
              </w:rPr>
            </w:pPr>
            <w:r>
              <w:rPr>
                <w:b/>
              </w:rPr>
              <w:t>26.04</w:t>
            </w:r>
          </w:p>
        </w:tc>
        <w:tc>
          <w:tcPr>
            <w:tcW w:w="1275" w:type="dxa"/>
          </w:tcPr>
          <w:p w14:paraId="3F6F6920" w14:textId="77777777" w:rsidR="00FF122D" w:rsidRDefault="00FF122D" w:rsidP="008214F0">
            <w:pPr>
              <w:jc w:val="both"/>
              <w:rPr>
                <w:b/>
              </w:rPr>
            </w:pPr>
          </w:p>
        </w:tc>
      </w:tr>
      <w:tr w:rsidR="004B326E" w14:paraId="210ADF92" w14:textId="77777777" w:rsidTr="004B326E">
        <w:trPr>
          <w:trHeight w:val="856"/>
        </w:trPr>
        <w:tc>
          <w:tcPr>
            <w:tcW w:w="805" w:type="dxa"/>
          </w:tcPr>
          <w:p w14:paraId="72CAE282" w14:textId="77777777" w:rsidR="004B326E" w:rsidRPr="00AE1D79" w:rsidRDefault="004B326E" w:rsidP="00172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61-62</w:t>
            </w:r>
          </w:p>
        </w:tc>
        <w:tc>
          <w:tcPr>
            <w:tcW w:w="2399" w:type="dxa"/>
          </w:tcPr>
          <w:p w14:paraId="6C6078F4" w14:textId="72CB2242" w:rsidR="004B326E" w:rsidRPr="00AE1D79" w:rsidRDefault="004B326E" w:rsidP="001722C8">
            <w:pPr>
              <w:rPr>
                <w:color w:val="000000"/>
                <w:sz w:val="24"/>
                <w:szCs w:val="24"/>
              </w:rPr>
            </w:pPr>
            <w:r w:rsidRPr="00AE1D79">
              <w:rPr>
                <w:color w:val="000000"/>
                <w:sz w:val="24"/>
                <w:szCs w:val="24"/>
              </w:rPr>
              <w:t xml:space="preserve">Основные виды проектной документации. </w:t>
            </w:r>
          </w:p>
        </w:tc>
        <w:tc>
          <w:tcPr>
            <w:tcW w:w="850" w:type="dxa"/>
          </w:tcPr>
          <w:p w14:paraId="4C0D1FDA" w14:textId="77777777" w:rsidR="004B326E" w:rsidRPr="00AE1D79" w:rsidRDefault="004B326E" w:rsidP="001722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8" w:type="dxa"/>
            <w:vMerge w:val="restart"/>
          </w:tcPr>
          <w:p w14:paraId="2E8BC7BC" w14:textId="77777777" w:rsidR="004B326E" w:rsidRPr="00AE1D79" w:rsidRDefault="004B326E" w:rsidP="001722C8">
            <w:pPr>
              <w:rPr>
                <w:sz w:val="24"/>
                <w:szCs w:val="24"/>
              </w:rPr>
            </w:pPr>
            <w:r w:rsidRPr="00AE1D79">
              <w:rPr>
                <w:sz w:val="24"/>
                <w:szCs w:val="24"/>
              </w:rPr>
              <w:t>Характеризовать виды проектной документации. Выбор вида изделия. Разработка конструкции и определение деталей. Подготовить чертежи или технической рисунка. С</w:t>
            </w:r>
            <w:r>
              <w:rPr>
                <w:sz w:val="24"/>
                <w:szCs w:val="24"/>
              </w:rPr>
              <w:t>оставить технологическую карту.</w:t>
            </w:r>
            <w:r w:rsidRPr="00AE1D79">
              <w:rPr>
                <w:sz w:val="24"/>
                <w:szCs w:val="24"/>
              </w:rPr>
              <w:t xml:space="preserve"> Оформить проектные материалы творческий проект; представлять свою работу</w:t>
            </w:r>
            <w:r>
              <w:rPr>
                <w:sz w:val="24"/>
                <w:szCs w:val="24"/>
              </w:rPr>
              <w:t xml:space="preserve">. </w:t>
            </w:r>
            <w:r w:rsidRPr="00AE1D79">
              <w:rPr>
                <w:sz w:val="24"/>
                <w:szCs w:val="24"/>
              </w:rPr>
              <w:t>Объяснить общие понятие существенных признаков нового тех</w:t>
            </w:r>
            <w:r w:rsidRPr="00AE1D79">
              <w:rPr>
                <w:sz w:val="24"/>
                <w:szCs w:val="24"/>
              </w:rPr>
              <w:softHyphen/>
              <w:t>нического решения; основные требования защиты проектного за</w:t>
            </w:r>
            <w:r w:rsidRPr="00AE1D79">
              <w:rPr>
                <w:sz w:val="24"/>
                <w:szCs w:val="24"/>
              </w:rPr>
              <w:softHyphen/>
              <w:t>дания.</w:t>
            </w:r>
          </w:p>
          <w:p w14:paraId="437A5375" w14:textId="77777777" w:rsidR="004B326E" w:rsidRPr="00AE1D79" w:rsidRDefault="004B326E" w:rsidP="001722C8">
            <w:pPr>
              <w:rPr>
                <w:sz w:val="24"/>
                <w:szCs w:val="24"/>
              </w:rPr>
            </w:pPr>
            <w:r w:rsidRPr="00AE1D79">
              <w:rPr>
                <w:bCs/>
                <w:iCs/>
                <w:sz w:val="24"/>
                <w:szCs w:val="24"/>
              </w:rPr>
              <w:t>Уметь</w:t>
            </w:r>
            <w:r w:rsidRPr="00AE1D79">
              <w:rPr>
                <w:sz w:val="24"/>
                <w:szCs w:val="24"/>
              </w:rPr>
              <w:t xml:space="preserve"> оформлять по</w:t>
            </w:r>
            <w:r w:rsidRPr="00AE1D79">
              <w:rPr>
                <w:sz w:val="24"/>
                <w:szCs w:val="24"/>
              </w:rPr>
              <w:softHyphen/>
              <w:t>яснительную записку к проектному заданию; выявлять преимущест</w:t>
            </w:r>
            <w:r w:rsidRPr="00AE1D79">
              <w:rPr>
                <w:sz w:val="24"/>
                <w:szCs w:val="24"/>
              </w:rPr>
              <w:softHyphen/>
              <w:t>ва и недостатки проекта</w:t>
            </w:r>
          </w:p>
        </w:tc>
        <w:tc>
          <w:tcPr>
            <w:tcW w:w="1560" w:type="dxa"/>
          </w:tcPr>
          <w:p w14:paraId="46E09961" w14:textId="77777777" w:rsidR="004B326E" w:rsidRDefault="004B326E" w:rsidP="000D56A2">
            <w:pPr>
              <w:jc w:val="both"/>
              <w:rPr>
                <w:b/>
              </w:rPr>
            </w:pPr>
            <w:r>
              <w:rPr>
                <w:b/>
              </w:rPr>
              <w:t>17.05</w:t>
            </w:r>
          </w:p>
        </w:tc>
        <w:tc>
          <w:tcPr>
            <w:tcW w:w="1275" w:type="dxa"/>
          </w:tcPr>
          <w:p w14:paraId="3168EAF7" w14:textId="77777777" w:rsidR="004B326E" w:rsidRDefault="004B326E" w:rsidP="008214F0">
            <w:pPr>
              <w:jc w:val="both"/>
              <w:rPr>
                <w:b/>
              </w:rPr>
            </w:pPr>
          </w:p>
        </w:tc>
      </w:tr>
      <w:tr w:rsidR="004B326E" w14:paraId="3C2A4971" w14:textId="77777777" w:rsidTr="00FF122D">
        <w:trPr>
          <w:trHeight w:val="1611"/>
        </w:trPr>
        <w:tc>
          <w:tcPr>
            <w:tcW w:w="805" w:type="dxa"/>
          </w:tcPr>
          <w:p w14:paraId="4041BD11" w14:textId="6DEDD447" w:rsidR="004B326E" w:rsidRDefault="004B326E" w:rsidP="001722C8">
            <w:r>
              <w:t>63-64</w:t>
            </w:r>
          </w:p>
        </w:tc>
        <w:tc>
          <w:tcPr>
            <w:tcW w:w="2399" w:type="dxa"/>
          </w:tcPr>
          <w:p w14:paraId="34FEFCCF" w14:textId="083E2BA1" w:rsidR="004B326E" w:rsidRPr="00AE1D79" w:rsidRDefault="004B326E" w:rsidP="001722C8">
            <w:pPr>
              <w:rPr>
                <w:color w:val="000000"/>
              </w:rPr>
            </w:pPr>
            <w:r w:rsidRPr="00AE1D79">
              <w:rPr>
                <w:color w:val="000000"/>
                <w:sz w:val="24"/>
                <w:szCs w:val="24"/>
              </w:rPr>
              <w:t>Правила безопасности труда при выполнении творческого проекта</w:t>
            </w:r>
            <w:r w:rsidRPr="00CF0EA4">
              <w:rPr>
                <w:rFonts w:eastAsia="Calibr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14:paraId="35355D8D" w14:textId="57F5ABBE" w:rsidR="004B326E" w:rsidRDefault="004B326E" w:rsidP="001722C8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28" w:type="dxa"/>
            <w:vMerge/>
          </w:tcPr>
          <w:p w14:paraId="5B52C795" w14:textId="77777777" w:rsidR="004B326E" w:rsidRPr="00AE1D79" w:rsidRDefault="004B326E" w:rsidP="001722C8"/>
        </w:tc>
        <w:tc>
          <w:tcPr>
            <w:tcW w:w="1560" w:type="dxa"/>
          </w:tcPr>
          <w:p w14:paraId="11BF8569" w14:textId="756B0197" w:rsidR="004B326E" w:rsidRDefault="003637E5" w:rsidP="000D56A2">
            <w:pPr>
              <w:jc w:val="both"/>
              <w:rPr>
                <w:b/>
              </w:rPr>
            </w:pPr>
            <w:r>
              <w:rPr>
                <w:b/>
              </w:rPr>
              <w:t>24.05</w:t>
            </w:r>
          </w:p>
        </w:tc>
        <w:tc>
          <w:tcPr>
            <w:tcW w:w="1275" w:type="dxa"/>
          </w:tcPr>
          <w:p w14:paraId="7B6DBE4B" w14:textId="77777777" w:rsidR="004B326E" w:rsidRDefault="004B326E" w:rsidP="008214F0">
            <w:pPr>
              <w:jc w:val="both"/>
              <w:rPr>
                <w:b/>
              </w:rPr>
            </w:pPr>
          </w:p>
        </w:tc>
      </w:tr>
    </w:tbl>
    <w:p w14:paraId="4A496F1D" w14:textId="77777777" w:rsidR="00097BE5" w:rsidRDefault="00097BE5" w:rsidP="001D5C10">
      <w:pPr>
        <w:jc w:val="center"/>
        <w:rPr>
          <w:b/>
          <w:sz w:val="28"/>
          <w:szCs w:val="28"/>
        </w:rPr>
      </w:pPr>
    </w:p>
    <w:p w14:paraId="7E3898DA" w14:textId="77777777" w:rsidR="00097BE5" w:rsidRDefault="00097BE5" w:rsidP="001D5C10">
      <w:pPr>
        <w:jc w:val="center"/>
        <w:rPr>
          <w:b/>
          <w:sz w:val="28"/>
          <w:szCs w:val="28"/>
        </w:rPr>
      </w:pPr>
    </w:p>
    <w:p w14:paraId="5C4CE3EC" w14:textId="77777777" w:rsidR="00977891" w:rsidRDefault="00977891" w:rsidP="006B1F83">
      <w:pPr>
        <w:rPr>
          <w:rFonts w:eastAsia="Calibri"/>
          <w:lang w:eastAsia="en-US"/>
        </w:rPr>
      </w:pPr>
    </w:p>
    <w:p w14:paraId="0CD0B0F9" w14:textId="77777777" w:rsidR="00977891" w:rsidRDefault="00977891" w:rsidP="006B1F83">
      <w:pPr>
        <w:rPr>
          <w:rFonts w:eastAsia="Calibri"/>
          <w:lang w:eastAsia="en-US"/>
        </w:rPr>
      </w:pPr>
    </w:p>
    <w:p w14:paraId="3D220AF0" w14:textId="239A5990" w:rsidR="00977891" w:rsidRDefault="004B326E" w:rsidP="006B1F8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связи с совпадением уроков технологии по расписанию с праздничными днями 22 февраля </w:t>
      </w:r>
      <w:r w:rsidR="003637E5">
        <w:rPr>
          <w:rFonts w:eastAsia="Calibri"/>
          <w:lang w:eastAsia="en-US"/>
        </w:rPr>
        <w:t>-понедельник и 8 марта – понедельник 03 мая, 10 мая</w:t>
      </w:r>
      <w:r w:rsidR="003637E5" w:rsidRPr="003637E5">
        <w:rPr>
          <w:rFonts w:eastAsia="Calibri"/>
          <w:lang w:eastAsia="en-US"/>
        </w:rPr>
        <w:t xml:space="preserve"> </w:t>
      </w:r>
      <w:r w:rsidR="003637E5">
        <w:rPr>
          <w:rFonts w:eastAsia="Calibri"/>
          <w:lang w:eastAsia="en-US"/>
        </w:rPr>
        <w:t xml:space="preserve">спланировано в 6 классе вместо 70 часов 64часа </w:t>
      </w:r>
    </w:p>
    <w:p w14:paraId="736AACD2" w14:textId="5E74E761" w:rsidR="003637E5" w:rsidRDefault="003637E5" w:rsidP="006B1F83">
      <w:pPr>
        <w:rPr>
          <w:rFonts w:eastAsia="Calibri"/>
          <w:lang w:eastAsia="en-US"/>
        </w:rPr>
      </w:pPr>
    </w:p>
    <w:p w14:paraId="62FB61FD" w14:textId="77777777" w:rsidR="003637E5" w:rsidRPr="003637E5" w:rsidRDefault="003637E5" w:rsidP="003637E5">
      <w:pPr>
        <w:rPr>
          <w:rFonts w:eastAsia="Calibri"/>
          <w:lang w:eastAsia="en-US"/>
        </w:rPr>
      </w:pPr>
      <w:r w:rsidRPr="003637E5">
        <w:rPr>
          <w:rFonts w:eastAsia="Calibri"/>
          <w:lang w:eastAsia="en-US"/>
        </w:rPr>
        <w:t>Программа выполняется за счет укрупнения дидактических единиц.</w:t>
      </w:r>
    </w:p>
    <w:p w14:paraId="45DD4E14" w14:textId="77777777" w:rsidR="003637E5" w:rsidRDefault="003637E5" w:rsidP="006B1F83">
      <w:pPr>
        <w:rPr>
          <w:rFonts w:eastAsia="Calibri"/>
          <w:lang w:eastAsia="en-US"/>
        </w:rPr>
      </w:pPr>
    </w:p>
    <w:p w14:paraId="5E0A61CB" w14:textId="77777777" w:rsidR="00D966B5" w:rsidRDefault="00D966B5" w:rsidP="006B1F83">
      <w:pPr>
        <w:rPr>
          <w:rFonts w:eastAsia="Calibri"/>
          <w:lang w:eastAsia="en-US"/>
        </w:rPr>
      </w:pPr>
    </w:p>
    <w:p w14:paraId="4F5682F6" w14:textId="77777777" w:rsidR="00D966B5" w:rsidRDefault="00D966B5" w:rsidP="006B1F83">
      <w:pPr>
        <w:rPr>
          <w:rFonts w:eastAsia="Calibri"/>
          <w:lang w:eastAsia="en-US"/>
        </w:rPr>
      </w:pPr>
    </w:p>
    <w:p w14:paraId="44EAE584" w14:textId="77777777" w:rsidR="00D966B5" w:rsidRDefault="00D966B5" w:rsidP="006B1F83">
      <w:pPr>
        <w:rPr>
          <w:rFonts w:eastAsia="Calibri"/>
          <w:lang w:eastAsia="en-US"/>
        </w:rPr>
      </w:pPr>
    </w:p>
    <w:p w14:paraId="0273E41B" w14:textId="77777777" w:rsidR="00D966B5" w:rsidRDefault="00D966B5" w:rsidP="006B1F83">
      <w:pPr>
        <w:rPr>
          <w:rFonts w:eastAsia="Calibri"/>
          <w:lang w:eastAsia="en-US"/>
        </w:rPr>
      </w:pPr>
    </w:p>
    <w:p w14:paraId="3302898B" w14:textId="77777777" w:rsidR="00D966B5" w:rsidRDefault="00D966B5" w:rsidP="006B1F83">
      <w:pPr>
        <w:rPr>
          <w:rFonts w:eastAsia="Calibri"/>
          <w:lang w:eastAsia="en-US"/>
        </w:rPr>
      </w:pPr>
    </w:p>
    <w:p w14:paraId="03637A03" w14:textId="77777777" w:rsidR="00D966B5" w:rsidRDefault="00D966B5" w:rsidP="006B1F83">
      <w:pPr>
        <w:rPr>
          <w:rFonts w:eastAsia="Calibri"/>
          <w:lang w:eastAsia="en-US"/>
        </w:rPr>
      </w:pPr>
    </w:p>
    <w:p w14:paraId="69D8A5DF" w14:textId="77777777" w:rsidR="003303CD" w:rsidRDefault="003303CD" w:rsidP="003303CD">
      <w:pPr>
        <w:shd w:val="clear" w:color="auto" w:fill="FFFFFF"/>
        <w:rPr>
          <w:color w:val="000000"/>
          <w:sz w:val="28"/>
          <w:szCs w:val="28"/>
        </w:rPr>
      </w:pPr>
    </w:p>
    <w:p w14:paraId="37603DF2" w14:textId="77777777" w:rsidR="003303CD" w:rsidRDefault="003303CD" w:rsidP="003303CD">
      <w:pPr>
        <w:shd w:val="clear" w:color="auto" w:fill="FFFFFF"/>
        <w:rPr>
          <w:color w:val="000000"/>
          <w:sz w:val="28"/>
          <w:szCs w:val="28"/>
        </w:rPr>
      </w:pPr>
    </w:p>
    <w:p w14:paraId="1A4C6769" w14:textId="77777777" w:rsidR="00D966B5" w:rsidRDefault="00D966B5" w:rsidP="006B1F83">
      <w:pPr>
        <w:rPr>
          <w:rFonts w:eastAsia="Calibri"/>
          <w:lang w:eastAsia="en-US"/>
        </w:rPr>
      </w:pPr>
    </w:p>
    <w:p w14:paraId="0027E1F8" w14:textId="77777777" w:rsidR="00D966B5" w:rsidRDefault="00D966B5" w:rsidP="006B1F83">
      <w:pPr>
        <w:rPr>
          <w:rFonts w:eastAsia="Calibri"/>
          <w:lang w:eastAsia="en-US"/>
        </w:rPr>
      </w:pPr>
    </w:p>
    <w:p w14:paraId="15148AC3" w14:textId="77777777" w:rsidR="00D966B5" w:rsidRDefault="00D966B5" w:rsidP="006B1F83">
      <w:pPr>
        <w:rPr>
          <w:rFonts w:eastAsia="Calibri"/>
          <w:lang w:eastAsia="en-US"/>
        </w:rPr>
      </w:pPr>
    </w:p>
    <w:p w14:paraId="501C2000" w14:textId="77777777" w:rsidR="00D966B5" w:rsidRDefault="00D966B5" w:rsidP="006B1F83">
      <w:pPr>
        <w:rPr>
          <w:rFonts w:eastAsia="Calibri"/>
          <w:lang w:eastAsia="en-US"/>
        </w:rPr>
      </w:pPr>
    </w:p>
    <w:p w14:paraId="62047AF1" w14:textId="77777777" w:rsidR="00D966B5" w:rsidRDefault="00D966B5" w:rsidP="006B1F83">
      <w:pPr>
        <w:rPr>
          <w:rFonts w:eastAsia="Calibri"/>
          <w:lang w:eastAsia="en-US"/>
        </w:rPr>
      </w:pPr>
    </w:p>
    <w:p w14:paraId="60ED64E3" w14:textId="77777777" w:rsidR="00977891" w:rsidRDefault="00977891" w:rsidP="006B1F83">
      <w:pPr>
        <w:rPr>
          <w:rFonts w:eastAsia="Calibri"/>
          <w:lang w:eastAsia="en-US"/>
        </w:rPr>
      </w:pPr>
    </w:p>
    <w:p w14:paraId="290520F3" w14:textId="2D3C792A" w:rsidR="00D54BA0" w:rsidRPr="00D54BA0" w:rsidRDefault="00D54BA0" w:rsidP="00D54BA0">
      <w:pPr>
        <w:rPr>
          <w:rFonts w:eastAsia="Calibri"/>
          <w:lang w:eastAsia="en-US"/>
        </w:rPr>
      </w:pPr>
      <w:r w:rsidRPr="00D54BA0">
        <w:rPr>
          <w:rFonts w:eastAsia="Calibri"/>
          <w:lang w:eastAsia="en-US"/>
        </w:rPr>
        <w:t>СОГЛАСОВАНО.</w:t>
      </w:r>
      <w:r w:rsidRPr="00D54BA0">
        <w:rPr>
          <w:rFonts w:eastAsia="Calibri"/>
          <w:lang w:eastAsia="en-US"/>
        </w:rPr>
        <w:tab/>
      </w:r>
      <w:r w:rsidRPr="00D54BA0">
        <w:rPr>
          <w:rFonts w:eastAsia="Calibri"/>
          <w:lang w:eastAsia="en-US"/>
        </w:rPr>
        <w:tab/>
        <w:t xml:space="preserve">                                                                                                                                  </w:t>
      </w:r>
      <w:r>
        <w:rPr>
          <w:rFonts w:eastAsia="Calibri"/>
          <w:lang w:eastAsia="en-US"/>
        </w:rPr>
        <w:t xml:space="preserve">  СОГЛАСОВАНО.                                     </w:t>
      </w:r>
      <w:r w:rsidRPr="00D54BA0">
        <w:rPr>
          <w:rFonts w:eastAsia="Calibri"/>
          <w:lang w:eastAsia="en-US"/>
        </w:rPr>
        <w:t xml:space="preserve"> Руководитель методического совета                                                                                                          Руководитель методического объединения</w:t>
      </w:r>
    </w:p>
    <w:p w14:paraId="44CDCEFD" w14:textId="77777777" w:rsidR="00D54BA0" w:rsidRPr="00D54BA0" w:rsidRDefault="00D54BA0" w:rsidP="00D54BA0">
      <w:pPr>
        <w:rPr>
          <w:rFonts w:eastAsia="Calibri"/>
          <w:lang w:eastAsia="en-US"/>
        </w:rPr>
      </w:pPr>
      <w:r w:rsidRPr="00D54BA0">
        <w:rPr>
          <w:rFonts w:eastAsia="Calibri"/>
          <w:lang w:eastAsia="en-US"/>
        </w:rPr>
        <w:t xml:space="preserve">   ____________ Зозуля С.Н.                                                                                                                                         __________ Остапец Е.А.</w:t>
      </w:r>
    </w:p>
    <w:p w14:paraId="268A890B" w14:textId="77777777" w:rsidR="00D54BA0" w:rsidRPr="00D54BA0" w:rsidRDefault="00D54BA0" w:rsidP="00D54BA0">
      <w:pPr>
        <w:rPr>
          <w:rFonts w:eastAsia="Calibri"/>
          <w:lang w:eastAsia="en-US"/>
        </w:rPr>
      </w:pPr>
      <w:r w:rsidRPr="00D54BA0">
        <w:rPr>
          <w:rFonts w:eastAsia="Calibri"/>
          <w:lang w:eastAsia="en-US"/>
        </w:rPr>
        <w:t xml:space="preserve">          28.08.2020 г.</w:t>
      </w:r>
      <w:r w:rsidRPr="00D54BA0">
        <w:rPr>
          <w:rFonts w:eastAsia="Calibri"/>
          <w:lang w:eastAsia="en-US"/>
        </w:rPr>
        <w:tab/>
      </w:r>
      <w:r w:rsidRPr="00D54BA0">
        <w:rPr>
          <w:rFonts w:eastAsia="Calibri"/>
          <w:lang w:eastAsia="en-US"/>
        </w:rPr>
        <w:tab/>
      </w:r>
      <w:r w:rsidRPr="00D54BA0">
        <w:rPr>
          <w:rFonts w:eastAsia="Calibri"/>
          <w:lang w:eastAsia="en-US"/>
        </w:rPr>
        <w:tab/>
      </w:r>
      <w:r w:rsidRPr="00D54BA0">
        <w:rPr>
          <w:rFonts w:eastAsia="Calibri"/>
          <w:lang w:eastAsia="en-US"/>
        </w:rPr>
        <w:tab/>
      </w:r>
      <w:r w:rsidRPr="00D54BA0">
        <w:rPr>
          <w:rFonts w:eastAsia="Calibri"/>
          <w:lang w:eastAsia="en-US"/>
        </w:rPr>
        <w:tab/>
      </w:r>
      <w:r w:rsidRPr="00D54BA0">
        <w:rPr>
          <w:rFonts w:eastAsia="Calibri"/>
          <w:lang w:eastAsia="en-US"/>
        </w:rPr>
        <w:tab/>
      </w:r>
      <w:r w:rsidRPr="00D54BA0">
        <w:rPr>
          <w:rFonts w:eastAsia="Calibri"/>
          <w:lang w:eastAsia="en-US"/>
        </w:rPr>
        <w:tab/>
        <w:t xml:space="preserve">                                                                                            28.08.2020 г.</w:t>
      </w:r>
    </w:p>
    <w:p w14:paraId="2BB82943" w14:textId="77777777" w:rsidR="00D54BA0" w:rsidRPr="00D54BA0" w:rsidRDefault="00D54BA0" w:rsidP="00D54BA0">
      <w:pPr>
        <w:rPr>
          <w:rFonts w:eastAsia="Calibri"/>
          <w:lang w:eastAsia="en-US"/>
        </w:rPr>
      </w:pPr>
      <w:r w:rsidRPr="00D54BA0">
        <w:rPr>
          <w:rFonts w:eastAsia="Calibri"/>
          <w:lang w:eastAsia="en-US"/>
        </w:rPr>
        <w:tab/>
      </w:r>
      <w:r w:rsidRPr="00D54BA0">
        <w:rPr>
          <w:rFonts w:eastAsia="Calibri"/>
          <w:lang w:eastAsia="en-US"/>
        </w:rPr>
        <w:tab/>
      </w:r>
    </w:p>
    <w:p w14:paraId="5313C701" w14:textId="77777777" w:rsidR="00D54BA0" w:rsidRPr="00D54BA0" w:rsidRDefault="00D54BA0" w:rsidP="00D54BA0">
      <w:pPr>
        <w:spacing w:after="160" w:line="256" w:lineRule="auto"/>
        <w:rPr>
          <w:rFonts w:eastAsia="Calibri"/>
          <w:lang w:eastAsia="en-US"/>
        </w:rPr>
      </w:pPr>
    </w:p>
    <w:p w14:paraId="71666958" w14:textId="26F76E9F" w:rsidR="002422BC" w:rsidRDefault="002422BC" w:rsidP="0035208F">
      <w:pPr>
        <w:shd w:val="clear" w:color="auto" w:fill="FFFFFF"/>
        <w:rPr>
          <w:color w:val="000000"/>
          <w:sz w:val="28"/>
          <w:szCs w:val="28"/>
        </w:rPr>
      </w:pPr>
    </w:p>
    <w:p w14:paraId="5BD65C09" w14:textId="0E0BD63A" w:rsidR="006B1F83" w:rsidRDefault="006B1F83" w:rsidP="001D5C10">
      <w:pPr>
        <w:jc w:val="center"/>
        <w:rPr>
          <w:b/>
          <w:sz w:val="28"/>
          <w:szCs w:val="28"/>
        </w:rPr>
      </w:pPr>
    </w:p>
    <w:sectPr w:rsidR="006B1F83" w:rsidSect="003A2025">
      <w:footerReference w:type="default" r:id="rId8"/>
      <w:footerReference w:type="firs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6DB16" w14:textId="77777777" w:rsidR="004B326E" w:rsidRDefault="004B326E" w:rsidP="00C84BB5">
      <w:r>
        <w:separator/>
      </w:r>
    </w:p>
  </w:endnote>
  <w:endnote w:type="continuationSeparator" w:id="0">
    <w:p w14:paraId="46BEA07A" w14:textId="77777777" w:rsidR="004B326E" w:rsidRDefault="004B326E" w:rsidP="00C8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0250822"/>
      <w:docPartObj>
        <w:docPartGallery w:val="Page Numbers (Bottom of Page)"/>
        <w:docPartUnique/>
      </w:docPartObj>
    </w:sdtPr>
    <w:sdtEndPr/>
    <w:sdtContent>
      <w:p w14:paraId="3CC10A7D" w14:textId="77777777" w:rsidR="004B326E" w:rsidRDefault="004B326E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DC8">
          <w:rPr>
            <w:noProof/>
          </w:rPr>
          <w:t>15</w:t>
        </w:r>
        <w:r>
          <w:fldChar w:fldCharType="end"/>
        </w:r>
      </w:p>
    </w:sdtContent>
  </w:sdt>
  <w:p w14:paraId="54BC34ED" w14:textId="77777777" w:rsidR="004B326E" w:rsidRDefault="004B326E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F5B83" w14:textId="77777777" w:rsidR="004B326E" w:rsidRDefault="004B326E">
    <w:pPr>
      <w:pStyle w:val="af9"/>
      <w:jc w:val="right"/>
    </w:pPr>
  </w:p>
  <w:p w14:paraId="2C869991" w14:textId="77777777" w:rsidR="004B326E" w:rsidRDefault="004B326E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5B0DE" w14:textId="77777777" w:rsidR="004B326E" w:rsidRDefault="004B326E" w:rsidP="00C84BB5">
      <w:r>
        <w:separator/>
      </w:r>
    </w:p>
  </w:footnote>
  <w:footnote w:type="continuationSeparator" w:id="0">
    <w:p w14:paraId="6BDA2DF1" w14:textId="77777777" w:rsidR="004B326E" w:rsidRDefault="004B326E" w:rsidP="00C8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1965"/>
    <w:multiLevelType w:val="hybridMultilevel"/>
    <w:tmpl w:val="4F6A2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64D7A35"/>
    <w:multiLevelType w:val="multilevel"/>
    <w:tmpl w:val="4B3232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00761"/>
    <w:multiLevelType w:val="multilevel"/>
    <w:tmpl w:val="6C045C7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321C2"/>
    <w:multiLevelType w:val="multilevel"/>
    <w:tmpl w:val="848A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4726D3"/>
    <w:multiLevelType w:val="multilevel"/>
    <w:tmpl w:val="6986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6112A9"/>
    <w:multiLevelType w:val="multilevel"/>
    <w:tmpl w:val="05DC0D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A0B7D"/>
    <w:multiLevelType w:val="multilevel"/>
    <w:tmpl w:val="F0CEB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F41CAD"/>
    <w:multiLevelType w:val="multilevel"/>
    <w:tmpl w:val="9B129B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5316B"/>
    <w:multiLevelType w:val="hybridMultilevel"/>
    <w:tmpl w:val="267E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A3264"/>
    <w:multiLevelType w:val="multilevel"/>
    <w:tmpl w:val="B95452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B024F"/>
    <w:multiLevelType w:val="multilevel"/>
    <w:tmpl w:val="82384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B03FA3"/>
    <w:multiLevelType w:val="multilevel"/>
    <w:tmpl w:val="379CE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3A2854"/>
    <w:multiLevelType w:val="multilevel"/>
    <w:tmpl w:val="BCC097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9D215A"/>
    <w:multiLevelType w:val="multilevel"/>
    <w:tmpl w:val="59CC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C73426"/>
    <w:multiLevelType w:val="multilevel"/>
    <w:tmpl w:val="91FE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A67FFC"/>
    <w:multiLevelType w:val="multilevel"/>
    <w:tmpl w:val="97542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24">
    <w:nsid w:val="503B1CC3"/>
    <w:multiLevelType w:val="hybridMultilevel"/>
    <w:tmpl w:val="265C05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49A748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73731"/>
    <w:multiLevelType w:val="hybridMultilevel"/>
    <w:tmpl w:val="0D804F28"/>
    <w:lvl w:ilvl="0" w:tplc="287A5A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77DAA"/>
    <w:multiLevelType w:val="multilevel"/>
    <w:tmpl w:val="4F3C2C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156B45"/>
    <w:multiLevelType w:val="multilevel"/>
    <w:tmpl w:val="22C8A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BA60E8"/>
    <w:multiLevelType w:val="multilevel"/>
    <w:tmpl w:val="F59E75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101AD3"/>
    <w:multiLevelType w:val="singleLevel"/>
    <w:tmpl w:val="287A5A98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32">
    <w:nsid w:val="641A7C6C"/>
    <w:multiLevelType w:val="hybridMultilevel"/>
    <w:tmpl w:val="0C5C6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8229F"/>
    <w:multiLevelType w:val="hybridMultilevel"/>
    <w:tmpl w:val="8CA04370"/>
    <w:lvl w:ilvl="0" w:tplc="FB00F610">
      <w:numFmt w:val="bullet"/>
      <w:lvlText w:val=""/>
      <w:lvlJc w:val="left"/>
      <w:pPr>
        <w:ind w:left="91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6">
    <w:nsid w:val="70221CFC"/>
    <w:multiLevelType w:val="hybridMultilevel"/>
    <w:tmpl w:val="F9969456"/>
    <w:lvl w:ilvl="0" w:tplc="287A5A9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0E14A58"/>
    <w:multiLevelType w:val="multilevel"/>
    <w:tmpl w:val="93F6B6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F858ED"/>
    <w:multiLevelType w:val="hybridMultilevel"/>
    <w:tmpl w:val="76CC03E2"/>
    <w:lvl w:ilvl="0" w:tplc="287A5A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20"/>
  </w:num>
  <w:num w:numId="4">
    <w:abstractNumId w:val="10"/>
  </w:num>
  <w:num w:numId="5">
    <w:abstractNumId w:val="12"/>
  </w:num>
  <w:num w:numId="6">
    <w:abstractNumId w:val="21"/>
  </w:num>
  <w:num w:numId="7">
    <w:abstractNumId w:val="34"/>
  </w:num>
  <w:num w:numId="8">
    <w:abstractNumId w:val="36"/>
  </w:num>
  <w:num w:numId="9">
    <w:abstractNumId w:val="25"/>
  </w:num>
  <w:num w:numId="10">
    <w:abstractNumId w:val="38"/>
  </w:num>
  <w:num w:numId="11">
    <w:abstractNumId w:val="16"/>
  </w:num>
  <w:num w:numId="12">
    <w:abstractNumId w:val="32"/>
  </w:num>
  <w:num w:numId="13">
    <w:abstractNumId w:val="11"/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3"/>
  </w:num>
  <w:num w:numId="22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0"/>
  </w:num>
  <w:num w:numId="25">
    <w:abstractNumId w:val="12"/>
  </w:num>
  <w:num w:numId="26">
    <w:abstractNumId w:val="21"/>
  </w:num>
  <w:num w:numId="27">
    <w:abstractNumId w:val="34"/>
  </w:num>
  <w:num w:numId="28">
    <w:abstractNumId w:val="0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2005"/>
    <w:rsid w:val="00013F8A"/>
    <w:rsid w:val="00014ADF"/>
    <w:rsid w:val="00020037"/>
    <w:rsid w:val="000227C7"/>
    <w:rsid w:val="0004032D"/>
    <w:rsid w:val="00046501"/>
    <w:rsid w:val="00084A9E"/>
    <w:rsid w:val="00097BE5"/>
    <w:rsid w:val="000A03DC"/>
    <w:rsid w:val="000A58B6"/>
    <w:rsid w:val="000C7B96"/>
    <w:rsid w:val="000D56A2"/>
    <w:rsid w:val="000E04E6"/>
    <w:rsid w:val="0013289E"/>
    <w:rsid w:val="00155CD7"/>
    <w:rsid w:val="001722C8"/>
    <w:rsid w:val="0017292C"/>
    <w:rsid w:val="001914D7"/>
    <w:rsid w:val="00191942"/>
    <w:rsid w:val="001A1C64"/>
    <w:rsid w:val="001D4E10"/>
    <w:rsid w:val="001D5C10"/>
    <w:rsid w:val="001E1458"/>
    <w:rsid w:val="001F45FF"/>
    <w:rsid w:val="001F5661"/>
    <w:rsid w:val="00203B33"/>
    <w:rsid w:val="002048FE"/>
    <w:rsid w:val="00207831"/>
    <w:rsid w:val="00212232"/>
    <w:rsid w:val="002422BC"/>
    <w:rsid w:val="00245ABC"/>
    <w:rsid w:val="00250AFD"/>
    <w:rsid w:val="00254CB9"/>
    <w:rsid w:val="00273DD8"/>
    <w:rsid w:val="00294DE1"/>
    <w:rsid w:val="002A44E1"/>
    <w:rsid w:val="002B05AB"/>
    <w:rsid w:val="002B6A97"/>
    <w:rsid w:val="002C48FD"/>
    <w:rsid w:val="002D4C49"/>
    <w:rsid w:val="003006BD"/>
    <w:rsid w:val="0032054D"/>
    <w:rsid w:val="003303CD"/>
    <w:rsid w:val="003333BA"/>
    <w:rsid w:val="003368C4"/>
    <w:rsid w:val="0035208F"/>
    <w:rsid w:val="003637E5"/>
    <w:rsid w:val="003932B5"/>
    <w:rsid w:val="003A1359"/>
    <w:rsid w:val="003A2025"/>
    <w:rsid w:val="003B1158"/>
    <w:rsid w:val="003C1924"/>
    <w:rsid w:val="003C350F"/>
    <w:rsid w:val="003F1051"/>
    <w:rsid w:val="003F2D99"/>
    <w:rsid w:val="00427D7A"/>
    <w:rsid w:val="0048162F"/>
    <w:rsid w:val="004A5BFC"/>
    <w:rsid w:val="004B326E"/>
    <w:rsid w:val="004C1691"/>
    <w:rsid w:val="004C798A"/>
    <w:rsid w:val="004D1346"/>
    <w:rsid w:val="004F1FB0"/>
    <w:rsid w:val="0050342C"/>
    <w:rsid w:val="005057D3"/>
    <w:rsid w:val="00512089"/>
    <w:rsid w:val="00512CA0"/>
    <w:rsid w:val="00532F4A"/>
    <w:rsid w:val="00542722"/>
    <w:rsid w:val="00553FE6"/>
    <w:rsid w:val="00567EA1"/>
    <w:rsid w:val="005E2B8A"/>
    <w:rsid w:val="0062047B"/>
    <w:rsid w:val="00631038"/>
    <w:rsid w:val="0064180F"/>
    <w:rsid w:val="0065611E"/>
    <w:rsid w:val="0066185E"/>
    <w:rsid w:val="00666063"/>
    <w:rsid w:val="0069335F"/>
    <w:rsid w:val="006B1F83"/>
    <w:rsid w:val="006B3D86"/>
    <w:rsid w:val="006D5544"/>
    <w:rsid w:val="0074077B"/>
    <w:rsid w:val="00745F50"/>
    <w:rsid w:val="007526E6"/>
    <w:rsid w:val="00754BE1"/>
    <w:rsid w:val="00773142"/>
    <w:rsid w:val="0079390C"/>
    <w:rsid w:val="007D241F"/>
    <w:rsid w:val="008214F0"/>
    <w:rsid w:val="008559C4"/>
    <w:rsid w:val="008642B5"/>
    <w:rsid w:val="00864E90"/>
    <w:rsid w:val="00896DD7"/>
    <w:rsid w:val="008B2005"/>
    <w:rsid w:val="008D3B95"/>
    <w:rsid w:val="00907568"/>
    <w:rsid w:val="00925B96"/>
    <w:rsid w:val="009536E0"/>
    <w:rsid w:val="00977891"/>
    <w:rsid w:val="00984D33"/>
    <w:rsid w:val="00987510"/>
    <w:rsid w:val="009A2A3C"/>
    <w:rsid w:val="009B3CB9"/>
    <w:rsid w:val="009D30D8"/>
    <w:rsid w:val="009F59FC"/>
    <w:rsid w:val="009F613E"/>
    <w:rsid w:val="00A005BD"/>
    <w:rsid w:val="00A26C54"/>
    <w:rsid w:val="00A572DD"/>
    <w:rsid w:val="00A600B0"/>
    <w:rsid w:val="00A65461"/>
    <w:rsid w:val="00A85E99"/>
    <w:rsid w:val="00A8783E"/>
    <w:rsid w:val="00AB5AAC"/>
    <w:rsid w:val="00AE1D79"/>
    <w:rsid w:val="00B074C0"/>
    <w:rsid w:val="00B1787A"/>
    <w:rsid w:val="00B2640C"/>
    <w:rsid w:val="00B35335"/>
    <w:rsid w:val="00B43194"/>
    <w:rsid w:val="00B66BC9"/>
    <w:rsid w:val="00B673AF"/>
    <w:rsid w:val="00B71121"/>
    <w:rsid w:val="00B954C5"/>
    <w:rsid w:val="00BB2C94"/>
    <w:rsid w:val="00BB7927"/>
    <w:rsid w:val="00BD207E"/>
    <w:rsid w:val="00BD4D4D"/>
    <w:rsid w:val="00BE2BE2"/>
    <w:rsid w:val="00BF4E87"/>
    <w:rsid w:val="00C2784C"/>
    <w:rsid w:val="00C33312"/>
    <w:rsid w:val="00C34A3D"/>
    <w:rsid w:val="00C357FB"/>
    <w:rsid w:val="00C44B15"/>
    <w:rsid w:val="00C54386"/>
    <w:rsid w:val="00C70F92"/>
    <w:rsid w:val="00C747BA"/>
    <w:rsid w:val="00C84BB5"/>
    <w:rsid w:val="00CB02BA"/>
    <w:rsid w:val="00CC723F"/>
    <w:rsid w:val="00CD0C11"/>
    <w:rsid w:val="00CD6DEA"/>
    <w:rsid w:val="00CE01DD"/>
    <w:rsid w:val="00CF0EA4"/>
    <w:rsid w:val="00D06498"/>
    <w:rsid w:val="00D15695"/>
    <w:rsid w:val="00D25C17"/>
    <w:rsid w:val="00D33E54"/>
    <w:rsid w:val="00D54BA0"/>
    <w:rsid w:val="00D64083"/>
    <w:rsid w:val="00D9455B"/>
    <w:rsid w:val="00D966B5"/>
    <w:rsid w:val="00DE07D9"/>
    <w:rsid w:val="00E12A58"/>
    <w:rsid w:val="00E22EF4"/>
    <w:rsid w:val="00E30B16"/>
    <w:rsid w:val="00E34688"/>
    <w:rsid w:val="00E67A8C"/>
    <w:rsid w:val="00E74DE8"/>
    <w:rsid w:val="00EB1DC8"/>
    <w:rsid w:val="00ED030E"/>
    <w:rsid w:val="00EE0B40"/>
    <w:rsid w:val="00EF7AD5"/>
    <w:rsid w:val="00F0315B"/>
    <w:rsid w:val="00F0363F"/>
    <w:rsid w:val="00F231BE"/>
    <w:rsid w:val="00F32578"/>
    <w:rsid w:val="00F412B2"/>
    <w:rsid w:val="00F55263"/>
    <w:rsid w:val="00F755CD"/>
    <w:rsid w:val="00F80512"/>
    <w:rsid w:val="00F903FB"/>
    <w:rsid w:val="00F9202A"/>
    <w:rsid w:val="00FA164E"/>
    <w:rsid w:val="00FB1E80"/>
    <w:rsid w:val="00FF122D"/>
    <w:rsid w:val="00FF51B4"/>
    <w:rsid w:val="00FF5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D53E"/>
  <w15:docId w15:val="{E7AF7233-9F0F-4C53-A6F2-6113BE82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1038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038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038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038"/>
    <w:pPr>
      <w:keepNext/>
      <w:keepLines/>
      <w:spacing w:before="80" w:line="288" w:lineRule="auto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038"/>
    <w:pPr>
      <w:keepNext/>
      <w:keepLines/>
      <w:spacing w:before="40" w:line="288" w:lineRule="auto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1038"/>
    <w:pPr>
      <w:keepNext/>
      <w:keepLines/>
      <w:spacing w:before="40" w:line="288" w:lineRule="auto"/>
      <w:outlineLvl w:val="5"/>
    </w:pPr>
    <w:rPr>
      <w:rFonts w:asciiTheme="majorHAnsi" w:eastAsiaTheme="majorEastAsia" w:hAnsiTheme="majorHAnsi" w:cstheme="majorBidi"/>
      <w:color w:val="70AD47" w:themeColor="accent6"/>
      <w:sz w:val="21"/>
      <w:szCs w:val="21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1038"/>
    <w:pPr>
      <w:keepNext/>
      <w:keepLines/>
      <w:spacing w:before="40" w:line="288" w:lineRule="auto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1038"/>
    <w:pPr>
      <w:keepNext/>
      <w:keepLines/>
      <w:spacing w:before="4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1038"/>
    <w:pPr>
      <w:keepNext/>
      <w:keepLines/>
      <w:spacing w:before="40" w:line="288" w:lineRule="auto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9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04032D"/>
  </w:style>
  <w:style w:type="table" w:customStyle="1" w:styleId="12">
    <w:name w:val="Сетка таблицы1"/>
    <w:basedOn w:val="a1"/>
    <w:next w:val="a3"/>
    <w:uiPriority w:val="39"/>
    <w:rsid w:val="000403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0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22EF4"/>
    <w:pPr>
      <w:spacing w:after="200" w:line="288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103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3103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103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3103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3103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3103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63103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63103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3103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31038"/>
    <w:pPr>
      <w:spacing w:after="200"/>
    </w:pPr>
    <w:rPr>
      <w:rFonts w:asciiTheme="minorHAnsi" w:eastAsiaTheme="minorEastAsia" w:hAnsiTheme="minorHAnsi" w:cstheme="minorBidi"/>
      <w:b/>
      <w:bCs/>
      <w:smallCaps/>
      <w:color w:val="595959" w:themeColor="text1" w:themeTint="A6"/>
      <w:sz w:val="21"/>
      <w:szCs w:val="21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631038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63103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8">
    <w:name w:val="Subtitle"/>
    <w:basedOn w:val="a"/>
    <w:next w:val="a"/>
    <w:link w:val="a9"/>
    <w:uiPriority w:val="11"/>
    <w:qFormat/>
    <w:rsid w:val="00631038"/>
    <w:pPr>
      <w:numPr>
        <w:ilvl w:val="1"/>
      </w:numPr>
      <w:spacing w:after="200"/>
    </w:pPr>
    <w:rPr>
      <w:rFonts w:asciiTheme="majorHAnsi" w:eastAsiaTheme="majorEastAsia" w:hAnsiTheme="majorHAnsi" w:cstheme="majorBidi"/>
      <w:sz w:val="30"/>
      <w:szCs w:val="30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631038"/>
    <w:rPr>
      <w:rFonts w:asciiTheme="majorHAnsi" w:eastAsiaTheme="majorEastAsia" w:hAnsiTheme="majorHAnsi" w:cstheme="majorBidi"/>
      <w:sz w:val="30"/>
      <w:szCs w:val="30"/>
    </w:rPr>
  </w:style>
  <w:style w:type="character" w:styleId="aa">
    <w:name w:val="Strong"/>
    <w:basedOn w:val="a0"/>
    <w:uiPriority w:val="22"/>
    <w:qFormat/>
    <w:rsid w:val="00631038"/>
    <w:rPr>
      <w:b/>
      <w:bCs/>
    </w:rPr>
  </w:style>
  <w:style w:type="character" w:styleId="ab">
    <w:name w:val="Emphasis"/>
    <w:basedOn w:val="a0"/>
    <w:uiPriority w:val="20"/>
    <w:qFormat/>
    <w:rsid w:val="00631038"/>
    <w:rPr>
      <w:i/>
      <w:iCs/>
      <w:color w:val="70AD47" w:themeColor="accent6"/>
    </w:rPr>
  </w:style>
  <w:style w:type="paragraph" w:styleId="ac">
    <w:name w:val="No Spacing"/>
    <w:uiPriority w:val="1"/>
    <w:qFormat/>
    <w:rsid w:val="0063103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31038"/>
    <w:pPr>
      <w:spacing w:before="160" w:after="200" w:line="288" w:lineRule="auto"/>
      <w:ind w:left="720" w:right="720"/>
      <w:jc w:val="center"/>
    </w:pPr>
    <w:rPr>
      <w:rFonts w:asciiTheme="minorHAnsi" w:eastAsiaTheme="minorEastAsia" w:hAnsiTheme="minorHAnsi" w:cstheme="minorBidi"/>
      <w:i/>
      <w:iCs/>
      <w:color w:val="262626" w:themeColor="text1" w:themeTint="D9"/>
      <w:sz w:val="21"/>
      <w:szCs w:val="2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31038"/>
    <w:rPr>
      <w:i/>
      <w:iCs/>
      <w:color w:val="262626" w:themeColor="text1" w:themeTint="D9"/>
    </w:rPr>
  </w:style>
  <w:style w:type="paragraph" w:styleId="ad">
    <w:name w:val="Intense Quote"/>
    <w:basedOn w:val="a"/>
    <w:next w:val="a"/>
    <w:link w:val="ae"/>
    <w:uiPriority w:val="30"/>
    <w:qFormat/>
    <w:rsid w:val="0063103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63103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f">
    <w:name w:val="Subtle Emphasis"/>
    <w:basedOn w:val="a0"/>
    <w:uiPriority w:val="19"/>
    <w:qFormat/>
    <w:rsid w:val="00631038"/>
    <w:rPr>
      <w:i/>
      <w:iCs/>
    </w:rPr>
  </w:style>
  <w:style w:type="character" w:styleId="af0">
    <w:name w:val="Intense Emphasis"/>
    <w:basedOn w:val="a0"/>
    <w:uiPriority w:val="21"/>
    <w:qFormat/>
    <w:rsid w:val="00631038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31038"/>
    <w:rPr>
      <w:smallCaps/>
      <w:color w:val="595959" w:themeColor="text1" w:themeTint="A6"/>
    </w:rPr>
  </w:style>
  <w:style w:type="character" w:styleId="af2">
    <w:name w:val="Intense Reference"/>
    <w:basedOn w:val="a0"/>
    <w:uiPriority w:val="32"/>
    <w:qFormat/>
    <w:rsid w:val="00631038"/>
    <w:rPr>
      <w:b/>
      <w:bCs/>
      <w:smallCaps/>
      <w:color w:val="70AD47" w:themeColor="accent6"/>
    </w:rPr>
  </w:style>
  <w:style w:type="character" w:styleId="af3">
    <w:name w:val="Book Title"/>
    <w:basedOn w:val="a0"/>
    <w:uiPriority w:val="33"/>
    <w:qFormat/>
    <w:rsid w:val="00631038"/>
    <w:rPr>
      <w:b/>
      <w:bCs/>
      <w:caps w:val="0"/>
      <w:smallCaps/>
      <w:spacing w:val="7"/>
      <w:sz w:val="21"/>
      <w:szCs w:val="21"/>
    </w:rPr>
  </w:style>
  <w:style w:type="paragraph" w:styleId="af4">
    <w:name w:val="TOC Heading"/>
    <w:basedOn w:val="1"/>
    <w:next w:val="a"/>
    <w:uiPriority w:val="39"/>
    <w:semiHidden/>
    <w:unhideWhenUsed/>
    <w:qFormat/>
    <w:rsid w:val="00631038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97BE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97BE5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unhideWhenUsed/>
    <w:rsid w:val="00C84BB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84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84BB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84B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AABAD-FFA9-4DB8-B88F-2006170A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15</Pages>
  <Words>4048</Words>
  <Characters>23077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</dc:creator>
  <cp:keywords/>
  <dc:description/>
  <cp:lastModifiedBy>Пользователь Windows</cp:lastModifiedBy>
  <cp:revision>100</cp:revision>
  <cp:lastPrinted>2020-10-11T09:38:00Z</cp:lastPrinted>
  <dcterms:created xsi:type="dcterms:W3CDTF">2016-09-15T07:40:00Z</dcterms:created>
  <dcterms:modified xsi:type="dcterms:W3CDTF">2020-10-11T09:38:00Z</dcterms:modified>
</cp:coreProperties>
</file>