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12" w:rsidRDefault="00DF6F12" w:rsidP="00DF6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область, Азовский район, с. Александровка</w:t>
      </w:r>
    </w:p>
    <w:p w:rsidR="00DF6F12" w:rsidRDefault="00DF6F12" w:rsidP="00DF6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Александровской СОШ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Дегтярева С. В.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31.08.2020    № 49</w:t>
      </w: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12" w:rsidRDefault="00DF6F12" w:rsidP="00DF6F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Адаптированная рабочая программа 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(вариант 7.1)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DF6F12" w:rsidRDefault="00DF6F12" w:rsidP="00DF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</w:t>
      </w:r>
    </w:p>
    <w:p w:rsidR="00DF6F12" w:rsidRDefault="00DF6F12" w:rsidP="00DF6F12">
      <w:pPr>
        <w:rPr>
          <w:rFonts w:ascii="Times New Roman" w:hAnsi="Times New Roman" w:cs="Times New Roman"/>
          <w:b/>
          <w:sz w:val="24"/>
          <w:szCs w:val="24"/>
        </w:rPr>
      </w:pPr>
    </w:p>
    <w:p w:rsidR="00DF6F12" w:rsidRDefault="00DF6F12" w:rsidP="00DF6F12">
      <w:pPr>
        <w:rPr>
          <w:rFonts w:ascii="Times New Roman" w:hAnsi="Times New Roman" w:cs="Times New Roman"/>
          <w:b/>
          <w:sz w:val="24"/>
          <w:szCs w:val="24"/>
        </w:rPr>
      </w:pPr>
    </w:p>
    <w:p w:rsidR="00DF6F12" w:rsidRDefault="00DF6F12" w:rsidP="00DF6F12">
      <w:pPr>
        <w:rPr>
          <w:rFonts w:ascii="Times New Roman" w:hAnsi="Times New Roman" w:cs="Times New Roman"/>
          <w:b/>
          <w:sz w:val="24"/>
          <w:szCs w:val="24"/>
        </w:rPr>
      </w:pPr>
    </w:p>
    <w:p w:rsidR="00DF6F12" w:rsidRDefault="00DF6F12" w:rsidP="00DF6F12">
      <w:pPr>
        <w:rPr>
          <w:rFonts w:ascii="Times New Roman" w:hAnsi="Times New Roman" w:cs="Times New Roman"/>
          <w:b/>
          <w:sz w:val="24"/>
          <w:szCs w:val="24"/>
        </w:rPr>
      </w:pPr>
    </w:p>
    <w:p w:rsidR="00DF6F12" w:rsidRDefault="00DF6F12" w:rsidP="00DF6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F12" w:rsidRDefault="00DF6F12" w:rsidP="00DF6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6F12" w:rsidRDefault="00DF6F12" w:rsidP="00DF6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3«В»  класс.</w:t>
      </w:r>
    </w:p>
    <w:p w:rsidR="00DF6F12" w:rsidRDefault="00DF6F12" w:rsidP="00DF6F1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часов: 136 часов, 4 часа в неделю.</w:t>
      </w:r>
    </w:p>
    <w:p w:rsidR="00DF6F12" w:rsidRDefault="00DF6F12" w:rsidP="00DF6F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      Левченко Екатерина Валерьевна.</w:t>
      </w:r>
    </w:p>
    <w:p w:rsidR="00DF6F12" w:rsidRDefault="00DF6F12" w:rsidP="00DF6F12"/>
    <w:p w:rsidR="00DF6F12" w:rsidRDefault="00DF6F12" w:rsidP="00DF6F12"/>
    <w:p w:rsidR="00DF6F12" w:rsidRDefault="00DF6F12" w:rsidP="00C84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460B" w:rsidRDefault="00E213F9" w:rsidP="00C84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Раздел 1. </w:t>
      </w:r>
      <w:r w:rsidR="00C8460B" w:rsidRPr="00C8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D38A3" w:rsidRPr="00CD38A3" w:rsidRDefault="00CD38A3" w:rsidP="00CD38A3">
      <w:pPr>
        <w:rPr>
          <w:rFonts w:ascii="Times New Roman" w:eastAsia="Calibri" w:hAnsi="Times New Roman" w:cs="Times New Roman"/>
          <w:sz w:val="24"/>
          <w:szCs w:val="24"/>
        </w:rPr>
      </w:pPr>
      <w:r w:rsidRPr="00CD38A3">
        <w:rPr>
          <w:rFonts w:ascii="Times New Roman" w:eastAsia="Calibri" w:hAnsi="Times New Roman" w:cs="Times New Roman"/>
          <w:sz w:val="24"/>
          <w:szCs w:val="24"/>
        </w:rPr>
        <w:t>Настоящая адаптированная  рабочая программа является частью адаптированной основной образовательной программы начального общего образования для обучающихся с ЗПР (вариант 7.1)  МБОУ Александровской СОШ, входит в содержательный раздел.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Адаптированная рабочая программа по математике  для</w:t>
      </w:r>
      <w:r w:rsidR="004D322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</w:t>
      </w:r>
      <w:r w:rsidRPr="00CD38A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документами: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CD38A3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CD38A3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3.</w:t>
      </w:r>
      <w:r w:rsidRPr="00CD3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38A3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>4.Учебный план на 2020-2021 учебный год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математике, с учетом авторской программы  </w:t>
      </w:r>
      <w:proofErr w:type="spellStart"/>
      <w:r w:rsidRPr="00CD38A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CD38A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D38A3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CD38A3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CD38A3">
        <w:rPr>
          <w:rFonts w:ascii="Times New Roman" w:hAnsi="Times New Roman" w:cs="Times New Roman"/>
          <w:sz w:val="24"/>
          <w:szCs w:val="24"/>
        </w:rPr>
        <w:t xml:space="preserve">,  Г.В. Бельтюкова, С.И. Волкова, С.В. Степанова, Математика,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38A3">
        <w:rPr>
          <w:rFonts w:ascii="Times New Roman" w:hAnsi="Times New Roman" w:cs="Times New Roman"/>
          <w:sz w:val="24"/>
          <w:szCs w:val="24"/>
        </w:rPr>
        <w:t xml:space="preserve">  класс/ Программы для общеобразовательных учреждений. Математика, </w:t>
      </w:r>
      <w:r w:rsidR="004D3228">
        <w:rPr>
          <w:rFonts w:ascii="Times New Roman" w:hAnsi="Times New Roman" w:cs="Times New Roman"/>
          <w:sz w:val="24"/>
          <w:szCs w:val="24"/>
        </w:rPr>
        <w:t>3</w:t>
      </w:r>
      <w:r w:rsidRPr="00CD38A3">
        <w:rPr>
          <w:rFonts w:ascii="Times New Roman" w:hAnsi="Times New Roman" w:cs="Times New Roman"/>
          <w:sz w:val="24"/>
          <w:szCs w:val="24"/>
        </w:rPr>
        <w:t xml:space="preserve">  класс</w:t>
      </w:r>
      <w:proofErr w:type="gramStart"/>
      <w:r w:rsidRPr="00CD38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38A3">
        <w:rPr>
          <w:rFonts w:ascii="Times New Roman" w:hAnsi="Times New Roman" w:cs="Times New Roman"/>
          <w:sz w:val="24"/>
          <w:szCs w:val="24"/>
        </w:rPr>
        <w:t xml:space="preserve"> « Просвещение»,2019.</w:t>
      </w:r>
    </w:p>
    <w:p w:rsidR="00CD38A3" w:rsidRPr="00CD38A3" w:rsidRDefault="00CD38A3" w:rsidP="00CD38A3">
      <w:pPr>
        <w:rPr>
          <w:rFonts w:ascii="Times New Roman" w:hAnsi="Times New Roman" w:cs="Times New Roman"/>
          <w:sz w:val="24"/>
          <w:szCs w:val="24"/>
        </w:rPr>
      </w:pPr>
      <w:r w:rsidRPr="00CD38A3">
        <w:rPr>
          <w:rFonts w:ascii="Times New Roman" w:hAnsi="Times New Roman" w:cs="Times New Roman"/>
          <w:sz w:val="24"/>
          <w:szCs w:val="24"/>
        </w:rPr>
        <w:t xml:space="preserve">6.Учебник «Математика», </w:t>
      </w:r>
      <w:proofErr w:type="spellStart"/>
      <w:r w:rsidRPr="00CD38A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CD38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38A3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CD38A3">
        <w:rPr>
          <w:rFonts w:ascii="Times New Roman" w:hAnsi="Times New Roman" w:cs="Times New Roman"/>
          <w:sz w:val="24"/>
          <w:szCs w:val="24"/>
        </w:rPr>
        <w:t>, Г.В. Бельтюкова, С.И. Волкова, С.В. Степанова М</w:t>
      </w:r>
      <w:proofErr w:type="gramStart"/>
      <w:r w:rsidRPr="00CD38A3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CD38A3">
        <w:rPr>
          <w:rFonts w:ascii="Times New Roman" w:hAnsi="Times New Roman" w:cs="Times New Roman"/>
          <w:sz w:val="24"/>
          <w:szCs w:val="24"/>
        </w:rPr>
        <w:t>« Просвещение» 2019г.</w:t>
      </w:r>
    </w:p>
    <w:p w:rsidR="00CD38A3" w:rsidRPr="00C8460B" w:rsidRDefault="00CD38A3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213F9" w:rsidRPr="00C8460B" w:rsidRDefault="00E213F9" w:rsidP="00C8460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E213F9" w:rsidRDefault="00E213F9" w:rsidP="00C8460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учебного курса, предмета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целями начального обучения математике являются:</w:t>
      </w:r>
    </w:p>
    <w:p w:rsidR="00C8460B" w:rsidRPr="00C8460B" w:rsidRDefault="00C8460B" w:rsidP="00C8460B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C8460B" w:rsidRPr="00C8460B" w:rsidRDefault="00C8460B" w:rsidP="00C8460B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</w:t>
      </w:r>
      <w:r w:rsidRPr="00C84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C8460B" w:rsidRPr="00C8460B" w:rsidRDefault="00C8460B" w:rsidP="00C8460B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ряд задач,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решение которых направлено на достижение основных целей начального математического образования: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</w:t>
      </w:r>
      <w:r w:rsidRPr="00C846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моделировать и объяснять количественные и пространственные отношения);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основ логического, знаково-символического и алгоритмического мышления;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развитие пространственного воображения;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математической речи;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познавательных способностей;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критичности мышления;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0469B" w:rsidRPr="00C8460B" w:rsidRDefault="00C0469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C0469B" w:rsidRPr="00315F34" w:rsidRDefault="00C0469B" w:rsidP="00C0469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F3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 обучения.</w:t>
      </w:r>
    </w:p>
    <w:p w:rsidR="00C0469B" w:rsidRPr="005E783B" w:rsidRDefault="00C0469B" w:rsidP="00C0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В соответствии с системно -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технологии проектной и учебно- исследовательской деятельности, информационно- коммуникационные технологии, групповые способы обучения, </w:t>
      </w:r>
      <w:proofErr w:type="spellStart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здоровьсберегающие</w:t>
      </w:r>
      <w:proofErr w:type="spellEnd"/>
      <w:r w:rsidRPr="005E7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C0469B" w:rsidRPr="00947322" w:rsidRDefault="00C0469B" w:rsidP="00C0469B">
      <w:pPr>
        <w:spacing w:line="360" w:lineRule="auto"/>
        <w:rPr>
          <w:rFonts w:ascii="Times New Roman" w:hAnsi="Times New Roman" w:cs="Times New Roman"/>
          <w:sz w:val="28"/>
        </w:rPr>
      </w:pPr>
    </w:p>
    <w:p w:rsidR="00C0469B" w:rsidRDefault="00C0469B" w:rsidP="00C0469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69B" w:rsidRPr="004265D0" w:rsidRDefault="00C0469B" w:rsidP="00C0469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 деятельности</w:t>
      </w:r>
      <w:proofErr w:type="gramStart"/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0469B" w:rsidRPr="004265D0" w:rsidRDefault="00C0469B" w:rsidP="00C046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 урочная, проектная деятельность, практикумы.</w:t>
      </w:r>
    </w:p>
    <w:p w:rsidR="00C0469B" w:rsidRPr="00947322" w:rsidRDefault="00C0469B" w:rsidP="00C0469B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lang w:eastAsia="ru-RU"/>
        </w:rPr>
      </w:pPr>
    </w:p>
    <w:p w:rsidR="00C0469B" w:rsidRPr="004265D0" w:rsidRDefault="00C0469B" w:rsidP="00C0469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C0469B" w:rsidRPr="004265D0" w:rsidRDefault="00C0469B" w:rsidP="00C0469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щий контроль: тематические самостоятельные работы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устный опрос, тест;</w:t>
      </w:r>
    </w:p>
    <w:p w:rsidR="00C0469B" w:rsidRPr="004265D0" w:rsidRDefault="00C0469B" w:rsidP="00C0469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промежуточный контроль: проверочные работы, тест, арифметические диктанты;</w:t>
      </w:r>
    </w:p>
    <w:p w:rsidR="00C0469B" w:rsidRPr="004265D0" w:rsidRDefault="00C0469B" w:rsidP="00C0469B">
      <w:pPr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итоговый контроль: контрольные работы, тест.</w:t>
      </w:r>
    </w:p>
    <w:p w:rsidR="00A767C0" w:rsidRDefault="00A767C0" w:rsidP="00C0469B">
      <w:pPr>
        <w:shd w:val="clear" w:color="auto" w:fill="FFFFFF"/>
        <w:spacing w:line="360" w:lineRule="auto"/>
        <w:ind w:firstLine="5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469B" w:rsidRPr="00981F1B" w:rsidRDefault="00C0469B" w:rsidP="00C0469B">
      <w:pPr>
        <w:shd w:val="clear" w:color="auto" w:fill="FFFFFF"/>
        <w:spacing w:line="360" w:lineRule="auto"/>
        <w:ind w:firstLine="56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уровнем достижений учащихся по математике  в 3 классе проводится в </w:t>
      </w:r>
      <w:r w:rsidRPr="004265D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форме письменных работ:</w:t>
      </w:r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(контрольных, самостоятельных, проверочных работ, тестовых заданий, арифметических диктантов)</w:t>
      </w:r>
      <w:proofErr w:type="gramStart"/>
      <w:r w:rsidRPr="004265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5D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65D0">
        <w:rPr>
          <w:rFonts w:ascii="Times New Roman" w:hAnsi="Times New Roman" w:cs="Times New Roman"/>
          <w:sz w:val="24"/>
          <w:szCs w:val="24"/>
          <w:lang w:eastAsia="ru-RU"/>
        </w:rPr>
        <w:t xml:space="preserve">ромежуточная аттестация запланирована в форме контрольной работы. </w:t>
      </w:r>
    </w:p>
    <w:p w:rsidR="00C8460B" w:rsidRPr="00C8460B" w:rsidRDefault="00E213F9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</w:t>
      </w:r>
      <w:r w:rsidR="00C8460B"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курса, предмета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C8460B" w:rsidRP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73D68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</w:t>
      </w:r>
    </w:p>
    <w:p w:rsidR="00C8460B" w:rsidRDefault="00C8460B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3D68" w:rsidRPr="00673D68" w:rsidRDefault="00E213F9" w:rsidP="00673D68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73D68" w:rsidRPr="00673D68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673D68" w:rsidRDefault="00673D68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D68">
        <w:rPr>
          <w:rFonts w:ascii="Times New Roman" w:hAnsi="Times New Roman" w:cs="Times New Roman"/>
          <w:sz w:val="24"/>
          <w:szCs w:val="24"/>
        </w:rPr>
        <w:t xml:space="preserve"> В 3 классе на изучение математики отводится по 136 ч (4 ч в неделю, 34учебных недели).</w:t>
      </w:r>
    </w:p>
    <w:p w:rsid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202" w:rsidRPr="00C07202" w:rsidRDefault="00E213F9" w:rsidP="00C0720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07202" w:rsidRPr="00C0720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t xml:space="preserve">В процессе обучения математике осуществляется приобщение подрастающего поколения к уникальной сфере интеллектуальной культуры. 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 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C07202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C07202">
        <w:rPr>
          <w:rFonts w:ascii="Times New Roman" w:hAnsi="Times New Roman" w:cs="Times New Roman"/>
          <w:sz w:val="24"/>
          <w:szCs w:val="24"/>
        </w:rPr>
        <w:t xml:space="preserve"> обучающиеся на ступени начального общего образования: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 </w:t>
      </w:r>
    </w:p>
    <w:p w:rsidR="00C07202" w:rsidRPr="00C07202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202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C07202" w:rsidRPr="00C8460B" w:rsidRDefault="00C07202" w:rsidP="00C8460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02">
        <w:rPr>
          <w:rFonts w:ascii="Times New Roman" w:hAnsi="Times New Roman" w:cs="Times New Roman"/>
          <w:sz w:val="24"/>
          <w:szCs w:val="24"/>
        </w:rPr>
        <w:t xml:space="preserve"> </w:t>
      </w:r>
      <w:r w:rsidRPr="00C07202">
        <w:rPr>
          <w:rFonts w:ascii="Times New Roman" w:hAnsi="Times New Roman" w:cs="Times New Roman"/>
          <w:sz w:val="24"/>
          <w:szCs w:val="24"/>
        </w:rPr>
        <w:sym w:font="Symbol" w:char="F0B7"/>
      </w:r>
      <w:r w:rsidRPr="00C07202">
        <w:rPr>
          <w:rFonts w:ascii="Times New Roman" w:hAnsi="Times New Roman" w:cs="Times New Roman"/>
          <w:sz w:val="24"/>
          <w:szCs w:val="24"/>
        </w:rPr>
        <w:t xml:space="preserve">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8460B" w:rsidRPr="00C8460B" w:rsidRDefault="00E213F9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</w:t>
      </w:r>
      <w:r w:rsidR="00C8460B" w:rsidRPr="00C8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УЧЕБНОГОКУРСА, ПРЕДМЕТА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 обучающихся будут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сформированы: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в проведении самоконтроля и самооценки результатов своей учебной деятельности;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мотивации учебной деятельности и личностного смысл изучения математики, интерес к расширению знаний, к применению поисковых и творческих подходов при выполнении заданий и пр., предложенных в учебнике или учителем;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урокам математики, к учёбе, к школе;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математических знаний в собственной жизни;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математики в жизни и деятельности человека;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выполнять определённые учителем виды работ (деятельности) и понимание личной ответственности за результат;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применение правил общения, навыки сотрудничества в учебной деятельности;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представление об основах гражданской идентичности (через систему определённых знаний и представлений);</w:t>
      </w:r>
    </w:p>
    <w:p w:rsidR="00C8460B" w:rsidRPr="00C8460B" w:rsidRDefault="00C8460B" w:rsidP="00C8460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и принятие семейных ценностей. Понимание необходимости бережного отношения к природе, к своему здоровью и здоровью других людей.</w:t>
      </w:r>
    </w:p>
    <w:p w:rsidR="00C8460B" w:rsidRPr="00C8460B" w:rsidRDefault="00C8460B" w:rsidP="00DF6F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C07202" w:rsidRDefault="00C07202" w:rsidP="00C84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7202" w:rsidRDefault="00C07202" w:rsidP="00C84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принимать и сохранять различные учебные задачи, осуществлять поиск средств для достижения учебной задачи;</w:t>
      </w:r>
    </w:p>
    <w:p w:rsidR="00C8460B" w:rsidRPr="00C8460B" w:rsidRDefault="00C8460B" w:rsidP="00F51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C8460B" w:rsidRPr="00C8460B" w:rsidRDefault="00C8460B" w:rsidP="00F51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учебные действия в соответствии с поставленной задачей для её решения;</w:t>
      </w:r>
    </w:p>
    <w:p w:rsidR="00C8460B" w:rsidRPr="00C8460B" w:rsidRDefault="00C8460B" w:rsidP="00F51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пошаговый контроль под руководством учителя, а в некоторых случаях самостоятельно;</w:t>
      </w:r>
    </w:p>
    <w:p w:rsidR="00C8460B" w:rsidRPr="00C8460B" w:rsidRDefault="00C8460B" w:rsidP="00F51C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самоконтроль и самооценку результатов своей деятельности на уроке и по результатам изучения отдельных тем.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по одному или нескольким признакам и на этой основе делать выводы;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классификацию по нескольким предложенным или самостоятельно найденным основаниям;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аналогии и проверять эти выводы;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обобщения и использовать математические знания в расширенной области применения;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базовые </w:t>
      </w:r>
      <w:proofErr w:type="spellStart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полнее использовать свои творческие возможности;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 читать тексты математического содержания в соответствии с поставленными целями и задачами;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C8460B" w:rsidRPr="00C8460B" w:rsidRDefault="00C8460B" w:rsidP="00F51C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и представлять информацию в предложенной форме.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форме, использовать математическую терминологию;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различные позиции в подходе к решению учебной задачи, задавать вопросы для их уточнения, чётко и аргументировано высказывать свои оценки и предположения;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активное участие в работе в паре и в группе, использовать умение вести диалог, речевые коммуникативные средства;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обсуждении математических фактов, стратегии успешной математической игры, высказывать свою позицию;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учебные правила общения, осваивать навыки сотрудничества в учебной деятельности;</w:t>
      </w:r>
    </w:p>
    <w:p w:rsidR="00C8460B" w:rsidRPr="00C8460B" w:rsidRDefault="00C8460B" w:rsidP="00F51C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и величины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Обучающийся научится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образовывать, называть, читать, записывать числа от 0 до 1000;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трёхзначные числа и записывать результат сравнения, упорядочивать заданные числа, заменять трёхзначное число суммой разрядных слагаемых, мелкие единицы счёта крупными и наоборот;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закономерность – правило. По которому составлена числовая последовательность (увеличение/уменьшение числа на несколько единиц, увеличение/уменьшение числа в несколько раз), продолжать её или восстанавливать пропущенные в ней числа;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значение площади, использовать изученные единицы этой величины и соотношения между ними, переводить одни единицы измерения площади в другие;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значение массы, используя изученные единицы этой величины и соотношение между ними;</w:t>
      </w:r>
    </w:p>
    <w:p w:rsidR="00C8460B" w:rsidRPr="00C8460B" w:rsidRDefault="00C8460B" w:rsidP="00F51C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значения времени, используя изученные единицы этой величины и соотношение между ними;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Арифметические действия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табличное умножение и деление чисел; умножение на 1 и на 0, деление вида а</w:t>
      </w:r>
      <w:proofErr w:type="gramStart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:а</w:t>
      </w:r>
      <w:proofErr w:type="gramEnd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0:а;</w:t>
      </w:r>
    </w:p>
    <w:p w:rsidR="00C8460B" w:rsidRPr="00C8460B" w:rsidRDefault="00C8460B" w:rsidP="00F51C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внетабличное</w:t>
      </w:r>
      <w:proofErr w:type="spellEnd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умножение и деление. В том числе деление с остатком, проверку арифметических действий умножение и деление;</w:t>
      </w:r>
    </w:p>
    <w:p w:rsidR="00C8460B" w:rsidRPr="00C8460B" w:rsidRDefault="00C8460B" w:rsidP="00F51C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сложение и вычитание, а также умножение и деление на однозначное число в пределах 1000;</w:t>
      </w:r>
    </w:p>
    <w:p w:rsidR="00C8460B" w:rsidRPr="00C8460B" w:rsidRDefault="00C8460B" w:rsidP="00F51C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в два-три действия (со скобками и без скобок).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текстовыми задачами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C8460B" w:rsidRPr="00C8460B" w:rsidRDefault="00C8460B" w:rsidP="00F51C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задачи в два-три действия, объяснять его и следовать ему при записи решения задачи;</w:t>
      </w:r>
    </w:p>
    <w:p w:rsidR="00C8460B" w:rsidRPr="00C8460B" w:rsidRDefault="00C8460B" w:rsidP="00F51C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задачу в новую, изменяя её условие или вопрос;</w:t>
      </w:r>
    </w:p>
    <w:p w:rsidR="00C8460B" w:rsidRPr="00C8460B" w:rsidRDefault="00C8460B" w:rsidP="00F51C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задачу по краткой записи, по схеме, по её решению;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решать задачи, рассматривающие взаимосвязи: цена, количество, стоимость, задачи на уменьшение/ увеличение числа в несколько раз.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отношения. Геометрические фигуры.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геометрические фигуры буквами;</w:t>
      </w:r>
    </w:p>
    <w:p w:rsidR="00C8460B" w:rsidRPr="00C8460B" w:rsidRDefault="00C8460B" w:rsidP="00F51C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круг и окружность;</w:t>
      </w:r>
    </w:p>
    <w:p w:rsidR="00C8460B" w:rsidRPr="00C8460B" w:rsidRDefault="00C8460B" w:rsidP="00F51C4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чертить окружность заданного радиуса с помощью циркуля.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величины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длину отрезка;</w:t>
      </w:r>
    </w:p>
    <w:p w:rsidR="00C8460B" w:rsidRPr="00C8460B" w:rsidRDefault="00C8460B" w:rsidP="00F51C4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площадь прямоугольника (квадрата) по заданным длинам его сторон;</w:t>
      </w:r>
    </w:p>
    <w:p w:rsidR="00C8460B" w:rsidRPr="00C8460B" w:rsidRDefault="00C8460B" w:rsidP="00F51C4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площади объектов в разных единицах площад</w:t>
      </w:r>
      <w:proofErr w:type="gramStart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квадратный сантиметр, квадратный дециметр, квадратный метр), используя соотношения между ними.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</w:t>
      </w:r>
    </w:p>
    <w:p w:rsidR="00C8460B" w:rsidRPr="00C8460B" w:rsidRDefault="00C8460B" w:rsidP="00C8460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4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C8460B" w:rsidRPr="00C8460B" w:rsidRDefault="00C8460B" w:rsidP="00F51C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готовые таблицы, использовать их для выполнения заданных действий, для построения вывода;</w:t>
      </w:r>
    </w:p>
    <w:p w:rsidR="00C8460B" w:rsidRPr="00C8460B" w:rsidRDefault="00C8460B" w:rsidP="00F51C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C8460B" w:rsidRPr="00C8460B" w:rsidRDefault="00C8460B" w:rsidP="00F51C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оформлять в таблице связь между пропорциональными величинами;</w:t>
      </w:r>
    </w:p>
    <w:p w:rsidR="00C8460B" w:rsidRPr="00C8460B" w:rsidRDefault="00C8460B" w:rsidP="00F51C4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84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цепочку логических рассуждений. Делать выводы.</w:t>
      </w:r>
    </w:p>
    <w:p w:rsidR="00C8460B" w:rsidRDefault="00C8460B" w:rsidP="00C84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202" w:rsidRPr="00981F1B" w:rsidRDefault="00E213F9" w:rsidP="00C072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C07202" w:rsidRPr="0098290F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предмета</w:t>
      </w:r>
      <w:proofErr w:type="gramStart"/>
      <w:r w:rsidR="00C07202" w:rsidRPr="009829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2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3 класс (136 ч)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 до 100. Сложение и вычитание (8 ч)</w:t>
      </w:r>
    </w:p>
    <w:p w:rsidR="00C07202" w:rsidRPr="0098290F" w:rsidRDefault="00C07202" w:rsidP="00C07202">
      <w:pPr>
        <w:pStyle w:val="ae"/>
        <w:spacing w:after="0"/>
        <w:ind w:left="0"/>
        <w:jc w:val="both"/>
      </w:pPr>
      <w:r w:rsidRPr="0098290F">
        <w:t xml:space="preserve">  Нумерация чисел в пределах 100. Устные и письменные приемы сложения и вычитания чи</w:t>
      </w:r>
      <w:r w:rsidRPr="0098290F">
        <w:softHyphen/>
        <w:t>сел в пределах 100.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Взаимосвязь между компонентами и результатом сложе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ния (вычитания).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Уравнение. Решение уравнения.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Диагностическая  работа.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 до 100. Т</w:t>
      </w:r>
      <w:r>
        <w:rPr>
          <w:rFonts w:ascii="Times New Roman" w:hAnsi="Times New Roman" w:cs="Times New Roman"/>
          <w:b/>
          <w:bCs/>
          <w:sz w:val="24"/>
          <w:szCs w:val="24"/>
        </w:rPr>
        <w:t>абличное умножение и деление (55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Таблица умножения однозначных чисел и соответствую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щие случаи деления.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Примеры взаимосвязей между величинами (цена, количе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ство, стоимость и др.).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Решение уравнений вида 58 – х =27, х – 36 = 23, х + 38 = 70 на основе знания взаимосвязей между компонентами и ре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зультатами действий.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lastRenderedPageBreak/>
        <w:t>Решение подбором уравнений вида х – 3 = 21, х</w:t>
      </w:r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4 = 9, 27 : х = 9. 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Площадь. Единицы площади: квадратный санти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метр, квадратный дециметр, квадратный метр. Соотношения между ними.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 прямоугольника (квадрата).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Площадь; сравнение площадей фигур на глаз, наложением, с помощью подсчета выбранной мерки.</w:t>
      </w:r>
    </w:p>
    <w:p w:rsidR="00C07202" w:rsidRPr="0098290F" w:rsidRDefault="00C07202" w:rsidP="00C07202">
      <w:pPr>
        <w:pStyle w:val="4"/>
        <w:spacing w:line="240" w:lineRule="auto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98290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8290F">
        <w:rPr>
          <w:rFonts w:ascii="Times New Roman" w:hAnsi="Times New Roman"/>
          <w:i w:val="0"/>
          <w:color w:val="auto"/>
          <w:sz w:val="24"/>
          <w:szCs w:val="24"/>
        </w:rPr>
        <w:t xml:space="preserve">Доли 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Нахождение доли числа и числа по его доле. Сравнение долей.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ду ними.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Круг. Окружность. Центр, радиус, диаметр окружности (круга).</w:t>
      </w:r>
    </w:p>
    <w:p w:rsidR="00C07202" w:rsidRPr="0098290F" w:rsidRDefault="00C07202" w:rsidP="00C07202">
      <w:pPr>
        <w:pStyle w:val="30"/>
        <w:spacing w:after="0"/>
        <w:jc w:val="both"/>
        <w:rPr>
          <w:sz w:val="24"/>
          <w:szCs w:val="24"/>
        </w:rPr>
      </w:pPr>
      <w:r w:rsidRPr="0098290F">
        <w:rPr>
          <w:sz w:val="24"/>
          <w:szCs w:val="24"/>
        </w:rPr>
        <w:t>Круг, окружность; построение окружности с помощью циркуля.</w:t>
      </w:r>
    </w:p>
    <w:p w:rsidR="00C07202" w:rsidRPr="0098290F" w:rsidRDefault="00C07202" w:rsidP="00C07202">
      <w:pPr>
        <w:pStyle w:val="30"/>
        <w:spacing w:after="0"/>
        <w:jc w:val="both"/>
        <w:rPr>
          <w:sz w:val="24"/>
          <w:szCs w:val="24"/>
        </w:rPr>
      </w:pPr>
      <w:r w:rsidRPr="0098290F">
        <w:rPr>
          <w:sz w:val="24"/>
          <w:szCs w:val="24"/>
        </w:rPr>
        <w:t>Тест «Доли»</w:t>
      </w:r>
    </w:p>
    <w:p w:rsidR="00C07202" w:rsidRPr="0098290F" w:rsidRDefault="00C07202" w:rsidP="00C07202">
      <w:pPr>
        <w:pStyle w:val="30"/>
        <w:spacing w:after="0"/>
        <w:jc w:val="both"/>
        <w:rPr>
          <w:sz w:val="24"/>
          <w:szCs w:val="24"/>
        </w:rPr>
      </w:pP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№1 по теме «Табличное умножение и деление</w:t>
      </w:r>
      <w:r w:rsidRPr="009829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2-6»</w:t>
      </w:r>
      <w:r w:rsidRPr="0098290F">
        <w:rPr>
          <w:rFonts w:ascii="Times New Roman" w:hAnsi="Times New Roman" w:cs="Times New Roman"/>
          <w:b/>
          <w:sz w:val="24"/>
          <w:szCs w:val="24"/>
        </w:rPr>
        <w:t>» за 1 четверть.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 работа №2  по теме “Табличное умножение и деление на 7,8,9.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№3 за 1 полугодие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Числа от 1 до 100. </w:t>
      </w:r>
      <w:proofErr w:type="spellStart"/>
      <w:r w:rsidRPr="0098290F">
        <w:rPr>
          <w:rFonts w:ascii="Times New Roman" w:hAnsi="Times New Roman" w:cs="Times New Roman"/>
          <w:b/>
          <w:bCs/>
          <w:sz w:val="24"/>
          <w:szCs w:val="24"/>
        </w:rPr>
        <w:t>Внетабличное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умножение и деление (27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Умножение суммы на число. Деление суммы на число.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Устные приемы </w:t>
      </w:r>
      <w:proofErr w:type="spellStart"/>
      <w:r w:rsidRPr="0098290F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98290F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Выражения с двумя переменными вида а +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а –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а •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290F">
        <w:rPr>
          <w:rFonts w:ascii="Times New Roman" w:hAnsi="Times New Roman" w:cs="Times New Roman"/>
          <w:sz w:val="24"/>
          <w:szCs w:val="24"/>
        </w:rPr>
        <w:t xml:space="preserve">,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290F">
        <w:rPr>
          <w:rFonts w:ascii="Times New Roman" w:hAnsi="Times New Roman" w:cs="Times New Roman"/>
          <w:sz w:val="24"/>
          <w:szCs w:val="24"/>
        </w:rPr>
        <w:t>;</w:t>
      </w:r>
      <w:r w:rsidRPr="009829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</w:rPr>
        <w:t>нахождение их значений при заданных числовых значе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ниях входящих в них букв.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Уравнения вида х – 6 = 72, х</w:t>
      </w:r>
      <w:proofErr w:type="gramStart"/>
      <w:r w:rsidRPr="009829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90F">
        <w:rPr>
          <w:rFonts w:ascii="Times New Roman" w:hAnsi="Times New Roman" w:cs="Times New Roman"/>
          <w:sz w:val="24"/>
          <w:szCs w:val="24"/>
        </w:rPr>
        <w:t xml:space="preserve"> 8 = 12, 64 : х = 16 и их решение на основе знания взаимосвязей между результатами и ком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понентами действий.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№4 по теме «Решение уравнений»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№5  по теме «Деление с остатком»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>исла от 1 до 1000. Нумерация (13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Образование и названия трехзначных чисел. Порядок следования чисел при счете.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Увеличение и уменьшение числа в 10, 100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sz w:val="24"/>
          <w:szCs w:val="24"/>
        </w:rPr>
        <w:t>раз.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Единицы массы; взвешивание предметов.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№6  по теме «Нумерация в пределах 1000» за 3 четверть.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 д</w:t>
      </w:r>
      <w:r>
        <w:rPr>
          <w:rFonts w:ascii="Times New Roman" w:hAnsi="Times New Roman" w:cs="Times New Roman"/>
          <w:b/>
          <w:bCs/>
          <w:sz w:val="24"/>
          <w:szCs w:val="24"/>
        </w:rPr>
        <w:t>о 1000. Сложение и вычитание (10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Устные приемы сложения и вычитания, сводимых к действиям в преде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лах 100.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Письменные приемы сложения и вычитания. 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прямоугольные, остроугольные, тупо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угольные.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Решение задач в 1 – 3 действия на сложение, вычитание в течение года.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>Контрольная работа №7  по теме «Сложение и вычитание трехзначных чисел»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290F">
        <w:rPr>
          <w:rFonts w:ascii="Times New Roman" w:hAnsi="Times New Roman" w:cs="Times New Roman"/>
          <w:b/>
          <w:bCs/>
          <w:sz w:val="24"/>
          <w:szCs w:val="24"/>
        </w:rPr>
        <w:t>Числа от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1000. Умножение и деление (12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98290F">
        <w:rPr>
          <w:rFonts w:ascii="Times New Roman" w:hAnsi="Times New Roman" w:cs="Times New Roman"/>
          <w:sz w:val="24"/>
          <w:szCs w:val="24"/>
        </w:rPr>
        <w:softHyphen/>
        <w:t>лах 100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</w:t>
      </w:r>
      <w:r w:rsidRPr="0098290F">
        <w:rPr>
          <w:rFonts w:ascii="Times New Roman" w:hAnsi="Times New Roman" w:cs="Times New Roman"/>
          <w:b/>
          <w:sz w:val="24"/>
          <w:szCs w:val="24"/>
        </w:rPr>
        <w:t>Приемы письменных вычислений.</w:t>
      </w:r>
      <w:r w:rsidRPr="0098290F">
        <w:rPr>
          <w:rFonts w:ascii="Times New Roman" w:hAnsi="Times New Roman" w:cs="Times New Roman"/>
          <w:b/>
          <w:bCs/>
          <w:sz w:val="24"/>
          <w:szCs w:val="24"/>
        </w:rPr>
        <w:t xml:space="preserve"> Итоговое 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(9</w:t>
      </w:r>
      <w:r w:rsidRPr="0098290F">
        <w:rPr>
          <w:rFonts w:ascii="Times New Roman" w:hAnsi="Times New Roman" w:cs="Times New Roman"/>
          <w:b/>
          <w:sz w:val="24"/>
          <w:szCs w:val="24"/>
        </w:rPr>
        <w:t>ч)</w:t>
      </w:r>
    </w:p>
    <w:p w:rsidR="00C07202" w:rsidRPr="0098290F" w:rsidRDefault="00C07202" w:rsidP="00C072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Письменные приемы умножения и деления на однозначное число.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>Решение задач в 1 – 3 действия на умножение и деление в течение года.</w:t>
      </w:r>
    </w:p>
    <w:p w:rsidR="00C07202" w:rsidRPr="0098290F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90F">
        <w:rPr>
          <w:rFonts w:ascii="Times New Roman" w:hAnsi="Times New Roman" w:cs="Times New Roman"/>
          <w:sz w:val="24"/>
          <w:szCs w:val="24"/>
        </w:rPr>
        <w:t xml:space="preserve">  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равнений. Решение задач изученных видов.</w:t>
      </w:r>
    </w:p>
    <w:p w:rsidR="00C07202" w:rsidRDefault="00C07202" w:rsidP="00C072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90F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№8  за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202" w:rsidRDefault="00C07202" w:rsidP="00C072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C07202" w:rsidRPr="00F51C46" w:rsidRDefault="00C07202" w:rsidP="00F51C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</w:p>
    <w:p w:rsidR="00C0469B" w:rsidRDefault="00A767C0" w:rsidP="00F51C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51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F51C46" w:rsidRDefault="00F51C46" w:rsidP="00F51C4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Тематический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1843"/>
        <w:gridCol w:w="6379"/>
      </w:tblGrid>
      <w:tr w:rsidR="00F51C46" w:rsidTr="00A226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Контрольно-измерительные материалы.</w:t>
            </w:r>
          </w:p>
        </w:tc>
      </w:tr>
      <w:tr w:rsidR="00F51C46" w:rsidTr="00A226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98290F" w:rsidRDefault="00F51C46" w:rsidP="00A22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</w:t>
            </w: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Tr="00A226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Табличное умножение и 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№1по теме Табличное умножение и деление на 2-6 за 1 четверть.</w:t>
            </w:r>
          </w:p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 Табличное умножение и деление на 7,8,9.</w:t>
            </w:r>
          </w:p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за 1 полугодие.</w:t>
            </w:r>
          </w:p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Tr="00A226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100. </w:t>
            </w:r>
            <w:proofErr w:type="spellStart"/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>Внетабличное</w:t>
            </w:r>
            <w:proofErr w:type="spellEnd"/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умножение и деление </w:t>
            </w:r>
          </w:p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Решение уравнений.</w:t>
            </w:r>
          </w:p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теме. Деление с остатком.</w:t>
            </w:r>
          </w:p>
        </w:tc>
      </w:tr>
      <w:tr w:rsidR="00F51C46" w:rsidTr="00A226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1000. Нумерация</w:t>
            </w:r>
            <w:proofErr w:type="gramStart"/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теме. Нумерация в пределах 1000 за 3 четверть.</w:t>
            </w:r>
          </w:p>
        </w:tc>
      </w:tr>
      <w:tr w:rsidR="00F51C46" w:rsidTr="00A226E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теме. Сложение и вычитание трехзначных чисел.</w:t>
            </w:r>
          </w:p>
        </w:tc>
      </w:tr>
      <w:tr w:rsidR="00F51C46" w:rsidTr="00A226E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1000. Умножение и деление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Tr="00A226E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Pr="00521622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>Приемы письменных вычислений.</w:t>
            </w:r>
            <w:r w:rsidRPr="00521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повторение</w:t>
            </w:r>
            <w:r w:rsidRPr="00521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  за  год.</w:t>
            </w:r>
          </w:p>
        </w:tc>
      </w:tr>
      <w:tr w:rsidR="00F51C46" w:rsidTr="00A226EC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6" w:rsidRDefault="00F51C46" w:rsidP="00A226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46" w:rsidRDefault="00F51C46" w:rsidP="00F51C46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</w:p>
    <w:p w:rsidR="00F51C46" w:rsidRPr="00102145" w:rsidRDefault="00F51C46" w:rsidP="00F51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FB36D5">
        <w:rPr>
          <w:rFonts w:ascii="Times New Roman" w:hAnsi="Times New Roman" w:cs="Times New Roman"/>
          <w:b/>
          <w:sz w:val="28"/>
        </w:rPr>
        <w:t xml:space="preserve">Раздел </w:t>
      </w:r>
      <w:r w:rsidR="00E213F9">
        <w:rPr>
          <w:rFonts w:ascii="Times New Roman" w:hAnsi="Times New Roman" w:cs="Times New Roman"/>
          <w:b/>
          <w:sz w:val="28"/>
        </w:rPr>
        <w:t>7</w:t>
      </w:r>
      <w:r w:rsidRPr="00FB36D5">
        <w:rPr>
          <w:rFonts w:ascii="Times New Roman" w:hAnsi="Times New Roman" w:cs="Times New Roman"/>
          <w:b/>
          <w:sz w:val="28"/>
        </w:rPr>
        <w:t>.</w:t>
      </w:r>
      <w:r w:rsidRPr="00FB36D5">
        <w:rPr>
          <w:rFonts w:ascii="Times New Roman" w:hAnsi="Times New Roman" w:cs="Times New Roman"/>
          <w:sz w:val="28"/>
        </w:rPr>
        <w:t xml:space="preserve">   </w:t>
      </w:r>
      <w:r w:rsidRPr="00FB36D5">
        <w:rPr>
          <w:rFonts w:ascii="Times New Roman" w:hAnsi="Times New Roman" w:cs="Times New Roman"/>
          <w:b/>
          <w:sz w:val="28"/>
        </w:rPr>
        <w:t>Календарно-тематическое планирование</w:t>
      </w:r>
      <w:proofErr w:type="gramStart"/>
      <w:r w:rsidRPr="00FB36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</w:p>
    <w:tbl>
      <w:tblPr>
        <w:tblStyle w:val="a4"/>
        <w:tblpPr w:leftFromText="180" w:rightFromText="180" w:vertAnchor="text" w:tblpY="1"/>
        <w:tblOverlap w:val="never"/>
        <w:tblW w:w="1478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7371"/>
        <w:gridCol w:w="54"/>
        <w:gridCol w:w="1080"/>
        <w:gridCol w:w="1161"/>
        <w:gridCol w:w="1178"/>
      </w:tblGrid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Номера уроков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Характеристика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овных видов деятельности обучающегося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B36453" w:rsidRDefault="00F51C46" w:rsidP="00A22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6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четверть</w:t>
            </w: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(8ч)</w:t>
            </w: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приемы сложения и вычитания.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сложения и вычитания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100. Решать задачи в 1-2 действия на сложение и вычитание.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Усваивать последовательность чисел от 1 до 100. Читать, записывать и сравнивать числа в пределах 100.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контролировать свою деятельность: проверять правильность выполнения вычислений изученными способами. ср</w:t>
            </w:r>
            <w:r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авнивать разные приемы вычислений, выбирать целесообразно.</w:t>
            </w: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сложения и вычитания. Стр.5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компоненты и результаты сложения и вычитания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математическую терминологию при записи и выполнении арифметического действия сложения и вычитания.</w:t>
            </w: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неизвестным слагаемым.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Стр.6-7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неизвестным уменьшаемым.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латинские буквы. Объяснять взаимосвязь между компонентами и результатом сложения (вычитания). Находить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неизвестное слагаемое.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уравнений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неизвестным  вычитаемым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</w:t>
            </w: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 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латинские буквы и понимать, как обозначают и называют на чертеже концы отрезка и вершины многоугольника.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 Обозначение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Стр.11-13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</w:t>
            </w:r>
            <w:r w:rsidRPr="007F5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группе: планировать работу, распределять работу между членами группы. Совместно оценивать результат работы.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закономерность, по которой составлены числовые ряды и ряды геометрических фигур.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Повторение  </w:t>
            </w:r>
            <w:proofErr w:type="gramStart"/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теме: «Сложение и вычитание» </w:t>
            </w:r>
          </w:p>
        </w:tc>
        <w:tc>
          <w:tcPr>
            <w:tcW w:w="7425" w:type="dxa"/>
            <w:gridSpan w:val="2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бличное умножение и деление  (55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Таблицы умножения и деления с числами 2,3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Стр.18-19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знания о конкретном смысле умножения при решении примеров. Закреплять знания о связи между компонентами и результатом умножения. Совершенствовать вычислительные навыки, умения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компоненты и результаты умножения и деления. Решать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примеры и текстовые задачи в одно или два действия.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Четные и нечетные числа.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чётные и нечётные числа, используя признак делимости на 2. Совершенствовать вычислительные навыки, используя знания таблицы умножения и деления на 3.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чётные и нечётные числа. Применять при вычислениях таблицу умножения и деления с числом 3.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 работа.</w:t>
            </w:r>
          </w:p>
        </w:tc>
        <w:tc>
          <w:tcPr>
            <w:tcW w:w="7371" w:type="dxa"/>
          </w:tcPr>
          <w:p w:rsidR="00F51C46" w:rsidRPr="00A537B0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Осуществлять самоконтроль результата</w:t>
            </w:r>
            <w:proofErr w:type="gramStart"/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537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601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Зависимости между пропорциональными величинами.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величинами: цена, количество, стоимость.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С22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Зависимости между пропорциональными величинами массы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связи между величинами: цена, количество, стоимость.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 со скобками и без скобок.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1C46" w:rsidRPr="004227D2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D2">
              <w:rPr>
                <w:rFonts w:ascii="Times New Roman" w:hAnsi="Times New Roman" w:cs="Times New Roman"/>
                <w:sz w:val="24"/>
                <w:szCs w:val="24"/>
              </w:rPr>
              <w:t>Стр.24-25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в 2-3 действия со скобками и без скобок.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математическую терминологию при чтении и записи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выражениях со скобками и без скобок.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алгоритмов деятельности, выполнение действий по алгоритму.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между пропорциональными величинами.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текстовую задачу и выполнять краткую запись задачи разными способами, в том числе в табличной форме.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зависимости между пропорциональными величинами: расход ткани на один предмет, количество предметов, расход ткани на все предметы.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теме: «Порядок действий в выражениях»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Находить </w:t>
            </w:r>
            <w:r w:rsidRPr="007F5F16">
              <w:rPr>
                <w:color w:val="000000"/>
              </w:rPr>
              <w:t>сходство и различие в числовых выражениях.</w:t>
            </w:r>
          </w:p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Выбирать </w:t>
            </w:r>
            <w:r w:rsidRPr="007F5F16">
              <w:rPr>
                <w:color w:val="000000"/>
              </w:rPr>
              <w:t>числовые выражения, соответствующие правилу, и правило, соответствующее числовому выражению.</w:t>
            </w:r>
          </w:p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Вычислять </w:t>
            </w:r>
            <w:r w:rsidRPr="007F5F16">
              <w:rPr>
                <w:color w:val="000000"/>
              </w:rPr>
              <w:t>значения числовых выражений.</w:t>
            </w:r>
          </w:p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Расставлять </w:t>
            </w:r>
            <w:r w:rsidRPr="007F5F16">
              <w:rPr>
                <w:color w:val="000000"/>
              </w:rPr>
              <w:t xml:space="preserve">порядок выполнения действий в схеме числового </w:t>
            </w:r>
            <w:r w:rsidRPr="007F5F16">
              <w:rPr>
                <w:color w:val="000000"/>
              </w:rPr>
              <w:lastRenderedPageBreak/>
              <w:t>выражения.</w:t>
            </w:r>
          </w:p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Преобразовывать </w:t>
            </w:r>
            <w:r w:rsidRPr="007F5F16">
              <w:rPr>
                <w:color w:val="000000"/>
              </w:rPr>
              <w:t>числовые выражения.</w:t>
            </w:r>
          </w:p>
          <w:p w:rsidR="00F51C46" w:rsidRPr="007F5F16" w:rsidRDefault="00F51C46" w:rsidP="00A226EC">
            <w:pPr>
              <w:pStyle w:val="a3"/>
              <w:rPr>
                <w:color w:val="000000"/>
              </w:rPr>
            </w:pPr>
            <w:r w:rsidRPr="007F5F16">
              <w:rPr>
                <w:bCs/>
                <w:color w:val="000000"/>
              </w:rPr>
              <w:t>Вставлять </w:t>
            </w:r>
            <w:r w:rsidRPr="007F5F16">
              <w:rPr>
                <w:color w:val="000000"/>
              </w:rPr>
              <w:t xml:space="preserve">пропущенные числа в схему числовых выражений.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по теме: «Порядок действий в выражениях»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вычисления значения числового выражения (с опорой на свойства арифметических действий, на правила о порядке выполнения действий в числовых выражениях).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 “Порядок выполнения действий в выражениях со скобками и без скобок.”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порядка выполнения действий в выражениях в 2-3 действия (со скобками и без них). 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деления с числом 4.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4.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Пифагора. </w:t>
            </w:r>
            <w:r w:rsidRPr="00705BA6">
              <w:rPr>
                <w:sz w:val="24"/>
                <w:szCs w:val="24"/>
              </w:rPr>
              <w:t xml:space="preserve"> Стр.35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 Объяснять решение текстовых задач.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в несколько раз. </w:t>
            </w:r>
            <w:r w:rsidRPr="00705BA6">
              <w:rPr>
                <w:sz w:val="24"/>
                <w:szCs w:val="24"/>
              </w:rPr>
              <w:t xml:space="preserve"> Стр. 36</w:t>
            </w:r>
          </w:p>
        </w:tc>
        <w:tc>
          <w:tcPr>
            <w:tcW w:w="7371" w:type="dxa"/>
          </w:tcPr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выражения «больше в 2 (3, 4, …) раза». Применять полученные знания для решения простых задач на увеличение числа в несколько раз.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в несколько раз. </w:t>
            </w:r>
            <w:r w:rsidRPr="00705BA6">
              <w:rPr>
                <w:sz w:val="24"/>
                <w:szCs w:val="24"/>
              </w:rPr>
              <w:t xml:space="preserve"> Стр. 37</w:t>
            </w:r>
          </w:p>
          <w:p w:rsidR="00F51C46" w:rsidRPr="005E783B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решение задач на увеличение числа на несколько единиц и на увеличение числа в несколько раз.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уменьшение числа в несколько раз. </w:t>
            </w:r>
            <w:r w:rsidRPr="00705BA6">
              <w:rPr>
                <w:sz w:val="24"/>
                <w:szCs w:val="24"/>
              </w:rPr>
              <w:t xml:space="preserve"> Стр. 38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смысл выражения «меньше в 2 (3, 4, …) раза». Объяснять решение задач на уменьшение числа на несколько единиц и на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числа в несколько раз.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 на увеличение  и уменьшение числа в несколько раз. </w:t>
            </w:r>
            <w:r w:rsidRPr="00705BA6">
              <w:rPr>
                <w:sz w:val="24"/>
                <w:szCs w:val="24"/>
              </w:rPr>
              <w:t xml:space="preserve"> Стр.39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арифметическими способами. Объяснять выбор действия для решения.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выражения «меньше в 2 (3, 4, …) раза». Объяснять решение задач на уменьшение числа на несколько единиц и на уменьшение числа в несколько раз.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  <w:p w:rsidR="00F51C46" w:rsidRPr="007F5F16" w:rsidRDefault="00F51C46" w:rsidP="00A226EC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деления с числом 5.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 40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Воспроизводить по памяти таблицу умножения и соответствующие случаи деления с числом 5.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«Табличное умножение и деление</w:t>
            </w:r>
            <w:r w:rsidRPr="005E78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2-6»</w:t>
            </w: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» за 1 четверть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примеров на умножение и деление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7371" w:type="dxa"/>
          </w:tcPr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  <w:r w:rsidRPr="00705BA6">
              <w:rPr>
                <w:sz w:val="24"/>
                <w:szCs w:val="24"/>
              </w:rPr>
              <w:t xml:space="preserve"> стр.41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решение задач на кратное сравнение.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2381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Задачи на кратное сравнение</w:t>
            </w:r>
            <w:r w:rsidRPr="00705BA6">
              <w:rPr>
                <w:sz w:val="24"/>
                <w:szCs w:val="24"/>
              </w:rPr>
              <w:t xml:space="preserve"> стр.42-43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решение задач на кратное сравнение.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четверть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Воспроизводить по памяти таблицу умножения и соответствующие случаи деления с числом 6.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Вычислять значения числовых выражений с изучаемыми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и деления с числом 6.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44</w:t>
            </w:r>
            <w:r w:rsidRPr="00705BA6">
              <w:rPr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описывать изменения в решении задачи при изменении её условия.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900EB5">
              <w:rPr>
                <w:rFonts w:ascii="Times New Roman" w:hAnsi="Times New Roman" w:cs="Times New Roman"/>
                <w:sz w:val="24"/>
                <w:szCs w:val="24"/>
              </w:rPr>
              <w:t>Решение задач на кратное сравнение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900EB5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 45-46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51C46" w:rsidRPr="00900EB5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F51C46" w:rsidRPr="00900EB5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B5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C46" w:rsidRPr="00900EB5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и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с числом 7.</w:t>
            </w:r>
            <w:r w:rsidRPr="00705BA6">
              <w:rPr>
                <w:sz w:val="24"/>
                <w:szCs w:val="24"/>
              </w:rPr>
              <w:t xml:space="preserve"> Стр. 48  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таблицу умножения и соответствующие случаи деления с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числом 7.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«Математические сказки»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  <w:r w:rsidRPr="00705BA6">
              <w:rPr>
                <w:sz w:val="24"/>
                <w:szCs w:val="24"/>
              </w:rPr>
              <w:t xml:space="preserve"> Стр.49-51</w:t>
            </w:r>
            <w:r w:rsidRPr="00361B76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сказки, рассказы с использованием математических понятий, взаимозависимостей, отношений, чисел, геометрических фигур, математических терминов.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оценивать составленные сказки с точки зрения правильности использования в них математических элементов.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классифицировать информацию. Работать в парах. Оценивать ход и результат работы.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теме: «Табличное умножение и деление»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Стр.52-55</w:t>
            </w:r>
          </w:p>
        </w:tc>
        <w:tc>
          <w:tcPr>
            <w:tcW w:w="7371" w:type="dxa"/>
          </w:tcPr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2-7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стр.56-57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геометрические фигуры по площади «на глаз», путём наложения одной фигуры на другую, с использованием подсчёта квадратов.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способы сравнения фигур по площади «на глаз», путём наложения одной фигуры на другую, с использованием подсчёта квадратов.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сантиметр. </w:t>
            </w:r>
            <w:r w:rsidRPr="00705BA6">
              <w:rPr>
                <w:sz w:val="24"/>
                <w:szCs w:val="24"/>
              </w:rPr>
              <w:t xml:space="preserve"> Стр.58-59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сантиметр.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23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Стр.60-61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8.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теме” Таблица умножения с числом 8. </w:t>
            </w:r>
            <w:r>
              <w:rPr>
                <w:sz w:val="24"/>
                <w:szCs w:val="24"/>
              </w:rPr>
              <w:t>.</w:t>
            </w:r>
            <w:r w:rsidRPr="00705BA6">
              <w:rPr>
                <w:sz w:val="24"/>
                <w:szCs w:val="24"/>
              </w:rPr>
              <w:t xml:space="preserve">Стр. 62      </w:t>
            </w:r>
          </w:p>
        </w:tc>
        <w:tc>
          <w:tcPr>
            <w:tcW w:w="7371" w:type="dxa"/>
          </w:tcPr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знание таблицы умножения при вычислении значений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числовых выражений</w:t>
            </w: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величинами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действий и определять наиболее эффективные способы решения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таблицу умножения и соответствующие случаи деления с числом 9.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значения числовых выражений с изучаемыми действиями.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и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503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Квадратный дециметр.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дециметрах. Находить площадь прямоугольника и квадрата. Совершенствовать знание таблицы умножения, умения решать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дециметр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Закрепление.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знание таблицы умножения, решать задачи. Выполнять задания на логическое мышление.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№2  по теме “Табличное умножение и деление на 7,8,9.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знание таблицы умножения при вычислении значений числовых выражений. Применять полученные знания для решения задач. Контролировать и оценивать свою работу, её результат, делать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 на будущее.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метр. </w:t>
            </w:r>
            <w:r w:rsidRPr="00705BA6">
              <w:rPr>
                <w:sz w:val="24"/>
                <w:szCs w:val="24"/>
              </w:rPr>
              <w:t xml:space="preserve"> стр.70-71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 использовать при нахождении площади фигуры единицу измерения площади – квадратный метр.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«Таблица умножения.»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стр.72          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пройденного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Таблица умножения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73-75</w:t>
            </w:r>
          </w:p>
        </w:tc>
        <w:tc>
          <w:tcPr>
            <w:tcW w:w="7371" w:type="dxa"/>
          </w:tcPr>
          <w:p w:rsidR="00F51C46" w:rsidRDefault="00F51C46" w:rsidP="00A226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характера. Дополнять задачи-расчёты недостающими данными и решать их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Таблица умножения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705BA6">
              <w:rPr>
                <w:sz w:val="24"/>
                <w:szCs w:val="24"/>
              </w:rPr>
              <w:t xml:space="preserve"> </w:t>
            </w:r>
            <w:proofErr w:type="gramEnd"/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стр.76-79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с числами 2-9 при вычислении значений числовых выражений.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1.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lastRenderedPageBreak/>
              <w:t>стр.82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Умножать любое число на 1. Совершенствовать знание таблицы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умножения, умения решать задачи. Выполнять задания на логическое мышление.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умножения любого числа на 1. Применять знание таблицы умножения при вычислении значений числовых выражений. Применять полученные знания для решения задач.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на 0.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стр.83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на 0. Совершенствовать знание таблицы умножения, умения решать задачи, уравнения. Выполнять задания на логическое мышление.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умножения любого числа на 0. Применять знание таблицы умножения при вычислении значений числовых выражений. Применять полученные знания для решения задач, уравнений.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1 и 0.Деление 0 на число.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стр.84-85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нуля на число, не равное 0.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деления нуля на число, не равное 0. Применять полученные знания для решения составных задач.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теме. «Умножение и деление с числами 1 и 0»</w:t>
            </w:r>
          </w:p>
          <w:p w:rsidR="00F51C46" w:rsidRPr="005E783B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86-90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действий и определять наиболее эффективные способы решения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содержащиеся в тексте задачи зависимости;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ход решения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Доли.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стр.92-93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Pr="005E783B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окружность (круг) с использованием циркуля. Моделировать различное расположение кругов на плоскости. Классифицировать геометрические фигуры по заданному или найденному основанию классификации.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центр, радиус окружности. Вычерчивать окружность с помощью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F51C46" w:rsidRPr="005E783B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Окружность.Круг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A6">
              <w:rPr>
                <w:sz w:val="24"/>
                <w:szCs w:val="24"/>
              </w:rPr>
              <w:t xml:space="preserve"> стр.94-95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Чертить диаметр окружности.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долю величины и величину по её доле.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вычерчивать диаметр окружности. Находить долю числа и число по его доле.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Диаметр.окружности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A6">
              <w:rPr>
                <w:sz w:val="24"/>
                <w:szCs w:val="24"/>
              </w:rPr>
              <w:t xml:space="preserve"> стр.96-97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табель-календарь.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единицы времени: год, месяц, неделя. Отвечать на вопросы, используя табель-календарь.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8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за 1 полугодие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задания творческого и поискового характера. Располагать предметы на плане комнаты по описанию. Анализировать задачи-расчёты и решать их. Выполнять задания на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мышление.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 Составлять план действий и определять наиболее эффективные способы решения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времени.Год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5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Месяц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98-99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таблицы умножения при вычислении значений числовых выражений. Применять полученные знания для решения задач. Контролировать и оценивать свою работу, её 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льтат, делать выводы на будущее.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Образовывать, называть и записывать доли. Находить долю величины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F51C46" w:rsidRPr="006206D0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D0">
              <w:rPr>
                <w:rFonts w:ascii="Times New Roman" w:hAnsi="Times New Roman" w:cs="Times New Roman"/>
                <w:sz w:val="24"/>
                <w:szCs w:val="24"/>
              </w:rPr>
              <w:t>Единицы времени. Сутки.</w:t>
            </w: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100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единицу измерения времени: сутки.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  <w:p w:rsidR="00F51C46" w:rsidRDefault="00F51C46" w:rsidP="00A226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теме. Единицы времени.</w:t>
            </w:r>
            <w:r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стр.104-108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Рассматривать единицу времени: сутки, закреплять представления о временной последовательности событий. Совершенствовать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единицу измерения времени: сутки.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873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tabs>
                <w:tab w:val="left" w:pos="4380"/>
                <w:tab w:val="center" w:pos="7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tabs>
                <w:tab w:val="left" w:pos="4380"/>
                <w:tab w:val="center" w:pos="7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Default="00F51C46" w:rsidP="00A226EC">
            <w:pPr>
              <w:tabs>
                <w:tab w:val="left" w:pos="4380"/>
                <w:tab w:val="center" w:pos="7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1C46" w:rsidRPr="007F5F16" w:rsidRDefault="00F51C46" w:rsidP="00A226EC">
            <w:pPr>
              <w:tabs>
                <w:tab w:val="left" w:pos="4380"/>
                <w:tab w:val="center" w:pos="72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умножение и деление (27ч)</w:t>
            </w:r>
          </w:p>
          <w:p w:rsidR="00F51C46" w:rsidRPr="00B123AF" w:rsidRDefault="00F51C46" w:rsidP="00A2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круглых чисел. </w:t>
            </w:r>
            <w:r w:rsidRPr="00705BA6">
              <w:rPr>
                <w:sz w:val="24"/>
                <w:szCs w:val="24"/>
              </w:rPr>
              <w:t xml:space="preserve"> стр.4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приёмами умножения и деления на однозначное число двузначных чисел, оканчивающихся нулём. Выполнять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 в пределах 100 разными способами.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приёмы умножения и деления на однозначное число двузначных чисел, оканчивающихся нулём.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80:20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 5  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приёмом деления двузначных чисел, оканчивающихся нулями.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 деления двузначных чисел, оканчивающихся нулями.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 контролировать свою деятельность.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суммы на число.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lastRenderedPageBreak/>
              <w:t>стр.6-7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Знакомиться с различными способами умножения суммы двух слагаемых на какое-либо число. Использовать правила умножения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суммы на число при выполнении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 умножения суммы двух слагаемых на какое-либо число, находить результат.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умножения для случаев вида 23•4.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Знакомиться с различными способами умножения суммы двух слагаемых на какое-либо число. Использовать правила умножения суммы на число при выполнении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способ умножения суммы двух слагаемых на какое-либо число, находить результат.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двузначного на однозначное число. </w:t>
            </w:r>
            <w:r w:rsidRPr="00705BA6">
              <w:rPr>
                <w:sz w:val="24"/>
                <w:szCs w:val="24"/>
              </w:rPr>
              <w:t xml:space="preserve"> стр. 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умножать двузначное число на однозначное и однозначное на двузначное.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переместительное свойство умножения и свойство умножения суммы на число.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умножения двузначного числа на однозначное и однозначного на двузначное.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«Умножение двузначного на однозначное число» </w:t>
            </w:r>
            <w:r w:rsidRPr="00705BA6">
              <w:rPr>
                <w:sz w:val="24"/>
                <w:szCs w:val="24"/>
              </w:rPr>
              <w:t xml:space="preserve"> стр.10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умножения двузначного числа на однозначное и однозначного на двузначное.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умножения двузначного числа на однозначное и однозначного на двузначное.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«Умножение двузначного на однозначное число»  </w:t>
            </w:r>
            <w:r w:rsidRPr="00705BA6">
              <w:rPr>
                <w:sz w:val="24"/>
                <w:szCs w:val="24"/>
              </w:rPr>
              <w:t xml:space="preserve"> стр.11-12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задачи, уравнения.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умножения двузначного числа на однозначное и однозначного на двузначное.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13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знание деления на число различными способами суммы, каждое слагаемое которой делится на это число.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14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правило деления суммы на число и использовать его при решении примеров и задач.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двузначного на однозначное число. </w:t>
            </w:r>
            <w:r w:rsidRPr="00705BA6">
              <w:rPr>
                <w:sz w:val="24"/>
                <w:szCs w:val="24"/>
              </w:rPr>
              <w:t xml:space="preserve"> стр.15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правила деления суммы на число при решении примеров и задач.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правило деления суммы на число и использовать его при решении примеров и задач.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Актуализировать свои знания для проведения простейших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Делимое. Делитель. </w:t>
            </w:r>
            <w:r w:rsidRPr="00705BA6">
              <w:rPr>
                <w:sz w:val="24"/>
                <w:szCs w:val="24"/>
              </w:rPr>
              <w:t xml:space="preserve"> стр.16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 нахождения делимого и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17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деления умножением.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 вида 87:29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18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двузначное число на двузначное способом подбора.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правила деления двузначного числа на двузначное способом подбора.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умножения. </w:t>
            </w:r>
            <w:r w:rsidRPr="00705BA6">
              <w:rPr>
                <w:sz w:val="24"/>
                <w:szCs w:val="24"/>
              </w:rPr>
              <w:t xml:space="preserve"> стр. 19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проверять умножение делением. Чертить отрезки заданной длины и сравнивать их.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умножения делением.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lastRenderedPageBreak/>
              <w:t xml:space="preserve">стр.20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Решать уравнения на нахождение неизвестного множителя, неизвестного делимого, неизвестного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связи между компонентами и результатом умножения и деления.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стр.21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по  теме: «Решение уравнений». 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стр. 22-25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«Решение уравнений»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уравнения разных видов.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изученные правила проверки при решении уравнений. Применять правила деления двузначного числа на двузначное способом подбора, правила деления суммы на число.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Деление с остатком. </w:t>
            </w:r>
            <w:r w:rsidRPr="00705BA6">
              <w:rPr>
                <w:sz w:val="24"/>
                <w:szCs w:val="24"/>
              </w:rPr>
              <w:t xml:space="preserve"> стр.26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Разъяснять смысл деления с остатком. Решать примеры и задачи на </w:t>
            </w:r>
            <w:proofErr w:type="spellStart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умножение и деление.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  <w:r w:rsidRPr="00705BA6">
              <w:rPr>
                <w:sz w:val="24"/>
                <w:szCs w:val="24"/>
              </w:rPr>
              <w:t xml:space="preserve"> стр.27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остатком, делать вывод, что при делении остаток всегда меньше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на основе анализа предъявленного банка данных.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  <w:r w:rsidRPr="00705BA6">
              <w:rPr>
                <w:sz w:val="24"/>
                <w:szCs w:val="24"/>
              </w:rPr>
              <w:t xml:space="preserve"> стр.28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 остатком, опираясь на знание табличного умножения и деления. Решать простые и составные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остатком, опираясь на знание табличного умножения и деления.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</w:t>
            </w:r>
            <w:r w:rsidRPr="00705BA6">
              <w:rPr>
                <w:sz w:val="24"/>
                <w:szCs w:val="24"/>
              </w:rPr>
              <w:t xml:space="preserve"> стр.29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остатком, делать вывод, что при делении остаток всегда меньше делителя.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с остатком.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30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деление с остатком, опираясь на знание табличного умножения и деления.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деления с остатком, опираясь на знание табличного умножения и деления.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Случаи деления, когда делитель больше делимого.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31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случай деления с остатком, когда в частном получается нуль (делимое меньше делителя).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с остатком.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32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при делении с остатком.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33-35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деление с остатком и его проверку.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навыки выполнения проверки при делении с остатком.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  по теме «Деление с остатком»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Выполнять деление с остатком и его проверку.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свою деятельность: проверять правильность выполнения вычислений изученными способами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Нумерация (15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Тысяча.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стр.42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трёхзначные числа. Знакомиться с новой единицей измерения – 1000. Образовывать числа из сотен, десятков, единиц; называть эти числа.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новую единицу измерения – 1000. Составлять числа, состоящих из сотен, десятков, единиц; называть эти числа.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329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Образование  и названия трехзначных чисел.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43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числа натурального ряда от 100 до 1000.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уравнения, задачи с пропорциональными величинами.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числа натурального ряда от 100 до 1000.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стр. 44-45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десятичный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 трёхзначных чисел. 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нумерация в пределах 100.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46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записывать трёхзначные числа, используя правило, по которому составлена числовая последовательность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чисел в 10 и 100 раз.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Называть результат, полученный при увеличении и уменьшении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 в 10 раз, в 100 раз.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трехзначных чисел в виде суммы разрядных слагаемых.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47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трёхзначное число в виде суммы разрядных слагаемых.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ситуацию, иллюстрирующую данное арифметическое действие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трехзначных чисел в виде суммы разрядных слагаемых. </w:t>
            </w:r>
          </w:p>
          <w:p w:rsidR="00F51C46" w:rsidRPr="00873D6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66">
              <w:rPr>
                <w:rFonts w:ascii="Times New Roman" w:hAnsi="Times New Roman" w:cs="Times New Roman"/>
                <w:sz w:val="24"/>
                <w:szCs w:val="24"/>
              </w:rPr>
              <w:t>стр. 48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Заменять трёхзначное число суммой разрядных слагаемых.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трёхзначное число в виде суммы разрядных слагаемых.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ситуацию, иллюстрирующую данное арифметическое действие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стр. 49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вычитания, основанные на знании разрядных слагаемых.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3469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 по теме «Нумерация в пределах 1000» за 3 четверть.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вычитания, основанные на знании разрядных слагаемых. Сравнивать трёхзначные числа и записывать результат сравнения, соотносить единицы измерения длины. 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трехзначных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чисел. </w:t>
            </w:r>
            <w:r w:rsidRPr="00705BA6">
              <w:rPr>
                <w:sz w:val="24"/>
                <w:szCs w:val="24"/>
              </w:rPr>
              <w:t xml:space="preserve"> стр. 50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трёхзначные числа и записывать результат сравнения.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и оценивать свою работу, её результат, делать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35" w:type="dxa"/>
          </w:tcPr>
          <w:p w:rsidR="00F51C46" w:rsidRPr="00D72F12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1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стр. 51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трёхзначные числа и записывать результат сравнения.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35" w:type="dxa"/>
          </w:tcPr>
          <w:p w:rsidR="00F51C46" w:rsidRPr="002619D9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 чисел. </w:t>
            </w:r>
            <w:r w:rsidRPr="00705BA6">
              <w:rPr>
                <w:sz w:val="24"/>
                <w:szCs w:val="24"/>
              </w:rPr>
              <w:t xml:space="preserve"> Повторение стр. 52-53, </w:t>
            </w:r>
          </w:p>
        </w:tc>
        <w:tc>
          <w:tcPr>
            <w:tcW w:w="7371" w:type="dxa"/>
          </w:tcPr>
          <w:p w:rsidR="00F51C46" w:rsidRPr="002840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0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</w:t>
            </w:r>
          </w:p>
          <w:p w:rsidR="00F51C46" w:rsidRPr="002619D9" w:rsidRDefault="00F51C46" w:rsidP="00A226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134" w:type="dxa"/>
            <w:gridSpan w:val="2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4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2619D9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Решение задач».</w:t>
            </w:r>
            <w:r w:rsidRPr="00705BA6">
              <w:rPr>
                <w:sz w:val="24"/>
                <w:szCs w:val="24"/>
              </w:rPr>
              <w:t xml:space="preserve"> стр. 55-57</w:t>
            </w:r>
          </w:p>
        </w:tc>
        <w:tc>
          <w:tcPr>
            <w:tcW w:w="7371" w:type="dxa"/>
          </w:tcPr>
          <w:p w:rsidR="00F51C46" w:rsidRPr="0028404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2840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2619D9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  <w:proofErr w:type="gramStart"/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>.</w:t>
            </w:r>
            <w:proofErr w:type="gramEnd"/>
            <w:r w:rsidRPr="00705BA6">
              <w:rPr>
                <w:sz w:val="24"/>
                <w:szCs w:val="24"/>
              </w:rPr>
              <w:t xml:space="preserve"> стр. 54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одни единицы массы в другие: мелкие в более крупные и крупные в более мелкие, используя соотношения между ними. Сравнивать предметы по массе, упорядочивать их.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  <w:p w:rsidR="00F51C46" w:rsidRPr="007F42DD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«Нумерация чисел. Решение задач».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 (10ч)</w:t>
            </w:r>
          </w:p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вычислений. </w:t>
            </w:r>
            <w:r w:rsidRPr="00705BA6">
              <w:rPr>
                <w:sz w:val="24"/>
                <w:szCs w:val="24"/>
              </w:rPr>
              <w:t xml:space="preserve">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стр.66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приёмы сложения и вычитания чисел, запись которых оканчивается нулями.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450+30, 620-200.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67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 чисел, запись которых оканчивается нулями.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E7109C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470+80, 560-90.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 стр. 68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приёмы сложения и вычитания чисел, запись которых оканчивается нулями.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вида: 260+310, 670-140.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69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вычисления, используя приёмы устных вычислений вида: 260 + 310, 670 – 140. Сравнивать разные способы вычислений, выбирать удобный.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новые приёмы вычислений вида: 260 + 310, 670–140.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вычислений.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 70                         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приёмы письменного сложения и вычитания чисел и выполнять эти действия с числами в пределах 1000.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трехзначных чисел.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стр. 71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алгоритм письменного сложения чисел и выполнять эти действия с числами в пределах 1000.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трехзначных чисел.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72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вычитания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различные приёмы проверки правильности вычислений.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73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треугольники по видам (разносторонние и равнобедренные, а среди равнобедренных – равносторонние) и называть их.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треугольники по видам (разносторонние и равнобедренные, а среди равнобедренных – равносторонние) и называть их. Контролировать и оценивать свою работу, её результат, делать выводы на будущее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867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 по теме «Сложение и вычитание трехзначных чисел»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содержащиеся в тексте задачи зависимости; планировать ход решения задачи.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сложение и  вычитание трехзначных чисел.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554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изученного по теме «Сложение и вычитание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трехзначных чисел» 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76-79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 Контролировать и оценивать свою работу, её результат, делать выводы на будущее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 (12ч)</w:t>
            </w: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и деление трёхзначных чисел, которые оканчиваются нулями.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развивать навык устного счёта; развивать внимание, творческое мышление.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устного умножения и деления.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 xml:space="preserve">стр. 84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устное деление трёхзначных чисел способом подбора. Совершенствовать вычислительные навыки, умение решать задачи, уравнения.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развивать навык устного счёта; развивать внимание, творческое мышление.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Виды треугольников.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виды треугольников: прямоугольный, тупоугольный, остроугольный</w:t>
            </w: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на однозначное число.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88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устные и письменные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трёхзначного числа на однозначное без перехода через разряд.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трехзначного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на однозначное.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89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Умножать письменно в пределах 1000 с переходом через разряд многозначного числа на однозначное. Составлять план работы,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анализировать, оценивать результаты освоения темы, проявлять личностную заинтересованность.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умножение многозначного числа на однозначное с переходом через разряд.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теме: «Приемы письменного умножения на однозначное число» 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с переходом через разряд многозначное число на однозначное. Совершенствовать устные и письменные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письменное умножение в пределах 1000 многозначного числа на однозначное с переходом через разряд. Пользоваться вычислительными навыками, решать составные задачи, сравнивать выражения. Работать с геометрическим материалом.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деления на однозначное число.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92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приём письменного деления многозначного числа на однозначное. Совершенствовать устные и письменные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письменное деление в пределах 1000.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трехзначного числа на однозначное.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93-94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алгоритм письменного деления многозначного числа на однозначное и выполнять это действие.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письменное деление многозначного числа на однозначное по алгоритму.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95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проверку деления.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калькулятором. 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BA6">
              <w:rPr>
                <w:sz w:val="24"/>
                <w:szCs w:val="24"/>
              </w:rPr>
              <w:t xml:space="preserve"> стр. 97-98 </w:t>
            </w: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проверку правильности вычислений с использованием </w:t>
            </w: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калькулятора.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по теме. Проверка деления.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99-102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E7109C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4780" w:type="dxa"/>
            <w:gridSpan w:val="7"/>
          </w:tcPr>
          <w:p w:rsidR="00F51C46" w:rsidRPr="007F5F16" w:rsidRDefault="00F51C46" w:rsidP="00A2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(9</w:t>
            </w:r>
            <w:r w:rsidRPr="007F5F1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 за год.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Нумерация.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103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103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Стр. </w:t>
            </w:r>
            <w:r w:rsidRPr="00705BA6">
              <w:rPr>
                <w:sz w:val="24"/>
                <w:szCs w:val="24"/>
              </w:rPr>
              <w:t xml:space="preserve">104     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различных видов; работать с геометрическим материалом.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A6">
              <w:rPr>
                <w:sz w:val="24"/>
                <w:szCs w:val="24"/>
              </w:rPr>
              <w:t xml:space="preserve"> стр. 105-106</w:t>
            </w:r>
          </w:p>
        </w:tc>
        <w:tc>
          <w:tcPr>
            <w:tcW w:w="7371" w:type="dxa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и решать задачи изученных видов. Выполнять письменное деление и умножение многозначного числа на однозначное по алгоритму.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действий. 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107</w:t>
            </w:r>
          </w:p>
        </w:tc>
        <w:tc>
          <w:tcPr>
            <w:tcW w:w="7371" w:type="dxa"/>
            <w:vMerge w:val="restart"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и решать задачи изученных видов. Выполнять письменное деление и умножение многозначного числа на однозначное по алгоритму.</w:t>
            </w:r>
          </w:p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sz w:val="24"/>
                <w:szCs w:val="24"/>
              </w:rPr>
              <w:t>Решение равнений.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107-108</w:t>
            </w:r>
          </w:p>
        </w:tc>
        <w:tc>
          <w:tcPr>
            <w:tcW w:w="7371" w:type="dxa"/>
            <w:vMerge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C46" w:rsidRPr="007F5F16" w:rsidTr="00F51C46">
        <w:trPr>
          <w:trHeight w:val="148"/>
        </w:trPr>
        <w:tc>
          <w:tcPr>
            <w:tcW w:w="110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35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90F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BA6">
              <w:rPr>
                <w:sz w:val="24"/>
                <w:szCs w:val="24"/>
              </w:rPr>
              <w:t>стр. 109</w:t>
            </w:r>
          </w:p>
        </w:tc>
        <w:tc>
          <w:tcPr>
            <w:tcW w:w="7371" w:type="dxa"/>
            <w:vMerge/>
          </w:tcPr>
          <w:p w:rsidR="00F51C46" w:rsidRPr="007F5F16" w:rsidRDefault="00F51C46" w:rsidP="00A226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F1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61" w:type="dxa"/>
          </w:tcPr>
          <w:p w:rsidR="00F51C4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51C46" w:rsidRPr="007F5F16" w:rsidRDefault="00F51C46" w:rsidP="00A22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Default="00DF6F12" w:rsidP="00DF6F1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F6F12" w:rsidRPr="00E213F9" w:rsidRDefault="00DF6F12" w:rsidP="00DF6F1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E22C9" w:rsidRPr="00E213F9" w:rsidRDefault="00E213F9" w:rsidP="00356C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3F9">
        <w:rPr>
          <w:rFonts w:ascii="Times New Roman" w:hAnsi="Times New Roman" w:cs="Times New Roman"/>
          <w:b/>
          <w:sz w:val="32"/>
          <w:szCs w:val="32"/>
        </w:rPr>
        <w:t xml:space="preserve">Раздел 8. </w:t>
      </w:r>
      <w:proofErr w:type="spellStart"/>
      <w:r w:rsidR="00356CF3" w:rsidRPr="00E213F9">
        <w:rPr>
          <w:rFonts w:ascii="Times New Roman" w:hAnsi="Times New Roman" w:cs="Times New Roman"/>
          <w:b/>
          <w:sz w:val="32"/>
          <w:szCs w:val="32"/>
        </w:rPr>
        <w:t>Метериально</w:t>
      </w:r>
      <w:proofErr w:type="spellEnd"/>
      <w:r w:rsidR="00356CF3" w:rsidRPr="00E213F9">
        <w:rPr>
          <w:rFonts w:ascii="Times New Roman" w:hAnsi="Times New Roman" w:cs="Times New Roman"/>
          <w:b/>
          <w:sz w:val="32"/>
          <w:szCs w:val="32"/>
        </w:rPr>
        <w:t>-техническое обеспечение</w:t>
      </w:r>
    </w:p>
    <w:p w:rsidR="00DF6F12" w:rsidRDefault="00DF6F12"/>
    <w:tbl>
      <w:tblPr>
        <w:tblStyle w:val="a4"/>
        <w:tblW w:w="0" w:type="auto"/>
        <w:tblInd w:w="2547" w:type="dxa"/>
        <w:tblLook w:val="04A0" w:firstRow="1" w:lastRow="0" w:firstColumn="1" w:lastColumn="0" w:noHBand="0" w:noVBand="1"/>
      </w:tblPr>
      <w:tblGrid>
        <w:gridCol w:w="850"/>
        <w:gridCol w:w="9072"/>
      </w:tblGrid>
      <w:tr w:rsidR="00DF6F12" w:rsidTr="00DF6F12">
        <w:tc>
          <w:tcPr>
            <w:tcW w:w="850" w:type="dxa"/>
          </w:tcPr>
          <w:p w:rsidR="00DF6F12" w:rsidRDefault="00DF6F12"/>
        </w:tc>
        <w:tc>
          <w:tcPr>
            <w:tcW w:w="9072" w:type="dxa"/>
          </w:tcPr>
          <w:p w:rsidR="00DF6F12" w:rsidRDefault="00DF6F12"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 М.И., Волкова С.И., Степанова С.В. Математика. Учебник 3 класс. В 2ч. Ч.2, 2012</w:t>
            </w:r>
          </w:p>
        </w:tc>
      </w:tr>
      <w:tr w:rsidR="00DF6F12" w:rsidTr="00DF6F12">
        <w:tc>
          <w:tcPr>
            <w:tcW w:w="850" w:type="dxa"/>
          </w:tcPr>
          <w:p w:rsidR="00DF6F12" w:rsidRDefault="00DF6F12"/>
        </w:tc>
        <w:tc>
          <w:tcPr>
            <w:tcW w:w="9072" w:type="dxa"/>
          </w:tcPr>
          <w:p w:rsidR="00DF6F12" w:rsidRDefault="00DF6F12"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С.И. Математика. Контрольные работы. 1-4  класс. – М.</w:t>
            </w:r>
            <w:proofErr w:type="gramStart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Просвещение, 2014</w:t>
            </w:r>
          </w:p>
        </w:tc>
      </w:tr>
      <w:tr w:rsidR="00DF6F12" w:rsidTr="00DF6F12">
        <w:tc>
          <w:tcPr>
            <w:tcW w:w="850" w:type="dxa"/>
          </w:tcPr>
          <w:p w:rsidR="00DF6F12" w:rsidRDefault="00DF6F12"/>
        </w:tc>
        <w:tc>
          <w:tcPr>
            <w:tcW w:w="9072" w:type="dxa"/>
          </w:tcPr>
          <w:p w:rsidR="00DF6F12" w:rsidRDefault="00DF6F12"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С.И., С.В. Степанова, М. А. </w:t>
            </w:r>
            <w:proofErr w:type="spellStart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В Бельтюкова. Методические рекомендации. 3 класс: пособие для </w:t>
            </w:r>
            <w:proofErr w:type="spellStart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организаций.– М.: Просвещение, 2014</w:t>
            </w:r>
          </w:p>
        </w:tc>
      </w:tr>
      <w:tr w:rsidR="00DF6F12" w:rsidTr="00DF6F12">
        <w:tc>
          <w:tcPr>
            <w:tcW w:w="850" w:type="dxa"/>
          </w:tcPr>
          <w:p w:rsidR="00DF6F12" w:rsidRDefault="00DF6F12"/>
        </w:tc>
        <w:tc>
          <w:tcPr>
            <w:tcW w:w="9072" w:type="dxa"/>
          </w:tcPr>
          <w:p w:rsidR="00DF6F12" w:rsidRDefault="00DF6F12">
            <w:r w:rsidRPr="00C8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Компьютерные и информационно </w:t>
            </w:r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4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коммуникационные средства</w:t>
            </w:r>
          </w:p>
        </w:tc>
      </w:tr>
      <w:tr w:rsidR="00DF6F12" w:rsidTr="00DF6F12">
        <w:tc>
          <w:tcPr>
            <w:tcW w:w="850" w:type="dxa"/>
          </w:tcPr>
          <w:p w:rsidR="00DF6F12" w:rsidRDefault="00DF6F12"/>
        </w:tc>
        <w:tc>
          <w:tcPr>
            <w:tcW w:w="9072" w:type="dxa"/>
          </w:tcPr>
          <w:p w:rsidR="00DF6F12" w:rsidRDefault="00DF6F12">
            <w:r w:rsidRPr="00C84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«Математика», 3 класс (CD-ROM), авторы С. И. Волкова, М. К. Антошин, Н. В. Сафонова</w:t>
            </w:r>
          </w:p>
        </w:tc>
      </w:tr>
    </w:tbl>
    <w:p w:rsidR="00DF6F12" w:rsidRDefault="00DF6F12"/>
    <w:sectPr w:rsidR="00DF6F12" w:rsidSect="00C846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139"/>
    <w:multiLevelType w:val="multilevel"/>
    <w:tmpl w:val="F7F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0D0F"/>
    <w:multiLevelType w:val="multilevel"/>
    <w:tmpl w:val="51E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21DEF"/>
    <w:multiLevelType w:val="multilevel"/>
    <w:tmpl w:val="1BBA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16B2B"/>
    <w:multiLevelType w:val="multilevel"/>
    <w:tmpl w:val="23EE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665F5"/>
    <w:multiLevelType w:val="multilevel"/>
    <w:tmpl w:val="56C0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0068C"/>
    <w:multiLevelType w:val="multilevel"/>
    <w:tmpl w:val="AB2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35BE7"/>
    <w:multiLevelType w:val="multilevel"/>
    <w:tmpl w:val="0C4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1EEE"/>
    <w:multiLevelType w:val="multilevel"/>
    <w:tmpl w:val="A6B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662A9"/>
    <w:multiLevelType w:val="multilevel"/>
    <w:tmpl w:val="75966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80D8E"/>
    <w:multiLevelType w:val="multilevel"/>
    <w:tmpl w:val="6E3A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C3B05"/>
    <w:multiLevelType w:val="multilevel"/>
    <w:tmpl w:val="EAC4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FF4980"/>
    <w:multiLevelType w:val="multilevel"/>
    <w:tmpl w:val="D00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134FA"/>
    <w:multiLevelType w:val="multilevel"/>
    <w:tmpl w:val="5012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5"/>
    <w:rsid w:val="00145C34"/>
    <w:rsid w:val="00356CF3"/>
    <w:rsid w:val="004D3228"/>
    <w:rsid w:val="00673D68"/>
    <w:rsid w:val="008175B5"/>
    <w:rsid w:val="00A767C0"/>
    <w:rsid w:val="00C0469B"/>
    <w:rsid w:val="00C07202"/>
    <w:rsid w:val="00C8460B"/>
    <w:rsid w:val="00CD38A3"/>
    <w:rsid w:val="00DE467D"/>
    <w:rsid w:val="00DF6F12"/>
    <w:rsid w:val="00E213F9"/>
    <w:rsid w:val="00EE22C9"/>
    <w:rsid w:val="00F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20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720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3">
    <w:name w:val="Normal (Web)"/>
    <w:basedOn w:val="a"/>
    <w:uiPriority w:val="99"/>
    <w:unhideWhenUsed/>
    <w:rsid w:val="00C072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202"/>
    <w:pPr>
      <w:spacing w:after="200" w:line="276" w:lineRule="auto"/>
      <w:ind w:left="720"/>
      <w:contextualSpacing/>
    </w:pPr>
  </w:style>
  <w:style w:type="paragraph" w:customStyle="1" w:styleId="LTGliederung1">
    <w:name w:val="???????~LT~Gliederung 1"/>
    <w:uiPriority w:val="99"/>
    <w:rsid w:val="00C07202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072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07202"/>
    <w:rPr>
      <w:rFonts w:ascii="Calibri" w:eastAsia="Calibri" w:hAnsi="Calibri" w:cs="Times New Roman"/>
    </w:rPr>
  </w:style>
  <w:style w:type="character" w:customStyle="1" w:styleId="Zag11">
    <w:name w:val="Zag_11"/>
    <w:rsid w:val="00C07202"/>
  </w:style>
  <w:style w:type="character" w:customStyle="1" w:styleId="apple-style-span">
    <w:name w:val="apple-style-span"/>
    <w:rsid w:val="00C07202"/>
  </w:style>
  <w:style w:type="paragraph" w:customStyle="1" w:styleId="c53">
    <w:name w:val="c53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7202"/>
  </w:style>
  <w:style w:type="character" w:customStyle="1" w:styleId="c2">
    <w:name w:val="c2"/>
    <w:basedOn w:val="a0"/>
    <w:rsid w:val="00C07202"/>
  </w:style>
  <w:style w:type="character" w:customStyle="1" w:styleId="c14">
    <w:name w:val="c14"/>
    <w:basedOn w:val="a0"/>
    <w:rsid w:val="00C07202"/>
  </w:style>
  <w:style w:type="character" w:customStyle="1" w:styleId="c30">
    <w:name w:val="c30"/>
    <w:basedOn w:val="a0"/>
    <w:rsid w:val="00C07202"/>
  </w:style>
  <w:style w:type="character" w:customStyle="1" w:styleId="c38">
    <w:name w:val="c38"/>
    <w:basedOn w:val="a0"/>
    <w:rsid w:val="00C07202"/>
  </w:style>
  <w:style w:type="paragraph" w:customStyle="1" w:styleId="c0">
    <w:name w:val="c0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7202"/>
  </w:style>
  <w:style w:type="character" w:customStyle="1" w:styleId="c4">
    <w:name w:val="c4"/>
    <w:basedOn w:val="a0"/>
    <w:rsid w:val="00C07202"/>
  </w:style>
  <w:style w:type="character" w:customStyle="1" w:styleId="apple-converted-space">
    <w:name w:val="apple-converted-space"/>
    <w:basedOn w:val="a0"/>
    <w:rsid w:val="00C07202"/>
  </w:style>
  <w:style w:type="paragraph" w:styleId="aa">
    <w:name w:val="header"/>
    <w:basedOn w:val="a"/>
    <w:link w:val="ab"/>
    <w:uiPriority w:val="99"/>
    <w:unhideWhenUsed/>
    <w:rsid w:val="00C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02"/>
  </w:style>
  <w:style w:type="paragraph" w:styleId="ac">
    <w:name w:val="footer"/>
    <w:basedOn w:val="a"/>
    <w:link w:val="ad"/>
    <w:uiPriority w:val="99"/>
    <w:unhideWhenUsed/>
    <w:rsid w:val="00C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02"/>
  </w:style>
  <w:style w:type="paragraph" w:customStyle="1" w:styleId="3">
    <w:name w:val="Заголовок 3+"/>
    <w:basedOn w:val="a"/>
    <w:rsid w:val="00C0720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C072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7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072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0720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720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0720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3">
    <w:name w:val="Normal (Web)"/>
    <w:basedOn w:val="a"/>
    <w:uiPriority w:val="99"/>
    <w:unhideWhenUsed/>
    <w:rsid w:val="00C0720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0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202"/>
    <w:pPr>
      <w:spacing w:after="200" w:line="276" w:lineRule="auto"/>
      <w:ind w:left="720"/>
      <w:contextualSpacing/>
    </w:pPr>
  </w:style>
  <w:style w:type="paragraph" w:customStyle="1" w:styleId="LTGliederung1">
    <w:name w:val="???????~LT~Gliederung 1"/>
    <w:uiPriority w:val="99"/>
    <w:rsid w:val="00C07202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072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07202"/>
    <w:rPr>
      <w:rFonts w:ascii="Calibri" w:eastAsia="Calibri" w:hAnsi="Calibri" w:cs="Times New Roman"/>
    </w:rPr>
  </w:style>
  <w:style w:type="character" w:customStyle="1" w:styleId="Zag11">
    <w:name w:val="Zag_11"/>
    <w:rsid w:val="00C07202"/>
  </w:style>
  <w:style w:type="character" w:customStyle="1" w:styleId="apple-style-span">
    <w:name w:val="apple-style-span"/>
    <w:rsid w:val="00C07202"/>
  </w:style>
  <w:style w:type="paragraph" w:customStyle="1" w:styleId="c53">
    <w:name w:val="c53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7202"/>
  </w:style>
  <w:style w:type="character" w:customStyle="1" w:styleId="c2">
    <w:name w:val="c2"/>
    <w:basedOn w:val="a0"/>
    <w:rsid w:val="00C07202"/>
  </w:style>
  <w:style w:type="character" w:customStyle="1" w:styleId="c14">
    <w:name w:val="c14"/>
    <w:basedOn w:val="a0"/>
    <w:rsid w:val="00C07202"/>
  </w:style>
  <w:style w:type="character" w:customStyle="1" w:styleId="c30">
    <w:name w:val="c30"/>
    <w:basedOn w:val="a0"/>
    <w:rsid w:val="00C07202"/>
  </w:style>
  <w:style w:type="character" w:customStyle="1" w:styleId="c38">
    <w:name w:val="c38"/>
    <w:basedOn w:val="a0"/>
    <w:rsid w:val="00C07202"/>
  </w:style>
  <w:style w:type="paragraph" w:customStyle="1" w:styleId="c0">
    <w:name w:val="c0"/>
    <w:basedOn w:val="a"/>
    <w:rsid w:val="00C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07202"/>
  </w:style>
  <w:style w:type="character" w:customStyle="1" w:styleId="c4">
    <w:name w:val="c4"/>
    <w:basedOn w:val="a0"/>
    <w:rsid w:val="00C07202"/>
  </w:style>
  <w:style w:type="character" w:customStyle="1" w:styleId="apple-converted-space">
    <w:name w:val="apple-converted-space"/>
    <w:basedOn w:val="a0"/>
    <w:rsid w:val="00C07202"/>
  </w:style>
  <w:style w:type="paragraph" w:styleId="aa">
    <w:name w:val="header"/>
    <w:basedOn w:val="a"/>
    <w:link w:val="ab"/>
    <w:uiPriority w:val="99"/>
    <w:unhideWhenUsed/>
    <w:rsid w:val="00C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202"/>
  </w:style>
  <w:style w:type="paragraph" w:styleId="ac">
    <w:name w:val="footer"/>
    <w:basedOn w:val="a"/>
    <w:link w:val="ad"/>
    <w:uiPriority w:val="99"/>
    <w:unhideWhenUsed/>
    <w:rsid w:val="00C07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202"/>
  </w:style>
  <w:style w:type="paragraph" w:customStyle="1" w:styleId="3">
    <w:name w:val="Заголовок 3+"/>
    <w:basedOn w:val="a"/>
    <w:rsid w:val="00C0720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C0720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C072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0720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0720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1DFC-4397-4796-9434-6FE9FF44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10424</Words>
  <Characters>59422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ИННА</cp:lastModifiedBy>
  <cp:revision>10</cp:revision>
  <cp:lastPrinted>2020-11-05T07:55:00Z</cp:lastPrinted>
  <dcterms:created xsi:type="dcterms:W3CDTF">2020-09-02T18:42:00Z</dcterms:created>
  <dcterms:modified xsi:type="dcterms:W3CDTF">2020-11-05T07:55:00Z</dcterms:modified>
</cp:coreProperties>
</file>