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9D660" w14:textId="77777777" w:rsidR="00A23252" w:rsidRDefault="00A23252" w:rsidP="00354A09">
      <w:pPr>
        <w:jc w:val="center"/>
        <w:outlineLvl w:val="0"/>
        <w:rPr>
          <w:rFonts w:ascii="Times New Roman" w:eastAsia="Calibri" w:hAnsi="Times New Roman" w:cs="Times New Roman"/>
          <w:b/>
          <w:i/>
        </w:rPr>
      </w:pPr>
    </w:p>
    <w:p w14:paraId="6171DD7E" w14:textId="77777777" w:rsidR="00354A09" w:rsidRPr="00D224A1" w:rsidRDefault="00354A09" w:rsidP="00354A09">
      <w:pPr>
        <w:jc w:val="center"/>
        <w:outlineLvl w:val="0"/>
        <w:rPr>
          <w:rFonts w:ascii="Times New Roman" w:eastAsia="Calibri" w:hAnsi="Times New Roman" w:cs="Times New Roman"/>
          <w:b/>
          <w:i/>
        </w:rPr>
      </w:pPr>
      <w:r w:rsidRPr="00D224A1">
        <w:rPr>
          <w:rFonts w:ascii="Times New Roman" w:eastAsia="Calibri" w:hAnsi="Times New Roman" w:cs="Times New Roman"/>
          <w:b/>
          <w:i/>
        </w:rPr>
        <w:t>Ростовская  область  Азовский  район  село  Александровка</w:t>
      </w:r>
    </w:p>
    <w:p w14:paraId="684B0296" w14:textId="77777777" w:rsidR="00354A09" w:rsidRPr="00D224A1" w:rsidRDefault="00354A09" w:rsidP="00354A09">
      <w:pPr>
        <w:jc w:val="center"/>
        <w:rPr>
          <w:rFonts w:ascii="Times New Roman" w:eastAsia="Calibri" w:hAnsi="Times New Roman" w:cs="Times New Roman"/>
          <w:b/>
          <w:i/>
        </w:rPr>
      </w:pPr>
      <w:r w:rsidRPr="00D224A1">
        <w:rPr>
          <w:rFonts w:ascii="Times New Roman" w:eastAsia="Calibri" w:hAnsi="Times New Roman" w:cs="Times New Roman"/>
          <w:b/>
          <w:i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14:paraId="20AF3033" w14:textId="77777777" w:rsidR="00354A09" w:rsidRPr="00D224A1" w:rsidRDefault="00354A09" w:rsidP="00354A09">
      <w:pPr>
        <w:jc w:val="center"/>
        <w:rPr>
          <w:rFonts w:ascii="Times New Roman" w:eastAsia="Calibri" w:hAnsi="Times New Roman" w:cs="Times New Roman"/>
        </w:rPr>
      </w:pPr>
    </w:p>
    <w:p w14:paraId="7BD8EA18" w14:textId="77777777" w:rsidR="00354A09" w:rsidRPr="00D224A1" w:rsidRDefault="00354A09" w:rsidP="00354A09">
      <w:pPr>
        <w:jc w:val="right"/>
        <w:rPr>
          <w:rFonts w:ascii="Times New Roman" w:eastAsia="Calibri" w:hAnsi="Times New Roman" w:cs="Times New Roman"/>
          <w:b/>
        </w:rPr>
      </w:pPr>
    </w:p>
    <w:p w14:paraId="4B998531" w14:textId="77777777" w:rsidR="00354A09" w:rsidRPr="00D224A1" w:rsidRDefault="00A23252" w:rsidP="0095481E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Утверждаю.</w:t>
      </w:r>
    </w:p>
    <w:p w14:paraId="5B9786FC" w14:textId="77777777" w:rsidR="00354A09" w:rsidRPr="00D224A1" w:rsidRDefault="00354A09" w:rsidP="0095481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Директор  МБОУ  Александровская </w:t>
      </w:r>
      <w:r w:rsidRPr="00D224A1">
        <w:rPr>
          <w:rFonts w:ascii="Times New Roman" w:eastAsia="Calibri" w:hAnsi="Times New Roman" w:cs="Times New Roman"/>
        </w:rPr>
        <w:t xml:space="preserve"> СОШ </w:t>
      </w:r>
    </w:p>
    <w:p w14:paraId="5F2257BF" w14:textId="77777777" w:rsidR="0025570C" w:rsidRDefault="0025570C" w:rsidP="0095481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</w:t>
      </w:r>
      <w:r w:rsidR="00AB2326">
        <w:rPr>
          <w:rFonts w:ascii="Times New Roman" w:eastAsia="Calibri" w:hAnsi="Times New Roman" w:cs="Times New Roman"/>
        </w:rPr>
        <w:t xml:space="preserve">________  </w:t>
      </w:r>
      <w:r>
        <w:rPr>
          <w:rFonts w:ascii="Times New Roman" w:eastAsia="Calibri" w:hAnsi="Times New Roman" w:cs="Times New Roman"/>
        </w:rPr>
        <w:t>Дегтяре</w:t>
      </w:r>
      <w:r w:rsidR="00AB2326">
        <w:rPr>
          <w:rFonts w:ascii="Times New Roman" w:eastAsia="Calibri" w:hAnsi="Times New Roman" w:cs="Times New Roman"/>
        </w:rPr>
        <w:t>ва  С.В.</w:t>
      </w:r>
    </w:p>
    <w:p w14:paraId="438D314C" w14:textId="001BC2B6" w:rsidR="00354A09" w:rsidRPr="007E26A4" w:rsidRDefault="00354A09" w:rsidP="0095481E">
      <w:pPr>
        <w:jc w:val="right"/>
        <w:rPr>
          <w:rFonts w:ascii="Times New Roman" w:eastAsia="Calibri" w:hAnsi="Times New Roman" w:cs="Times New Roman"/>
        </w:rPr>
      </w:pPr>
      <w:r w:rsidRPr="007E26A4">
        <w:rPr>
          <w:rFonts w:ascii="Times New Roman" w:eastAsia="Calibri" w:hAnsi="Times New Roman" w:cs="Times New Roman"/>
        </w:rPr>
        <w:t>Приказ   от</w:t>
      </w:r>
      <w:r w:rsidR="00583DDE">
        <w:rPr>
          <w:rFonts w:ascii="Times New Roman" w:eastAsia="Calibri" w:hAnsi="Times New Roman" w:cs="Times New Roman"/>
        </w:rPr>
        <w:t xml:space="preserve"> </w:t>
      </w:r>
      <w:r w:rsidR="00F249B6">
        <w:rPr>
          <w:rFonts w:ascii="Times New Roman" w:eastAsia="Calibri" w:hAnsi="Times New Roman" w:cs="Times New Roman"/>
        </w:rPr>
        <w:t>31</w:t>
      </w:r>
      <w:r w:rsidR="0025570C">
        <w:rPr>
          <w:rFonts w:ascii="Times New Roman" w:eastAsia="Calibri" w:hAnsi="Times New Roman" w:cs="Times New Roman"/>
        </w:rPr>
        <w:t>.08.20</w:t>
      </w:r>
      <w:r w:rsidR="00F249B6">
        <w:rPr>
          <w:rFonts w:ascii="Times New Roman" w:eastAsia="Calibri" w:hAnsi="Times New Roman" w:cs="Times New Roman"/>
        </w:rPr>
        <w:t>20</w:t>
      </w:r>
      <w:r w:rsidR="007E26A4" w:rsidRPr="007E26A4">
        <w:rPr>
          <w:rFonts w:ascii="Times New Roman" w:eastAsia="Calibri" w:hAnsi="Times New Roman" w:cs="Times New Roman"/>
        </w:rPr>
        <w:t xml:space="preserve"> г.</w:t>
      </w:r>
      <w:r w:rsidR="0025570C">
        <w:rPr>
          <w:rFonts w:ascii="Times New Roman" w:eastAsia="Calibri" w:hAnsi="Times New Roman" w:cs="Times New Roman"/>
        </w:rPr>
        <w:t xml:space="preserve">    № </w:t>
      </w:r>
      <w:r w:rsidR="00AB2326">
        <w:rPr>
          <w:rFonts w:ascii="Times New Roman" w:eastAsia="Calibri" w:hAnsi="Times New Roman" w:cs="Times New Roman"/>
        </w:rPr>
        <w:t>6</w:t>
      </w:r>
      <w:r w:rsidR="00F249B6">
        <w:rPr>
          <w:rFonts w:ascii="Times New Roman" w:eastAsia="Calibri" w:hAnsi="Times New Roman" w:cs="Times New Roman"/>
        </w:rPr>
        <w:t>1</w:t>
      </w:r>
    </w:p>
    <w:p w14:paraId="1AA91491" w14:textId="77777777" w:rsidR="00354A09" w:rsidRPr="00D224A1" w:rsidRDefault="00354A09" w:rsidP="00354A09">
      <w:pPr>
        <w:jc w:val="center"/>
        <w:rPr>
          <w:rFonts w:ascii="Times New Roman" w:eastAsia="Calibri" w:hAnsi="Times New Roman" w:cs="Times New Roman"/>
        </w:rPr>
      </w:pPr>
    </w:p>
    <w:p w14:paraId="6386BDFD" w14:textId="77777777" w:rsidR="00354A09" w:rsidRPr="00D224A1" w:rsidRDefault="00354A09" w:rsidP="00354A09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337F68" w14:textId="77777777" w:rsidR="00354A09" w:rsidRPr="00D224A1" w:rsidRDefault="00354A09" w:rsidP="00354A09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224A1">
        <w:rPr>
          <w:rFonts w:ascii="Times New Roman" w:eastAsia="Calibri" w:hAnsi="Times New Roman" w:cs="Times New Roman"/>
          <w:b/>
          <w:sz w:val="28"/>
          <w:szCs w:val="28"/>
        </w:rPr>
        <w:t>Рабочая  программа</w:t>
      </w:r>
    </w:p>
    <w:p w14:paraId="29AB9339" w14:textId="77777777" w:rsidR="00354A09" w:rsidRDefault="00354A09" w:rsidP="00354A0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24A1">
        <w:rPr>
          <w:rFonts w:ascii="Times New Roman" w:eastAsia="Calibri" w:hAnsi="Times New Roman" w:cs="Times New Roman"/>
          <w:b/>
          <w:sz w:val="28"/>
          <w:szCs w:val="28"/>
        </w:rPr>
        <w:t xml:space="preserve">по  </w:t>
      </w:r>
      <w:r w:rsidR="00261835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  <w:r w:rsidR="0009403E" w:rsidRPr="0009403E">
        <w:rPr>
          <w:rFonts w:ascii="Times New Roman" w:hAnsi="Times New Roman" w:cs="Times New Roman"/>
          <w:b/>
          <w:sz w:val="28"/>
          <w:szCs w:val="28"/>
        </w:rPr>
        <w:t>общекультурного</w:t>
      </w:r>
      <w:r w:rsidR="000940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</w:p>
    <w:p w14:paraId="363BAE66" w14:textId="77777777" w:rsidR="00354A09" w:rsidRPr="00D224A1" w:rsidRDefault="00354A09" w:rsidP="00354A09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7C50">
        <w:rPr>
          <w:rFonts w:ascii="Times New Roman" w:hAnsi="Times New Roman" w:cs="Times New Roman"/>
          <w:b/>
          <w:sz w:val="28"/>
          <w:szCs w:val="28"/>
        </w:rPr>
        <w:t>За страницами учебника математики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57DC1">
        <w:rPr>
          <w:rFonts w:ascii="Times New Roman" w:hAnsi="Times New Roman" w:cs="Times New Roman"/>
          <w:b/>
          <w:sz w:val="28"/>
          <w:szCs w:val="28"/>
        </w:rPr>
        <w:t xml:space="preserve"> на 2020- 2021</w:t>
      </w:r>
      <w:r w:rsidR="006333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A9E5DD7" w14:textId="77777777" w:rsidR="00354A09" w:rsidRPr="00D224A1" w:rsidRDefault="00354A09" w:rsidP="00354A0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82D255" w14:textId="77777777" w:rsidR="00354A09" w:rsidRPr="00D224A1" w:rsidRDefault="00354A09" w:rsidP="00354A09">
      <w:pPr>
        <w:outlineLvl w:val="0"/>
        <w:rPr>
          <w:rFonts w:ascii="Times New Roman" w:eastAsia="Calibri" w:hAnsi="Times New Roman" w:cs="Times New Roman"/>
        </w:rPr>
      </w:pPr>
    </w:p>
    <w:p w14:paraId="6DCBB675" w14:textId="77777777" w:rsidR="00354A09" w:rsidRPr="0095481E" w:rsidRDefault="00FB3A91" w:rsidP="00354A09">
      <w:pPr>
        <w:outlineLvl w:val="0"/>
        <w:rPr>
          <w:rFonts w:ascii="Times New Roman" w:hAnsi="Times New Roman" w:cs="Times New Roman"/>
          <w:u w:val="single"/>
        </w:rPr>
      </w:pPr>
      <w:r w:rsidRPr="0095481E">
        <w:rPr>
          <w:rFonts w:ascii="Times New Roman" w:hAnsi="Times New Roman" w:cs="Times New Roman"/>
          <w:u w:val="single"/>
        </w:rPr>
        <w:t>Основное общее образование</w:t>
      </w:r>
      <w:r w:rsidR="00AB7C50" w:rsidRPr="0095481E">
        <w:rPr>
          <w:rFonts w:ascii="Times New Roman" w:hAnsi="Times New Roman" w:cs="Times New Roman"/>
          <w:u w:val="single"/>
        </w:rPr>
        <w:t xml:space="preserve"> 9 «Б</w:t>
      </w:r>
      <w:r w:rsidR="00D82E8D" w:rsidRPr="0095481E">
        <w:rPr>
          <w:rFonts w:ascii="Times New Roman" w:hAnsi="Times New Roman" w:cs="Times New Roman"/>
          <w:u w:val="single"/>
        </w:rPr>
        <w:t xml:space="preserve">» </w:t>
      </w:r>
      <w:r w:rsidRPr="0095481E">
        <w:rPr>
          <w:rFonts w:ascii="Times New Roman" w:hAnsi="Times New Roman" w:cs="Times New Roman"/>
          <w:u w:val="single"/>
        </w:rPr>
        <w:t xml:space="preserve"> класс</w:t>
      </w:r>
    </w:p>
    <w:p w14:paraId="3B238D75" w14:textId="77777777" w:rsidR="00354A09" w:rsidRPr="0095481E" w:rsidRDefault="00AB2326" w:rsidP="00354A09">
      <w:pPr>
        <w:outlineLvl w:val="0"/>
        <w:rPr>
          <w:rFonts w:ascii="Times New Roman" w:eastAsia="Calibri" w:hAnsi="Times New Roman" w:cs="Times New Roman"/>
          <w:u w:val="single"/>
        </w:rPr>
      </w:pPr>
      <w:r w:rsidRPr="0095481E">
        <w:rPr>
          <w:rFonts w:ascii="Times New Roman" w:eastAsia="Calibri" w:hAnsi="Times New Roman" w:cs="Times New Roman"/>
          <w:u w:val="single"/>
        </w:rPr>
        <w:t>Количество  часов  37</w:t>
      </w:r>
      <w:r w:rsidR="00354A09" w:rsidRPr="0095481E">
        <w:rPr>
          <w:rFonts w:ascii="Times New Roman" w:eastAsia="Calibri" w:hAnsi="Times New Roman" w:cs="Times New Roman"/>
          <w:u w:val="single"/>
        </w:rPr>
        <w:t>, 1 час в неделю</w:t>
      </w:r>
    </w:p>
    <w:p w14:paraId="5DF68B28" w14:textId="77777777" w:rsidR="00354A09" w:rsidRDefault="00354A09" w:rsidP="00354A09">
      <w:pPr>
        <w:rPr>
          <w:rFonts w:ascii="Times New Roman" w:eastAsia="Calibri" w:hAnsi="Times New Roman" w:cs="Times New Roman"/>
        </w:rPr>
      </w:pPr>
      <w:r w:rsidRPr="0095481E">
        <w:rPr>
          <w:rFonts w:ascii="Times New Roman" w:eastAsia="Calibri" w:hAnsi="Times New Roman" w:cs="Times New Roman"/>
          <w:u w:val="single"/>
        </w:rPr>
        <w:t xml:space="preserve">Учитель </w:t>
      </w:r>
      <w:r w:rsidR="00AB7C50" w:rsidRPr="0095481E">
        <w:rPr>
          <w:rFonts w:ascii="Times New Roman" w:eastAsia="Calibri" w:hAnsi="Times New Roman" w:cs="Times New Roman"/>
          <w:u w:val="single"/>
        </w:rPr>
        <w:t xml:space="preserve"> Каменева Ирина Олеговна</w:t>
      </w:r>
      <w:r w:rsidR="00AB7C50">
        <w:rPr>
          <w:rFonts w:ascii="Times New Roman" w:eastAsia="Calibri" w:hAnsi="Times New Roman" w:cs="Times New Roman"/>
        </w:rPr>
        <w:t>.</w:t>
      </w:r>
    </w:p>
    <w:p w14:paraId="56456C93" w14:textId="77777777" w:rsidR="00AB7C50" w:rsidRPr="00D224A1" w:rsidRDefault="00AB7C50" w:rsidP="00354A09">
      <w:pPr>
        <w:rPr>
          <w:rFonts w:ascii="Times New Roman" w:eastAsia="Calibri" w:hAnsi="Times New Roman" w:cs="Times New Roman"/>
        </w:rPr>
      </w:pPr>
    </w:p>
    <w:p w14:paraId="40632496" w14:textId="77777777" w:rsidR="00354A09" w:rsidRPr="00D224A1" w:rsidRDefault="0025570C" w:rsidP="00AB232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="00354A09" w:rsidRPr="00D22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367F5886" w14:textId="77777777" w:rsidR="0025570C" w:rsidRPr="00755D0C" w:rsidRDefault="0025570C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14:paraId="4E73D1D7" w14:textId="77777777" w:rsidR="0025570C" w:rsidRPr="00755D0C" w:rsidRDefault="0025570C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D17DC1" w:rsidRPr="00755D0C">
        <w:rPr>
          <w:rFonts w:ascii="Times New Roman" w:hAnsi="Times New Roman" w:cs="Times New Roman"/>
          <w:sz w:val="24"/>
          <w:szCs w:val="24"/>
        </w:rPr>
        <w:t>о внеурочной деятельности  для 9</w:t>
      </w:r>
      <w:r w:rsidRPr="00755D0C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</w:t>
      </w:r>
      <w:proofErr w:type="gramStart"/>
      <w:r w:rsidRPr="00755D0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5D0C">
        <w:rPr>
          <w:rFonts w:ascii="Times New Roman" w:hAnsi="Times New Roman" w:cs="Times New Roman"/>
          <w:sz w:val="24"/>
          <w:szCs w:val="24"/>
        </w:rPr>
        <w:t xml:space="preserve"> правовыми документами:</w:t>
      </w:r>
    </w:p>
    <w:p w14:paraId="4C45F1AF" w14:textId="77777777" w:rsidR="0025570C" w:rsidRPr="00755D0C" w:rsidRDefault="0025570C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Федерации» от 29.12.2012 г. ФЗ №273 (с изменениями);</w:t>
      </w:r>
    </w:p>
    <w:p w14:paraId="3255927A" w14:textId="77777777" w:rsidR="0025570C" w:rsidRPr="00755D0C" w:rsidRDefault="0025570C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55D0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  <w:proofErr w:type="gramEnd"/>
    </w:p>
    <w:p w14:paraId="17E12C3D" w14:textId="77777777" w:rsidR="0025570C" w:rsidRPr="00755D0C" w:rsidRDefault="0025570C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346AD270" w14:textId="77777777" w:rsidR="0025570C" w:rsidRPr="00755D0C" w:rsidRDefault="00057DC1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Учебный план на 2020-2021</w:t>
      </w:r>
      <w:r w:rsidR="0025570C" w:rsidRPr="00755D0C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0117E7F6" w14:textId="623048E7" w:rsidR="00D17DC1" w:rsidRPr="00755D0C" w:rsidRDefault="00D17DC1" w:rsidP="00755D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hAnsi="Times New Roman" w:cs="Times New Roman"/>
          <w:sz w:val="24"/>
          <w:szCs w:val="24"/>
        </w:rPr>
        <w:t xml:space="preserve">5. </w:t>
      </w:r>
      <w:r w:rsidR="00EC4CCF" w:rsidRPr="00755D0C">
        <w:rPr>
          <w:rFonts w:ascii="Times New Roman" w:hAnsi="Times New Roman" w:cs="Times New Roman"/>
          <w:sz w:val="24"/>
          <w:szCs w:val="24"/>
        </w:rPr>
        <w:t>Рабочая программа по курсу внеурочной дея</w:t>
      </w:r>
      <w:r w:rsidRPr="00755D0C">
        <w:rPr>
          <w:rFonts w:ascii="Times New Roman" w:hAnsi="Times New Roman" w:cs="Times New Roman"/>
          <w:sz w:val="24"/>
          <w:szCs w:val="24"/>
        </w:rPr>
        <w:t xml:space="preserve">тельности разработана </w:t>
      </w: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 программы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по математике «Математика после уроков»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Курбатова Н. Н.// Молодой ученый. — 2016.</w:t>
      </w:r>
    </w:p>
    <w:p w14:paraId="0D2A709B" w14:textId="77777777" w:rsidR="00D17DC1" w:rsidRPr="00755D0C" w:rsidRDefault="00D17DC1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 xml:space="preserve">Алгебра. Сборник рабочих программ 7-9 классы: учебное пособие для общеобразовательных организаций/ сост.Т.А.Бурмистрова.-3-е изд. </w:t>
      </w:r>
      <w:proofErr w:type="gramStart"/>
      <w:r w:rsidRPr="00755D0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55D0C">
        <w:rPr>
          <w:rFonts w:ascii="Times New Roman" w:hAnsi="Times New Roman" w:cs="Times New Roman"/>
          <w:sz w:val="24"/>
          <w:szCs w:val="24"/>
        </w:rPr>
        <w:t>.:просвещение,2016год.</w:t>
      </w:r>
    </w:p>
    <w:p w14:paraId="302EB28B" w14:textId="77777777" w:rsidR="00D17DC1" w:rsidRPr="00755D0C" w:rsidRDefault="00D17DC1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 xml:space="preserve"> Геометрия. Сборник рабочих программ 7-9 классы: учебное пособие для общеобразовательных организаций/ сост.Т.А.Бурмистрова.-3-е изд. </w:t>
      </w:r>
      <w:proofErr w:type="gramStart"/>
      <w:r w:rsidRPr="00755D0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55D0C">
        <w:rPr>
          <w:rFonts w:ascii="Times New Roman" w:hAnsi="Times New Roman" w:cs="Times New Roman"/>
          <w:sz w:val="24"/>
          <w:szCs w:val="24"/>
        </w:rPr>
        <w:t>.:просвещение,2016год.</w:t>
      </w:r>
    </w:p>
    <w:p w14:paraId="0A844160" w14:textId="77777777" w:rsidR="00CE160B" w:rsidRPr="00755D0C" w:rsidRDefault="00CE160B" w:rsidP="00755D0C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</w:t>
      </w:r>
      <w:r w:rsidR="0095481E" w:rsidRPr="00954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внеурочной деятельности</w:t>
      </w:r>
      <w:r w:rsidRPr="007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ECCA48E" w14:textId="77777777" w:rsidR="00CE160B" w:rsidRPr="00755D0C" w:rsidRDefault="00CE160B" w:rsidP="00755D0C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математике как универсальном языке науки, средстве моделирования явлений и процессов; об идеях и методах математики;</w:t>
      </w:r>
    </w:p>
    <w:p w14:paraId="5BD19EE8" w14:textId="77777777" w:rsidR="00CE160B" w:rsidRPr="00755D0C" w:rsidRDefault="00CE160B" w:rsidP="00755D0C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логического мышления,</w:t>
      </w: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14:paraId="13CA1F23" w14:textId="77777777" w:rsidR="00CE160B" w:rsidRPr="00755D0C" w:rsidRDefault="00CE160B" w:rsidP="00755D0C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математическими знаниями и умениями,</w:t>
      </w: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14:paraId="4C192C46" w14:textId="77777777" w:rsidR="00CE160B" w:rsidRPr="00755D0C" w:rsidRDefault="00CE160B" w:rsidP="00755D0C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14:paraId="7CC459DC" w14:textId="77777777" w:rsidR="00CE160B" w:rsidRPr="00755D0C" w:rsidRDefault="00CE160B" w:rsidP="00755D0C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ФГОС нового поколения в содержании курса внеурочной деятельности предполагается реализовать актуальные в настоящее время компетентностный, личностно ориентированный, деятельностный подходы, которые определяют </w:t>
      </w:r>
    </w:p>
    <w:p w14:paraId="13B8445C" w14:textId="77777777" w:rsidR="00755D0C" w:rsidRDefault="00755D0C" w:rsidP="00755D0C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F234595" w14:textId="77777777" w:rsidR="00755D0C" w:rsidRDefault="00755D0C" w:rsidP="00755D0C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7311589" w14:textId="77777777" w:rsidR="00CE160B" w:rsidRPr="00755D0C" w:rsidRDefault="00CE160B" w:rsidP="00755D0C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7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Start"/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14:paraId="2113E949" w14:textId="77777777" w:rsidR="00CE160B" w:rsidRPr="00755D0C" w:rsidRDefault="00CE160B" w:rsidP="00755D0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общие умения и навыки по решению задач и поиску этих решений; </w:t>
      </w:r>
    </w:p>
    <w:p w14:paraId="13E9580F" w14:textId="77777777" w:rsidR="00CE160B" w:rsidRPr="00CE160B" w:rsidRDefault="00CE160B" w:rsidP="00755D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 учащихся; </w:t>
      </w:r>
    </w:p>
    <w:p w14:paraId="79E3F650" w14:textId="77777777" w:rsidR="00CE160B" w:rsidRPr="00CE160B" w:rsidRDefault="00CE160B" w:rsidP="00755D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проанализировать свои   способности;</w:t>
      </w:r>
    </w:p>
    <w:p w14:paraId="396D441D" w14:textId="77777777" w:rsidR="00CE160B" w:rsidRPr="00CE160B" w:rsidRDefault="00CE160B" w:rsidP="00755D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исследовательской деятельности; </w:t>
      </w:r>
    </w:p>
    <w:p w14:paraId="2FDAD97D" w14:textId="77777777" w:rsidR="00CE160B" w:rsidRPr="00CE160B" w:rsidRDefault="00CE160B" w:rsidP="00755D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целеустремлённость  и настойчивость при решении задач.</w:t>
      </w:r>
    </w:p>
    <w:p w14:paraId="79D658CA" w14:textId="77777777" w:rsidR="00CE160B" w:rsidRPr="00755D0C" w:rsidRDefault="00CE160B" w:rsidP="00755D0C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9290E" w14:textId="77777777" w:rsidR="00CE160B" w:rsidRPr="00755D0C" w:rsidRDefault="00CE160B" w:rsidP="00755D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0C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14:paraId="7348D8AC" w14:textId="77777777" w:rsidR="00C87F7D" w:rsidRPr="00755D0C" w:rsidRDefault="00C87F7D" w:rsidP="00755D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14:paraId="4CAD2F7A" w14:textId="77777777" w:rsidR="00755D0C" w:rsidRDefault="00C87F7D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>В соответствии с системно - деятельностным подходом используются технолог</w:t>
      </w:r>
      <w:r w:rsidR="00755D0C">
        <w:rPr>
          <w:rFonts w:ascii="Times New Roman" w:hAnsi="Times New Roman" w:cs="Times New Roman"/>
          <w:sz w:val="24"/>
          <w:szCs w:val="24"/>
        </w:rPr>
        <w:t xml:space="preserve">ии деятельностного типа: </w:t>
      </w:r>
    </w:p>
    <w:p w14:paraId="2B0331DD" w14:textId="77777777" w:rsidR="00C87F7D" w:rsidRPr="00755D0C" w:rsidRDefault="00C87F7D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 xml:space="preserve">технологии проектной и учебно- исследовательской деятельности, информационно- коммуникационные </w:t>
      </w:r>
      <w:r w:rsidR="0095481E">
        <w:rPr>
          <w:rFonts w:ascii="Times New Roman" w:hAnsi="Times New Roman" w:cs="Times New Roman"/>
          <w:sz w:val="24"/>
          <w:szCs w:val="24"/>
        </w:rPr>
        <w:t xml:space="preserve">технологии, игровые технологии, технологии оценивания, </w:t>
      </w:r>
      <w:r w:rsidRPr="00755D0C">
        <w:rPr>
          <w:rFonts w:ascii="Times New Roman" w:hAnsi="Times New Roman" w:cs="Times New Roman"/>
          <w:sz w:val="24"/>
          <w:szCs w:val="24"/>
        </w:rPr>
        <w:t>групповые способы обучения.</w:t>
      </w:r>
    </w:p>
    <w:p w14:paraId="349CBD42" w14:textId="77777777" w:rsidR="00CE160B" w:rsidRPr="00755D0C" w:rsidRDefault="007B56FF" w:rsidP="00755D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="002C23AB" w:rsidRPr="00755D0C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14:paraId="7C155BDF" w14:textId="77777777" w:rsidR="00CE160B" w:rsidRPr="00755D0C" w:rsidRDefault="00CE160B" w:rsidP="00755D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практические работы, тестирование, выступления с докладами</w:t>
      </w:r>
      <w:r w:rsidR="00954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72847A" w14:textId="77777777" w:rsidR="002C23AB" w:rsidRPr="00755D0C" w:rsidRDefault="002C23AB" w:rsidP="00755D0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</w:p>
    <w:p w14:paraId="76512FEF" w14:textId="77777777" w:rsidR="00354A09" w:rsidRPr="00755D0C" w:rsidRDefault="00CE160B" w:rsidP="00755D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Рефераты, доклады, кроссворды, презентации, п</w:t>
      </w:r>
      <w:r w:rsidR="00C87F7D"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роекты.</w:t>
      </w:r>
    </w:p>
    <w:p w14:paraId="23A8C815" w14:textId="77777777" w:rsidR="00726754" w:rsidRPr="00755D0C" w:rsidRDefault="00726754" w:rsidP="00755D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10829B" w14:textId="77777777" w:rsidR="00CE160B" w:rsidRPr="00755D0C" w:rsidRDefault="00CE160B" w:rsidP="00755D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F37E5" w14:textId="77777777" w:rsidR="00CE160B" w:rsidRPr="00755D0C" w:rsidRDefault="00CE160B" w:rsidP="00755D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01FE3" w14:textId="77777777" w:rsidR="00B6322C" w:rsidRDefault="00B6322C" w:rsidP="00EC4CC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41D2F" w14:textId="77777777" w:rsidR="00755D0C" w:rsidRDefault="00755D0C" w:rsidP="00EC4CC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0661F" w14:textId="77777777" w:rsidR="00755D0C" w:rsidRDefault="00755D0C" w:rsidP="00EC4CC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CA8922" w14:textId="77777777" w:rsidR="00755D0C" w:rsidRDefault="00755D0C" w:rsidP="00EC4CC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B96F9" w14:textId="77777777" w:rsidR="00755D0C" w:rsidRDefault="00755D0C" w:rsidP="00EC4CC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B9C16" w14:textId="77777777" w:rsidR="00B6322C" w:rsidRPr="00B6322C" w:rsidRDefault="00AB2326" w:rsidP="00B6322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B6322C" w:rsidRPr="00B6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</w:t>
      </w:r>
      <w:r w:rsidR="0009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деятельности.</w:t>
      </w:r>
    </w:p>
    <w:p w14:paraId="30FFB25D" w14:textId="77777777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14:paraId="5C6A605E" w14:textId="77777777" w:rsidR="00B6322C" w:rsidRPr="00B6322C" w:rsidRDefault="00B6322C" w:rsidP="00B6322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14:paraId="77FFD408" w14:textId="77777777" w:rsidR="00B6322C" w:rsidRPr="00B6322C" w:rsidRDefault="00B6322C" w:rsidP="0006314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14:paraId="2C76279A" w14:textId="77777777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</w:p>
    <w:p w14:paraId="4BD9F99D" w14:textId="77777777" w:rsidR="00B6322C" w:rsidRPr="00B6322C" w:rsidRDefault="00B6322C" w:rsidP="00B632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14:paraId="0449DE7F" w14:textId="77777777" w:rsidR="00B6322C" w:rsidRPr="00B6322C" w:rsidRDefault="00B6322C" w:rsidP="00B632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14:paraId="20E9552D" w14:textId="77777777" w:rsidR="00B6322C" w:rsidRPr="00B6322C" w:rsidRDefault="00B6322C" w:rsidP="00B632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14:paraId="32756B2D" w14:textId="77777777" w:rsidR="00B6322C" w:rsidRPr="00B6322C" w:rsidRDefault="00B6322C" w:rsidP="00B632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14:paraId="5D9D704B" w14:textId="77777777" w:rsidR="00B6322C" w:rsidRPr="00B6322C" w:rsidRDefault="00B6322C" w:rsidP="00B632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приёмов самоконтроля при решении учебных  задач;</w:t>
      </w:r>
    </w:p>
    <w:p w14:paraId="7BE9CA01" w14:textId="77777777" w:rsidR="00B6322C" w:rsidRPr="00B6322C" w:rsidRDefault="00B6322C" w:rsidP="0006314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несложных практических ситуациях.</w:t>
      </w:r>
    </w:p>
    <w:p w14:paraId="52F7839F" w14:textId="77777777" w:rsidR="00B6322C" w:rsidRPr="00B6322C" w:rsidRDefault="00B6322C" w:rsidP="00B6322C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14:paraId="7C813CF4" w14:textId="77777777"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14:paraId="050C66D0" w14:textId="77777777"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14:paraId="47D0EAF1" w14:textId="77777777"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14:paraId="34D1EDED" w14:textId="77777777"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14:paraId="74A176C9" w14:textId="77777777"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14:paraId="7156E71E" w14:textId="77777777"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14:paraId="2DED4B88" w14:textId="77777777"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14:paraId="03776DF6" w14:textId="77777777"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14:paraId="17C229C5" w14:textId="77777777"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стандартных процедур на координатной плоскости;</w:t>
      </w:r>
    </w:p>
    <w:p w14:paraId="0EC93546" w14:textId="77777777"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использование информации, представленной в форме таблиц, столбчатой и круговой диаграммы;</w:t>
      </w:r>
    </w:p>
    <w:p w14:paraId="580D7593" w14:textId="77777777"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простейшие комбинаторные задачи перебором возможных вариантов.</w:t>
      </w:r>
    </w:p>
    <w:p w14:paraId="17647C9E" w14:textId="77777777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12. вычислительные навыки: умение применять вычислительные навыки    при решении практических задач, бытовых, кулинарных и других расчетах</w:t>
      </w:r>
      <w:r w:rsidRPr="00B632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050D88AD" w14:textId="77777777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B632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73410F10" w14:textId="77777777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14:paraId="21EBDE30" w14:textId="77777777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15. решать задачи из реальной практики, используя при необходимости калькулятор;</w:t>
      </w:r>
    </w:p>
    <w:p w14:paraId="70B79733" w14:textId="77777777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16. извлекать необходимую информацию из текста, осуществлять самоконтроль;</w:t>
      </w:r>
    </w:p>
    <w:p w14:paraId="4E306F78" w14:textId="77777777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17 извлекать информацию из таблиц и диаграмм, выполнять вычисления по табличным данным;</w:t>
      </w:r>
    </w:p>
    <w:p w14:paraId="333136D2" w14:textId="77777777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18. выполнять сбор информации в несложных случаях, представлять информацию в виде таблиц и диаграмм, в том числе </w:t>
      </w:r>
      <w:r w:rsidR="000631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помощью компьютерных программ.</w:t>
      </w:r>
    </w:p>
    <w:p w14:paraId="0210E32B" w14:textId="77777777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5CE7AA08" w14:textId="77777777" w:rsidR="0009403E" w:rsidRDefault="00755D0C" w:rsidP="0006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31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3. </w:t>
      </w:r>
      <w:r w:rsidR="00B6322C" w:rsidRPr="00B63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Содержание </w:t>
      </w:r>
      <w:r w:rsidR="000940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курса внеурочной деятельности общекультурного направления </w:t>
      </w:r>
    </w:p>
    <w:p w14:paraId="3E72E4B4" w14:textId="77777777" w:rsidR="00B6322C" w:rsidRPr="00B6322C" w:rsidRDefault="0009403E" w:rsidP="0006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«За страницами учебника математики» для 9 «Б» класса.</w:t>
      </w:r>
    </w:p>
    <w:p w14:paraId="58BC982B" w14:textId="77777777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268E19" w14:textId="77777777" w:rsidR="00B6322C" w:rsidRPr="00B632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вычисления (4ч)</w:t>
      </w:r>
    </w:p>
    <w:p w14:paraId="2026452D" w14:textId="77777777" w:rsidR="00B6322C" w:rsidRPr="00B6322C" w:rsidRDefault="004C6935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числа</w:t>
      </w:r>
      <w:r w:rsidR="00B6322C"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Соответствия между числами и координатами на координатном луче. Сравнение чисел. Стандартная запись чисел. Сравнение  квадратных  корней  и рациональных чисел. Понятие процента. Текстовые задачи на проценты, дроби, отношения, пропорциональность. Округление чисел.</w:t>
      </w:r>
    </w:p>
    <w:p w14:paraId="77389EFE" w14:textId="77777777" w:rsidR="00B6322C" w:rsidRPr="00B632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выражения (</w:t>
      </w:r>
      <w:r w:rsidR="00452CE8"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14:paraId="523879B2" w14:textId="77777777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Выражения, тождества. Область определения выражений. Составление буквенных выражений, по задачам или по чертежам. Одночлены. Многочлены. Действия с одночленами и многочленами. Формулы сокращенного умножения. Разложение многочленов на множители. </w:t>
      </w:r>
      <w:r w:rsidR="007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алгебраическими  дробями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Преобразование числовых выражений, содержащих квадратные корни. Ст</w:t>
      </w:r>
      <w:r w:rsidR="007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епень с целым показателем  и её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свойства. Корень n-ой степени, степень с рациональным показателем и их свойства.</w:t>
      </w:r>
    </w:p>
    <w:p w14:paraId="5BA19294" w14:textId="77777777" w:rsidR="00B6322C" w:rsidRPr="00B632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Уравнения, системы уравнений. Неравенства, системы неравен</w:t>
      </w:r>
      <w:r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(</w:t>
      </w:r>
      <w:r w:rsidR="00452CE8"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14:paraId="60812DB3" w14:textId="2B0461FF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с одной переменной. Квадратные уравнения. Неполное квадратное уравнение. Теорема Виета о корнях уравнения. Исследование квадратных уравнений. Дробно-рациональные уравнения. Уравнения с двумя переменными. Системы уравнений. Методы решения систем уравнений: подстановки, метод сложения, графический метод. Задачи, решаемые с помощью уравнений или систем уравнений.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 с одной переменной. Системы неравенств. Множество решений квадратного неравенства.  Методы решения неравенств и систем неравенств: метод интервалов, графический метод.</w:t>
      </w:r>
    </w:p>
    <w:p w14:paraId="56C3287B" w14:textId="77777777" w:rsidR="00B6322C" w:rsidRPr="00B632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графики(</w:t>
      </w:r>
      <w:r w:rsidR="00452CE8"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14:paraId="17F4EB93" w14:textId="33750317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функции. Функция и аргумент. Область определения функции.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значений функции. График функции. Нули функции. Функция,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возрастающая на отрезке. Функция, убывающая на отрезке. Линейная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и ее свойства. График линейной функции. Угловой коэффициент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 Обратно пропорциональная функция и ее свойства. Квадратичная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и ее свойства. График квадратичной функции. Степенная функция. Четная, нечетная функция. Свойства четной и нечетной степенных функций.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степенных функций. Максимальное и минимальное значение. Чтение графиков функций.  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</w:t>
      </w:r>
    </w:p>
    <w:p w14:paraId="29FE27AB" w14:textId="77777777" w:rsidR="00B6322C" w:rsidRPr="00B632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Текстовые задачи(4ч)</w:t>
      </w:r>
    </w:p>
    <w:p w14:paraId="1644869E" w14:textId="77777777" w:rsidR="00452CE8" w:rsidRDefault="00B6322C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проценты, задачи на движение, задачи на вычисление объема работы, задачи на процентное содержание веществ в сплавах, смесях и растворах, способы их решения.</w:t>
      </w:r>
    </w:p>
    <w:p w14:paraId="5DED176A" w14:textId="77777777" w:rsidR="0009403E" w:rsidRDefault="0009403E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82A4D" w14:textId="77777777" w:rsidR="0009403E" w:rsidRPr="00B6322C" w:rsidRDefault="0009403E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BC249" w14:textId="77777777" w:rsidR="00B6322C" w:rsidRPr="00B6322C" w:rsidRDefault="00452CE8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Треугольники </w:t>
      </w:r>
      <w:r w:rsidR="00B6322C"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8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6322C"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14:paraId="1A093D2B" w14:textId="23ADB794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Высота, медиана, средняя линия треугольника. Равнобедренный и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равносторонний треугольники. Признаки равенства и подобия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треугольников. Решение треугольников. Сумма углов треугольника.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прямоугольных треугольников. Теорема Пифагора. Теорема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синусов и косинусов. Неравенство треугольников. Площадь треугольника.</w:t>
      </w:r>
    </w:p>
    <w:p w14:paraId="6F7C5B82" w14:textId="4983B98E" w:rsidR="00B6322C" w:rsidRPr="00B632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Многоугольники.(4ч.</w:t>
      </w:r>
      <w:proofErr w:type="gramStart"/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многоугольников. Параллелограмм, его свойства и признаки.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лощадь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параллелограмма.  Ромб, прямоугольник, квадрат. Трапеция.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линия трапеции. Площадь трапеции. Правильные многоугольники.</w:t>
      </w:r>
    </w:p>
    <w:p w14:paraId="10CF6F9C" w14:textId="77777777" w:rsidR="00B6322C" w:rsidRPr="00B632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Окружность. (4</w:t>
      </w: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Start"/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асательная к окружности и ее свойства. Центральный и вписанный углы.</w:t>
      </w:r>
    </w:p>
    <w:p w14:paraId="00F95E03" w14:textId="5A687318"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Окружность, описанная около треугольника. Окружность, вписанная в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треугольник. Свойства описанного и вписанного четырехугольника.  Длина окружности. Площадь круга.</w:t>
      </w:r>
    </w:p>
    <w:p w14:paraId="79983E40" w14:textId="423D6CCD" w:rsidR="00B6322C" w:rsidRPr="00B632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Прогрессии: а</w:t>
      </w:r>
      <w:r w:rsidR="00D8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рифметическая и геометрическая(3</w:t>
      </w: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Start"/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исловые последовательности. Арифметическая прогрессия Разность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арифметической прогрессии. Формула n-ого члена арифметической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прогрессии. Формула суммы n</w:t>
      </w: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арифметической прогрессии.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прогрессия. Знаменатель геометрической прогрессии.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n-ого члена геометрической прогрессии. Формула суммы n членов</w:t>
      </w:r>
      <w:r w:rsidR="00F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 прогрессии. Сумма бесконечной геометрической прогрессии.</w:t>
      </w:r>
    </w:p>
    <w:p w14:paraId="6099210C" w14:textId="77777777" w:rsidR="00836C49" w:rsidRPr="0009403E" w:rsidRDefault="00836C49" w:rsidP="0009403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 проектов (2ч)</w:t>
      </w:r>
    </w:p>
    <w:p w14:paraId="6D95C237" w14:textId="77777777" w:rsidR="00755D0C" w:rsidRPr="00063144" w:rsidRDefault="000011B7" w:rsidP="000631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3144">
        <w:rPr>
          <w:rFonts w:ascii="Times New Roman" w:hAnsi="Times New Roman" w:cs="Times New Roman"/>
          <w:b/>
          <w:sz w:val="28"/>
          <w:szCs w:val="24"/>
        </w:rPr>
        <w:t xml:space="preserve">Распределение часов </w:t>
      </w:r>
      <w:r w:rsidR="00452CE8" w:rsidRPr="00063144">
        <w:rPr>
          <w:rFonts w:ascii="Times New Roman" w:hAnsi="Times New Roman" w:cs="Times New Roman"/>
          <w:b/>
          <w:sz w:val="28"/>
          <w:szCs w:val="24"/>
        </w:rPr>
        <w:t>по темам.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54"/>
        <w:gridCol w:w="934"/>
      </w:tblGrid>
      <w:tr w:rsidR="005D075B" w:rsidRPr="00755D0C" w14:paraId="4C245B40" w14:textId="77777777" w:rsidTr="00063144">
        <w:trPr>
          <w:trHeight w:val="670"/>
          <w:jc w:val="center"/>
        </w:trPr>
        <w:tc>
          <w:tcPr>
            <w:tcW w:w="540" w:type="dxa"/>
          </w:tcPr>
          <w:p w14:paraId="2548B7A9" w14:textId="77777777" w:rsidR="005D075B" w:rsidRPr="00755D0C" w:rsidRDefault="005D075B" w:rsidP="000631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654" w:type="dxa"/>
          </w:tcPr>
          <w:p w14:paraId="71BA95A6" w14:textId="77777777" w:rsidR="005D075B" w:rsidRPr="00755D0C" w:rsidRDefault="005D075B" w:rsidP="000631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934" w:type="dxa"/>
          </w:tcPr>
          <w:p w14:paraId="1E0BF78B" w14:textId="77777777" w:rsidR="005D075B" w:rsidRPr="00755D0C" w:rsidRDefault="005D075B" w:rsidP="0006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 </w:t>
            </w:r>
            <w:r w:rsidRPr="0075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D075B" w:rsidRPr="00755D0C" w14:paraId="7811BE89" w14:textId="77777777" w:rsidTr="00063144">
        <w:trPr>
          <w:trHeight w:val="293"/>
          <w:jc w:val="center"/>
        </w:trPr>
        <w:tc>
          <w:tcPr>
            <w:tcW w:w="540" w:type="dxa"/>
          </w:tcPr>
          <w:p w14:paraId="29CD723B" w14:textId="77777777" w:rsidR="005D075B" w:rsidRPr="00755D0C" w:rsidRDefault="005D075B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14:paraId="49A3FBF4" w14:textId="77777777" w:rsidR="005D075B" w:rsidRPr="00755D0C" w:rsidRDefault="00755D0C" w:rsidP="00063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и вычисления </w:t>
            </w:r>
          </w:p>
        </w:tc>
        <w:tc>
          <w:tcPr>
            <w:tcW w:w="934" w:type="dxa"/>
          </w:tcPr>
          <w:p w14:paraId="33059429" w14:textId="77777777" w:rsidR="005D075B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D075B" w:rsidRPr="00755D0C" w14:paraId="0B0BA54E" w14:textId="77777777" w:rsidTr="00063144">
        <w:trPr>
          <w:trHeight w:val="293"/>
          <w:jc w:val="center"/>
        </w:trPr>
        <w:tc>
          <w:tcPr>
            <w:tcW w:w="540" w:type="dxa"/>
          </w:tcPr>
          <w:p w14:paraId="5BC77F36" w14:textId="77777777" w:rsidR="005D075B" w:rsidRPr="00755D0C" w:rsidRDefault="005D075B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14:paraId="0F6814C2" w14:textId="77777777" w:rsidR="005D075B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Алгебраические выражения </w:t>
            </w:r>
          </w:p>
        </w:tc>
        <w:tc>
          <w:tcPr>
            <w:tcW w:w="934" w:type="dxa"/>
          </w:tcPr>
          <w:p w14:paraId="26F11DA9" w14:textId="77777777" w:rsidR="005D075B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D075B" w:rsidRPr="00755D0C" w14:paraId="06B81871" w14:textId="77777777" w:rsidTr="00063144">
        <w:trPr>
          <w:trHeight w:val="293"/>
          <w:jc w:val="center"/>
        </w:trPr>
        <w:tc>
          <w:tcPr>
            <w:tcW w:w="540" w:type="dxa"/>
          </w:tcPr>
          <w:p w14:paraId="58D14AB2" w14:textId="77777777" w:rsidR="005D075B" w:rsidRPr="00755D0C" w:rsidRDefault="005D075B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14:paraId="702B72B1" w14:textId="77777777" w:rsidR="005D075B" w:rsidRPr="00755D0C" w:rsidRDefault="00452CE8" w:rsidP="0006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Уравнения, системы уравнений. Неравенства, систем</w:t>
            </w:r>
            <w:r w:rsidR="00755D0C"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 неравенств </w:t>
            </w:r>
          </w:p>
        </w:tc>
        <w:tc>
          <w:tcPr>
            <w:tcW w:w="934" w:type="dxa"/>
          </w:tcPr>
          <w:p w14:paraId="4DDBDCF2" w14:textId="77777777" w:rsidR="005D075B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D075B" w:rsidRPr="00755D0C" w14:paraId="6C45D096" w14:textId="77777777" w:rsidTr="00063144">
        <w:trPr>
          <w:trHeight w:val="309"/>
          <w:jc w:val="center"/>
        </w:trPr>
        <w:tc>
          <w:tcPr>
            <w:tcW w:w="540" w:type="dxa"/>
          </w:tcPr>
          <w:p w14:paraId="5F8E6970" w14:textId="77777777" w:rsidR="005D075B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14:paraId="756FC4FA" w14:textId="77777777" w:rsidR="005D075B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Функции и графики </w:t>
            </w:r>
          </w:p>
        </w:tc>
        <w:tc>
          <w:tcPr>
            <w:tcW w:w="934" w:type="dxa"/>
          </w:tcPr>
          <w:p w14:paraId="5BE49C1C" w14:textId="77777777" w:rsidR="005D075B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52CE8" w:rsidRPr="00755D0C" w14:paraId="36C9831C" w14:textId="77777777" w:rsidTr="00063144">
        <w:trPr>
          <w:trHeight w:val="309"/>
          <w:jc w:val="center"/>
        </w:trPr>
        <w:tc>
          <w:tcPr>
            <w:tcW w:w="540" w:type="dxa"/>
          </w:tcPr>
          <w:p w14:paraId="4D5FF258" w14:textId="77777777"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</w:tcPr>
          <w:p w14:paraId="74E0EA84" w14:textId="77777777"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Текстовые задачи </w:t>
            </w:r>
          </w:p>
        </w:tc>
        <w:tc>
          <w:tcPr>
            <w:tcW w:w="934" w:type="dxa"/>
          </w:tcPr>
          <w:p w14:paraId="7391ADE8" w14:textId="77777777"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52CE8" w:rsidRPr="00755D0C" w14:paraId="6CF4B310" w14:textId="77777777" w:rsidTr="00063144">
        <w:trPr>
          <w:trHeight w:val="309"/>
          <w:jc w:val="center"/>
        </w:trPr>
        <w:tc>
          <w:tcPr>
            <w:tcW w:w="540" w:type="dxa"/>
          </w:tcPr>
          <w:p w14:paraId="6BB79D50" w14:textId="77777777"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</w:tcPr>
          <w:p w14:paraId="7E1B0596" w14:textId="77777777"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Треугольники </w:t>
            </w:r>
          </w:p>
        </w:tc>
        <w:tc>
          <w:tcPr>
            <w:tcW w:w="934" w:type="dxa"/>
          </w:tcPr>
          <w:p w14:paraId="6DB251B0" w14:textId="77777777" w:rsidR="00452CE8" w:rsidRPr="00755D0C" w:rsidRDefault="0009403E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52CE8" w:rsidRPr="00755D0C" w14:paraId="182751DA" w14:textId="77777777" w:rsidTr="00063144">
        <w:trPr>
          <w:trHeight w:val="309"/>
          <w:jc w:val="center"/>
        </w:trPr>
        <w:tc>
          <w:tcPr>
            <w:tcW w:w="540" w:type="dxa"/>
          </w:tcPr>
          <w:p w14:paraId="02865CD6" w14:textId="77777777"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</w:tcPr>
          <w:p w14:paraId="77A42022" w14:textId="77777777"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934" w:type="dxa"/>
          </w:tcPr>
          <w:p w14:paraId="6E71A080" w14:textId="77777777"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52CE8" w:rsidRPr="00755D0C" w14:paraId="5345A15A" w14:textId="77777777" w:rsidTr="00063144">
        <w:trPr>
          <w:trHeight w:val="309"/>
          <w:jc w:val="center"/>
        </w:trPr>
        <w:tc>
          <w:tcPr>
            <w:tcW w:w="540" w:type="dxa"/>
          </w:tcPr>
          <w:p w14:paraId="377BDBB5" w14:textId="77777777"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</w:tcPr>
          <w:p w14:paraId="25A87B7B" w14:textId="77777777"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934" w:type="dxa"/>
          </w:tcPr>
          <w:p w14:paraId="4B95F786" w14:textId="77777777"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55D0C" w:rsidRPr="00755D0C" w14:paraId="3C0C840F" w14:textId="77777777" w:rsidTr="00063144">
        <w:trPr>
          <w:trHeight w:val="309"/>
          <w:jc w:val="center"/>
        </w:trPr>
        <w:tc>
          <w:tcPr>
            <w:tcW w:w="540" w:type="dxa"/>
          </w:tcPr>
          <w:p w14:paraId="314BD316" w14:textId="77777777" w:rsidR="00755D0C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</w:tcPr>
          <w:p w14:paraId="44EDC138" w14:textId="77777777" w:rsidR="00755D0C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Прогрессии: а</w:t>
            </w: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рифметическая и геометрическая</w:t>
            </w:r>
          </w:p>
        </w:tc>
        <w:tc>
          <w:tcPr>
            <w:tcW w:w="934" w:type="dxa"/>
          </w:tcPr>
          <w:p w14:paraId="701A4D18" w14:textId="77777777" w:rsidR="00755D0C" w:rsidRPr="00755D0C" w:rsidRDefault="00D8799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55D0C" w:rsidRPr="00755D0C" w14:paraId="452A6183" w14:textId="77777777" w:rsidTr="00063144">
        <w:trPr>
          <w:trHeight w:val="309"/>
          <w:jc w:val="center"/>
        </w:trPr>
        <w:tc>
          <w:tcPr>
            <w:tcW w:w="540" w:type="dxa"/>
          </w:tcPr>
          <w:p w14:paraId="4733147B" w14:textId="77777777" w:rsidR="00755D0C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</w:tcPr>
          <w:p w14:paraId="0DA59525" w14:textId="77777777" w:rsidR="00755D0C" w:rsidRPr="00755D0C" w:rsidRDefault="00836C49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934" w:type="dxa"/>
          </w:tcPr>
          <w:p w14:paraId="2457537B" w14:textId="77777777" w:rsidR="00755D0C" w:rsidRPr="00755D0C" w:rsidRDefault="00836C49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9403E" w:rsidRPr="00755D0C" w14:paraId="171AF319" w14:textId="77777777" w:rsidTr="00063144">
        <w:trPr>
          <w:trHeight w:val="309"/>
          <w:jc w:val="center"/>
        </w:trPr>
        <w:tc>
          <w:tcPr>
            <w:tcW w:w="540" w:type="dxa"/>
          </w:tcPr>
          <w:p w14:paraId="05EBB18A" w14:textId="77777777" w:rsidR="0009403E" w:rsidRPr="00755D0C" w:rsidRDefault="0009403E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</w:tcPr>
          <w:p w14:paraId="3E06B188" w14:textId="77777777" w:rsidR="0009403E" w:rsidRDefault="0009403E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34" w:type="dxa"/>
          </w:tcPr>
          <w:p w14:paraId="21D5834D" w14:textId="77777777" w:rsidR="0009403E" w:rsidRDefault="0009403E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55D0C" w:rsidRPr="00755D0C" w14:paraId="6F93DB3E" w14:textId="77777777" w:rsidTr="00063144">
        <w:trPr>
          <w:trHeight w:val="309"/>
          <w:jc w:val="center"/>
        </w:trPr>
        <w:tc>
          <w:tcPr>
            <w:tcW w:w="540" w:type="dxa"/>
          </w:tcPr>
          <w:p w14:paraId="7FECBC8D" w14:textId="77777777" w:rsidR="00755D0C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80A6F73" w14:textId="77777777" w:rsidR="00755D0C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34" w:type="dxa"/>
          </w:tcPr>
          <w:p w14:paraId="03625CEE" w14:textId="77777777" w:rsidR="00755D0C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14:paraId="164ECFFD" w14:textId="77777777" w:rsidR="00761FF3" w:rsidRDefault="00761FF3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DD721" w14:textId="77777777" w:rsidR="00755D0C" w:rsidRPr="00836C49" w:rsidRDefault="00761FF3" w:rsidP="00836C49">
      <w:pPr>
        <w:pStyle w:val="1"/>
        <w:rPr>
          <w:sz w:val="36"/>
        </w:rPr>
      </w:pPr>
      <w:bookmarkStart w:id="0" w:name="_Toc428559466"/>
      <w:bookmarkStart w:id="1" w:name="_Toc455821831"/>
      <w:r w:rsidRPr="00836C49">
        <w:t>Календарно-тематическое планирование</w:t>
      </w:r>
      <w:bookmarkEnd w:id="0"/>
      <w:bookmarkEnd w:id="1"/>
      <w:r w:rsidRPr="00836C49"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3632"/>
        <w:gridCol w:w="18"/>
        <w:gridCol w:w="7873"/>
        <w:gridCol w:w="1154"/>
        <w:gridCol w:w="1155"/>
      </w:tblGrid>
      <w:tr w:rsidR="00D45199" w14:paraId="07B75FD2" w14:textId="77777777" w:rsidTr="00931035">
        <w:trPr>
          <w:trHeight w:val="405"/>
        </w:trPr>
        <w:tc>
          <w:tcPr>
            <w:tcW w:w="954" w:type="dxa"/>
            <w:vMerge w:val="restart"/>
          </w:tcPr>
          <w:p w14:paraId="2482EC00" w14:textId="77777777" w:rsidR="00D45199" w:rsidRPr="00931035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1035">
              <w:rPr>
                <w:rFonts w:ascii="Times New Roman" w:hAnsi="Times New Roman" w:cs="Times New Roman"/>
                <w:b/>
                <w:sz w:val="28"/>
                <w:szCs w:val="24"/>
              </w:rPr>
              <w:t>№ урока</w:t>
            </w:r>
          </w:p>
        </w:tc>
        <w:tc>
          <w:tcPr>
            <w:tcW w:w="3632" w:type="dxa"/>
            <w:vMerge w:val="restart"/>
          </w:tcPr>
          <w:p w14:paraId="4DA47BC3" w14:textId="77777777" w:rsidR="00D45199" w:rsidRPr="00931035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занятий</w:t>
            </w:r>
          </w:p>
        </w:tc>
        <w:tc>
          <w:tcPr>
            <w:tcW w:w="7891" w:type="dxa"/>
            <w:gridSpan w:val="2"/>
            <w:vMerge w:val="restart"/>
          </w:tcPr>
          <w:p w14:paraId="3A2CD7C9" w14:textId="77777777" w:rsidR="00F156FE" w:rsidRPr="00931035" w:rsidRDefault="00F156FE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1035">
              <w:rPr>
                <w:rFonts w:ascii="Times New Roman" w:hAnsi="Times New Roman" w:cs="Times New Roman"/>
                <w:b/>
                <w:sz w:val="28"/>
                <w:szCs w:val="24"/>
              </w:rPr>
              <w:t>Характеристика видов деятельности обучающихся</w:t>
            </w:r>
          </w:p>
          <w:p w14:paraId="655EFBBB" w14:textId="77777777" w:rsidR="00D45199" w:rsidRPr="00931035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09" w:type="dxa"/>
            <w:gridSpan w:val="2"/>
          </w:tcPr>
          <w:p w14:paraId="07EC1A3E" w14:textId="77777777" w:rsidR="00D45199" w:rsidRPr="00931035" w:rsidRDefault="00D45199" w:rsidP="00F1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</w:tc>
      </w:tr>
      <w:tr w:rsidR="00D45199" w14:paraId="4E3AD6E2" w14:textId="77777777" w:rsidTr="00931035">
        <w:trPr>
          <w:trHeight w:val="405"/>
        </w:trPr>
        <w:tc>
          <w:tcPr>
            <w:tcW w:w="954" w:type="dxa"/>
            <w:vMerge/>
          </w:tcPr>
          <w:p w14:paraId="20E39D9C" w14:textId="77777777" w:rsidR="00D45199" w:rsidRPr="00931035" w:rsidRDefault="00D45199" w:rsidP="00F156F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32" w:type="dxa"/>
            <w:vMerge/>
          </w:tcPr>
          <w:p w14:paraId="5722247D" w14:textId="77777777" w:rsidR="00D45199" w:rsidRPr="00931035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891" w:type="dxa"/>
            <w:gridSpan w:val="2"/>
            <w:vMerge/>
          </w:tcPr>
          <w:p w14:paraId="53DEBFCD" w14:textId="77777777" w:rsidR="00D45199" w:rsidRPr="00931035" w:rsidRDefault="00D45199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54" w:type="dxa"/>
          </w:tcPr>
          <w:p w14:paraId="237106FF" w14:textId="77777777" w:rsidR="00D45199" w:rsidRPr="00931035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план</w:t>
            </w:r>
          </w:p>
        </w:tc>
        <w:tc>
          <w:tcPr>
            <w:tcW w:w="1155" w:type="dxa"/>
          </w:tcPr>
          <w:p w14:paraId="42263137" w14:textId="77777777" w:rsidR="00D45199" w:rsidRPr="00931035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факт</w:t>
            </w:r>
          </w:p>
        </w:tc>
      </w:tr>
      <w:tr w:rsidR="00D45199" w14:paraId="486126A3" w14:textId="77777777" w:rsidTr="00931035">
        <w:trPr>
          <w:trHeight w:val="405"/>
        </w:trPr>
        <w:tc>
          <w:tcPr>
            <w:tcW w:w="954" w:type="dxa"/>
          </w:tcPr>
          <w:p w14:paraId="42527604" w14:textId="77777777" w:rsidR="00D45199" w:rsidRPr="00F156FE" w:rsidRDefault="00D45199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14:paraId="70865017" w14:textId="77777777" w:rsidR="00D45199" w:rsidRPr="00F156FE" w:rsidRDefault="00D45199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5">
              <w:rPr>
                <w:rFonts w:ascii="Times New Roman" w:hAnsi="Times New Roman" w:cs="Times New Roman"/>
                <w:b/>
                <w:sz w:val="28"/>
                <w:szCs w:val="24"/>
              </w:rPr>
              <w:t>Числа и вычисления</w:t>
            </w:r>
            <w:r w:rsidR="003366A7" w:rsidRPr="0093103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4ч</w:t>
            </w:r>
          </w:p>
        </w:tc>
        <w:tc>
          <w:tcPr>
            <w:tcW w:w="1154" w:type="dxa"/>
          </w:tcPr>
          <w:p w14:paraId="6BBB7DFC" w14:textId="77777777" w:rsidR="00D45199" w:rsidRPr="00F156FE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12DD21AA" w14:textId="77777777" w:rsidR="00D45199" w:rsidRPr="00F156FE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14:paraId="05F436AF" w14:textId="77777777" w:rsidTr="00931035">
        <w:trPr>
          <w:trHeight w:val="405"/>
        </w:trPr>
        <w:tc>
          <w:tcPr>
            <w:tcW w:w="954" w:type="dxa"/>
          </w:tcPr>
          <w:p w14:paraId="521417AD" w14:textId="77777777"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14:paraId="67DD273B" w14:textId="77777777" w:rsidR="004C6935" w:rsidRDefault="004C6935" w:rsidP="00F15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</w:t>
            </w:r>
            <w:r w:rsidR="0093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36E50A" w14:textId="77777777" w:rsidR="00931035" w:rsidRPr="00931035" w:rsidRDefault="00931035" w:rsidP="00F156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Выбор темы проектов</w:t>
            </w:r>
          </w:p>
        </w:tc>
        <w:tc>
          <w:tcPr>
            <w:tcW w:w="7891" w:type="dxa"/>
            <w:gridSpan w:val="2"/>
            <w:vMerge w:val="restart"/>
          </w:tcPr>
          <w:p w14:paraId="16FD8BF9" w14:textId="77777777" w:rsidR="00D12624" w:rsidRPr="006F7214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>использовать начальные представления о множестве действительных чисел;</w:t>
            </w:r>
          </w:p>
          <w:p w14:paraId="17EF930C" w14:textId="77777777" w:rsidR="00D12624" w:rsidRPr="006F7214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>владеть понятием квадратного корня, применять его вычислениях.</w:t>
            </w:r>
          </w:p>
          <w:p w14:paraId="5CE8E0B1" w14:textId="77777777" w:rsidR="00D12624" w:rsidRPr="006F7214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представление о числе и числовых системах от натуральных до действительных чисел; о роли вычислений в человеческой практике;</w:t>
            </w:r>
          </w:p>
          <w:p w14:paraId="6D00BC04" w14:textId="77777777" w:rsidR="00D12624" w:rsidRPr="006F7214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и углубить знания о десятичной записи действительных чисел (периодические и непериодические дроби).</w:t>
            </w:r>
          </w:p>
          <w:p w14:paraId="5039DDDD" w14:textId="77777777" w:rsidR="00D12624" w:rsidRPr="006F7214" w:rsidRDefault="00D12624" w:rsidP="00D126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3D3A" w14:textId="77777777" w:rsidR="004C6935" w:rsidRPr="006F7214" w:rsidRDefault="004C69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596C105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6377CCAF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14:paraId="64209894" w14:textId="77777777" w:rsidTr="00931035">
        <w:trPr>
          <w:trHeight w:val="405"/>
        </w:trPr>
        <w:tc>
          <w:tcPr>
            <w:tcW w:w="954" w:type="dxa"/>
          </w:tcPr>
          <w:p w14:paraId="04E29AA4" w14:textId="77777777"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14:paraId="04532880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между числами и координатами на координатном луче. Сравнение чисел</w:t>
            </w:r>
          </w:p>
        </w:tc>
        <w:tc>
          <w:tcPr>
            <w:tcW w:w="7891" w:type="dxa"/>
            <w:gridSpan w:val="2"/>
            <w:vMerge/>
          </w:tcPr>
          <w:p w14:paraId="05455C58" w14:textId="77777777" w:rsidR="004C6935" w:rsidRPr="006F7214" w:rsidRDefault="004C69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0F44507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46090C10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14:paraId="2CEA2539" w14:textId="77777777" w:rsidTr="00931035">
        <w:trPr>
          <w:trHeight w:val="405"/>
        </w:trPr>
        <w:tc>
          <w:tcPr>
            <w:tcW w:w="954" w:type="dxa"/>
          </w:tcPr>
          <w:p w14:paraId="518A4CA4" w14:textId="77777777"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14:paraId="41AB187A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 квадратных  корней  и рациональных чисел</w:t>
            </w:r>
          </w:p>
        </w:tc>
        <w:tc>
          <w:tcPr>
            <w:tcW w:w="7891" w:type="dxa"/>
            <w:gridSpan w:val="2"/>
            <w:vMerge/>
          </w:tcPr>
          <w:p w14:paraId="5BD6E58C" w14:textId="77777777" w:rsidR="004C6935" w:rsidRPr="006F7214" w:rsidRDefault="004C69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E3114E8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1BFBFB73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14:paraId="01939AF6" w14:textId="77777777" w:rsidTr="00931035">
        <w:trPr>
          <w:trHeight w:val="405"/>
        </w:trPr>
        <w:tc>
          <w:tcPr>
            <w:tcW w:w="954" w:type="dxa"/>
          </w:tcPr>
          <w:p w14:paraId="2DA2C942" w14:textId="77777777"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32" w:type="dxa"/>
          </w:tcPr>
          <w:p w14:paraId="590FC2BD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проценты, дроби, отношения, пропорциональность.</w:t>
            </w:r>
          </w:p>
        </w:tc>
        <w:tc>
          <w:tcPr>
            <w:tcW w:w="7891" w:type="dxa"/>
            <w:gridSpan w:val="2"/>
            <w:vMerge/>
          </w:tcPr>
          <w:p w14:paraId="4CAEBDBA" w14:textId="77777777" w:rsidR="004C6935" w:rsidRPr="006F7214" w:rsidRDefault="004C69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6B16614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3EA6017B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14:paraId="06988E47" w14:textId="77777777" w:rsidTr="00931035">
        <w:trPr>
          <w:trHeight w:val="405"/>
        </w:trPr>
        <w:tc>
          <w:tcPr>
            <w:tcW w:w="954" w:type="dxa"/>
          </w:tcPr>
          <w:p w14:paraId="16AC8997" w14:textId="77777777"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14:paraId="74271E80" w14:textId="77777777" w:rsidR="004C6935" w:rsidRPr="006F7214" w:rsidRDefault="004C69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Алгебраические выражения</w:t>
            </w:r>
            <w:r w:rsidR="003366A7"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3ч</w:t>
            </w:r>
          </w:p>
        </w:tc>
        <w:tc>
          <w:tcPr>
            <w:tcW w:w="1154" w:type="dxa"/>
          </w:tcPr>
          <w:p w14:paraId="1BCA0622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3059F854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14:paraId="768210A5" w14:textId="77777777" w:rsidTr="00931035">
        <w:trPr>
          <w:trHeight w:val="405"/>
        </w:trPr>
        <w:tc>
          <w:tcPr>
            <w:tcW w:w="954" w:type="dxa"/>
          </w:tcPr>
          <w:p w14:paraId="2596F284" w14:textId="77777777"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0" w:type="dxa"/>
            <w:gridSpan w:val="2"/>
          </w:tcPr>
          <w:p w14:paraId="2AE278B0" w14:textId="77777777" w:rsidR="004C6935" w:rsidRPr="00F156FE" w:rsidRDefault="004C6935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одночленами и многочленами. Формулы сокращенного умножения</w:t>
            </w:r>
          </w:p>
        </w:tc>
        <w:tc>
          <w:tcPr>
            <w:tcW w:w="7873" w:type="dxa"/>
            <w:vMerge w:val="restart"/>
          </w:tcPr>
          <w:p w14:paraId="4D3CBD65" w14:textId="77777777"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понятиями «тождество», «тождественное преобразование», решать задачи, содержащие буквенные данные; работать с формулами;</w:t>
            </w:r>
          </w:p>
          <w:p w14:paraId="2E3AB425" w14:textId="77777777"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выражений, содержащих степени с целыми показателями и квадратные корни;</w:t>
            </w:r>
          </w:p>
          <w:p w14:paraId="1D1DAADD" w14:textId="77777777"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14:paraId="16309556" w14:textId="77777777" w:rsidR="00D12624" w:rsidRPr="006F7214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разложение многочленов на множители.</w:t>
            </w:r>
          </w:p>
          <w:p w14:paraId="60DDCECB" w14:textId="77777777" w:rsidR="004C6935" w:rsidRPr="006F7214" w:rsidRDefault="004C6935" w:rsidP="00D12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385337AF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6B8C0AAA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14:paraId="74C33342" w14:textId="77777777" w:rsidTr="00931035">
        <w:trPr>
          <w:trHeight w:val="405"/>
        </w:trPr>
        <w:tc>
          <w:tcPr>
            <w:tcW w:w="954" w:type="dxa"/>
          </w:tcPr>
          <w:p w14:paraId="76C57190" w14:textId="77777777"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0" w:type="dxa"/>
            <w:gridSpan w:val="2"/>
          </w:tcPr>
          <w:p w14:paraId="0FA2A99C" w14:textId="77777777" w:rsidR="004C6935" w:rsidRPr="00F156FE" w:rsidRDefault="007404B1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алгебраическими  дробями</w:t>
            </w:r>
          </w:p>
        </w:tc>
        <w:tc>
          <w:tcPr>
            <w:tcW w:w="7873" w:type="dxa"/>
            <w:vMerge/>
          </w:tcPr>
          <w:p w14:paraId="6E5188BB" w14:textId="77777777" w:rsidR="004C6935" w:rsidRPr="006F7214" w:rsidRDefault="004C69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48F75D94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54CDC31E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14:paraId="3599B089" w14:textId="77777777" w:rsidTr="00931035">
        <w:trPr>
          <w:trHeight w:val="405"/>
        </w:trPr>
        <w:tc>
          <w:tcPr>
            <w:tcW w:w="954" w:type="dxa"/>
          </w:tcPr>
          <w:p w14:paraId="7F925140" w14:textId="77777777"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50" w:type="dxa"/>
            <w:gridSpan w:val="2"/>
          </w:tcPr>
          <w:p w14:paraId="2B440235" w14:textId="77777777" w:rsidR="004C6935" w:rsidRPr="00F156FE" w:rsidRDefault="007404B1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n-ой степени, степень с рациональным показателем и их свойства</w:t>
            </w:r>
          </w:p>
        </w:tc>
        <w:tc>
          <w:tcPr>
            <w:tcW w:w="7873" w:type="dxa"/>
            <w:vMerge/>
          </w:tcPr>
          <w:p w14:paraId="6B156BC4" w14:textId="77777777" w:rsidR="004C6935" w:rsidRPr="006F7214" w:rsidRDefault="004C69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2FD4271B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78ECF5AC" w14:textId="77777777"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4B1" w14:paraId="7ED1FF96" w14:textId="77777777" w:rsidTr="00931035">
        <w:trPr>
          <w:trHeight w:val="405"/>
        </w:trPr>
        <w:tc>
          <w:tcPr>
            <w:tcW w:w="954" w:type="dxa"/>
          </w:tcPr>
          <w:p w14:paraId="641644B8" w14:textId="77777777" w:rsidR="007404B1" w:rsidRPr="00F156FE" w:rsidRDefault="007404B1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14:paraId="45573596" w14:textId="77777777" w:rsidR="007404B1" w:rsidRPr="006F7214" w:rsidRDefault="007404B1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Уравнения, системы уравнений. Неравенства, системы неравенств</w:t>
            </w:r>
            <w:r w:rsidR="003366A7"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4ч</w:t>
            </w:r>
          </w:p>
        </w:tc>
        <w:tc>
          <w:tcPr>
            <w:tcW w:w="1154" w:type="dxa"/>
          </w:tcPr>
          <w:p w14:paraId="3DAFA72A" w14:textId="77777777" w:rsidR="007404B1" w:rsidRPr="00F156FE" w:rsidRDefault="007404B1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16ACD0C6" w14:textId="77777777" w:rsidR="007404B1" w:rsidRPr="00F156FE" w:rsidRDefault="007404B1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68CB196A" w14:textId="77777777" w:rsidTr="00931035">
        <w:trPr>
          <w:trHeight w:val="405"/>
        </w:trPr>
        <w:tc>
          <w:tcPr>
            <w:tcW w:w="954" w:type="dxa"/>
          </w:tcPr>
          <w:p w14:paraId="59471E84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50" w:type="dxa"/>
            <w:gridSpan w:val="2"/>
          </w:tcPr>
          <w:p w14:paraId="186AA611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 Квадратные уравнения.</w:t>
            </w:r>
          </w:p>
        </w:tc>
        <w:tc>
          <w:tcPr>
            <w:tcW w:w="7873" w:type="dxa"/>
            <w:vMerge w:val="restart"/>
          </w:tcPr>
          <w:p w14:paraId="4E71942B" w14:textId="77777777"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14:paraId="764E2616" w14:textId="77777777"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14:paraId="2F180C7C" w14:textId="77777777" w:rsidR="00D1262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  <w:p w14:paraId="48A3B981" w14:textId="77777777" w:rsidR="006D1AE3" w:rsidRDefault="006D1AE3" w:rsidP="009310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105624" w14:textId="77777777" w:rsidR="00836C49" w:rsidRPr="006F7214" w:rsidRDefault="00836C49" w:rsidP="009310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29C57979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17D1DAFF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56A65184" w14:textId="77777777" w:rsidTr="00931035">
        <w:trPr>
          <w:trHeight w:val="405"/>
        </w:trPr>
        <w:tc>
          <w:tcPr>
            <w:tcW w:w="954" w:type="dxa"/>
          </w:tcPr>
          <w:p w14:paraId="529ADADD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50" w:type="dxa"/>
            <w:gridSpan w:val="2"/>
          </w:tcPr>
          <w:p w14:paraId="19CB2495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7873" w:type="dxa"/>
            <w:vMerge/>
          </w:tcPr>
          <w:p w14:paraId="214728DF" w14:textId="77777777" w:rsidR="006D1AE3" w:rsidRPr="006F7214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41F7A417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545EDF38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581C3782" w14:textId="77777777" w:rsidTr="00931035">
        <w:trPr>
          <w:trHeight w:val="405"/>
        </w:trPr>
        <w:tc>
          <w:tcPr>
            <w:tcW w:w="954" w:type="dxa"/>
          </w:tcPr>
          <w:p w14:paraId="45921D8E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50" w:type="dxa"/>
            <w:gridSpan w:val="2"/>
          </w:tcPr>
          <w:p w14:paraId="118499F2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7873" w:type="dxa"/>
            <w:vMerge/>
          </w:tcPr>
          <w:p w14:paraId="271285B9" w14:textId="77777777" w:rsidR="006D1AE3" w:rsidRPr="006F7214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0CA0D583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112BCB20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656A2B31" w14:textId="77777777" w:rsidTr="00931035">
        <w:trPr>
          <w:trHeight w:val="405"/>
        </w:trPr>
        <w:tc>
          <w:tcPr>
            <w:tcW w:w="954" w:type="dxa"/>
          </w:tcPr>
          <w:p w14:paraId="4D8A487F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50" w:type="dxa"/>
            <w:gridSpan w:val="2"/>
          </w:tcPr>
          <w:p w14:paraId="4D0C1AE9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переменной. Системы неравенств.</w:t>
            </w:r>
          </w:p>
        </w:tc>
        <w:tc>
          <w:tcPr>
            <w:tcW w:w="7873" w:type="dxa"/>
            <w:vMerge/>
          </w:tcPr>
          <w:p w14:paraId="64713043" w14:textId="77777777" w:rsidR="006D1AE3" w:rsidRPr="006F7214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65556F73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19A18B50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6A7" w14:paraId="21D043C4" w14:textId="77777777" w:rsidTr="00931035">
        <w:trPr>
          <w:trHeight w:val="405"/>
        </w:trPr>
        <w:tc>
          <w:tcPr>
            <w:tcW w:w="954" w:type="dxa"/>
          </w:tcPr>
          <w:p w14:paraId="3507DA4E" w14:textId="77777777" w:rsidR="003366A7" w:rsidRPr="00F156FE" w:rsidRDefault="003366A7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14:paraId="094EC492" w14:textId="77777777" w:rsidR="00931035" w:rsidRDefault="009310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D7CD89" w14:textId="77777777" w:rsidR="003366A7" w:rsidRPr="006F7214" w:rsidRDefault="003366A7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Функции и графики 4ч</w:t>
            </w:r>
          </w:p>
        </w:tc>
        <w:tc>
          <w:tcPr>
            <w:tcW w:w="1154" w:type="dxa"/>
          </w:tcPr>
          <w:p w14:paraId="4AF4D8F6" w14:textId="77777777"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2E342731" w14:textId="77777777"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69D18836" w14:textId="77777777" w:rsidTr="00931035">
        <w:trPr>
          <w:trHeight w:val="405"/>
        </w:trPr>
        <w:tc>
          <w:tcPr>
            <w:tcW w:w="954" w:type="dxa"/>
          </w:tcPr>
          <w:p w14:paraId="4DC47C30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50" w:type="dxa"/>
            <w:gridSpan w:val="2"/>
          </w:tcPr>
          <w:p w14:paraId="05DD09F1" w14:textId="77777777" w:rsidR="006D1AE3" w:rsidRPr="00F156FE" w:rsidRDefault="006D1AE3" w:rsidP="00F156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Линейная функция и ее свойства. График линейной функции. </w:t>
            </w:r>
          </w:p>
          <w:p w14:paraId="0BD3277D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3" w:type="dxa"/>
            <w:vMerge w:val="restart"/>
          </w:tcPr>
          <w:p w14:paraId="3E9E9E15" w14:textId="77777777"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функциональные понятия и язык (термины, символические обозначения);</w:t>
            </w:r>
          </w:p>
          <w:p w14:paraId="662363E4" w14:textId="77777777"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>строить графики элементарных функций; исследовать свойства числовых функций на основе изучения поведения их графиков;</w:t>
            </w:r>
          </w:p>
          <w:p w14:paraId="76BC20FA" w14:textId="77777777"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14:paraId="2A4A2064" w14:textId="77777777" w:rsidR="006D1AE3" w:rsidRPr="006F7214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78C962AF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60DBC2EA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62357A57" w14:textId="77777777" w:rsidTr="00931035">
        <w:trPr>
          <w:trHeight w:val="405"/>
        </w:trPr>
        <w:tc>
          <w:tcPr>
            <w:tcW w:w="954" w:type="dxa"/>
          </w:tcPr>
          <w:p w14:paraId="26636D77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50" w:type="dxa"/>
            <w:gridSpan w:val="2"/>
          </w:tcPr>
          <w:p w14:paraId="4F6B2CA5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свойства. График квадратичной функции</w:t>
            </w:r>
          </w:p>
        </w:tc>
        <w:tc>
          <w:tcPr>
            <w:tcW w:w="7873" w:type="dxa"/>
            <w:vMerge/>
          </w:tcPr>
          <w:p w14:paraId="5D9C9B8B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5C080906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3B4F09BD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6253AFF8" w14:textId="77777777" w:rsidTr="00931035">
        <w:trPr>
          <w:trHeight w:val="405"/>
        </w:trPr>
        <w:tc>
          <w:tcPr>
            <w:tcW w:w="954" w:type="dxa"/>
          </w:tcPr>
          <w:p w14:paraId="38A33DEA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50" w:type="dxa"/>
            <w:gridSpan w:val="2"/>
          </w:tcPr>
          <w:p w14:paraId="698AF978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Степенная функция. Четная, нечетная функция. Свойства четной и нечетной степенных функций.</w:t>
            </w:r>
          </w:p>
        </w:tc>
        <w:tc>
          <w:tcPr>
            <w:tcW w:w="7873" w:type="dxa"/>
            <w:vMerge/>
          </w:tcPr>
          <w:p w14:paraId="13916B08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4CC3BDBD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0C52DF78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2BC307AE" w14:textId="77777777" w:rsidTr="00931035">
        <w:trPr>
          <w:trHeight w:val="405"/>
        </w:trPr>
        <w:tc>
          <w:tcPr>
            <w:tcW w:w="954" w:type="dxa"/>
          </w:tcPr>
          <w:p w14:paraId="3F92B1D5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50" w:type="dxa"/>
            <w:gridSpan w:val="2"/>
          </w:tcPr>
          <w:p w14:paraId="79BD1211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Особенности расположения графиков некоторых функций в зависимости от значения параметров, входящих в формулы.</w:t>
            </w:r>
          </w:p>
        </w:tc>
        <w:tc>
          <w:tcPr>
            <w:tcW w:w="7873" w:type="dxa"/>
            <w:vMerge/>
          </w:tcPr>
          <w:p w14:paraId="656B0046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54F65F0F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0AA9B64B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6A7" w14:paraId="73384AF5" w14:textId="77777777" w:rsidTr="00931035">
        <w:trPr>
          <w:trHeight w:val="405"/>
        </w:trPr>
        <w:tc>
          <w:tcPr>
            <w:tcW w:w="954" w:type="dxa"/>
          </w:tcPr>
          <w:p w14:paraId="740A6D08" w14:textId="77777777" w:rsidR="003366A7" w:rsidRPr="00F156FE" w:rsidRDefault="003366A7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14:paraId="4F05CF68" w14:textId="77777777" w:rsidR="003366A7" w:rsidRPr="00F156FE" w:rsidRDefault="003366A7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Текстовые задачи 4ч</w:t>
            </w:r>
          </w:p>
        </w:tc>
        <w:tc>
          <w:tcPr>
            <w:tcW w:w="1154" w:type="dxa"/>
          </w:tcPr>
          <w:p w14:paraId="2CF29A3B" w14:textId="77777777"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72138DEA" w14:textId="77777777"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40B5DB38" w14:textId="77777777" w:rsidTr="00931035">
        <w:trPr>
          <w:trHeight w:val="405"/>
        </w:trPr>
        <w:tc>
          <w:tcPr>
            <w:tcW w:w="954" w:type="dxa"/>
          </w:tcPr>
          <w:p w14:paraId="51A08A12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50" w:type="dxa"/>
            <w:gridSpan w:val="2"/>
          </w:tcPr>
          <w:p w14:paraId="16DDB221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7873" w:type="dxa"/>
            <w:vMerge w:val="restart"/>
          </w:tcPr>
          <w:p w14:paraId="52074A71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BFC290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9815A2" w14:textId="77777777" w:rsidR="006F7214" w:rsidRPr="006F7214" w:rsidRDefault="006F7214" w:rsidP="006F72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214">
              <w:rPr>
                <w:rFonts w:ascii="Times New Roman" w:hAnsi="Times New Roman" w:cs="Times New Roman"/>
                <w:sz w:val="24"/>
                <w:szCs w:val="28"/>
              </w:rPr>
      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вать математические утверждения.</w:t>
            </w:r>
          </w:p>
          <w:p w14:paraId="5C82C37D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9271DF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273B39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17D0ED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B6D810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8B879F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DEC63D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67E615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F277E3" w14:textId="77777777" w:rsidR="006D1AE3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EE2B83" w14:textId="77777777" w:rsidR="00836C49" w:rsidRDefault="00836C49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0817BC" w14:textId="77777777" w:rsidR="00836C49" w:rsidRDefault="00836C49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83444A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1CDF9F2E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49EA6873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6A2407BB" w14:textId="77777777" w:rsidTr="00931035">
        <w:trPr>
          <w:trHeight w:val="405"/>
        </w:trPr>
        <w:tc>
          <w:tcPr>
            <w:tcW w:w="954" w:type="dxa"/>
          </w:tcPr>
          <w:p w14:paraId="1BA7CC36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50" w:type="dxa"/>
            <w:gridSpan w:val="2"/>
          </w:tcPr>
          <w:p w14:paraId="0F51F76E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7873" w:type="dxa"/>
            <w:vMerge/>
          </w:tcPr>
          <w:p w14:paraId="568DF932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1F9DE2E2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0715CB47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6201A373" w14:textId="77777777" w:rsidTr="00931035">
        <w:trPr>
          <w:trHeight w:val="405"/>
        </w:trPr>
        <w:tc>
          <w:tcPr>
            <w:tcW w:w="954" w:type="dxa"/>
          </w:tcPr>
          <w:p w14:paraId="03497FD5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50" w:type="dxa"/>
            <w:gridSpan w:val="2"/>
          </w:tcPr>
          <w:p w14:paraId="35B9BB43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объема работы</w:t>
            </w:r>
          </w:p>
        </w:tc>
        <w:tc>
          <w:tcPr>
            <w:tcW w:w="7873" w:type="dxa"/>
            <w:vMerge/>
          </w:tcPr>
          <w:p w14:paraId="3151CB9D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29FD2173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6EF90354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350A9004" w14:textId="77777777" w:rsidTr="00931035">
        <w:trPr>
          <w:trHeight w:val="405"/>
        </w:trPr>
        <w:tc>
          <w:tcPr>
            <w:tcW w:w="954" w:type="dxa"/>
          </w:tcPr>
          <w:p w14:paraId="73E86F61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50" w:type="dxa"/>
            <w:gridSpan w:val="2"/>
          </w:tcPr>
          <w:p w14:paraId="3705DF10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Задачи на процентное содержание веще</w:t>
            </w:r>
            <w:proofErr w:type="gramStart"/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ств  в спл</w:t>
            </w:r>
            <w:proofErr w:type="gramEnd"/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авах, смесях и растворах</w:t>
            </w:r>
          </w:p>
        </w:tc>
        <w:tc>
          <w:tcPr>
            <w:tcW w:w="7873" w:type="dxa"/>
            <w:vMerge/>
          </w:tcPr>
          <w:p w14:paraId="774B4858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1E234883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4AA19CD6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6A7" w14:paraId="623E1632" w14:textId="77777777" w:rsidTr="00931035">
        <w:trPr>
          <w:trHeight w:val="405"/>
        </w:trPr>
        <w:tc>
          <w:tcPr>
            <w:tcW w:w="954" w:type="dxa"/>
          </w:tcPr>
          <w:p w14:paraId="7143ADDC" w14:textId="77777777" w:rsidR="003366A7" w:rsidRPr="00F156FE" w:rsidRDefault="003366A7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14:paraId="4C71CAE8" w14:textId="77777777" w:rsidR="003366A7" w:rsidRPr="00F156FE" w:rsidRDefault="003366A7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81F508" w14:textId="77777777" w:rsidR="003366A7" w:rsidRPr="00F156FE" w:rsidRDefault="003366A7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Треугольники </w:t>
            </w:r>
            <w:r w:rsidR="000940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</w:t>
            </w:r>
          </w:p>
        </w:tc>
        <w:tc>
          <w:tcPr>
            <w:tcW w:w="1154" w:type="dxa"/>
          </w:tcPr>
          <w:p w14:paraId="48A20A13" w14:textId="77777777"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0B695066" w14:textId="77777777"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549E91E2" w14:textId="77777777" w:rsidTr="00931035">
        <w:trPr>
          <w:trHeight w:val="405"/>
        </w:trPr>
        <w:tc>
          <w:tcPr>
            <w:tcW w:w="954" w:type="dxa"/>
          </w:tcPr>
          <w:p w14:paraId="02E65E66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50" w:type="dxa"/>
            <w:gridSpan w:val="2"/>
          </w:tcPr>
          <w:p w14:paraId="5AC0278D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Высота, медиана, средняя линия треугольника. Равнобедренный и равносторонний треугольники.</w:t>
            </w:r>
          </w:p>
        </w:tc>
        <w:tc>
          <w:tcPr>
            <w:tcW w:w="7873" w:type="dxa"/>
            <w:vMerge w:val="restart"/>
          </w:tcPr>
          <w:p w14:paraId="18BA246B" w14:textId="77777777" w:rsidR="006D1AE3" w:rsidRPr="00F156FE" w:rsidRDefault="00AB7C50" w:rsidP="00AB7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признаки и свойства равнобедренных треугольников к решению задач. </w:t>
            </w: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Формулировать теорему Пифагора и применять её при решении задач. Уметь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для вычисления площадей параллелограмма, треугольника и трапеции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подобные треугольники, находить неизвестные величины из пропорциональных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dxa"/>
          </w:tcPr>
          <w:p w14:paraId="3813DF55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6D6B9E23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7136AEDE" w14:textId="77777777" w:rsidTr="00931035">
        <w:trPr>
          <w:trHeight w:val="405"/>
        </w:trPr>
        <w:tc>
          <w:tcPr>
            <w:tcW w:w="954" w:type="dxa"/>
          </w:tcPr>
          <w:p w14:paraId="624F7DF7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50" w:type="dxa"/>
            <w:gridSpan w:val="2"/>
          </w:tcPr>
          <w:p w14:paraId="1EA05808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и подобия треугольников.</w:t>
            </w:r>
          </w:p>
        </w:tc>
        <w:tc>
          <w:tcPr>
            <w:tcW w:w="7873" w:type="dxa"/>
            <w:vMerge/>
          </w:tcPr>
          <w:p w14:paraId="085DE295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14CA2009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293BABB3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0869AC86" w14:textId="77777777" w:rsidTr="00931035">
        <w:trPr>
          <w:trHeight w:val="405"/>
        </w:trPr>
        <w:tc>
          <w:tcPr>
            <w:tcW w:w="954" w:type="dxa"/>
          </w:tcPr>
          <w:p w14:paraId="59DF675E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50" w:type="dxa"/>
            <w:gridSpan w:val="2"/>
          </w:tcPr>
          <w:p w14:paraId="6A8D7091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прямоугольных треугольников. Теорема Пифагора.</w:t>
            </w:r>
          </w:p>
        </w:tc>
        <w:tc>
          <w:tcPr>
            <w:tcW w:w="7873" w:type="dxa"/>
            <w:vMerge/>
          </w:tcPr>
          <w:p w14:paraId="4F244856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3DF7E708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6A66E4F0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14:paraId="38F7E560" w14:textId="77777777" w:rsidTr="00931035">
        <w:trPr>
          <w:trHeight w:val="405"/>
        </w:trPr>
        <w:tc>
          <w:tcPr>
            <w:tcW w:w="954" w:type="dxa"/>
          </w:tcPr>
          <w:p w14:paraId="590C4248" w14:textId="77777777"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50" w:type="dxa"/>
            <w:gridSpan w:val="2"/>
          </w:tcPr>
          <w:p w14:paraId="4657A770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7873" w:type="dxa"/>
            <w:vMerge/>
          </w:tcPr>
          <w:p w14:paraId="2BBF4104" w14:textId="77777777"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632DFB4F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760F0320" w14:textId="77777777"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6A7" w14:paraId="49BA5D75" w14:textId="77777777" w:rsidTr="00931035">
        <w:trPr>
          <w:trHeight w:val="405"/>
        </w:trPr>
        <w:tc>
          <w:tcPr>
            <w:tcW w:w="954" w:type="dxa"/>
          </w:tcPr>
          <w:p w14:paraId="19276C5E" w14:textId="77777777" w:rsidR="003366A7" w:rsidRPr="00F156FE" w:rsidRDefault="003366A7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14:paraId="1875197C" w14:textId="77777777" w:rsidR="003366A7" w:rsidRPr="00F156FE" w:rsidRDefault="003366A7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Многоугольники 4ч</w:t>
            </w:r>
          </w:p>
        </w:tc>
        <w:tc>
          <w:tcPr>
            <w:tcW w:w="1154" w:type="dxa"/>
          </w:tcPr>
          <w:p w14:paraId="5F5F5A86" w14:textId="77777777"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6820B486" w14:textId="77777777"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14:paraId="4F029DA8" w14:textId="77777777" w:rsidTr="00931035">
        <w:trPr>
          <w:trHeight w:val="405"/>
        </w:trPr>
        <w:tc>
          <w:tcPr>
            <w:tcW w:w="954" w:type="dxa"/>
          </w:tcPr>
          <w:p w14:paraId="0DA0371C" w14:textId="77777777" w:rsidR="006F7214" w:rsidRPr="00F156FE" w:rsidRDefault="009310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40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0" w:type="dxa"/>
            <w:gridSpan w:val="2"/>
          </w:tcPr>
          <w:p w14:paraId="566EEC56" w14:textId="77777777"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Параллелограмм, его свойства и признаки. Площадь параллелограмма.  </w:t>
            </w:r>
          </w:p>
        </w:tc>
        <w:tc>
          <w:tcPr>
            <w:tcW w:w="7873" w:type="dxa"/>
            <w:vMerge w:val="restart"/>
          </w:tcPr>
          <w:p w14:paraId="786D7DCC" w14:textId="77777777" w:rsidR="006F7214" w:rsidRPr="00F156FE" w:rsidRDefault="006F7214" w:rsidP="006F72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Объяснить, какая фигура называется многоугольником, четырёхугольником, что такое выпуклый и невыпуклый многоугольник. Находить углы многоугольников.   Применять свойства и признаки параллелограмма, трапеции, ромба, прямоугольник и квадрата  при решении задач и доказательстве утверждений. Делить отрезок на равные части с помощью циркуля и линейки, уметь выполнять построение четырёхугольников. </w:t>
            </w:r>
            <w:r w:rsidRPr="002F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симметричные точки и распознавать фигуры, обладающие осевой и центральной симметрией.</w:t>
            </w:r>
          </w:p>
        </w:tc>
        <w:tc>
          <w:tcPr>
            <w:tcW w:w="1154" w:type="dxa"/>
          </w:tcPr>
          <w:p w14:paraId="1B800428" w14:textId="77777777"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192C2E8D" w14:textId="77777777"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14:paraId="4A44EACE" w14:textId="77777777" w:rsidTr="00931035">
        <w:trPr>
          <w:trHeight w:val="405"/>
        </w:trPr>
        <w:tc>
          <w:tcPr>
            <w:tcW w:w="954" w:type="dxa"/>
          </w:tcPr>
          <w:p w14:paraId="326705FB" w14:textId="77777777" w:rsidR="006F7214" w:rsidRPr="00F156FE" w:rsidRDefault="009310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40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0" w:type="dxa"/>
            <w:gridSpan w:val="2"/>
          </w:tcPr>
          <w:p w14:paraId="355D40C1" w14:textId="77777777" w:rsidR="006F7214" w:rsidRPr="00F156FE" w:rsidRDefault="006F7214" w:rsidP="00F156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Ромб, прямоугольник, квадрат.</w:t>
            </w: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свойства и площади</w:t>
            </w:r>
          </w:p>
        </w:tc>
        <w:tc>
          <w:tcPr>
            <w:tcW w:w="7873" w:type="dxa"/>
            <w:vMerge/>
          </w:tcPr>
          <w:p w14:paraId="558A0C65" w14:textId="77777777"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2C0A6831" w14:textId="77777777"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264BF00D" w14:textId="77777777"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14:paraId="16063E72" w14:textId="77777777" w:rsidTr="00931035">
        <w:trPr>
          <w:trHeight w:val="405"/>
        </w:trPr>
        <w:tc>
          <w:tcPr>
            <w:tcW w:w="954" w:type="dxa"/>
          </w:tcPr>
          <w:p w14:paraId="50F0B0A2" w14:textId="77777777" w:rsidR="006F7214" w:rsidRPr="00F156FE" w:rsidRDefault="009310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40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0" w:type="dxa"/>
            <w:gridSpan w:val="2"/>
          </w:tcPr>
          <w:p w14:paraId="3CB521DA" w14:textId="77777777" w:rsidR="006F7214" w:rsidRPr="006D1AE3" w:rsidRDefault="006F7214" w:rsidP="00F156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Трапеция. </w:t>
            </w:r>
          </w:p>
          <w:p w14:paraId="0BE06A5C" w14:textId="77777777"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трапеции. Площадь трапеции</w:t>
            </w:r>
          </w:p>
        </w:tc>
        <w:tc>
          <w:tcPr>
            <w:tcW w:w="7873" w:type="dxa"/>
            <w:vMerge/>
          </w:tcPr>
          <w:p w14:paraId="3B5D0DCF" w14:textId="77777777"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7BE7957D" w14:textId="77777777"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7E5ECDB3" w14:textId="77777777"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14:paraId="6083907E" w14:textId="77777777" w:rsidTr="00931035">
        <w:trPr>
          <w:trHeight w:val="405"/>
        </w:trPr>
        <w:tc>
          <w:tcPr>
            <w:tcW w:w="954" w:type="dxa"/>
          </w:tcPr>
          <w:p w14:paraId="08965CFB" w14:textId="77777777" w:rsidR="006F7214" w:rsidRPr="00F156FE" w:rsidRDefault="009310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40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50" w:type="dxa"/>
            <w:gridSpan w:val="2"/>
          </w:tcPr>
          <w:p w14:paraId="0B79BA31" w14:textId="77777777"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7873" w:type="dxa"/>
            <w:vMerge/>
          </w:tcPr>
          <w:p w14:paraId="57E89555" w14:textId="77777777"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10B5CC2D" w14:textId="77777777"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29669C36" w14:textId="77777777"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6A7" w14:paraId="2C416F82" w14:textId="77777777" w:rsidTr="00931035">
        <w:trPr>
          <w:trHeight w:val="405"/>
        </w:trPr>
        <w:tc>
          <w:tcPr>
            <w:tcW w:w="954" w:type="dxa"/>
          </w:tcPr>
          <w:p w14:paraId="324B198D" w14:textId="77777777" w:rsidR="003366A7" w:rsidRPr="00F156FE" w:rsidRDefault="003366A7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14:paraId="061FFFA8" w14:textId="77777777" w:rsidR="003366A7" w:rsidRPr="00F156FE" w:rsidRDefault="003366A7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Окружность 4ч</w:t>
            </w:r>
          </w:p>
        </w:tc>
        <w:tc>
          <w:tcPr>
            <w:tcW w:w="1154" w:type="dxa"/>
          </w:tcPr>
          <w:p w14:paraId="149F83CF" w14:textId="77777777"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46906362" w14:textId="77777777"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14:paraId="428585D6" w14:textId="77777777" w:rsidTr="00931035">
        <w:trPr>
          <w:trHeight w:val="405"/>
        </w:trPr>
        <w:tc>
          <w:tcPr>
            <w:tcW w:w="954" w:type="dxa"/>
          </w:tcPr>
          <w:p w14:paraId="655F9DF3" w14:textId="77777777" w:rsidR="006F7214" w:rsidRPr="00F156FE" w:rsidRDefault="009310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40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50" w:type="dxa"/>
            <w:gridSpan w:val="2"/>
          </w:tcPr>
          <w:p w14:paraId="203B574F" w14:textId="77777777"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8"/>
              </w:rPr>
              <w:t>Касательная к окружности и ее свойства. Центральный и вписанный углы</w:t>
            </w:r>
          </w:p>
        </w:tc>
        <w:tc>
          <w:tcPr>
            <w:tcW w:w="7873" w:type="dxa"/>
            <w:vMerge w:val="restart"/>
          </w:tcPr>
          <w:p w14:paraId="1F9137FC" w14:textId="77777777" w:rsidR="006F7214" w:rsidRDefault="006F7214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1D8090" w14:textId="77777777" w:rsidR="006F7214" w:rsidRPr="002F0B0D" w:rsidRDefault="006F7214" w:rsidP="006F721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Показать все возможные случаи взаимного расположения прямой и окружности. </w:t>
            </w:r>
            <w:r w:rsidRPr="002F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Доказывать свойство и признак касательной, выполнять задачи на построение окружностей. Формулировать и доказывать теорему о биссектрисе угла,</w:t>
            </w:r>
          </w:p>
          <w:p w14:paraId="03D9C8C4" w14:textId="77777777" w:rsidR="006F7214" w:rsidRDefault="006F7214" w:rsidP="006F72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теорему о середи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нном перпендикуляре к отрезку и </w:t>
            </w:r>
            <w:r w:rsidRPr="002F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теорему о пересечении высот треугольника, выполнять построение замечательных точек треугольника. </w:t>
            </w: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и доказывать теорему об окружности, вписанной в многоугольник, и теорему об окружности, описанной около многоугольника,  применять их к решению задач.</w:t>
            </w:r>
          </w:p>
          <w:p w14:paraId="54F7C05F" w14:textId="77777777" w:rsidR="00836C49" w:rsidRDefault="00836C49" w:rsidP="006F72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9BED0E" w14:textId="77777777" w:rsidR="00836C49" w:rsidRDefault="00836C49" w:rsidP="006F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2052E" w14:textId="77777777" w:rsidR="0009403E" w:rsidRDefault="0009403E" w:rsidP="006F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DA06A" w14:textId="77777777" w:rsidR="0009403E" w:rsidRDefault="0009403E" w:rsidP="006F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FA8CC" w14:textId="77777777" w:rsidR="0009403E" w:rsidRPr="006F7214" w:rsidRDefault="0009403E" w:rsidP="006F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026B6CFC" w14:textId="77777777"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6E40AEF9" w14:textId="77777777"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14:paraId="1B37BC3D" w14:textId="77777777" w:rsidTr="00931035">
        <w:trPr>
          <w:trHeight w:val="405"/>
        </w:trPr>
        <w:tc>
          <w:tcPr>
            <w:tcW w:w="954" w:type="dxa"/>
          </w:tcPr>
          <w:p w14:paraId="176C4B92" w14:textId="77777777" w:rsidR="006F7214" w:rsidRDefault="0009403E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3650" w:type="dxa"/>
            <w:gridSpan w:val="2"/>
          </w:tcPr>
          <w:p w14:paraId="309BD7F0" w14:textId="77777777"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8"/>
              </w:rPr>
              <w:t>Окружность, описанная около треугольника. Окружность, вписанная в треугольник</w:t>
            </w:r>
          </w:p>
        </w:tc>
        <w:tc>
          <w:tcPr>
            <w:tcW w:w="7873" w:type="dxa"/>
            <w:vMerge/>
          </w:tcPr>
          <w:p w14:paraId="65B7D8FE" w14:textId="77777777" w:rsidR="006F7214" w:rsidRPr="00B6322C" w:rsidRDefault="006F7214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590C7B10" w14:textId="77777777" w:rsidR="006F7214" w:rsidRDefault="006F721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4ED9F924" w14:textId="77777777" w:rsidR="006F7214" w:rsidRDefault="006F721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14:paraId="1FCF453C" w14:textId="77777777" w:rsidTr="00931035">
        <w:trPr>
          <w:trHeight w:val="405"/>
        </w:trPr>
        <w:tc>
          <w:tcPr>
            <w:tcW w:w="954" w:type="dxa"/>
          </w:tcPr>
          <w:p w14:paraId="443D21B0" w14:textId="77777777" w:rsidR="006F7214" w:rsidRDefault="00931035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9403E">
              <w:rPr>
                <w:b/>
                <w:szCs w:val="28"/>
              </w:rPr>
              <w:t>0</w:t>
            </w:r>
          </w:p>
        </w:tc>
        <w:tc>
          <w:tcPr>
            <w:tcW w:w="3650" w:type="dxa"/>
            <w:gridSpan w:val="2"/>
          </w:tcPr>
          <w:p w14:paraId="7842393F" w14:textId="77777777"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8"/>
              </w:rPr>
              <w:t>Свойства описанного и вписанного четырехугольника.</w:t>
            </w:r>
          </w:p>
        </w:tc>
        <w:tc>
          <w:tcPr>
            <w:tcW w:w="7873" w:type="dxa"/>
            <w:vMerge/>
          </w:tcPr>
          <w:p w14:paraId="1F9B1DB3" w14:textId="77777777" w:rsidR="006F7214" w:rsidRPr="00B6322C" w:rsidRDefault="006F7214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1CCF2097" w14:textId="77777777" w:rsidR="006F7214" w:rsidRDefault="006F721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5121FC0C" w14:textId="77777777" w:rsidR="006F7214" w:rsidRDefault="006F721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14:paraId="7A3A56A8" w14:textId="77777777" w:rsidTr="00931035">
        <w:trPr>
          <w:trHeight w:val="405"/>
        </w:trPr>
        <w:tc>
          <w:tcPr>
            <w:tcW w:w="954" w:type="dxa"/>
          </w:tcPr>
          <w:p w14:paraId="6D9FBF59" w14:textId="77777777" w:rsidR="006F7214" w:rsidRDefault="00931035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9403E">
              <w:rPr>
                <w:b/>
                <w:szCs w:val="28"/>
              </w:rPr>
              <w:t>1</w:t>
            </w:r>
          </w:p>
        </w:tc>
        <w:tc>
          <w:tcPr>
            <w:tcW w:w="3650" w:type="dxa"/>
            <w:gridSpan w:val="2"/>
          </w:tcPr>
          <w:p w14:paraId="247CAE26" w14:textId="77777777"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8"/>
              </w:rPr>
              <w:t>Длина окружности. Площадь круга.</w:t>
            </w:r>
          </w:p>
        </w:tc>
        <w:tc>
          <w:tcPr>
            <w:tcW w:w="7873" w:type="dxa"/>
            <w:vMerge/>
          </w:tcPr>
          <w:p w14:paraId="5E31A22C" w14:textId="77777777" w:rsidR="006F7214" w:rsidRPr="00B6322C" w:rsidRDefault="006F7214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31275EEE" w14:textId="77777777" w:rsidR="006F7214" w:rsidRDefault="006F721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4E71AE58" w14:textId="77777777" w:rsidR="006F7214" w:rsidRDefault="006F721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6A7" w14:paraId="7EF91261" w14:textId="77777777" w:rsidTr="00931035">
        <w:trPr>
          <w:trHeight w:val="405"/>
        </w:trPr>
        <w:tc>
          <w:tcPr>
            <w:tcW w:w="954" w:type="dxa"/>
          </w:tcPr>
          <w:p w14:paraId="2B1B726E" w14:textId="77777777" w:rsidR="003366A7" w:rsidRDefault="003366A7" w:rsidP="00354A09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11523" w:type="dxa"/>
            <w:gridSpan w:val="3"/>
          </w:tcPr>
          <w:p w14:paraId="5701A221" w14:textId="77777777" w:rsidR="003366A7" w:rsidRPr="00B6322C" w:rsidRDefault="003366A7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Прогрессии 3ч</w:t>
            </w:r>
          </w:p>
        </w:tc>
        <w:tc>
          <w:tcPr>
            <w:tcW w:w="1154" w:type="dxa"/>
          </w:tcPr>
          <w:p w14:paraId="74B5A05B" w14:textId="77777777" w:rsidR="003366A7" w:rsidRDefault="003366A7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76D5B120" w14:textId="77777777" w:rsidR="003366A7" w:rsidRDefault="003366A7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624" w14:paraId="3E388189" w14:textId="77777777" w:rsidTr="00931035">
        <w:trPr>
          <w:trHeight w:val="405"/>
        </w:trPr>
        <w:tc>
          <w:tcPr>
            <w:tcW w:w="954" w:type="dxa"/>
          </w:tcPr>
          <w:p w14:paraId="344319E3" w14:textId="77777777" w:rsidR="00D12624" w:rsidRDefault="00931035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9403E">
              <w:rPr>
                <w:b/>
                <w:szCs w:val="28"/>
              </w:rPr>
              <w:t>2</w:t>
            </w:r>
          </w:p>
        </w:tc>
        <w:tc>
          <w:tcPr>
            <w:tcW w:w="3650" w:type="dxa"/>
            <w:gridSpan w:val="2"/>
          </w:tcPr>
          <w:p w14:paraId="0D44DCAE" w14:textId="77777777" w:rsidR="00D12624" w:rsidRPr="003366A7" w:rsidRDefault="00D12624" w:rsidP="00F1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6A7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 </w:t>
            </w:r>
            <w:r w:rsidRPr="003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n-ого члена арифметической</w:t>
            </w:r>
          </w:p>
          <w:p w14:paraId="25D2B011" w14:textId="77777777" w:rsidR="00D12624" w:rsidRPr="003366A7" w:rsidRDefault="00D1262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прогрессии.</w:t>
            </w:r>
          </w:p>
        </w:tc>
        <w:tc>
          <w:tcPr>
            <w:tcW w:w="7873" w:type="dxa"/>
            <w:vMerge w:val="restart"/>
          </w:tcPr>
          <w:p w14:paraId="1EB94023" w14:textId="77777777" w:rsidR="00D12624" w:rsidRPr="00AB7C50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50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14:paraId="43DE4EE3" w14:textId="77777777" w:rsidR="00D12624" w:rsidRPr="00AB7C50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C50">
              <w:rPr>
                <w:rFonts w:ascii="Times New Roman" w:hAnsi="Times New Roman" w:cs="Times New Roman"/>
                <w:sz w:val="24"/>
                <w:szCs w:val="24"/>
              </w:rPr>
              <w:t>применять формулы, связанные с арифметической и геометрической прогрессиями, и аппарат, сформированный при  изучении других разделов курса, к решению задач, в том числе с контекстом из реальной жизни.</w:t>
            </w:r>
            <w:proofErr w:type="gramEnd"/>
          </w:p>
          <w:p w14:paraId="428541F1" w14:textId="77777777" w:rsidR="00D12624" w:rsidRPr="00AB7C50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50">
              <w:rPr>
                <w:rFonts w:ascii="Times New Roman" w:hAnsi="Times New Roman" w:cs="Times New Roman"/>
                <w:sz w:val="24"/>
                <w:szCs w:val="24"/>
              </w:rPr>
              <w:t>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</w:t>
            </w:r>
          </w:p>
          <w:p w14:paraId="0D3F8E79" w14:textId="77777777" w:rsidR="00D12624" w:rsidRPr="00AB7C50" w:rsidRDefault="00D12624" w:rsidP="00D12624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5A497C37" w14:textId="77777777"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502F3607" w14:textId="77777777"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624" w14:paraId="44BFEFD1" w14:textId="77777777" w:rsidTr="00931035">
        <w:trPr>
          <w:trHeight w:val="405"/>
        </w:trPr>
        <w:tc>
          <w:tcPr>
            <w:tcW w:w="954" w:type="dxa"/>
          </w:tcPr>
          <w:p w14:paraId="18CE3A31" w14:textId="77777777" w:rsidR="00D12624" w:rsidRDefault="00931035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9403E">
              <w:rPr>
                <w:b/>
                <w:szCs w:val="28"/>
              </w:rPr>
              <w:t>3</w:t>
            </w:r>
          </w:p>
        </w:tc>
        <w:tc>
          <w:tcPr>
            <w:tcW w:w="3650" w:type="dxa"/>
            <w:gridSpan w:val="2"/>
          </w:tcPr>
          <w:p w14:paraId="3A9B1FF9" w14:textId="77777777" w:rsidR="00D12624" w:rsidRPr="003366A7" w:rsidRDefault="00D12624" w:rsidP="00D87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6A7">
              <w:rPr>
                <w:rFonts w:ascii="Times New Roman" w:hAnsi="Times New Roman" w:cs="Times New Roman"/>
                <w:sz w:val="24"/>
                <w:szCs w:val="24"/>
              </w:rPr>
              <w:t>Формула суммы n-членов арифметической прогрессии.</w:t>
            </w:r>
          </w:p>
        </w:tc>
        <w:tc>
          <w:tcPr>
            <w:tcW w:w="7873" w:type="dxa"/>
            <w:vMerge/>
          </w:tcPr>
          <w:p w14:paraId="6C2679CF" w14:textId="77777777" w:rsidR="00D12624" w:rsidRPr="00AB7C50" w:rsidRDefault="00D12624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1B1BD8B0" w14:textId="77777777"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16548D5D" w14:textId="77777777"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624" w14:paraId="147CE31B" w14:textId="77777777" w:rsidTr="00931035">
        <w:trPr>
          <w:trHeight w:val="405"/>
        </w:trPr>
        <w:tc>
          <w:tcPr>
            <w:tcW w:w="954" w:type="dxa"/>
          </w:tcPr>
          <w:p w14:paraId="12600643" w14:textId="77777777" w:rsidR="00D12624" w:rsidRDefault="00931035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9403E">
              <w:rPr>
                <w:b/>
                <w:szCs w:val="28"/>
              </w:rPr>
              <w:t>4</w:t>
            </w:r>
          </w:p>
        </w:tc>
        <w:tc>
          <w:tcPr>
            <w:tcW w:w="3650" w:type="dxa"/>
            <w:gridSpan w:val="2"/>
          </w:tcPr>
          <w:p w14:paraId="08DCE9F2" w14:textId="77777777" w:rsidR="00D12624" w:rsidRPr="003366A7" w:rsidRDefault="00D12624" w:rsidP="00D87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6A7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 Формула n-ого члена геометрической прогрессии. Формула суммы n-членов геометрической прогрессии</w:t>
            </w:r>
          </w:p>
        </w:tc>
        <w:tc>
          <w:tcPr>
            <w:tcW w:w="7873" w:type="dxa"/>
            <w:vMerge/>
          </w:tcPr>
          <w:p w14:paraId="1E07A5D5" w14:textId="77777777" w:rsidR="00D12624" w:rsidRPr="00AB7C50" w:rsidRDefault="00D12624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2671A9B5" w14:textId="77777777"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7188499C" w14:textId="77777777"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6A7" w14:paraId="42874894" w14:textId="77777777" w:rsidTr="00931035">
        <w:trPr>
          <w:trHeight w:val="405"/>
        </w:trPr>
        <w:tc>
          <w:tcPr>
            <w:tcW w:w="954" w:type="dxa"/>
          </w:tcPr>
          <w:p w14:paraId="162138FC" w14:textId="77777777" w:rsidR="003366A7" w:rsidRDefault="003366A7" w:rsidP="00354A09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11523" w:type="dxa"/>
            <w:gridSpan w:val="3"/>
          </w:tcPr>
          <w:p w14:paraId="1393DB8A" w14:textId="77777777" w:rsidR="003366A7" w:rsidRPr="00AB7C50" w:rsidRDefault="00836C49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индивидуальных проектов 2ч.</w:t>
            </w:r>
          </w:p>
        </w:tc>
        <w:tc>
          <w:tcPr>
            <w:tcW w:w="1154" w:type="dxa"/>
          </w:tcPr>
          <w:p w14:paraId="2A59F541" w14:textId="77777777" w:rsidR="003366A7" w:rsidRDefault="003366A7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58229A53" w14:textId="77777777" w:rsidR="003366A7" w:rsidRDefault="003366A7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624" w14:paraId="2AB79317" w14:textId="77777777" w:rsidTr="00931035">
        <w:trPr>
          <w:trHeight w:val="405"/>
        </w:trPr>
        <w:tc>
          <w:tcPr>
            <w:tcW w:w="954" w:type="dxa"/>
          </w:tcPr>
          <w:p w14:paraId="5AF83B38" w14:textId="77777777" w:rsidR="00D12624" w:rsidRDefault="00931035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9403E">
              <w:rPr>
                <w:b/>
                <w:szCs w:val="28"/>
              </w:rPr>
              <w:t>5</w:t>
            </w:r>
          </w:p>
        </w:tc>
        <w:tc>
          <w:tcPr>
            <w:tcW w:w="3650" w:type="dxa"/>
            <w:gridSpan w:val="2"/>
          </w:tcPr>
          <w:p w14:paraId="0004AAF0" w14:textId="77777777" w:rsidR="00D12624" w:rsidRPr="003366A7" w:rsidRDefault="00931035" w:rsidP="00D87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7873" w:type="dxa"/>
            <w:vMerge w:val="restart"/>
          </w:tcPr>
          <w:p w14:paraId="4E1E79A0" w14:textId="77777777" w:rsidR="00D12624" w:rsidRPr="00AB7C50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CD110" w14:textId="77777777" w:rsidR="00D12624" w:rsidRPr="00AB7C50" w:rsidRDefault="00931035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C49">
              <w:rPr>
                <w:rFonts w:ascii="Times New Roman" w:hAnsi="Times New Roman"/>
                <w:sz w:val="24"/>
                <w:szCs w:val="24"/>
              </w:rPr>
              <w:t>Представлять и</w:t>
            </w:r>
            <w:r>
              <w:rPr>
                <w:rFonts w:ascii="Times New Roman" w:hAnsi="Times New Roman"/>
                <w:sz w:val="24"/>
                <w:szCs w:val="24"/>
              </w:rPr>
              <w:t>нформацию в виде схем, таблиц, презентаций</w:t>
            </w:r>
          </w:p>
        </w:tc>
        <w:tc>
          <w:tcPr>
            <w:tcW w:w="1154" w:type="dxa"/>
          </w:tcPr>
          <w:p w14:paraId="0C5CFD4D" w14:textId="77777777"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666E2613" w14:textId="77777777"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624" w14:paraId="3B61EF89" w14:textId="77777777" w:rsidTr="00931035">
        <w:trPr>
          <w:trHeight w:val="405"/>
        </w:trPr>
        <w:tc>
          <w:tcPr>
            <w:tcW w:w="954" w:type="dxa"/>
          </w:tcPr>
          <w:p w14:paraId="5F92AEFF" w14:textId="77777777" w:rsidR="00D12624" w:rsidRDefault="00931035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9403E">
              <w:rPr>
                <w:b/>
                <w:szCs w:val="28"/>
              </w:rPr>
              <w:t>6</w:t>
            </w:r>
          </w:p>
        </w:tc>
        <w:tc>
          <w:tcPr>
            <w:tcW w:w="3650" w:type="dxa"/>
            <w:gridSpan w:val="2"/>
          </w:tcPr>
          <w:p w14:paraId="19505E15" w14:textId="77777777" w:rsidR="00D12624" w:rsidRPr="003366A7" w:rsidRDefault="00931035" w:rsidP="00D87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7873" w:type="dxa"/>
            <w:vMerge/>
          </w:tcPr>
          <w:p w14:paraId="3B35FF41" w14:textId="77777777" w:rsidR="00D12624" w:rsidRPr="00B6322C" w:rsidRDefault="00D12624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218E4039" w14:textId="77777777"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14:paraId="69429BDA" w14:textId="77777777"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72F1F7B" w14:textId="77777777" w:rsidR="00755D0C" w:rsidRDefault="00755D0C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D77AD1" w14:textId="77777777" w:rsidR="0095481E" w:rsidRDefault="0095481E" w:rsidP="0095481E">
      <w:pPr>
        <w:pStyle w:val="ad"/>
        <w:spacing w:before="0" w:beforeAutospacing="0" w:after="0" w:afterAutospacing="0"/>
        <w:rPr>
          <w:b/>
        </w:rPr>
      </w:pPr>
      <w:r>
        <w:rPr>
          <w:b/>
        </w:rPr>
        <w:t>Примечание.</w:t>
      </w:r>
    </w:p>
    <w:p w14:paraId="568F6231" w14:textId="77777777" w:rsidR="0095481E" w:rsidRDefault="0095481E" w:rsidP="0095481E">
      <w:pPr>
        <w:pStyle w:val="ad"/>
        <w:spacing w:before="0" w:beforeAutospacing="0" w:after="0" w:afterAutospacing="0"/>
        <w:rPr>
          <w:b/>
        </w:rPr>
      </w:pPr>
    </w:p>
    <w:p w14:paraId="55B6C977" w14:textId="4804F29D" w:rsidR="0095481E" w:rsidRDefault="0095481E" w:rsidP="0095481E">
      <w:pPr>
        <w:pStyle w:val="ad"/>
        <w:spacing w:before="0" w:beforeAutospacing="0" w:after="0" w:afterAutospacing="0"/>
        <w:rPr>
          <w:b/>
        </w:rPr>
      </w:pPr>
      <w:r w:rsidRPr="00F249B6">
        <w:rPr>
          <w:b/>
        </w:rPr>
        <w:t>В связи с совпадением уроков по расписанию с праздничными днями (1 мая-пятница, 1 час), спланировано 36 часов вместо 37.</w:t>
      </w:r>
    </w:p>
    <w:p w14:paraId="00DC53CC" w14:textId="48AEDD74" w:rsidR="00F249B6" w:rsidRPr="00F249B6" w:rsidRDefault="00F249B6" w:rsidP="0095481E">
      <w:pPr>
        <w:pStyle w:val="ad"/>
        <w:spacing w:before="0" w:beforeAutospacing="0" w:after="0" w:afterAutospacing="0"/>
        <w:rPr>
          <w:b/>
        </w:rPr>
      </w:pPr>
      <w:r>
        <w:rPr>
          <w:b/>
        </w:rPr>
        <w:t>Программа выполняется за счёт укрупнения дидактических единиц</w:t>
      </w:r>
    </w:p>
    <w:p w14:paraId="605BC800" w14:textId="77777777" w:rsidR="0095481E" w:rsidRPr="00F249B6" w:rsidRDefault="0095481E" w:rsidP="0095481E">
      <w:pPr>
        <w:pStyle w:val="ad"/>
        <w:spacing w:before="0" w:beforeAutospacing="0" w:after="0" w:afterAutospacing="0"/>
        <w:rPr>
          <w:b/>
        </w:rPr>
      </w:pPr>
    </w:p>
    <w:p w14:paraId="3C1485D0" w14:textId="77777777" w:rsidR="00755D0C" w:rsidRPr="00F249B6" w:rsidRDefault="00755D0C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5E3FEB" w14:textId="77777777" w:rsidR="00755D0C" w:rsidRDefault="00755D0C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C725E4" w14:textId="77777777" w:rsidR="00755D0C" w:rsidRDefault="00755D0C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0557B2" w14:textId="77777777" w:rsidR="00755D0C" w:rsidRDefault="00755D0C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22687" w14:textId="77777777" w:rsidR="00AB7C50" w:rsidRDefault="00AB7C50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8CBADF" w14:textId="77777777" w:rsidR="00AB7C50" w:rsidRDefault="00AB7C50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9CED4" w14:textId="77777777" w:rsidR="00AB7C50" w:rsidRDefault="00AB7C50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0A8B5" w14:textId="77777777" w:rsidR="00AB7C50" w:rsidRPr="00755D0C" w:rsidRDefault="00AB7C50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44EDD0" w14:textId="77777777" w:rsidR="007B56FF" w:rsidRDefault="007B56FF" w:rsidP="00354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41808" w14:textId="77777777" w:rsidR="00EC4CCF" w:rsidRDefault="00EC4CCF" w:rsidP="00354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AD215" w14:textId="77777777" w:rsidR="00EC4CCF" w:rsidRDefault="00EC4CCF" w:rsidP="00354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F7E64" w14:textId="77777777" w:rsidR="00354A09" w:rsidRDefault="00354A09" w:rsidP="00354A09">
      <w:pPr>
        <w:pStyle w:val="a3"/>
        <w:ind w:left="0"/>
        <w:jc w:val="both"/>
        <w:rPr>
          <w:rFonts w:cs="Times New Roman"/>
        </w:rPr>
      </w:pPr>
      <w:bookmarkStart w:id="2" w:name="_GoBack"/>
      <w:bookmarkEnd w:id="2"/>
    </w:p>
    <w:p w14:paraId="3BC0708F" w14:textId="77777777" w:rsidR="00354A09" w:rsidRDefault="00354A09" w:rsidP="00354A09">
      <w:pPr>
        <w:pStyle w:val="a3"/>
        <w:ind w:left="0"/>
        <w:jc w:val="both"/>
        <w:rPr>
          <w:rFonts w:cs="Times New Roman"/>
        </w:rPr>
      </w:pPr>
    </w:p>
    <w:p w14:paraId="60AAFA90" w14:textId="77777777" w:rsidR="00354A09" w:rsidRDefault="00354A09" w:rsidP="00354A09">
      <w:pPr>
        <w:pStyle w:val="a3"/>
        <w:ind w:left="0"/>
        <w:jc w:val="both"/>
        <w:rPr>
          <w:rFonts w:cs="Times New Roman"/>
        </w:rPr>
      </w:pPr>
    </w:p>
    <w:p w14:paraId="1A5B4446" w14:textId="77777777" w:rsidR="00354A09" w:rsidRDefault="00354A09" w:rsidP="00354A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3A5702BA" w14:textId="77777777" w:rsidR="00483782" w:rsidRDefault="00483782"/>
    <w:sectPr w:rsidR="00483782" w:rsidSect="00726754">
      <w:footerReference w:type="default" r:id="rId8"/>
      <w:pgSz w:w="16838" w:h="11906" w:orient="landscape"/>
      <w:pgMar w:top="284" w:right="1134" w:bottom="709" w:left="1134" w:header="279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4448D" w14:textId="77777777" w:rsidR="00633EDD" w:rsidRDefault="00633EDD" w:rsidP="005701CF">
      <w:pPr>
        <w:spacing w:after="0" w:line="240" w:lineRule="auto"/>
      </w:pPr>
      <w:r>
        <w:separator/>
      </w:r>
    </w:p>
  </w:endnote>
  <w:endnote w:type="continuationSeparator" w:id="0">
    <w:p w14:paraId="421363D5" w14:textId="77777777" w:rsidR="00633EDD" w:rsidRDefault="00633EDD" w:rsidP="0057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9200"/>
      <w:docPartObj>
        <w:docPartGallery w:val="Page Numbers (Bottom of Page)"/>
        <w:docPartUnique/>
      </w:docPartObj>
    </w:sdtPr>
    <w:sdtEndPr/>
    <w:sdtContent>
      <w:p w14:paraId="2E25BF2C" w14:textId="77777777" w:rsidR="004C6935" w:rsidRDefault="0094445C">
        <w:pPr>
          <w:pStyle w:val="aa"/>
          <w:jc w:val="right"/>
        </w:pPr>
        <w:r>
          <w:fldChar w:fldCharType="begin"/>
        </w:r>
        <w:r w:rsidR="004C6935">
          <w:instrText xml:space="preserve"> PAGE   \* MERGEFORMAT </w:instrText>
        </w:r>
        <w:r>
          <w:fldChar w:fldCharType="separate"/>
        </w:r>
        <w:r w:rsidR="009038F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923C66F" w14:textId="77777777" w:rsidR="004C6935" w:rsidRDefault="004C69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0767B" w14:textId="77777777" w:rsidR="00633EDD" w:rsidRDefault="00633EDD" w:rsidP="005701CF">
      <w:pPr>
        <w:spacing w:after="0" w:line="240" w:lineRule="auto"/>
      </w:pPr>
      <w:r>
        <w:separator/>
      </w:r>
    </w:p>
  </w:footnote>
  <w:footnote w:type="continuationSeparator" w:id="0">
    <w:p w14:paraId="0891A4D6" w14:textId="77777777" w:rsidR="00633EDD" w:rsidRDefault="00633EDD" w:rsidP="0057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94A"/>
    <w:multiLevelType w:val="hybridMultilevel"/>
    <w:tmpl w:val="0784B3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5A2B15"/>
    <w:multiLevelType w:val="multilevel"/>
    <w:tmpl w:val="0BC2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76170"/>
    <w:multiLevelType w:val="multilevel"/>
    <w:tmpl w:val="8A2E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6514A"/>
    <w:multiLevelType w:val="multilevel"/>
    <w:tmpl w:val="728E14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A7372D5"/>
    <w:multiLevelType w:val="multilevel"/>
    <w:tmpl w:val="CF7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71CC1"/>
    <w:multiLevelType w:val="hybridMultilevel"/>
    <w:tmpl w:val="C5E471D0"/>
    <w:lvl w:ilvl="0" w:tplc="BFF6DD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619DB"/>
    <w:multiLevelType w:val="hybridMultilevel"/>
    <w:tmpl w:val="B8EA9206"/>
    <w:lvl w:ilvl="0" w:tplc="6C6E57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1F32E4"/>
    <w:multiLevelType w:val="hybridMultilevel"/>
    <w:tmpl w:val="74F2CC5A"/>
    <w:lvl w:ilvl="0" w:tplc="DF2090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1EFB"/>
    <w:multiLevelType w:val="multilevel"/>
    <w:tmpl w:val="649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43E62"/>
    <w:multiLevelType w:val="hybridMultilevel"/>
    <w:tmpl w:val="E770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625C8"/>
    <w:multiLevelType w:val="hybridMultilevel"/>
    <w:tmpl w:val="87EA8402"/>
    <w:lvl w:ilvl="0" w:tplc="A4249B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C5606"/>
    <w:multiLevelType w:val="hybridMultilevel"/>
    <w:tmpl w:val="C4E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E2612"/>
    <w:multiLevelType w:val="hybridMultilevel"/>
    <w:tmpl w:val="D17ABC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0A0D80"/>
    <w:multiLevelType w:val="hybridMultilevel"/>
    <w:tmpl w:val="4944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E3675"/>
    <w:multiLevelType w:val="multilevel"/>
    <w:tmpl w:val="A62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7"/>
  </w:num>
  <w:num w:numId="5">
    <w:abstractNumId w:val="7"/>
  </w:num>
  <w:num w:numId="6">
    <w:abstractNumId w:val="14"/>
  </w:num>
  <w:num w:numId="7">
    <w:abstractNumId w:val="10"/>
  </w:num>
  <w:num w:numId="8">
    <w:abstractNumId w:val="6"/>
  </w:num>
  <w:num w:numId="9">
    <w:abstractNumId w:val="9"/>
  </w:num>
  <w:num w:numId="10">
    <w:abstractNumId w:val="20"/>
  </w:num>
  <w:num w:numId="11">
    <w:abstractNumId w:val="4"/>
  </w:num>
  <w:num w:numId="12">
    <w:abstractNumId w:val="11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A09"/>
    <w:rsid w:val="000011B7"/>
    <w:rsid w:val="00057DC1"/>
    <w:rsid w:val="00063144"/>
    <w:rsid w:val="0009403E"/>
    <w:rsid w:val="000F3585"/>
    <w:rsid w:val="001110A5"/>
    <w:rsid w:val="00126705"/>
    <w:rsid w:val="0025570C"/>
    <w:rsid w:val="00260C7C"/>
    <w:rsid w:val="00261835"/>
    <w:rsid w:val="002749BF"/>
    <w:rsid w:val="002C23AB"/>
    <w:rsid w:val="002F3EA4"/>
    <w:rsid w:val="00324F5E"/>
    <w:rsid w:val="003366A7"/>
    <w:rsid w:val="00354A09"/>
    <w:rsid w:val="003727C8"/>
    <w:rsid w:val="003A4D43"/>
    <w:rsid w:val="003F656E"/>
    <w:rsid w:val="00426D55"/>
    <w:rsid w:val="00452CE8"/>
    <w:rsid w:val="00483782"/>
    <w:rsid w:val="004953F3"/>
    <w:rsid w:val="004C6935"/>
    <w:rsid w:val="004F5113"/>
    <w:rsid w:val="005076F3"/>
    <w:rsid w:val="00547464"/>
    <w:rsid w:val="005701CF"/>
    <w:rsid w:val="00583DDE"/>
    <w:rsid w:val="005D075B"/>
    <w:rsid w:val="005D2E1C"/>
    <w:rsid w:val="005D6DFB"/>
    <w:rsid w:val="006128F5"/>
    <w:rsid w:val="00614726"/>
    <w:rsid w:val="00633385"/>
    <w:rsid w:val="00633EDD"/>
    <w:rsid w:val="006D1AE3"/>
    <w:rsid w:val="006F7214"/>
    <w:rsid w:val="00726754"/>
    <w:rsid w:val="007404B1"/>
    <w:rsid w:val="00755D0C"/>
    <w:rsid w:val="00761FF3"/>
    <w:rsid w:val="007820DF"/>
    <w:rsid w:val="007877B0"/>
    <w:rsid w:val="007A3B85"/>
    <w:rsid w:val="007B56FF"/>
    <w:rsid w:val="007E26A4"/>
    <w:rsid w:val="00836C49"/>
    <w:rsid w:val="008E49EE"/>
    <w:rsid w:val="009038F8"/>
    <w:rsid w:val="00931035"/>
    <w:rsid w:val="0094445C"/>
    <w:rsid w:val="0095481E"/>
    <w:rsid w:val="00A23252"/>
    <w:rsid w:val="00AB2326"/>
    <w:rsid w:val="00AB7C50"/>
    <w:rsid w:val="00AE7725"/>
    <w:rsid w:val="00B27926"/>
    <w:rsid w:val="00B6322C"/>
    <w:rsid w:val="00B70835"/>
    <w:rsid w:val="00BB02A0"/>
    <w:rsid w:val="00BD45CD"/>
    <w:rsid w:val="00BD7CC2"/>
    <w:rsid w:val="00C44A0C"/>
    <w:rsid w:val="00C70269"/>
    <w:rsid w:val="00C87F7D"/>
    <w:rsid w:val="00CE160B"/>
    <w:rsid w:val="00D12624"/>
    <w:rsid w:val="00D17DC1"/>
    <w:rsid w:val="00D44D33"/>
    <w:rsid w:val="00D45199"/>
    <w:rsid w:val="00D55484"/>
    <w:rsid w:val="00D82E8D"/>
    <w:rsid w:val="00D8799C"/>
    <w:rsid w:val="00E60989"/>
    <w:rsid w:val="00EA76B9"/>
    <w:rsid w:val="00EB096F"/>
    <w:rsid w:val="00EC4CCF"/>
    <w:rsid w:val="00F156FE"/>
    <w:rsid w:val="00F249B6"/>
    <w:rsid w:val="00FB0F88"/>
    <w:rsid w:val="00FB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2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09"/>
  </w:style>
  <w:style w:type="paragraph" w:styleId="1">
    <w:name w:val="heading 1"/>
    <w:basedOn w:val="a"/>
    <w:next w:val="a"/>
    <w:link w:val="10"/>
    <w:qFormat/>
    <w:rsid w:val="00761F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4A0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hi-IN"/>
    </w:rPr>
  </w:style>
  <w:style w:type="paragraph" w:styleId="a3">
    <w:name w:val="List Paragraph"/>
    <w:basedOn w:val="a"/>
    <w:link w:val="a4"/>
    <w:uiPriority w:val="99"/>
    <w:qFormat/>
    <w:rsid w:val="00354A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A09"/>
  </w:style>
  <w:style w:type="table" w:styleId="a7">
    <w:name w:val="Table Grid"/>
    <w:basedOn w:val="a1"/>
    <w:uiPriority w:val="59"/>
    <w:rsid w:val="0035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8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2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252"/>
  </w:style>
  <w:style w:type="character" w:customStyle="1" w:styleId="a4">
    <w:name w:val="Абзац списка Знак"/>
    <w:link w:val="a3"/>
    <w:uiPriority w:val="99"/>
    <w:locked/>
    <w:rsid w:val="00C70269"/>
  </w:style>
  <w:style w:type="character" w:styleId="ac">
    <w:name w:val="Strong"/>
    <w:basedOn w:val="a0"/>
    <w:uiPriority w:val="22"/>
    <w:qFormat/>
    <w:rsid w:val="00EC4CCF"/>
    <w:rPr>
      <w:b/>
      <w:bCs/>
    </w:rPr>
  </w:style>
  <w:style w:type="character" w:customStyle="1" w:styleId="10">
    <w:name w:val="Заголовок 1 Знак"/>
    <w:basedOn w:val="a0"/>
    <w:link w:val="1"/>
    <w:rsid w:val="00761F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Normal (Web)"/>
    <w:basedOn w:val="a"/>
    <w:rsid w:val="0095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Ирина Каменева</cp:lastModifiedBy>
  <cp:revision>31</cp:revision>
  <cp:lastPrinted>2020-10-30T08:38:00Z</cp:lastPrinted>
  <dcterms:created xsi:type="dcterms:W3CDTF">2018-07-19T05:03:00Z</dcterms:created>
  <dcterms:modified xsi:type="dcterms:W3CDTF">2020-10-30T19:05:00Z</dcterms:modified>
</cp:coreProperties>
</file>