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/>
          <w:bCs/>
          <w:color w:val="000000"/>
          <w:sz w:val="24"/>
          <w:szCs w:val="28"/>
        </w:rPr>
        <w:t>УТВЕРЖДАЮ</w:t>
      </w: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Директор школы______ Дегтярева С.В. 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приказ №8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1</w:t>
      </w: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 от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15.10.2020</w:t>
      </w: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г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 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Положение принято с учетом мнения выборных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представителей обучающихся, родителей 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(законных представителей) несовершеннолетних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обучающихся и работников Организации, </w:t>
      </w:r>
    </w:p>
    <w:p w:rsidR="006A1AD1" w:rsidRPr="006B0A88" w:rsidRDefault="006A1AD1" w:rsidP="006A1A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входящих в совет организации</w:t>
      </w:r>
    </w:p>
    <w:p w:rsidR="001C00FE" w:rsidRPr="006A1AD1" w:rsidRDefault="006A1AD1" w:rsidP="006A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(протокол </w:t>
      </w:r>
      <w:r w:rsidRPr="006B0A88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>
        <w:rPr>
          <w:rFonts w:ascii="Times New Roman" w:hAnsi="Times New Roman" w:cs="Times New Roman"/>
          <w:bCs/>
          <w:sz w:val="24"/>
          <w:szCs w:val="28"/>
        </w:rPr>
        <w:t>15.10.2020</w:t>
      </w:r>
      <w:r w:rsidRPr="006B0A88">
        <w:rPr>
          <w:rFonts w:ascii="Times New Roman" w:hAnsi="Times New Roman" w:cs="Times New Roman"/>
          <w:bCs/>
          <w:sz w:val="24"/>
          <w:szCs w:val="28"/>
        </w:rPr>
        <w:t xml:space="preserve"> г.  №</w:t>
      </w:r>
      <w:r>
        <w:rPr>
          <w:rFonts w:ascii="Times New Roman" w:hAnsi="Times New Roman" w:cs="Times New Roman"/>
          <w:bCs/>
          <w:sz w:val="24"/>
          <w:szCs w:val="28"/>
        </w:rPr>
        <w:t>2</w:t>
      </w:r>
      <w:proofErr w:type="gramStart"/>
      <w:r w:rsidRPr="006B0A88">
        <w:rPr>
          <w:rFonts w:ascii="Times New Roman" w:hAnsi="Times New Roman" w:cs="Times New Roman"/>
          <w:bCs/>
          <w:sz w:val="24"/>
          <w:szCs w:val="28"/>
        </w:rPr>
        <w:t xml:space="preserve"> )</w:t>
      </w:r>
      <w:proofErr w:type="gramEnd"/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ПОЛОЖЕНИЕ</w:t>
      </w:r>
    </w:p>
    <w:p w:rsidR="006A1AD1" w:rsidRDefault="001C00FE" w:rsidP="006A1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НАСТАВНИЧЕСТВЕ В МБОУ АЛЕКСАНДРОВСКОЙ СОШ</w:t>
      </w:r>
      <w:r w:rsid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2020 -2024 гг.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наставничестве в МБОУ Александровск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>ая СОШ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РФ от 25 декабря 2019 года № Р-145 «Об утверждении методологи</w:t>
      </w:r>
      <w:proofErr w:type="gram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1AD1">
        <w:rPr>
          <w:rFonts w:ascii="Times New Roman" w:hAnsi="Times New Roman" w:cs="Times New Roman"/>
          <w:color w:val="000000"/>
          <w:sz w:val="28"/>
          <w:szCs w:val="28"/>
        </w:rPr>
        <w:t>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образования, в том числе с применением лучших практик обмена опытом между </w:t>
      </w:r>
      <w:proofErr w:type="gram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A1AD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Целевая модель наставничества МБОУ Александровск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  <w:proofErr w:type="gramEnd"/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 наставничества.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понятия и термины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2.1. Наставничество - универсальная технология передачи опыта, знаний, формирования навыков, компетенций, </w:t>
      </w:r>
      <w:proofErr w:type="spell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метакомпетенций</w:t>
      </w:r>
      <w:proofErr w:type="spellEnd"/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и ценностей через неформальное </w:t>
      </w:r>
      <w:proofErr w:type="spell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взаимообогащающее</w:t>
      </w:r>
      <w:proofErr w:type="spellEnd"/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общение, основанное на доверии и партнерстве.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2.2. 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2.4. Наставляемый - участник программы наставничества, который через взаимодействие с 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самосовершенствования наставляемого.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2.6. 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2.7. 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Цели и задачи наставничества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3.1.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 xml:space="preserve">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0E3B7C" w:rsidRPr="006A1AD1">
        <w:rPr>
          <w:rFonts w:ascii="Times New Roman" w:hAnsi="Times New Roman" w:cs="Times New Roman"/>
          <w:sz w:val="28"/>
          <w:szCs w:val="28"/>
        </w:rPr>
        <w:t>МБОУ Александровская СОШ</w:t>
      </w:r>
      <w:r w:rsidRPr="006A1AD1">
        <w:rPr>
          <w:rFonts w:ascii="Times New Roman" w:hAnsi="Times New Roman" w:cs="Times New Roman"/>
          <w:sz w:val="28"/>
          <w:szCs w:val="28"/>
        </w:rPr>
        <w:t>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3.2.Основными задачами школьного наставничества являются: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Times New Roman" w:hAnsi="Times New Roman" w:cs="Times New Roman"/>
          <w:sz w:val="28"/>
          <w:szCs w:val="28"/>
        </w:rPr>
        <w:t>разработка и реализация мероприятий дорожной карты внедрения целевой модели;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Times New Roman" w:hAnsi="Times New Roman" w:cs="Times New Roman"/>
          <w:sz w:val="28"/>
          <w:szCs w:val="28"/>
        </w:rPr>
        <w:t>разработка и реализация программ наставничества;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реализация кадровой политики, в том числе: привлечение, обуче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ние и </w:t>
      </w:r>
      <w:proofErr w:type="gramStart"/>
      <w:r w:rsidR="000E3B7C" w:rsidRPr="006A1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3B7C" w:rsidRPr="006A1AD1">
        <w:rPr>
          <w:rFonts w:ascii="Times New Roman" w:hAnsi="Times New Roman" w:cs="Times New Roman"/>
          <w:sz w:val="28"/>
          <w:szCs w:val="28"/>
        </w:rPr>
        <w:t xml:space="preserve"> деятельностью наставников, принимающих у</w:t>
      </w:r>
      <w:r w:rsidRPr="006A1AD1">
        <w:rPr>
          <w:rFonts w:ascii="Times New Roman" w:hAnsi="Times New Roman" w:cs="Times New Roman"/>
          <w:sz w:val="28"/>
          <w:szCs w:val="28"/>
        </w:rPr>
        <w:t>частие в программе наставничества;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 мо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лодых специалистов и педагогов, </w:t>
      </w:r>
      <w:r w:rsidRPr="006A1AD1">
        <w:rPr>
          <w:rFonts w:ascii="Times New Roman" w:hAnsi="Times New Roman" w:cs="Times New Roman"/>
          <w:sz w:val="28"/>
          <w:szCs w:val="28"/>
        </w:rPr>
        <w:t>участвующих в программах наставничества;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ности программ наставничества в </w:t>
      </w:r>
      <w:r w:rsidRPr="006A1AD1">
        <w:rPr>
          <w:rFonts w:ascii="Times New Roman" w:hAnsi="Times New Roman" w:cs="Times New Roman"/>
          <w:sz w:val="28"/>
          <w:szCs w:val="28"/>
        </w:rPr>
        <w:t>школе;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Times New Roman" w:hAnsi="Times New Roman" w:cs="Times New Roman"/>
          <w:sz w:val="28"/>
          <w:szCs w:val="28"/>
        </w:rPr>
        <w:t>формирования баз данных программ наставничества и лучших практик;</w:t>
      </w:r>
    </w:p>
    <w:p w:rsidR="00F32826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lastRenderedPageBreak/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обеспечение условий для повышения уровня профессионал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ьного мастерства педагогических </w:t>
      </w:r>
      <w:r w:rsidRPr="006A1AD1">
        <w:rPr>
          <w:rFonts w:ascii="Times New Roman" w:hAnsi="Times New Roman" w:cs="Times New Roman"/>
          <w:sz w:val="28"/>
          <w:szCs w:val="28"/>
        </w:rPr>
        <w:t>работников, задействованных в реализации целевой м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одели наставничества, в формате </w:t>
      </w:r>
      <w:r w:rsidRPr="006A1AD1">
        <w:rPr>
          <w:rFonts w:ascii="Times New Roman" w:hAnsi="Times New Roman" w:cs="Times New Roman"/>
          <w:sz w:val="28"/>
          <w:szCs w:val="28"/>
        </w:rPr>
        <w:t>непрерывного образования.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4. Организационные основы наставничества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4.1. Школьное наставничество организуется на основании приказа директора школы.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4.2. Руководство деятельностью наставничества осуществляет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 куратор, заместители директора </w:t>
      </w:r>
      <w:r w:rsidRPr="006A1AD1">
        <w:rPr>
          <w:rFonts w:ascii="Times New Roman" w:hAnsi="Times New Roman" w:cs="Times New Roman"/>
          <w:sz w:val="28"/>
          <w:szCs w:val="28"/>
        </w:rPr>
        <w:t>школы по учебной, воспитательной работе и ИКТ.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4.3. Куратор целевой модели наставничества назначается приказом директора школы.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4.4. Реализация наставнической программы происходит через работу куратора с двумя базами: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базой наставляемых и базой наставников.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4.5. Формирование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Times New Roman" w:hAnsi="Times New Roman" w:cs="Times New Roman"/>
          <w:sz w:val="28"/>
          <w:szCs w:val="28"/>
        </w:rPr>
        <w:t>баз наставников и наставляемых о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существляется директором школы, </w:t>
      </w:r>
      <w:r w:rsidRPr="006A1AD1">
        <w:rPr>
          <w:rFonts w:ascii="Times New Roman" w:hAnsi="Times New Roman" w:cs="Times New Roman"/>
          <w:sz w:val="28"/>
          <w:szCs w:val="28"/>
        </w:rPr>
        <w:t>куратором, педагогами, классными руководителями и ины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ми лицами школы, располагающими </w:t>
      </w:r>
      <w:r w:rsidRPr="006A1AD1">
        <w:rPr>
          <w:rFonts w:ascii="Times New Roman" w:hAnsi="Times New Roman" w:cs="Times New Roman"/>
          <w:sz w:val="28"/>
          <w:szCs w:val="28"/>
        </w:rPr>
        <w:t>информацией о потребностях педагогов и подростков - будущих участников программы.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 xml:space="preserve">4.6. Наставляемым могут быть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>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проявившие выдающиеся способности;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демонстрирующие неудовлетворительные образовательные результаты;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попавшие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имеющие проблемы с поведением;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не принимающие участие в жизни школы,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отстраненных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 xml:space="preserve"> от коллектива.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4.7.Наставляемыми могут быть педагоги: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молодые специалисты;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находящиеся в состоянии эмоционального выгорания, хронической усталости;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находящиеся в процессе адаптации на новом месте работы;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желающие овладеть современными прогр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аммами, цифровыми навыками, ИКТ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компетенциями и т.д.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4.8. Наставниками могут быть: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обучающиеся, мотивированные помочь сверстникам в образовательных, спо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ртивных,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творческих и адаптационных вопросах;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педагоги и специалисты, заинтересованные в тиражировани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и личного педагогического опыта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и создании продуктивной педагогической атмосферы;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родители обучающихся – активные участники родительских советов;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выпускники, заинтересованные в поддержке своей школы;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сотрудники предприятий, заинтересованные в подготовке будущих кадров;</w:t>
      </w:r>
    </w:p>
    <w:p w:rsidR="001C00FE" w:rsidRPr="006A1AD1" w:rsidRDefault="001C00FE" w:rsidP="006A1A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успешные предприниматели или общественные деятели, которые чувствуют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Times New Roman" w:hAnsi="Times New Roman" w:cs="Times New Roman"/>
          <w:sz w:val="28"/>
          <w:szCs w:val="28"/>
        </w:rPr>
        <w:t>потребность передать свой опыт;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lastRenderedPageBreak/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ветераны педагогического труда.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4.9. База наставляемых и база наставников может меняться в зависимости от потребностей школы в целом и от потребностей участников образовательных отно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шений: педагогов, учащихся и их </w:t>
      </w:r>
      <w:r w:rsidRPr="006A1AD1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4.10. Участие наставника и </w:t>
      </w:r>
      <w:proofErr w:type="gram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наставляемых</w:t>
      </w:r>
      <w:proofErr w:type="gramEnd"/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в целевой модели основывается на добровольном согласии.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4.11. Для участия в программе заполняются согласия на о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бработку персональных данных от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совершеннолетних участников программы и согласия от роди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наставляемых и наставников.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4.12. Формирование наставнических пар / групп осуществляется после знакомства с программами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наставничества.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4.13. Формирование наставнических пар / групп осуществ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ляется на добровольной основе и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утверждается приказом директора школы.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4.14. С </w:t>
      </w:r>
      <w:proofErr w:type="gram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наставниками, приглашенными из внешней среды составляе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gramEnd"/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сотрудничестве на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безвозмездной основе.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6A1AD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Реализация целевой модели наставничества.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5.1. Для успешной реализации целевой модели наставничества, </w:t>
      </w:r>
      <w:proofErr w:type="gramStart"/>
      <w:r w:rsidRPr="006A1AD1">
        <w:rPr>
          <w:rFonts w:ascii="Times New Roman" w:hAnsi="Times New Roman" w:cs="Times New Roman"/>
          <w:color w:val="000000"/>
          <w:sz w:val="28"/>
          <w:szCs w:val="28"/>
        </w:rPr>
        <w:t>исходя из образовательн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потребностей школы в целевой модели наставничества рассматриваются</w:t>
      </w:r>
      <w:proofErr w:type="gramEnd"/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 три формы наставничества: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«Ученик – ученик», «Учитель – учитель», «Учитель – ученик».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6A1AD1">
        <w:rPr>
          <w:rFonts w:ascii="Times New Roman" w:hAnsi="Times New Roman" w:cs="Times New Roman"/>
          <w:color w:val="222222"/>
          <w:sz w:val="28"/>
          <w:szCs w:val="28"/>
        </w:rPr>
        <w:t xml:space="preserve">Представление программ наставничества в форме «Ученик – ученик» 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«Учитель – учитель»,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«Учитель - ученик» на ученической конференции, педагогическом совете и родительском совете</w:t>
      </w:r>
      <w:r w:rsidRPr="006A1AD1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6A1AD1">
        <w:rPr>
          <w:rFonts w:ascii="Times New Roman" w:hAnsi="Times New Roman" w:cs="Times New Roman"/>
          <w:color w:val="222222"/>
          <w:sz w:val="28"/>
          <w:szCs w:val="28"/>
        </w:rPr>
        <w:t xml:space="preserve">Этапы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8"/>
          <w:szCs w:val="28"/>
        </w:rPr>
      </w:pPr>
      <w:r w:rsidRPr="006A1AD1">
        <w:rPr>
          <w:rFonts w:ascii="Symbol" w:hAnsi="Symbol" w:cs="Symbol"/>
          <w:color w:val="000000"/>
          <w:sz w:val="28"/>
          <w:szCs w:val="28"/>
        </w:rPr>
        <w:t>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Проведение первой, организационной, встречи наставника и наставляемого.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8"/>
          <w:szCs w:val="28"/>
        </w:rPr>
      </w:pPr>
      <w:r w:rsidRPr="006A1AD1">
        <w:rPr>
          <w:rFonts w:ascii="Symbol" w:hAnsi="Symbol" w:cs="Symbol"/>
          <w:color w:val="000000"/>
          <w:sz w:val="28"/>
          <w:szCs w:val="28"/>
        </w:rPr>
        <w:t></w:t>
      </w:r>
      <w:r w:rsidRPr="006A1AD1">
        <w:rPr>
          <w:rFonts w:ascii="Symbol" w:hAnsi="Symbol" w:cs="Symbol"/>
          <w:color w:val="000000"/>
          <w:sz w:val="28"/>
          <w:szCs w:val="28"/>
        </w:rPr>
        <w:t>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Проведение второй, пробной рабочей, встречи наставника и наставляемого.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Symbol" w:hAnsi="Symbol" w:cs="Symbol"/>
          <w:color w:val="000000"/>
          <w:sz w:val="28"/>
          <w:szCs w:val="28"/>
        </w:rPr>
        <w:t>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Проведение встречи-планирования рабочего процесса в ра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мках программы наставничества с 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наставником и наставляемым.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8"/>
          <w:szCs w:val="28"/>
        </w:rPr>
      </w:pPr>
      <w:r w:rsidRPr="006A1AD1">
        <w:rPr>
          <w:rFonts w:ascii="Symbol" w:hAnsi="Symbol" w:cs="Symbol"/>
          <w:color w:val="000000"/>
          <w:sz w:val="28"/>
          <w:szCs w:val="28"/>
        </w:rPr>
        <w:t>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Регулярные встречи наставника и наставляемого.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8"/>
          <w:szCs w:val="28"/>
        </w:rPr>
      </w:pPr>
      <w:r w:rsidRPr="006A1AD1">
        <w:rPr>
          <w:rFonts w:ascii="Symbol" w:hAnsi="Symbol" w:cs="Symbol"/>
          <w:color w:val="000000"/>
          <w:sz w:val="28"/>
          <w:szCs w:val="28"/>
        </w:rPr>
        <w:t>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Проведение заключительной встречи наставника и наставляемого.</w:t>
      </w:r>
      <w:r w:rsidRPr="006A1AD1">
        <w:rPr>
          <w:rFonts w:ascii="Symbol" w:hAnsi="Symbol" w:cs="Symbol"/>
          <w:color w:val="000000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5.4. Реализация целевой модели наставничества осуществляется в течение календарного года.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color w:val="000000"/>
          <w:sz w:val="28"/>
          <w:szCs w:val="28"/>
        </w:rPr>
        <w:t>5.5. Количество встреч наставник и наставляемый определяю</w:t>
      </w:r>
      <w:r w:rsidR="000E3B7C" w:rsidRPr="006A1AD1">
        <w:rPr>
          <w:rFonts w:ascii="Times New Roman" w:hAnsi="Times New Roman" w:cs="Times New Roman"/>
          <w:color w:val="000000"/>
          <w:sz w:val="28"/>
          <w:szCs w:val="28"/>
        </w:rPr>
        <w:t xml:space="preserve">т самостоятельно при приведении </w:t>
      </w:r>
      <w:r w:rsidRPr="006A1AD1">
        <w:rPr>
          <w:rFonts w:ascii="Times New Roman" w:hAnsi="Times New Roman" w:cs="Times New Roman"/>
          <w:color w:val="000000"/>
          <w:sz w:val="28"/>
          <w:szCs w:val="28"/>
        </w:rPr>
        <w:t>встречи – планировании.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6A1AD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Мониторинг и оценка результатов реализации программы</w:t>
      </w:r>
    </w:p>
    <w:p w:rsidR="001C00FE" w:rsidRPr="006A1AD1" w:rsidRDefault="001C00FE" w:rsidP="006A1AD1">
      <w:pPr>
        <w:spacing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6A1AD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наставничества.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6.1. Мониторинг процесса реализации программ наставничеств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а понимается как система сбора, </w:t>
      </w:r>
      <w:r w:rsidRPr="006A1AD1">
        <w:rPr>
          <w:rFonts w:ascii="Times New Roman" w:hAnsi="Times New Roman" w:cs="Times New Roman"/>
          <w:sz w:val="28"/>
          <w:szCs w:val="28"/>
        </w:rPr>
        <w:t>обработки, хранения и использования информации о программе на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ставничества и/или отдельных ее </w:t>
      </w:r>
      <w:r w:rsidRPr="006A1AD1">
        <w:rPr>
          <w:rFonts w:ascii="Times New Roman" w:hAnsi="Times New Roman" w:cs="Times New Roman"/>
          <w:sz w:val="28"/>
          <w:szCs w:val="28"/>
        </w:rPr>
        <w:t>элементах.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lastRenderedPageBreak/>
        <w:t>6.2. Мониторинг программы наставничества состоит из двух основных этапов: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6A1AD1">
        <w:rPr>
          <w:rFonts w:ascii="Times New Roman" w:hAnsi="Times New Roman" w:cs="Times New Roman"/>
          <w:sz w:val="28"/>
          <w:szCs w:val="28"/>
        </w:rPr>
        <w:t>компетентно</w:t>
      </w:r>
      <w:r w:rsidR="000E3B7C" w:rsidRPr="006A1AD1">
        <w:rPr>
          <w:rFonts w:ascii="Times New Roman" w:hAnsi="Times New Roman" w:cs="Times New Roman"/>
          <w:sz w:val="28"/>
          <w:szCs w:val="28"/>
        </w:rPr>
        <w:t>стного</w:t>
      </w:r>
      <w:proofErr w:type="spellEnd"/>
      <w:r w:rsidR="000E3B7C" w:rsidRPr="006A1AD1">
        <w:rPr>
          <w:rFonts w:ascii="Times New Roman" w:hAnsi="Times New Roman" w:cs="Times New Roman"/>
          <w:sz w:val="28"/>
          <w:szCs w:val="28"/>
        </w:rPr>
        <w:t xml:space="preserve">, профессионального роста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участников, динамика образовательных результатов.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6.3. Сравнение изучаемых личностных характеристик учас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тников программы наставничества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проходит на "входе" и "выходе" реализуемой программы.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6.4. Мониторинг проводится куратором и наставниками два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 раза за период наставничества: </w:t>
      </w:r>
      <w:r w:rsidRPr="006A1AD1">
        <w:rPr>
          <w:rFonts w:ascii="Times New Roman" w:hAnsi="Times New Roman" w:cs="Times New Roman"/>
          <w:sz w:val="28"/>
          <w:szCs w:val="28"/>
        </w:rPr>
        <w:t>промежуточный и итоговый.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6.5.В ходе проведения мониторинга не выставляются отметки.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Обязанности наставника: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ания, ведомственных нормативных </w:t>
      </w:r>
      <w:r w:rsidRPr="006A1AD1">
        <w:rPr>
          <w:rFonts w:ascii="Times New Roman" w:hAnsi="Times New Roman" w:cs="Times New Roman"/>
          <w:sz w:val="28"/>
          <w:szCs w:val="28"/>
        </w:rPr>
        <w:t xml:space="preserve">актов, Устава </w:t>
      </w:r>
      <w:r w:rsidR="000E3B7C" w:rsidRPr="006A1AD1">
        <w:rPr>
          <w:rFonts w:ascii="Times New Roman" w:hAnsi="Times New Roman" w:cs="Times New Roman"/>
          <w:sz w:val="28"/>
          <w:szCs w:val="28"/>
        </w:rPr>
        <w:t>МБОУ Александровская СОШ</w:t>
      </w:r>
      <w:r w:rsidRPr="006A1AD1">
        <w:rPr>
          <w:rFonts w:ascii="Times New Roman" w:hAnsi="Times New Roman" w:cs="Times New Roman"/>
          <w:sz w:val="28"/>
          <w:szCs w:val="28"/>
        </w:rPr>
        <w:t>, определяющих права и обязанности.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 xml:space="preserve"> осознать свои сильны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е и слабые стороны и определить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векторы развития.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Формировать наставнические отношения в услов</w:t>
      </w:r>
      <w:r w:rsidR="000E3B7C" w:rsidRPr="006A1AD1">
        <w:rPr>
          <w:rFonts w:ascii="Times New Roman" w:hAnsi="Times New Roman" w:cs="Times New Roman"/>
          <w:sz w:val="28"/>
          <w:szCs w:val="28"/>
        </w:rPr>
        <w:t>иях доверия, взаимообогащения и</w:t>
      </w:r>
      <w:r w:rsidR="00306F36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открытого диалога.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Ориентироваться на близкие, достижимые для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нас</w:t>
      </w:r>
      <w:r w:rsidR="000E3B7C" w:rsidRPr="006A1AD1">
        <w:rPr>
          <w:rFonts w:ascii="Times New Roman" w:hAnsi="Times New Roman" w:cs="Times New Roman"/>
          <w:sz w:val="28"/>
          <w:szCs w:val="28"/>
        </w:rPr>
        <w:t>тавляемого</w:t>
      </w:r>
      <w:proofErr w:type="gramEnd"/>
      <w:r w:rsidR="000E3B7C" w:rsidRPr="006A1AD1">
        <w:rPr>
          <w:rFonts w:ascii="Times New Roman" w:hAnsi="Times New Roman" w:cs="Times New Roman"/>
          <w:sz w:val="28"/>
          <w:szCs w:val="28"/>
        </w:rPr>
        <w:t xml:space="preserve"> цели, но обсуждает с </w:t>
      </w:r>
      <w:r w:rsidRPr="006A1AD1">
        <w:rPr>
          <w:rFonts w:ascii="Times New Roman" w:hAnsi="Times New Roman" w:cs="Times New Roman"/>
          <w:sz w:val="28"/>
          <w:szCs w:val="28"/>
        </w:rPr>
        <w:t>ним долгосрочную перспективу и будущее.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Предлагать свою помощь в достижении целей и жел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аний наставляемого, и указывает </w:t>
      </w:r>
      <w:r w:rsidRPr="006A1AD1">
        <w:rPr>
          <w:rFonts w:ascii="Times New Roman" w:hAnsi="Times New Roman" w:cs="Times New Roman"/>
          <w:sz w:val="28"/>
          <w:szCs w:val="28"/>
        </w:rPr>
        <w:t>на риски и противоречия.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Не навязывать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 xml:space="preserve"> собственное м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нение и позицию, но стимулирует </w:t>
      </w:r>
      <w:r w:rsidRPr="006A1AD1">
        <w:rPr>
          <w:rFonts w:ascii="Times New Roman" w:hAnsi="Times New Roman" w:cs="Times New Roman"/>
          <w:sz w:val="28"/>
          <w:szCs w:val="28"/>
        </w:rPr>
        <w:t>развитие у наставляемого своего индивидуального видения.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 xml:space="preserve">Оказывать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 xml:space="preserve"> личностную и психологическую поддержку, мотивирует,</w:t>
      </w:r>
      <w:r w:rsidR="00306F36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подталкивает и ободряет его.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а наставляемого, корректировать </w:t>
      </w:r>
      <w:r w:rsidRPr="006A1AD1">
        <w:rPr>
          <w:rFonts w:ascii="Times New Roman" w:hAnsi="Times New Roman" w:cs="Times New Roman"/>
          <w:sz w:val="28"/>
          <w:szCs w:val="28"/>
        </w:rPr>
        <w:t>его поведение в школе, привлекать к участию в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 общественной жизни коллектива,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содействовать развитию общекультурного и профессионального кругозора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Подводить итоги наставнической программы, с формированием отчет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а о проделанной </w:t>
      </w:r>
      <w:r w:rsidRPr="006A1AD1">
        <w:rPr>
          <w:rFonts w:ascii="Times New Roman" w:hAnsi="Times New Roman" w:cs="Times New Roman"/>
          <w:sz w:val="28"/>
          <w:szCs w:val="28"/>
        </w:rPr>
        <w:t>работе с предложениями и выводами.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Права наставника: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редложения по совершенствованию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работы, связанной с наставничеством.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Защищать профессиональную честь и достоинство.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 содержащими оценку его работы, </w:t>
      </w:r>
      <w:r w:rsidRPr="006A1AD1">
        <w:rPr>
          <w:rFonts w:ascii="Times New Roman" w:hAnsi="Times New Roman" w:cs="Times New Roman"/>
          <w:sz w:val="28"/>
          <w:szCs w:val="28"/>
        </w:rPr>
        <w:t>давать по ним объяснения.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lastRenderedPageBreak/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Проходить обучение с использованием федера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льных программы, программ Школы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наставничества.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Получать психологическое сопровождение.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Обязанности </w:t>
      </w:r>
      <w:proofErr w:type="gramStart"/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наставляемого</w:t>
      </w:r>
      <w:proofErr w:type="gramEnd"/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</w:t>
      </w:r>
      <w:r w:rsidR="000E3B7C" w:rsidRPr="006A1AD1">
        <w:rPr>
          <w:rFonts w:ascii="Times New Roman" w:hAnsi="Times New Roman" w:cs="Times New Roman"/>
          <w:sz w:val="28"/>
          <w:szCs w:val="28"/>
        </w:rPr>
        <w:t>ания, ведомственных нормативных</w:t>
      </w:r>
      <w:r w:rsidR="00306F36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актов, Устава </w:t>
      </w:r>
      <w:r w:rsidR="000E3B7C" w:rsidRPr="006A1AD1">
        <w:rPr>
          <w:rFonts w:ascii="Times New Roman" w:hAnsi="Times New Roman" w:cs="Times New Roman"/>
          <w:sz w:val="28"/>
          <w:szCs w:val="28"/>
        </w:rPr>
        <w:t>МБОУ Александровская СОШ</w:t>
      </w:r>
      <w:r w:rsidRPr="006A1AD1">
        <w:rPr>
          <w:rFonts w:ascii="Times New Roman" w:hAnsi="Times New Roman" w:cs="Times New Roman"/>
          <w:sz w:val="28"/>
          <w:szCs w:val="28"/>
        </w:rPr>
        <w:t>, определяющих права и обязанности.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Pr="006A1AD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6A1AD1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spacing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Выполнять этапы реализации программы наставничества.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Права наставляемого: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редложения по совершенствованию </w:t>
      </w:r>
      <w:r w:rsidRPr="006A1AD1">
        <w:rPr>
          <w:rFonts w:ascii="Times New Roman" w:hAnsi="Times New Roman" w:cs="Times New Roman"/>
          <w:sz w:val="28"/>
          <w:szCs w:val="28"/>
        </w:rPr>
        <w:t>работы, связанной с наставничеством.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Выбирать самому наставника из предложенных кандидатур.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Рассчитывать на оказание психологического сопровождения.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A1AD1">
        <w:rPr>
          <w:rFonts w:ascii="Times New Roman" w:hAnsi="Times New Roman" w:cs="Times New Roman"/>
          <w:sz w:val="28"/>
          <w:szCs w:val="28"/>
        </w:rPr>
        <w:t xml:space="preserve">. </w:t>
      </w:r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Механизмы мотивации и поощрения наставников.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Организация и проведение фестивалей, форумов, конф</w:t>
      </w:r>
      <w:r w:rsidR="000E3B7C" w:rsidRPr="006A1AD1">
        <w:rPr>
          <w:rFonts w:ascii="Times New Roman" w:hAnsi="Times New Roman" w:cs="Times New Roman"/>
          <w:sz w:val="28"/>
          <w:szCs w:val="28"/>
        </w:rPr>
        <w:t>еренций наставников на школьном</w:t>
      </w:r>
      <w:r w:rsidR="00306F36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уровне.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мероприятия </w:t>
      </w:r>
      <w:r w:rsidR="000E3B7C" w:rsidRPr="006A1AD1">
        <w:rPr>
          <w:rFonts w:ascii="Times New Roman" w:hAnsi="Times New Roman" w:cs="Times New Roman"/>
          <w:sz w:val="28"/>
          <w:szCs w:val="28"/>
        </w:rPr>
        <w:t>на муниципальном,</w:t>
      </w:r>
      <w:r w:rsidR="00306F36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региональном и федеральном уровнях.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Проведение школьного конкурса профессионального масте</w:t>
      </w:r>
      <w:r w:rsidR="000E3B7C" w:rsidRPr="006A1AD1">
        <w:rPr>
          <w:rFonts w:ascii="Times New Roman" w:hAnsi="Times New Roman" w:cs="Times New Roman"/>
          <w:sz w:val="28"/>
          <w:szCs w:val="28"/>
        </w:rPr>
        <w:t>рства "Наставник года", «Лучшая</w:t>
      </w:r>
      <w:r w:rsidR="00306F36" w:rsidRPr="006A1AD1">
        <w:rPr>
          <w:rFonts w:ascii="Times New Roman" w:hAnsi="Times New Roman" w:cs="Times New Roman"/>
          <w:sz w:val="28"/>
          <w:szCs w:val="28"/>
        </w:rPr>
        <w:t xml:space="preserve">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пара» и </w:t>
      </w:r>
      <w:proofErr w:type="spellStart"/>
      <w:proofErr w:type="gramStart"/>
      <w:r w:rsidRPr="006A1AD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A1AD1">
        <w:rPr>
          <w:rFonts w:ascii="Times New Roman" w:hAnsi="Times New Roman" w:cs="Times New Roman"/>
          <w:sz w:val="28"/>
          <w:szCs w:val="28"/>
        </w:rPr>
        <w:t>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Создание специальной рубрики "Наши наставники" на школьном сайте.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Создание на школьном сайте методической копилки с программами наставничества.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Доска почета «Лучшие наставники».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Награждение школьными грамотами "Лучший наставник"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</w:t>
      </w:r>
      <w:r w:rsidRPr="006A1AD1">
        <w:rPr>
          <w:rFonts w:ascii="Symbol" w:hAnsi="Symbol" w:cs="Symbol"/>
          <w:sz w:val="28"/>
          <w:szCs w:val="28"/>
        </w:rPr>
        <w:t></w:t>
      </w:r>
      <w:r w:rsidR="00306F36"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касающихся развития школы.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1AD1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6A1AD1">
        <w:rPr>
          <w:rFonts w:ascii="Times New Roman,Bold" w:hAnsi="Times New Roman,Bold" w:cs="Times New Roman,Bold"/>
          <w:b/>
          <w:bCs/>
          <w:sz w:val="28"/>
          <w:szCs w:val="28"/>
        </w:rPr>
        <w:t>Документы, регламентирующие наставничество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Положение о наставничестве в </w:t>
      </w:r>
      <w:r w:rsidR="000E3B7C" w:rsidRPr="006A1AD1">
        <w:rPr>
          <w:rFonts w:ascii="Times New Roman" w:hAnsi="Times New Roman" w:cs="Times New Roman"/>
          <w:sz w:val="28"/>
          <w:szCs w:val="28"/>
        </w:rPr>
        <w:t>МБОУ Александровская  СОШ</w:t>
      </w:r>
      <w:r w:rsidRPr="006A1AD1">
        <w:rPr>
          <w:rFonts w:ascii="Times New Roman" w:hAnsi="Times New Roman" w:cs="Times New Roman"/>
          <w:sz w:val="28"/>
          <w:szCs w:val="28"/>
        </w:rPr>
        <w:t>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Приказ директора школы о внедрении целевой модели наставничества;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Дорожная карта внедрения системы наставничества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 xml:space="preserve">в </w:t>
      </w:r>
      <w:r w:rsidR="000E3B7C" w:rsidRPr="006A1AD1">
        <w:rPr>
          <w:rFonts w:ascii="Times New Roman" w:hAnsi="Times New Roman" w:cs="Times New Roman"/>
          <w:sz w:val="28"/>
          <w:szCs w:val="28"/>
        </w:rPr>
        <w:t>МБОУ Александровская СОШ</w:t>
      </w:r>
      <w:r w:rsidRPr="006A1AD1">
        <w:rPr>
          <w:rFonts w:ascii="Times New Roman" w:hAnsi="Times New Roman" w:cs="Times New Roman"/>
          <w:sz w:val="28"/>
          <w:szCs w:val="28"/>
        </w:rPr>
        <w:t>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lastRenderedPageBreak/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Приказ о назначение куратора внедрения Целевой модели наставниче</w:t>
      </w:r>
      <w:r w:rsidR="000E3B7C" w:rsidRPr="006A1AD1">
        <w:rPr>
          <w:rFonts w:ascii="Times New Roman" w:hAnsi="Times New Roman" w:cs="Times New Roman"/>
          <w:sz w:val="28"/>
          <w:szCs w:val="28"/>
        </w:rPr>
        <w:t>ства МБОУ Александровская СОШ</w:t>
      </w:r>
      <w:r w:rsidRPr="006A1AD1">
        <w:rPr>
          <w:rFonts w:ascii="Times New Roman" w:hAnsi="Times New Roman" w:cs="Times New Roman"/>
          <w:sz w:val="28"/>
          <w:szCs w:val="28"/>
        </w:rPr>
        <w:t>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Приказ об организации «Школы наставников» с у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тверждением программ и графиков 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обучения наставников.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Приказ «Об утверждении наставнических пар/групп».</w:t>
      </w:r>
      <w:r w:rsidRPr="006A1AD1">
        <w:rPr>
          <w:rFonts w:ascii="Symbol" w:hAnsi="Symbol" w:cs="Symbol"/>
          <w:sz w:val="28"/>
          <w:szCs w:val="28"/>
        </w:rPr>
        <w:t></w:t>
      </w:r>
    </w:p>
    <w:p w:rsidR="001C00FE" w:rsidRPr="006A1AD1" w:rsidRDefault="001C00FE" w:rsidP="006A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D1">
        <w:rPr>
          <w:rFonts w:ascii="Symbol" w:hAnsi="Symbol" w:cs="Symbol"/>
          <w:sz w:val="28"/>
          <w:szCs w:val="28"/>
        </w:rPr>
        <w:t></w:t>
      </w:r>
      <w:r w:rsidRPr="006A1AD1">
        <w:rPr>
          <w:rFonts w:ascii="Symbol" w:hAnsi="Symbol" w:cs="Symbol"/>
          <w:sz w:val="28"/>
          <w:szCs w:val="28"/>
        </w:rPr>
        <w:t></w:t>
      </w:r>
      <w:r w:rsidRPr="006A1AD1">
        <w:rPr>
          <w:rFonts w:ascii="Times New Roman" w:hAnsi="Times New Roman" w:cs="Times New Roman"/>
          <w:sz w:val="28"/>
          <w:szCs w:val="28"/>
        </w:rPr>
        <w:t>Приказ «О проведении итогового мероприятия в рамках реализации целе</w:t>
      </w:r>
      <w:r w:rsidR="000E3B7C" w:rsidRPr="006A1AD1">
        <w:rPr>
          <w:rFonts w:ascii="Times New Roman" w:hAnsi="Times New Roman" w:cs="Times New Roman"/>
          <w:sz w:val="28"/>
          <w:szCs w:val="28"/>
        </w:rPr>
        <w:t xml:space="preserve">вой модели </w:t>
      </w:r>
      <w:r w:rsidRPr="006A1AD1">
        <w:rPr>
          <w:rFonts w:ascii="Times New Roman" w:hAnsi="Times New Roman" w:cs="Times New Roman"/>
          <w:sz w:val="28"/>
          <w:szCs w:val="28"/>
        </w:rPr>
        <w:t>наставничества»</w:t>
      </w:r>
      <w:r w:rsidRPr="006A1AD1">
        <w:rPr>
          <w:rFonts w:ascii="Symbol" w:hAnsi="Symbol" w:cs="Symbol"/>
          <w:sz w:val="28"/>
          <w:szCs w:val="28"/>
        </w:rPr>
        <w:t></w:t>
      </w:r>
    </w:p>
    <w:sectPr w:rsidR="001C00FE" w:rsidRPr="006A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260"/>
    <w:multiLevelType w:val="hybridMultilevel"/>
    <w:tmpl w:val="E554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FE"/>
    <w:rsid w:val="000E3B7C"/>
    <w:rsid w:val="001C00FE"/>
    <w:rsid w:val="00306F36"/>
    <w:rsid w:val="006A1AD1"/>
    <w:rsid w:val="00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Windows User</cp:lastModifiedBy>
  <cp:revision>5</cp:revision>
  <dcterms:created xsi:type="dcterms:W3CDTF">2020-10-25T19:37:00Z</dcterms:created>
  <dcterms:modified xsi:type="dcterms:W3CDTF">2020-11-02T09:02:00Z</dcterms:modified>
</cp:coreProperties>
</file>