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4F" w:rsidRPr="00E346A5" w:rsidRDefault="00D71B4F" w:rsidP="00D71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6A5">
        <w:rPr>
          <w:rFonts w:ascii="Times New Roman" w:hAnsi="Times New Roman" w:cs="Times New Roman"/>
          <w:b/>
          <w:sz w:val="32"/>
          <w:szCs w:val="32"/>
        </w:rPr>
        <w:t>Численность 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13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D71B4F" w:rsidRPr="00E346A5" w:rsidRDefault="00D71B4F" w:rsidP="00D7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>Сведения о количестве групп, детей МБДОУ №16 «Аленка»</w:t>
      </w:r>
    </w:p>
    <w:p w:rsidR="00D71B4F" w:rsidRPr="00E346A5" w:rsidRDefault="00D71B4F" w:rsidP="00D7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13</w:t>
      </w:r>
      <w:r w:rsidRPr="00E346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46A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46A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843"/>
        <w:gridCol w:w="2126"/>
      </w:tblGrid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D71B4F" w:rsidRPr="00887599" w:rsidRDefault="00D71B4F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D71B4F" w:rsidRPr="00887599" w:rsidRDefault="00D71B4F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D71B4F" w:rsidRPr="00887599" w:rsidRDefault="00D71B4F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D71B4F" w:rsidRPr="00887599" w:rsidRDefault="00D71B4F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D71B4F" w:rsidRPr="00887599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1B4F" w:rsidRPr="00E346A5" w:rsidTr="00C450CD">
        <w:tc>
          <w:tcPr>
            <w:tcW w:w="534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Логопедическая (подготовительная)</w:t>
            </w:r>
          </w:p>
        </w:tc>
        <w:tc>
          <w:tcPr>
            <w:tcW w:w="2126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D71B4F" w:rsidRPr="00E346A5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D71B4F" w:rsidRPr="00887599" w:rsidRDefault="00D71B4F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71B4F" w:rsidRPr="003B219F" w:rsidRDefault="00D71B4F" w:rsidP="00D71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5F" w:rsidRDefault="003B3E5F"/>
    <w:sectPr w:rsidR="003B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4F"/>
    <w:rsid w:val="003B3E5F"/>
    <w:rsid w:val="00D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E50B"/>
  <w15:chartTrackingRefBased/>
  <w15:docId w15:val="{ACFE284F-1F6D-41BF-9760-DE67380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1</cp:revision>
  <dcterms:created xsi:type="dcterms:W3CDTF">2023-03-13T11:58:00Z</dcterms:created>
  <dcterms:modified xsi:type="dcterms:W3CDTF">2023-03-13T12:00:00Z</dcterms:modified>
</cp:coreProperties>
</file>