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E3" w:rsidRPr="00FB02E3" w:rsidRDefault="00FB02E3" w:rsidP="00A10BF3">
      <w:pPr>
        <w:spacing w:after="0" w:line="259" w:lineRule="auto"/>
        <w:ind w:left="0" w:right="75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FB02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Памятка для педагогического состава МБДОУ №16 «Аленка»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</w:p>
    <w:p w:rsidR="00A10BF3" w:rsidRPr="00A10BF3" w:rsidRDefault="00A10BF3" w:rsidP="00A10BF3">
      <w:pPr>
        <w:spacing w:after="0" w:line="259" w:lineRule="auto"/>
        <w:ind w:left="0" w:right="7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Дистанционное образование в ДОУ.</w:t>
      </w:r>
    </w:p>
    <w:p w:rsidR="00A10BF3" w:rsidRPr="00A10BF3" w:rsidRDefault="00A10BF3" w:rsidP="00A10BF3">
      <w:pPr>
        <w:spacing w:after="0" w:line="259" w:lineRule="auto"/>
        <w:ind w:right="7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(методические рекомендации)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</w:t>
      </w:r>
      <w:r w:rsidR="00101F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Условия самоизоляции изменили жизнь детей и взрослых. Все дети дошкольного возраста: и посещающие, и не посещающие дошкольны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образовательные организации,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еред родителями соответственно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встает проблема семейного воспитания.   </w:t>
      </w:r>
      <w:bookmarkStart w:id="0" w:name="_GoBack"/>
      <w:bookmarkEnd w:id="0"/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случае, встал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</w:p>
    <w:p w:rsidR="00A10BF3" w:rsidRPr="00A10BF3" w:rsidRDefault="00A10BF3" w:rsidP="00FB02E3">
      <w:pPr>
        <w:ind w:left="0" w:right="71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В связи с этим возникает необходимость выйти на новый формат взаимодействия всех членов педагогического процесса.   В сложившихся условиях деятельность педагога переформатир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уется,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изменив основные формы работы с детьми и родителями на дистанционный режим.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основы деятельности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 w:firstLine="7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Вашему вниманию предлагается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нормативных правовых актов, необходимых при организации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дистационного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обучения: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РФ от 29 декабря 2012 года № 273-ФЗ «Об образовании в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. 13, 15, 16, 17, 41);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28 августа 2015 года </w:t>
      </w:r>
      <w:r w:rsidRPr="00A10BF3">
        <w:rPr>
          <w:rFonts w:ascii="Times New Roman" w:hAnsi="Times New Roman" w:cs="Times New Roman"/>
          <w:sz w:val="24"/>
          <w:szCs w:val="24"/>
        </w:rPr>
        <w:t>N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Федерального закона от 27 июля 2006 г. №149-ФЗ «Об информации, информационных технологиях и о защите информации» (с изменениями и дополнениями). </w:t>
      </w:r>
    </w:p>
    <w:p w:rsidR="00A10BF3" w:rsidRPr="00A10BF3" w:rsidRDefault="00A10BF3" w:rsidP="00FB02E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2./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санитарноэпидемиологические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2.Основные понятия.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дошкольника заключается в том, что детям и родителям в доступной форме предлагается учебный материал, и, 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одясь дома, они вместе изучают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и  выполняют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 задания педагогов. Основная цель заданий – освоение и закре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пление пройденного материала в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процессе выполнения творческого задания.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Основными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принципами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дистационных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 (ДОТ) являются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2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доступности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предоставлении всем участникам образовательного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процесса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возможности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получения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качественной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 своевременной информации непосредственно по месту жительства;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персонализации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интерактивности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гибкости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дающий возможность участникам образовательного процесса работать в необходимом для них темпе и в удобное для себя время.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Главная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дистанционного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- предоставить ребенку возможности получить образование на дому, оказать педагогическую поддержку и консультативную помощь родителям обучающихся.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A10B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 потребностей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и детей в получении образования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Повышение качества и эффективнос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образования путем внедрения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технологий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временного пребывания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Усиление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личностной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нацеленности на распространение знаний среди родителей, повышение уровня их компетенции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дистанционного обучения дошкольников: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1.Мотивация.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</w:r>
    </w:p>
    <w:p w:rsidR="00A10BF3" w:rsidRPr="00A10BF3" w:rsidRDefault="00A10BF3" w:rsidP="00A10BF3">
      <w:pPr>
        <w:numPr>
          <w:ilvl w:val="0"/>
          <w:numId w:val="4"/>
        </w:numPr>
        <w:ind w:right="35" w:hanging="2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Ответственность родителей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4"/>
        </w:numPr>
        <w:spacing w:after="13"/>
        <w:ind w:right="35" w:hanging="2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«Плюсы» и «минусы» дистанционного обучения (ДОТ)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Преимущества дистанционного обучения детей дошкольного возраста: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1.Возможность установления оптимального режима обучения, с учетом особенностей ребенка;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3.Возможность контролировать круг общения ребенка;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4.Индивидуальный подход к ребенку, учет его особенностей как психических, так и физических;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6.Дистанционное обучение имеет под собой хороший методический фундамент – видео- и аудио-лекции, тесты, задания и т.д. </w:t>
      </w:r>
    </w:p>
    <w:p w:rsidR="00A10BF3" w:rsidRPr="00A10BF3" w:rsidRDefault="00A10BF3" w:rsidP="00A10BF3">
      <w:pPr>
        <w:spacing w:after="11" w:line="252" w:lineRule="auto"/>
        <w:ind w:left="-5" w:firstLin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Недостатки дистанционного обучения детей дошкольного возраста: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3.Не все имеют возможность получения дистанционного обучения, в силу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сложных материальных условий, так как необходимо специальное оборудование (компьютер или ноутбук, интернет);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Выделяются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3 направления деятельности ДОО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использованием дистанционных технологий: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5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рекомендации по содержательному наполнению и организации процесса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воспитанниками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основной образовательной программы дошкольного образования.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деятельности ДОО в режиме консультирования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запрещается: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 Требовать от родителей отчетов о выполнении с ребенком в полном объеме всех рекомендованных активностей.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color w:val="9BBB59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4.Технические условия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техническими возможностями определяется набор электронных ресурсов и приложений.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Основное у</w:t>
      </w:r>
      <w:r w:rsidR="00FB02E3">
        <w:rPr>
          <w:rFonts w:ascii="Times New Roman" w:hAnsi="Times New Roman" w:cs="Times New Roman"/>
          <w:sz w:val="24"/>
          <w:szCs w:val="24"/>
          <w:lang w:val="ru-RU"/>
        </w:rPr>
        <w:t>словие – наличие ПК, телефона (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или других форм связи) и доступа к интернету.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Родители могут воспользоваться любым гаджетом с функцией подключения к интернету (телефон, планшет, ноутбук, ПК).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Педагогу лучше иметь 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Мессенджеры </w:t>
      </w:r>
      <w:r w:rsidRPr="00A10BF3">
        <w:rPr>
          <w:rFonts w:ascii="Times New Roman" w:hAnsi="Times New Roman" w:cs="Times New Roman"/>
          <w:sz w:val="24"/>
          <w:szCs w:val="24"/>
        </w:rPr>
        <w:t>WhatsApp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0BF3">
        <w:rPr>
          <w:rFonts w:ascii="Times New Roman" w:hAnsi="Times New Roman" w:cs="Times New Roman"/>
          <w:sz w:val="24"/>
          <w:szCs w:val="24"/>
        </w:rPr>
        <w:t>Telegram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5.Содержание деятельности.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модели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режиме онлайн (электронное обучение);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обучение через интерактивные учебные материалы;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родителей с детьми на основе обратной связи через сайт, электронную почту, интернет-мессенджеры, социальные сети.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информационных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ресурсах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рекомендуется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размещать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следующие материалы: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родителей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о создании в домашних условиях среды, способствующей развитию ребенка, укреплению его здоровья.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Советы специалистов по воспитанию и обучению детей в условиях семьи по актуальным темам.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Ссылки на полезные ресурсы в сети Интернет.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Новости и анонсы предстоящих видео- семинаров для родителей, архивные материалы прошедших мероприятий.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B02E3" w:rsidRDefault="00FB02E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B02E3" w:rsidRDefault="00FB02E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B02E3" w:rsidRDefault="00FB02E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детей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сказки и записать аудиофайл. Затем, на информационной странице можно создать тематическую библиотеку аудиофайлов «Читаем сказки всей семьей».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 на ресурсе может быть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структурирована по-разному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Блоками, в соответствии с традиционными для всего детского сада событиями.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Суть дистанционного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</w:r>
    </w:p>
    <w:p w:rsidR="00A10BF3" w:rsidRPr="00A10BF3" w:rsidRDefault="00A10BF3" w:rsidP="00A10BF3">
      <w:pPr>
        <w:ind w:right="71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на специально созданных сайтах педагогов. </w:t>
      </w:r>
    </w:p>
    <w:p w:rsidR="00A10BF3" w:rsidRPr="00A10BF3" w:rsidRDefault="00A10BF3" w:rsidP="00FB02E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размещенные на сайте (социальных сетях) не должны противоречить законодательству Российской Федерации.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Деятельность педагога в системе дистанционного обучения.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два вида режима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ind w:left="-5" w:right="71" w:firstLine="5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</w:rPr>
        <w:t>Online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Дистанционное занятие в режиме </w:t>
      </w:r>
      <w:r w:rsidRPr="00A10BF3">
        <w:rPr>
          <w:rFonts w:ascii="Times New Roman" w:hAnsi="Times New Roman" w:cs="Times New Roman"/>
          <w:i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Дистанционное занятие в режиме </w:t>
      </w:r>
      <w:r w:rsidRPr="00A10BF3">
        <w:rPr>
          <w:rFonts w:ascii="Times New Roman" w:hAnsi="Times New Roman" w:cs="Times New Roman"/>
          <w:i/>
          <w:sz w:val="24"/>
          <w:szCs w:val="24"/>
        </w:rPr>
        <w:t>online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 заранее составленному расписанию, согласованному с заказчиком.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педагогом дистанционного занятия в любом из режимов необходимо: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конспекты занятий и подготовить демонстрационный и раздаточный материал к занятиям с элементами видео и аудио, с включением иллюстраций и анимации;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щадящий режим обучения, нормируя количество времени, проводимого за компьютером;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конспектов занятий следует учитывать следующие особенности: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сложность оказания эмоционально-волевого влияния на обучающегося (суггестивные способности);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продумать и выбрать наиболее удобный способ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доставки учебного материала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 родителями (законными представителями) обговаривается заранее каким образом им будет доставляться учебный материал к данному занятию.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мессенжеров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Важно подготовить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родителей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к данному занятию.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делятся на два типа: </w:t>
      </w:r>
    </w:p>
    <w:p w:rsidR="00A10BF3" w:rsidRPr="00A10BF3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-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 </w:t>
      </w:r>
    </w:p>
    <w:p w:rsidR="00A10BF3" w:rsidRPr="00A10BF3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r w:rsidRPr="00A10BF3">
        <w:rPr>
          <w:rFonts w:ascii="Times New Roman" w:hAnsi="Times New Roman" w:cs="Times New Roman"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A10BF3" w:rsidRDefault="00A10BF3" w:rsidP="00FB02E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Родители, в большинстве своем не педагоги, поэтому рекомендации надо давать четкие и понятные. Учитывать условия, в которых сейчас пребывают дети.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Психологические аспекты организации обучения с использованием дистанционных технологий.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виртуальном обучении педагог нередко сталкивается с трудностями психологического порядка: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неумение вести себя в ходе педагогического мероприятия перед камерой, сложности в личном общении;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межличностных контактов между участниками образовательного процесса;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норм и правил телекоммуникационного этикета.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Но не только педагог испытывает трудности, обучающемуся тоже совсем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непросто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и он испытывает противоречивые чувства: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психологический дискомфорт от нахождения в непривычной среде;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изолированность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сверстников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желание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скрыть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истинные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чувства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перед педагогом стоит ряд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педагогических задач: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обучиться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преодолению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барьеров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обучиться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сетевому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этикету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повысить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мотивацию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FB02E3" w:rsidRDefault="00A10BF3" w:rsidP="00FB02E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многообразные формы работы, создающие положительный эмоциональный настрой.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Практические советы проведения занятий дистанционного обучения в режиме реального времени.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Принципы построения дистанционного образования дошкольников: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центре – ребенок, его познавательная деятельность, а не сам предмет образовательной области. </w:t>
      </w:r>
    </w:p>
    <w:p w:rsidR="00A10BF3" w:rsidRPr="00A10BF3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Взрослый –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тьютор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направляющий деятельность ребенка.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продумать время восприятия материала, так как не весь учебный материал может быть понятен с первого раза;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направлять, но не заставлять, обращая внимание на сложность задания, все ли ребенку понятно, нравится ли ему.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лучшего результата по дистанционному обучению в режиме реального времени, стоит придерживаться нескольких практических советов: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установите личный контакт с ребенком (улыбайтесь, обращайтесь по имени, смейтесь вместе, уберите с лица выражение усталости и заботы).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Старайтесь быть очень энергичным, используйте в речи больше интонационных средств, чем в обычной беседе.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Одевайте одежду спокойных тонов, чтобы не отвлекать внимание ребенка.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Старайтесь громко, четко и внятно произносить слова, но не кричите.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Всегда держите рядом музыкальную игрушку или аудиозапись чтобы привлечь внимание ребенка в случае потери интереса.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Содержанием занятий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Двигательная активность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ограничена размерами комнаты, не предполагает активные игры с бегом, метанием, прыжками. Это могут быть: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-спортивные разминки,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физминутки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с описанием движений и текста,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-игры малой подвижности (с участием от 2-х человек)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-пальчиковые игры, опять же с текстом и описанием действий.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-игры со спортивным оборудованием, но не активные. (н-р упражнения со скакалкой, ходьба по скакалке (канату), прокатывание мяча и т.п.)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Все это моет быть оформлено ссылками на интернет ресурс или текстом с картинками.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Познавательная деятельность. </w:t>
      </w:r>
    </w:p>
    <w:p w:rsidR="00A10BF3" w:rsidRPr="00A10BF3" w:rsidRDefault="00A10BF3" w:rsidP="00A10BF3">
      <w:pPr>
        <w:ind w:left="-5" w:right="71" w:firstLine="5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развития, роста животного, цветка, человека) и т.д.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Эксперименты, опыты.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Продуктивная деятельность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(художественно-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эжстетическая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Рисование.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Лепка.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Аппликация.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Можно дать общую тему, без опоры на вид конструктора.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Математика.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Логические задания, игры, упражнения. Все с подробным описанием, картинками, результатом. Родители должны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Графические диктанты.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Подробная инструкция с чего начать, как диктовать, в какой руке карандаш, как лежит листок, где родитель в это время. Рисунок того, что должно получиться.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речи.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Грамота.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мнемотаблиц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ребусов.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Чтение литературы.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Чтение.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Предлагая родителям, прочитать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какое либо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произведение, определите для чего это надо. Прикрепите текст произведения, чтобы родители его не искали, можно сделать ссылку на аудио файл.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Напишите,  какая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работа должна быть после прочтения текста. Что вы хотите взамен: рисунок, придуманное продолжение или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что то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еще.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Заучивание стихотворения.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само стихотворение, можно опорную таблицу для заучивания. Предложите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заучивания.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Драматизация сказок.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Предложите разыграть спектакль по знакомому произведению или вновь прочитанному. Опишите технологию изготовления театра: теневой, плоскостной, на втулке от туалетной бумаги и т.д.  Можно предложить драматизацию, где у каждого члена семьи своя роль. Родители и дети изготавливают костюмы, декорации.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Прослушивание музыкальных произведений.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Исполнение песен.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с исполнением песни. Сделайте ссылку на музыкальный файл.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Игра на музыкальных инструментах.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Можно предложить устроить домашний оркестр на ложках, шумовой оркестр и т.п.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САМОЕ ГЛАВНОЕ! Обращайтесь к родителям корректно, пишите пояснительные записки к заданиям! Объясните куда они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могут  прислать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отчет о выполненном задании (по желанию) </w:t>
      </w:r>
      <w:r w:rsidRPr="00A10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Некоторые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технические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советы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Присылая задания на сайт, придерживайтесь следующей инструкции: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Текст должен быть кратким и четким в формате типа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Колибри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-Подкрепляйте тексты картинками, иллюстрациями, схемами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лучше в едином стиле)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Указывайте ссылки на видеофайлы, ролики, презентации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Не шлите все подряд. Пришлите сначала материал по одной теме (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математика), а следующим письмом другое задание (по другому виду деятельности или теме).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Можно дополнительно ознакомиться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71"/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На сайте ДОУ в рубрике СИДИМ ДОМА С ПОЛЬЗОЙ размещен материал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5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6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Рекомендации для педагогов и родителей по работе детей с компьютерами</w:t>
        </w:r>
      </w:hyperlink>
      <w:hyperlink r:id="rId7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</w:p>
    <w:p w:rsidR="00A10BF3" w:rsidRPr="00A10BF3" w:rsidRDefault="00A10BF3" w:rsidP="00A10BF3">
      <w:pPr>
        <w:spacing w:after="85"/>
        <w:ind w:left="-5" w:right="273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8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9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Зрительная гимнастика при работе с компьютером</w:t>
        </w:r>
      </w:hyperlink>
      <w:hyperlink r:id="rId10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11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12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Двигательная пауза при работе с компьютером</w:t>
        </w:r>
      </w:hyperlink>
      <w:hyperlink r:id="rId13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Дистанционный формат работы предоставляет и воспитателям уникальные возможности по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повышению своей квалификации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, ведь через различные методические объединения можно обмениваться опытом со своими коллегами, участвовать в онлайн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пройти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дистационное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на курсах повышения квалификации, 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тематические курсы.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FB02E3" w:rsidRDefault="00A10BF3" w:rsidP="00FB02E3">
      <w:pPr>
        <w:ind w:left="-5" w:right="7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02E3">
        <w:rPr>
          <w:rFonts w:ascii="Times New Roman" w:hAnsi="Times New Roman" w:cs="Times New Roman"/>
          <w:b/>
          <w:color w:val="FF0000"/>
          <w:sz w:val="24"/>
          <w:szCs w:val="24"/>
        </w:rPr>
        <w:t>Желаю</w:t>
      </w:r>
      <w:proofErr w:type="spellEnd"/>
      <w:r w:rsidRPr="00FB02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02E3">
        <w:rPr>
          <w:rFonts w:ascii="Times New Roman" w:hAnsi="Times New Roman" w:cs="Times New Roman"/>
          <w:b/>
          <w:color w:val="FF0000"/>
          <w:sz w:val="24"/>
          <w:szCs w:val="24"/>
        </w:rPr>
        <w:t>успехов</w:t>
      </w:r>
      <w:proofErr w:type="spellEnd"/>
      <w:r w:rsidRPr="00FB02E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FB02E3" w:rsidRDefault="00A10BF3" w:rsidP="00A10BF3">
      <w:pPr>
        <w:ind w:left="-5" w:right="7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2E3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FB02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Никуличева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пособие / Н. В.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Никуличева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институт развития образования, 2016. – 72 с.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Бурмыкина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Л. М. Звезда, О. С Пикалова, Д. М.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И. В. Воронин //Гуманитарные исследования в Центральной России. -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ФГБОУ ВО "Липецкий государственный педагогический университет имени П. П. Семенова-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Тян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", 2017. - №3(4). - С. 94-111.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Бурмыкина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Звезда, О. Пикалова, Д.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И. Воронин //Дошкольное воспитание/ -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дом "Воспитание дошкольника", 2017. - №10. - С. 3-14.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4.Рекомендации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России по организации обучения на дому с использованием дистанционных технологий:</w:t>
      </w:r>
      <w:hyperlink r:id="rId14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5"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https</w:t>
        </w:r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edu</w:t>
        </w:r>
        <w:proofErr w:type="spellEnd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gov</w:t>
        </w:r>
        <w:proofErr w:type="spellEnd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proofErr w:type="spellEnd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  <w:hyperlink r:id="rId16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6E" w:rsidRPr="00A10BF3" w:rsidRDefault="00AD5B6E">
      <w:pPr>
        <w:rPr>
          <w:rFonts w:ascii="Times New Roman" w:hAnsi="Times New Roman" w:cs="Times New Roman"/>
          <w:sz w:val="24"/>
          <w:szCs w:val="24"/>
        </w:rPr>
      </w:pPr>
    </w:p>
    <w:sectPr w:rsidR="00AD5B6E" w:rsidRPr="00A1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B"/>
    <w:rsid w:val="00101FC0"/>
    <w:rsid w:val="009A225B"/>
    <w:rsid w:val="00A10BF3"/>
    <w:rsid w:val="00AD5B6E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073"/>
  <w15:chartTrackingRefBased/>
  <w15:docId w15:val="{775CA8FD-21E5-43D1-AB5E-4397ABA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4-belochka.ru/images/DocsNew5/zrit_gimn.pdf" TargetMode="External"/><Relationship Id="rId13" Type="http://schemas.openxmlformats.org/officeDocument/2006/relationships/hyperlink" Target="http://ds54-belochka.ru/images/DocsNew5/dinamich_pauz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54-belochka.ru/images/DocsNew5/rekom_po_rab_s_komp.pdf" TargetMode="External"/><Relationship Id="rId12" Type="http://schemas.openxmlformats.org/officeDocument/2006/relationships/hyperlink" Target="http://ds54-belochka.ru/images/DocsNew5/dinamich_pauz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edu.gov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54-belochka.ru/images/DocsNew5/rekom_po_rab_s_komp.pdf" TargetMode="External"/><Relationship Id="rId11" Type="http://schemas.openxmlformats.org/officeDocument/2006/relationships/hyperlink" Target="http://ds54-belochka.ru/images/DocsNew5/dinamich_pauza.pdf" TargetMode="External"/><Relationship Id="rId5" Type="http://schemas.openxmlformats.org/officeDocument/2006/relationships/hyperlink" Target="http://ds54-belochka.ru/images/DocsNew5/rekom_po_rab_s_komp.pdf" TargetMode="External"/><Relationship Id="rId15" Type="http://schemas.openxmlformats.org/officeDocument/2006/relationships/hyperlink" Target="https://infourok.ru/go.html?href=https%3A%2F%2Fedu.gov.ru%2F" TargetMode="External"/><Relationship Id="rId10" Type="http://schemas.openxmlformats.org/officeDocument/2006/relationships/hyperlink" Target="http://ds54-belochka.ru/images/DocsNew5/zrit_gi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54-belochka.ru/images/DocsNew5/zrit_gimn.pdf" TargetMode="External"/><Relationship Id="rId14" Type="http://schemas.openxmlformats.org/officeDocument/2006/relationships/hyperlink" Target="https://infourok.ru/go.html?href=https%3A%2F%2Fedu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Алябьев</dc:creator>
  <cp:keywords/>
  <dc:description/>
  <cp:lastModifiedBy>buzan_a@outlook.com</cp:lastModifiedBy>
  <cp:revision>2</cp:revision>
  <dcterms:created xsi:type="dcterms:W3CDTF">2022-10-01T13:27:00Z</dcterms:created>
  <dcterms:modified xsi:type="dcterms:W3CDTF">2022-10-01T13:27:00Z</dcterms:modified>
</cp:coreProperties>
</file>