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EA" w:rsidRPr="00600ABF" w:rsidRDefault="00FD15EA" w:rsidP="00FD15EA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6"/>
          <w:szCs w:val="26"/>
          <w:lang w:eastAsia="ru-RU"/>
        </w:rPr>
      </w:pPr>
      <w:r w:rsidRPr="00600ABF">
        <w:rPr>
          <w:rFonts w:ascii="Verdana" w:eastAsia="Times New Roman" w:hAnsi="Verdana" w:cs="Times New Roman"/>
          <w:b/>
          <w:bCs/>
          <w:color w:val="FF0000"/>
          <w:kern w:val="36"/>
          <w:sz w:val="26"/>
          <w:szCs w:val="26"/>
          <w:lang w:eastAsia="ru-RU"/>
        </w:rPr>
        <w:t>ПАМЯТКА ДЛЯ РОДИТЕЛЕЙ</w:t>
      </w:r>
    </w:p>
    <w:p w:rsidR="00FD15EA" w:rsidRPr="00600ABF" w:rsidRDefault="00FD15EA" w:rsidP="00FD15EA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6"/>
          <w:szCs w:val="26"/>
          <w:lang w:eastAsia="ru-RU"/>
        </w:rPr>
      </w:pPr>
      <w:r w:rsidRPr="00600ABF">
        <w:rPr>
          <w:rFonts w:ascii="Verdana" w:eastAsia="Times New Roman" w:hAnsi="Verdana" w:cs="Times New Roman"/>
          <w:b/>
          <w:bCs/>
          <w:color w:val="FF0000"/>
          <w:kern w:val="36"/>
          <w:sz w:val="26"/>
          <w:szCs w:val="26"/>
          <w:lang w:eastAsia="ru-RU"/>
        </w:rPr>
        <w:t>УЧИМСЯ ОТГАДЫВАТЬ ЗАГАДКИ</w:t>
      </w:r>
    </w:p>
    <w:tbl>
      <w:tblPr>
        <w:tblW w:w="108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D15EA" w:rsidRPr="00600ABF" w:rsidTr="00AB49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15EA" w:rsidRPr="00600ABF" w:rsidRDefault="00FD15EA" w:rsidP="00AB4938">
            <w:pPr>
              <w:spacing w:after="75" w:line="240" w:lineRule="atLeast"/>
              <w:ind w:right="75"/>
              <w:jc w:val="righ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</w:p>
        </w:tc>
      </w:tr>
    </w:tbl>
    <w:p w:rsidR="00FD15EA" w:rsidRPr="00600ABF" w:rsidRDefault="00FD15EA" w:rsidP="00FD15E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D15EA" w:rsidRPr="00DE3C5F" w:rsidTr="00AB49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>В наше время на книжных полках магазинов завидное изобилие печатной продукции для детей на любой вкус, любого оформления и любого содержания.</w:t>
            </w:r>
          </w:p>
          <w:p w:rsidR="00FD15EA" w:rsidRPr="00DE3C5F" w:rsidRDefault="00FD15EA" w:rsidP="00AB4938">
            <w:pPr>
              <w:spacing w:before="15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</w:p>
        </w:tc>
      </w:tr>
    </w:tbl>
    <w:p w:rsidR="00FD15EA" w:rsidRPr="00DE3C5F" w:rsidRDefault="00FD15EA" w:rsidP="00FD15E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40"/>
          <w:szCs w:val="24"/>
          <w:lang w:eastAsia="ru-RU"/>
        </w:rPr>
      </w:pPr>
    </w:p>
    <w:tbl>
      <w:tblPr>
        <w:tblW w:w="1077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2870"/>
        <w:gridCol w:w="2580"/>
        <w:gridCol w:w="2870"/>
      </w:tblGrid>
      <w:tr w:rsidR="00FD15EA" w:rsidRPr="00DE3C5F" w:rsidTr="00AB4938">
        <w:trPr>
          <w:tblCellSpacing w:w="0" w:type="dxa"/>
          <w:jc w:val="center"/>
        </w:trPr>
        <w:tc>
          <w:tcPr>
            <w:tcW w:w="10778" w:type="dxa"/>
            <w:gridSpan w:val="4"/>
            <w:vAlign w:val="center"/>
            <w:hideMark/>
          </w:tcPr>
          <w:p w:rsidR="00FD15EA" w:rsidRPr="00DE3C5F" w:rsidRDefault="00FD15EA" w:rsidP="00AB4938">
            <w:pPr>
              <w:spacing w:before="450" w:after="75" w:line="240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17"/>
                <w:lang w:eastAsia="ru-RU"/>
              </w:rPr>
              <w:t>В возрасте 3-4 лет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 тематика загадок ограничена небольшим жизненным опытом ребёнка. Это загадки об игрушках, домашних животных, некоторых предметах быта, о продуктах питания. Отличительной чертой являются яркие, характерные признаки внешнего вида (форма, цвет, величина), качества и свойства, которые дети хорошо знают.</w:t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2458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Мягкие лапки,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А в лапках царапки.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(кошка)</w:t>
            </w:r>
          </w:p>
        </w:tc>
        <w:tc>
          <w:tcPr>
            <w:tcW w:w="287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5165DCE8" wp14:editId="4BD89E5A">
                  <wp:extent cx="542925" cy="619125"/>
                  <wp:effectExtent l="19050" t="0" r="9525" b="0"/>
                  <wp:docPr id="41" name="Рисунок 1" descr="http://ds2483.msk.ru/pic/logzag/zag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logzag/zag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Прыг-скок,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Прыг-скок,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Длинные уши,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Белый бок.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(заяц)</w:t>
            </w:r>
          </w:p>
        </w:tc>
        <w:tc>
          <w:tcPr>
            <w:tcW w:w="287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503FB604" wp14:editId="373690B2">
                  <wp:extent cx="847725" cy="666750"/>
                  <wp:effectExtent l="19050" t="0" r="9525" b="0"/>
                  <wp:docPr id="2" name="Рисунок 2" descr="http://ds2483.msk.ru/pic/logzag/zag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zag/zag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2458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Беленькие пёрышки,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Красный гребешок.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Кто это на колышке?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(Петя-петушок)</w:t>
            </w:r>
          </w:p>
        </w:tc>
        <w:tc>
          <w:tcPr>
            <w:tcW w:w="287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4359BCF4" wp14:editId="64B2B0A2">
                  <wp:extent cx="781050" cy="952500"/>
                  <wp:effectExtent l="19050" t="0" r="0" b="0"/>
                  <wp:docPr id="3" name="Рисунок 3" descr="http://ds2483.msk.ru/pic/logzag/zag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zag/zag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Мохнатенькая, усатенькая,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Молочко пьёт,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Песенки поёт.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(кошка)</w:t>
            </w:r>
          </w:p>
        </w:tc>
        <w:tc>
          <w:tcPr>
            <w:tcW w:w="287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362F2872" wp14:editId="4A2F5EFA">
                  <wp:extent cx="666750" cy="942975"/>
                  <wp:effectExtent l="19050" t="0" r="0" b="0"/>
                  <wp:docPr id="4" name="Рисунок 4" descr="http://ds2483.msk.ru/pic/logzag/zag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logzag/zag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2458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Голодна - мычит,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Сыта - жуёт,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Малым ребяткам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Молоко даёт.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(корова)</w:t>
            </w:r>
          </w:p>
        </w:tc>
        <w:tc>
          <w:tcPr>
            <w:tcW w:w="287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165B7431" wp14:editId="4D852755">
                  <wp:extent cx="1219200" cy="742950"/>
                  <wp:effectExtent l="19050" t="0" r="0" b="0"/>
                  <wp:docPr id="5" name="Рисунок 5" descr="http://ds2483.msk.ru/pic/logzag/zag1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zag/zag1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С хозяином дружит,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Дом сторожит,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Живёт под крылечком,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Хвост колечком.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(собака)</w:t>
            </w:r>
          </w:p>
        </w:tc>
        <w:tc>
          <w:tcPr>
            <w:tcW w:w="287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0842D62D" wp14:editId="071F3E37">
                  <wp:extent cx="952500" cy="828675"/>
                  <wp:effectExtent l="19050" t="0" r="0" b="0"/>
                  <wp:docPr id="6" name="Рисунок 6" descr="http://ds2483.msk.ru/pic/logzag/zag1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logzag/zag1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2458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На грядке зелёные,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А в банке солёные.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(огурцы)</w:t>
            </w:r>
          </w:p>
        </w:tc>
        <w:tc>
          <w:tcPr>
            <w:tcW w:w="287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54A26A7E" wp14:editId="75DC4B8C">
                  <wp:extent cx="1219200" cy="990600"/>
                  <wp:effectExtent l="19050" t="0" r="0" b="0"/>
                  <wp:docPr id="7" name="Рисунок 7" descr="http://ds2483.msk.ru/pic/logzag/zag1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logzag/zag1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В шкурке жёлтой,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кислый он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Называется …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(лимон)</w:t>
            </w:r>
          </w:p>
        </w:tc>
        <w:tc>
          <w:tcPr>
            <w:tcW w:w="287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1F4B29A8" wp14:editId="2189C5CF">
                  <wp:extent cx="1219200" cy="914400"/>
                  <wp:effectExtent l="19050" t="0" r="0" b="0"/>
                  <wp:docPr id="8" name="Рисунок 8" descr="http://ds2483.msk.ru/pic/logzag/zag1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2483.msk.ru/pic/logzag/zag1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5EA" w:rsidRPr="00DE3C5F" w:rsidRDefault="00FD15EA" w:rsidP="00FD15E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40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5352"/>
      </w:tblGrid>
      <w:tr w:rsidR="00FD15EA" w:rsidRPr="00DE3C5F" w:rsidTr="00AB49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 в этом возрасте</w:t>
            </w:r>
            <w:r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 загадки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 не должны быть слишком подробными, так как многочисленные признаки ребёнку трудно запомнить и соотнести между собой.</w:t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555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3D765D62" wp14:editId="00E94183">
                  <wp:extent cx="1905000" cy="476250"/>
                  <wp:effectExtent l="19050" t="0" r="0" b="0"/>
                  <wp:docPr id="10" name="Рисунок 10" descr="Учимся отгадывать заг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чимся отгадывать заг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5EA" w:rsidRPr="00DE3C5F" w:rsidRDefault="00FD15EA" w:rsidP="00FD15E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40"/>
          <w:szCs w:val="24"/>
          <w:lang w:eastAsia="ru-RU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914"/>
        <w:gridCol w:w="2403"/>
        <w:gridCol w:w="2841"/>
      </w:tblGrid>
      <w:tr w:rsidR="00FD15EA" w:rsidRPr="00DE3C5F" w:rsidTr="00AB4938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D15EA" w:rsidRDefault="00FD15EA" w:rsidP="00AB4938">
            <w:pPr>
              <w:spacing w:before="30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17"/>
                <w:lang w:val="en-US" w:eastAsia="ru-RU"/>
              </w:rPr>
            </w:pPr>
          </w:p>
          <w:p w:rsidR="00FD15EA" w:rsidRDefault="00FD15EA" w:rsidP="00AB4938">
            <w:pPr>
              <w:spacing w:before="30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17"/>
                <w:lang w:val="en-US" w:eastAsia="ru-RU"/>
              </w:rPr>
            </w:pPr>
          </w:p>
          <w:p w:rsidR="00FD15EA" w:rsidRPr="00DE3C5F" w:rsidRDefault="00FD15EA" w:rsidP="00AB4938">
            <w:pPr>
              <w:spacing w:before="300" w:after="75" w:line="240" w:lineRule="atLeast"/>
              <w:ind w:right="75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17"/>
                <w:lang w:eastAsia="ru-RU"/>
              </w:rPr>
              <w:lastRenderedPageBreak/>
              <w:t>Желаем успехов!</w:t>
            </w:r>
          </w:p>
          <w:p w:rsidR="00FD15EA" w:rsidRPr="00DF2447" w:rsidRDefault="00FD15EA" w:rsidP="00AB4938">
            <w:pPr>
              <w:spacing w:before="30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17"/>
                <w:lang w:eastAsia="ru-RU"/>
              </w:rPr>
            </w:pPr>
          </w:p>
          <w:p w:rsidR="00FD15EA" w:rsidRPr="00DE3C5F" w:rsidRDefault="00FD15EA" w:rsidP="00AB4938">
            <w:pPr>
              <w:spacing w:before="300" w:after="75" w:line="240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17"/>
                <w:lang w:eastAsia="ru-RU"/>
              </w:rPr>
              <w:t>Для детей 4-5 лет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 тематика загадок значительно разнообразней: о домашних и диких животных, предметах домашнего обихода, одежде, продуктах питания, явлениях природы, о средствах передвижения. Рекомендуем загадки с простыми сравнениями и прозрачными метафорами.</w:t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24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lastRenderedPageBreak/>
              <w:t xml:space="preserve">С неба падают зимою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И кружатся над землёю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Лёгкие пушинки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Белые …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(снежинки)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0F82E7F4" wp14:editId="2C09394F">
                  <wp:extent cx="762000" cy="762000"/>
                  <wp:effectExtent l="19050" t="0" r="0" b="0"/>
                  <wp:docPr id="11" name="Рисунок 11" descr="http://ds2483.msk.ru/pic/logzag/zag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s2483.msk.ru/pic/logzag/zag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Стукнешь о стенку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А я отскачу.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Бросишь на землю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А я поскачу.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Я из ладоней в ладони лечу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Смирно лежать не хочу.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(мяч)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78E85D7B" wp14:editId="05572EB6">
                  <wp:extent cx="914400" cy="952500"/>
                  <wp:effectExtent l="19050" t="0" r="0" b="0"/>
                  <wp:docPr id="12" name="Рисунок 12" descr="http://ds2483.msk.ru/pic/logzag/zag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s2483.msk.ru/pic/logzag/zag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Хвост с узорами,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Сапоги со шпорами,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Песни распевает,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Время считает.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(петух)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7CA7B117" wp14:editId="4841A94E">
                  <wp:extent cx="1219200" cy="1085850"/>
                  <wp:effectExtent l="19050" t="0" r="0" b="0"/>
                  <wp:docPr id="13" name="Рисунок 13" descr="http://ds2483.msk.ru/pic/logzag/zag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s2483.msk.ru/pic/logzag/zag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На спине иголки,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Длинные и колкие.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А свернётся он в клубок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Нет ни головы, ни ног.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(ёж)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1A08E92F" wp14:editId="62E66D5D">
                  <wp:extent cx="847725" cy="1133475"/>
                  <wp:effectExtent l="19050" t="0" r="9525" b="0"/>
                  <wp:docPr id="14" name="Рисунок 14" descr="http://ds2483.msk.ru/pic/logzag/zag2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s2483.msk.ru/pic/logzag/zag2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24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Без рук, без ног,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А ворота отворяет.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(ветер)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3CFE78F4" wp14:editId="0972FF43">
                  <wp:extent cx="762000" cy="762000"/>
                  <wp:effectExtent l="19050" t="0" r="0" b="0"/>
                  <wp:docPr id="15" name="Рисунок 15" descr="http://ds2483.msk.ru/pic/logzag/zag2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s2483.msk.ru/pic/logzag/zag2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Рядом разные подружки,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Но похожи друг на дружку.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Все они сидят друг в дружке,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А всего одна игрушка.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(матрёшка)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1BB75FEB" wp14:editId="64E78526">
                  <wp:extent cx="1152525" cy="790575"/>
                  <wp:effectExtent l="19050" t="0" r="9525" b="0"/>
                  <wp:docPr id="16" name="Рисунок 16" descr="http://ds2483.msk.ru/pic/logzag/zag2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s2483.msk.ru/pic/logzag/zag2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Не летает, не жужжит,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Жук по улице бежит.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И горят в глазах жука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Два блестящих огонька.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(машина)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20EBE749" wp14:editId="1514A540">
                  <wp:extent cx="1143000" cy="723900"/>
                  <wp:effectExtent l="19050" t="0" r="0" b="0"/>
                  <wp:docPr id="17" name="Рисунок 17" descr="http://ds2483.msk.ru/pic/logzag/zag2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s2483.msk.ru/pic/logzag/zag2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Круглый бок, жёлтый бок,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Сидит на грядке колобок.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Врос он в землю крепко.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Что же это?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(репка)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541457E6" wp14:editId="2B7CEF9E">
                  <wp:extent cx="1143000" cy="828675"/>
                  <wp:effectExtent l="19050" t="0" r="0" b="0"/>
                  <wp:docPr id="18" name="Рисунок 18" descr="http://ds2483.msk.ru/pic/logzag/zag2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s2483.msk.ru/pic/logzag/zag2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5EA" w:rsidRPr="00DE3C5F" w:rsidRDefault="00FD15EA" w:rsidP="00FD15E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5446"/>
      </w:tblGrid>
      <w:tr w:rsidR="00FD15EA" w:rsidRPr="00DE3C5F" w:rsidTr="00AB49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Характеристика предмета загадки может быть дана подробно, полно, а сама загадка выступать как рассказ о предмете.</w:t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55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73014ACD" wp14:editId="139F827A">
                  <wp:extent cx="1905000" cy="476250"/>
                  <wp:effectExtent l="19050" t="0" r="0" b="0"/>
                  <wp:docPr id="20" name="Рисунок 20" descr="Учимся отгадывать заг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Учимся отгадывать заг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</w:tbl>
    <w:p w:rsidR="00FD15EA" w:rsidRPr="00DE3C5F" w:rsidRDefault="00FD15EA" w:rsidP="00FD15E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  <w:lang w:eastAsia="ru-RU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983"/>
        <w:gridCol w:w="2284"/>
        <w:gridCol w:w="2983"/>
      </w:tblGrid>
      <w:tr w:rsidR="00FD15EA" w:rsidRPr="00DE3C5F" w:rsidTr="00AB4938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D15EA" w:rsidRPr="00DE3C5F" w:rsidRDefault="00FD15EA" w:rsidP="00AB4938">
            <w:pPr>
              <w:spacing w:before="30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b/>
                <w:bCs/>
                <w:color w:val="0E4949"/>
                <w:szCs w:val="17"/>
                <w:lang w:eastAsia="ru-RU"/>
              </w:rPr>
              <w:t>В 5-6-летнем возрасте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 у детей проявляется чуткость к смысловым оттенкам слова, они начинают понимать смысл образных выражений в литературных произведениях. Тематика загадок разнообразна: о животных, птицах, рыбах, насекомых, растениях, явлениях природы, предметах обихода и орудиях труда, средствах передвижения, связи и информации, о спорте, человеке, книге.</w:t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Маленькая собачка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Домик стережёт.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(замок) 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695D3A4A" wp14:editId="38921D06">
                  <wp:extent cx="1143000" cy="676275"/>
                  <wp:effectExtent l="19050" t="0" r="0" b="0"/>
                  <wp:docPr id="21" name="Рисунок 21" descr="http://ds2483.msk.ru/pic/logzag/zag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s2483.msk.ru/pic/logzag/zag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Бьют его рукой и палкой,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Никому его не жалко.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А за что беднягу бьют?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А за то, что он надут.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(мяч)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5870377C" wp14:editId="640D74C0">
                  <wp:extent cx="952500" cy="942975"/>
                  <wp:effectExtent l="19050" t="0" r="0" b="0"/>
                  <wp:docPr id="22" name="Рисунок 22" descr="http://ds2483.msk.ru/pic/logzag/zag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s2483.msk.ru/pic/logzag/zag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Над нами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Вверх ногами.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Ходят - не страшатся,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Никого не боятся.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(мухи)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7344C862" wp14:editId="30C84140">
                  <wp:extent cx="571500" cy="447675"/>
                  <wp:effectExtent l="19050" t="0" r="0" b="0"/>
                  <wp:docPr id="23" name="Рисунок 23" descr="http://ds2483.msk.ru/pic/logzag/zag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s2483.msk.ru/pic/logzag/zag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Без рук, без ног,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А рисовать умеет.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(мороз)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0D7C1297" wp14:editId="6BE1D244">
                  <wp:extent cx="1143000" cy="857250"/>
                  <wp:effectExtent l="19050" t="0" r="0" b="0"/>
                  <wp:docPr id="24" name="Рисунок 24" descr="http://ds2483.msk.ru/pic/logzag/zag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ds2483.msk.ru/pic/logzag/zag3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В воде она живёт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Нет клюва, а клюёт.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Блещет в речке чистой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Спинкой серебристой.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(рыбка)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514C695F" wp14:editId="7B734649">
                  <wp:extent cx="952500" cy="962025"/>
                  <wp:effectExtent l="19050" t="0" r="0" b="0"/>
                  <wp:docPr id="25" name="Рисунок 25" descr="http://ds2483.msk.ru/pic/logzag/zag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ds2483.msk.ru/pic/logzag/zag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Не колючий, светло-синий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По кустам развешан …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(иней) 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105C6A7D" wp14:editId="446DFC93">
                  <wp:extent cx="1143000" cy="762000"/>
                  <wp:effectExtent l="19050" t="0" r="0" b="0"/>
                  <wp:docPr id="26" name="Рисунок 26" descr="http://ds2483.msk.ru/pic/logzag/zag3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ds2483.msk.ru/pic/logzag/zag3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Сама пёстрая,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Ест зелёное,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Даёт белое.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(корова) 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4A7F71F6" wp14:editId="1643CD0D">
                  <wp:extent cx="1095375" cy="828675"/>
                  <wp:effectExtent l="19050" t="0" r="9525" b="0"/>
                  <wp:docPr id="27" name="Рисунок 27" descr="http://ds2483.msk.ru/pic/logzag/zag3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s2483.msk.ru/pic/logzag/zag3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Он в мундире ярком.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Шпоры для красы.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Днём он - забияка,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Поутру - часы.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(петух)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421E27AA" wp14:editId="19E48A97">
                  <wp:extent cx="762000" cy="790575"/>
                  <wp:effectExtent l="19050" t="0" r="0" b="0"/>
                  <wp:docPr id="28" name="Рисунок 28" descr="http://ds2483.msk.ru/pic/logzag/zag3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ds2483.msk.ru/pic/logzag/zag3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5EA" w:rsidRPr="00DE3C5F" w:rsidRDefault="00FD15EA" w:rsidP="00FD15E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5424"/>
      </w:tblGrid>
      <w:tr w:rsidR="00FD15EA" w:rsidRPr="00DE3C5F" w:rsidTr="00AB49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Характеристика предметов и явлений может быть краткой, но среди признаков должен быть назван существенный, типичный.</w:t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55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6FA5708F" wp14:editId="38DC1682">
                  <wp:extent cx="1905000" cy="476250"/>
                  <wp:effectExtent l="19050" t="0" r="0" b="0"/>
                  <wp:docPr id="30" name="Рисунок 30" descr="Учимся отгадывать заг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Учимся отгадывать заг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FD15EA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FD15EA" w:rsidRPr="00DE3C5F" w:rsidRDefault="00FD15EA" w:rsidP="00A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</w:tbl>
    <w:p w:rsidR="00FD15EA" w:rsidRPr="00DE3C5F" w:rsidRDefault="00FD15EA" w:rsidP="00FD15E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  <w:lang w:eastAsia="ru-RU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751"/>
        <w:gridCol w:w="2407"/>
        <w:gridCol w:w="2820"/>
      </w:tblGrid>
      <w:tr w:rsidR="00FD15EA" w:rsidRPr="00DE3C5F" w:rsidTr="00AB4938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D15EA" w:rsidRPr="00DE3C5F" w:rsidRDefault="00FD15EA" w:rsidP="00AB4938">
            <w:pPr>
              <w:spacing w:before="30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b/>
                <w:bCs/>
                <w:color w:val="0E4949"/>
                <w:szCs w:val="17"/>
                <w:lang w:eastAsia="ru-RU"/>
              </w:rPr>
              <w:t>Возраст 6-7 лет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 характеризуется достаточным жизненным опытом, наблюдательностью, способностью к рассуждению, поэтому загадки предлагаются такие, которые можно отгадать только после длительных неоднократных наблюдений за одним явлением.</w:t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Чёрен, а не ворон,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Рогат, а не бык,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С крыльями,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а не птица.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(жук)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6E585D1A" wp14:editId="4EF8B384">
                  <wp:extent cx="581025" cy="762000"/>
                  <wp:effectExtent l="19050" t="0" r="9525" b="0"/>
                  <wp:docPr id="31" name="Рисунок 31" descr="http://ds2483.msk.ru/pic/logzag/zag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ds2483.msk.ru/pic/logzag/zag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Всегда во рту,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А не проглотишь.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(язык)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360BBF92" wp14:editId="7BC11E19">
                  <wp:extent cx="952500" cy="714375"/>
                  <wp:effectExtent l="19050" t="0" r="0" b="0"/>
                  <wp:docPr id="32" name="Рисунок 32" descr="http://ds2483.msk.ru/pic/logzag/zag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ds2483.msk.ru/pic/logzag/zag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В поле лестница лежит,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Дом по лестнице бежит.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(поезд) 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3AACB206" wp14:editId="0E365D49">
                  <wp:extent cx="1066800" cy="685800"/>
                  <wp:effectExtent l="19050" t="0" r="0" b="0"/>
                  <wp:docPr id="33" name="Рисунок 33" descr="http://ds2483.msk.ru/pic/logzag/zag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ds2483.msk.ru/pic/logzag/zag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В снежном поле по дороге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Мчится конь мой одноногий.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И на много-много лет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Оставляет чёрный след.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(карандаш)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56A56979" wp14:editId="22CC2A64">
                  <wp:extent cx="1123950" cy="923925"/>
                  <wp:effectExtent l="19050" t="0" r="0" b="0"/>
                  <wp:docPr id="34" name="Рисунок 34" descr="http://ds2483.msk.ru/pic/logzag/zag4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ds2483.msk.ru/pic/logzag/zag4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Посреди двора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стоит копна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Спереди - вилы,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сзади - метла.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(корова)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0D82F33B" wp14:editId="73B9DB0C">
                  <wp:extent cx="1038225" cy="866775"/>
                  <wp:effectExtent l="19050" t="0" r="9525" b="0"/>
                  <wp:docPr id="35" name="Рисунок 35" descr="http://ds2483.msk.ru/pic/logzag/zag4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ds2483.msk.ru/pic/logzag/zag4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Быстро грызёт,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Мелко жуёт,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А сама не глотает.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(пила)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3C15598A" wp14:editId="1A18D87B">
                  <wp:extent cx="952500" cy="581025"/>
                  <wp:effectExtent l="19050" t="0" r="0" b="0"/>
                  <wp:docPr id="36" name="Рисунок 36" descr="http://ds2483.msk.ru/pic/logzag/zag4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ds2483.msk.ru/pic/logzag/zag4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Вроде сосен,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вроде ёлок,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А зимою без иголок.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(лиственница) 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463595E3" wp14:editId="10C40FF1">
                  <wp:extent cx="666750" cy="885825"/>
                  <wp:effectExtent l="19050" t="0" r="0" b="0"/>
                  <wp:docPr id="37" name="Рисунок 37" descr="http://ds2483.msk.ru/pic/logzag/zag4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ds2483.msk.ru/pic/logzag/zag4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Молода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похожа на серп,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Поживёт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станет, как лепёшка.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(месяц, луна) </w:t>
            </w:r>
          </w:p>
        </w:tc>
        <w:tc>
          <w:tcPr>
            <w:tcW w:w="2700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4CA4484C" wp14:editId="55766AD8">
                  <wp:extent cx="762000" cy="762000"/>
                  <wp:effectExtent l="19050" t="0" r="0" b="0"/>
                  <wp:docPr id="38" name="Рисунок 38" descr="http://ds2483.msk.ru/pic/logzag/zag4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ds2483.msk.ru/pic/logzag/zag4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5EA" w:rsidRPr="00DE3C5F" w:rsidRDefault="00FD15EA" w:rsidP="00FD15E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5306"/>
      </w:tblGrid>
      <w:tr w:rsidR="00FD15EA" w:rsidRPr="00DE3C5F" w:rsidTr="00AB49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15EA" w:rsidRPr="00DE3C5F" w:rsidRDefault="00FD15EA" w:rsidP="00AB4938">
            <w:pPr>
              <w:spacing w:before="15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Характеристика предметов может быть дана кратко: называем один-два признака, по которым нужно восстановить целое и сделать вывод на основе рассуждения.</w:t>
            </w: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3801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99" w:type="dxa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FD15EA" w:rsidRPr="00DE3C5F" w:rsidTr="00AB49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15EA" w:rsidRPr="00DE3C5F" w:rsidRDefault="00FD15EA" w:rsidP="00A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3AEDB523" wp14:editId="4C4AE34B">
                  <wp:extent cx="1905000" cy="476250"/>
                  <wp:effectExtent l="19050" t="0" r="0" b="0"/>
                  <wp:docPr id="40" name="Рисунок 40" descr="Учимся отгадывать заг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Учимся отгадывать заг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5EA" w:rsidRDefault="00FD15EA" w:rsidP="00FD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lang w:val="en-US" w:eastAsia="ru-RU"/>
        </w:rPr>
      </w:pPr>
    </w:p>
    <w:p w:rsidR="00FD15EA" w:rsidRDefault="00FD15EA" w:rsidP="00FD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val="en-US" w:eastAsia="ru-RU"/>
        </w:rPr>
      </w:pPr>
    </w:p>
    <w:p w:rsidR="00FD15EA" w:rsidRDefault="00FD15EA" w:rsidP="00FD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val="en-US" w:eastAsia="ru-RU"/>
        </w:rPr>
      </w:pPr>
    </w:p>
    <w:p w:rsidR="00FD15EA" w:rsidRDefault="00FD15EA" w:rsidP="00FD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val="en-US" w:eastAsia="ru-RU"/>
        </w:rPr>
      </w:pPr>
    </w:p>
    <w:p w:rsidR="003228AA" w:rsidRDefault="003228AA">
      <w:bookmarkStart w:id="0" w:name="_GoBack"/>
      <w:bookmarkEnd w:id="0"/>
    </w:p>
    <w:sectPr w:rsidR="0032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EA"/>
    <w:rsid w:val="003228AA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25CE"/>
  <w15:chartTrackingRefBased/>
  <w15:docId w15:val="{98D1E0A5-6B04-4AA6-8B91-27CB184D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buzan_a@outlook.com</dc:creator>
  <cp:keywords/>
  <dc:description/>
  <cp:lastModifiedBy>buzan_a@outlook.com</cp:lastModifiedBy>
  <cp:revision>1</cp:revision>
  <dcterms:created xsi:type="dcterms:W3CDTF">2022-10-01T13:54:00Z</dcterms:created>
  <dcterms:modified xsi:type="dcterms:W3CDTF">2022-10-01T13:55:00Z</dcterms:modified>
</cp:coreProperties>
</file>